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C478A" w14:textId="644266CA" w:rsidR="00083B90" w:rsidRPr="00BA3395" w:rsidRDefault="007B54F9" w:rsidP="00887D8A">
      <w:pPr>
        <w:pStyle w:val="Standard"/>
        <w:spacing w:line="360" w:lineRule="auto"/>
        <w:jc w:val="center"/>
        <w:rPr>
          <w:rFonts w:ascii="Times New Roman" w:hAnsi="Times New Roman" w:cs="Times New Roman"/>
          <w:b/>
          <w:sz w:val="28"/>
          <w:szCs w:val="28"/>
        </w:rPr>
      </w:pPr>
      <w:r>
        <w:rPr>
          <w:rFonts w:ascii="Times New Roman" w:hAnsi="Times New Roman" w:cs="Times New Roman"/>
          <w:b/>
          <w:sz w:val="28"/>
          <w:szCs w:val="28"/>
        </w:rPr>
        <w:t>Soft</w:t>
      </w:r>
      <w:r w:rsidR="00AB4978">
        <w:rPr>
          <w:rFonts w:ascii="Times New Roman" w:hAnsi="Times New Roman" w:cs="Times New Roman"/>
          <w:b/>
          <w:sz w:val="28"/>
          <w:szCs w:val="28"/>
        </w:rPr>
        <w:t xml:space="preserve"> </w:t>
      </w:r>
      <w:r w:rsidR="00E65C30">
        <w:rPr>
          <w:rFonts w:ascii="Times New Roman" w:hAnsi="Times New Roman" w:cs="Times New Roman"/>
          <w:b/>
          <w:sz w:val="28"/>
          <w:szCs w:val="28"/>
        </w:rPr>
        <w:t xml:space="preserve">layered </w:t>
      </w:r>
      <w:r w:rsidR="00AB4978">
        <w:rPr>
          <w:rFonts w:ascii="Times New Roman" w:hAnsi="Times New Roman" w:cs="Times New Roman"/>
          <w:b/>
          <w:sz w:val="28"/>
          <w:szCs w:val="28"/>
        </w:rPr>
        <w:t>c</w:t>
      </w:r>
      <w:r w:rsidR="00BA3395" w:rsidRPr="00BA3395">
        <w:rPr>
          <w:rFonts w:ascii="Times New Roman" w:hAnsi="Times New Roman" w:cs="Times New Roman"/>
          <w:b/>
          <w:sz w:val="28"/>
          <w:szCs w:val="28"/>
        </w:rPr>
        <w:t xml:space="preserve">omposites with </w:t>
      </w:r>
      <w:r>
        <w:rPr>
          <w:rFonts w:ascii="Times New Roman" w:hAnsi="Times New Roman" w:cs="Times New Roman"/>
          <w:b/>
          <w:sz w:val="28"/>
          <w:szCs w:val="28"/>
        </w:rPr>
        <w:t xml:space="preserve">wrinkling-activated </w:t>
      </w:r>
      <w:r w:rsidR="003004A4">
        <w:rPr>
          <w:rFonts w:ascii="Times New Roman" w:hAnsi="Times New Roman" w:cs="Times New Roman"/>
          <w:b/>
          <w:sz w:val="28"/>
          <w:szCs w:val="28"/>
        </w:rPr>
        <w:t xml:space="preserve">multi-linear elastic behavior, stress mitigation, and </w:t>
      </w:r>
      <w:r>
        <w:rPr>
          <w:rFonts w:ascii="Times New Roman" w:hAnsi="Times New Roman" w:cs="Times New Roman"/>
          <w:b/>
          <w:sz w:val="28"/>
          <w:szCs w:val="28"/>
        </w:rPr>
        <w:t>enhanced</w:t>
      </w:r>
      <w:r w:rsidRPr="00BA3395">
        <w:rPr>
          <w:rFonts w:ascii="Times New Roman" w:hAnsi="Times New Roman" w:cs="Times New Roman"/>
          <w:b/>
          <w:sz w:val="28"/>
          <w:szCs w:val="28"/>
        </w:rPr>
        <w:t xml:space="preserve"> </w:t>
      </w:r>
      <w:r w:rsidR="0097088A">
        <w:rPr>
          <w:rFonts w:ascii="Times New Roman" w:hAnsi="Times New Roman" w:cs="Times New Roman"/>
          <w:b/>
          <w:sz w:val="28"/>
          <w:szCs w:val="28"/>
        </w:rPr>
        <w:t xml:space="preserve">strain </w:t>
      </w:r>
      <w:r w:rsidR="00BA3395" w:rsidRPr="00BA3395">
        <w:rPr>
          <w:rFonts w:ascii="Times New Roman" w:hAnsi="Times New Roman" w:cs="Times New Roman"/>
          <w:b/>
          <w:sz w:val="28"/>
          <w:szCs w:val="28"/>
        </w:rPr>
        <w:t>energy storage</w:t>
      </w:r>
    </w:p>
    <w:p w14:paraId="656134D9" w14:textId="77777777" w:rsidR="00083B90" w:rsidRPr="00083B90" w:rsidRDefault="00083B90" w:rsidP="00887D8A">
      <w:pPr>
        <w:pStyle w:val="Standard"/>
        <w:spacing w:line="360" w:lineRule="auto"/>
        <w:jc w:val="center"/>
        <w:rPr>
          <w:rFonts w:ascii="Times New Roman" w:hAnsi="Times New Roman" w:cs="Times New Roman"/>
          <w:i/>
          <w:sz w:val="24"/>
          <w:szCs w:val="24"/>
        </w:rPr>
      </w:pPr>
      <w:r w:rsidRPr="00083B90">
        <w:rPr>
          <w:rFonts w:ascii="Times New Roman" w:hAnsi="Times New Roman" w:cs="Times New Roman"/>
          <w:i/>
          <w:sz w:val="24"/>
          <w:szCs w:val="24"/>
        </w:rPr>
        <w:t>Narges Kaynia, Nicholas X. Fang, Mary C. Boyce</w:t>
      </w:r>
    </w:p>
    <w:p w14:paraId="2D6729B3" w14:textId="77777777" w:rsidR="0099431A" w:rsidRDefault="0099431A" w:rsidP="0099431A">
      <w:pPr>
        <w:pStyle w:val="Addresses"/>
      </w:pPr>
    </w:p>
    <w:p w14:paraId="23F09996" w14:textId="5BA7840A" w:rsidR="001834AE" w:rsidRDefault="001834AE" w:rsidP="0099431A">
      <w:pPr>
        <w:pStyle w:val="Addresses"/>
      </w:pPr>
      <w:r>
        <w:t>Dr. N</w:t>
      </w:r>
      <w:r w:rsidR="00BB2E2D">
        <w:t>arges</w:t>
      </w:r>
      <w:r>
        <w:t xml:space="preserve"> Kaynia</w:t>
      </w:r>
    </w:p>
    <w:p w14:paraId="30942079" w14:textId="77777777" w:rsidR="00BB2E2D" w:rsidRDefault="001834AE" w:rsidP="0099431A">
      <w:pPr>
        <w:pStyle w:val="Addresses"/>
      </w:pPr>
      <w:r>
        <w:t>Department of Mechanical Engineering, Massachusetts Institute of Technology, Cambridge, MA 02139, USA</w:t>
      </w:r>
    </w:p>
    <w:p w14:paraId="6040CDC2" w14:textId="7A55F510" w:rsidR="001834AE" w:rsidRPr="00BB2E2D" w:rsidRDefault="00BB2E2D" w:rsidP="0099431A">
      <w:pPr>
        <w:pStyle w:val="Addresses"/>
        <w:rPr>
          <w:lang w:val="fr-FR"/>
        </w:rPr>
      </w:pPr>
      <w:proofErr w:type="gramStart"/>
      <w:r w:rsidRPr="00BB2E2D">
        <w:rPr>
          <w:lang w:val="fr-FR"/>
        </w:rPr>
        <w:t>Email:</w:t>
      </w:r>
      <w:proofErr w:type="gramEnd"/>
      <w:r w:rsidRPr="00BB2E2D">
        <w:rPr>
          <w:lang w:val="fr-FR"/>
        </w:rPr>
        <w:t xml:space="preserve"> narges.kaynia@gmail.c</w:t>
      </w:r>
      <w:r>
        <w:rPr>
          <w:lang w:val="fr-FR"/>
        </w:rPr>
        <w:t>om</w:t>
      </w:r>
      <w:r w:rsidR="001834AE" w:rsidRPr="00BB2E2D">
        <w:rPr>
          <w:lang w:val="fr-FR"/>
        </w:rPr>
        <w:br/>
      </w:r>
    </w:p>
    <w:p w14:paraId="6D647C5F" w14:textId="26CEB842" w:rsidR="001834AE" w:rsidRDefault="001834AE" w:rsidP="0099431A">
      <w:pPr>
        <w:pStyle w:val="Addresses"/>
      </w:pPr>
      <w:r>
        <w:t>Prof. Nick X. Fang</w:t>
      </w:r>
    </w:p>
    <w:p w14:paraId="71A897AF" w14:textId="3DFDD002" w:rsidR="001834AE" w:rsidRDefault="00621CC3" w:rsidP="0099431A">
      <w:pPr>
        <w:pStyle w:val="Addresses"/>
      </w:pPr>
      <w:r>
        <w:t>Current Address: Department of Mechanical Engineering, The University of Hong Kong, Pok Fu-Lam, Hong Kong SAR</w:t>
      </w:r>
    </w:p>
    <w:p w14:paraId="5038A51D" w14:textId="5FE1542F" w:rsidR="00621CC3" w:rsidRDefault="00621CC3" w:rsidP="0099431A">
      <w:pPr>
        <w:pStyle w:val="Addresses"/>
      </w:pPr>
      <w:r>
        <w:t>Email: nicxfang@hku.hk</w:t>
      </w:r>
    </w:p>
    <w:p w14:paraId="72A030FB" w14:textId="0684055F" w:rsidR="001834AE" w:rsidRDefault="001834AE" w:rsidP="0099431A">
      <w:pPr>
        <w:pStyle w:val="Addresses"/>
      </w:pPr>
    </w:p>
    <w:p w14:paraId="45D3E44E" w14:textId="6B527E27" w:rsidR="001834AE" w:rsidRDefault="001834AE" w:rsidP="0099431A">
      <w:pPr>
        <w:pStyle w:val="Addresses"/>
      </w:pPr>
      <w:r>
        <w:t>Prof. Mary C. Boyce</w:t>
      </w:r>
    </w:p>
    <w:p w14:paraId="11CECE7A" w14:textId="13E957BB" w:rsidR="001834AE" w:rsidRDefault="00621CC3" w:rsidP="0099431A">
      <w:pPr>
        <w:pStyle w:val="Addresses"/>
      </w:pPr>
      <w:r>
        <w:t>Department of Mechanical Engineering</w:t>
      </w:r>
    </w:p>
    <w:p w14:paraId="60E3669E" w14:textId="663C62CD" w:rsidR="00621CC3" w:rsidRDefault="00621CC3" w:rsidP="0099431A">
      <w:pPr>
        <w:pStyle w:val="Addresses"/>
      </w:pPr>
      <w:r>
        <w:t>Columbia University</w:t>
      </w:r>
    </w:p>
    <w:p w14:paraId="35A7444A" w14:textId="10C18435" w:rsidR="00621CC3" w:rsidRDefault="00621CC3" w:rsidP="0099431A">
      <w:pPr>
        <w:pStyle w:val="Addresses"/>
      </w:pPr>
      <w:r>
        <w:t>New York, New York 10027</w:t>
      </w:r>
    </w:p>
    <w:p w14:paraId="6AF98D6A" w14:textId="18E09EDF" w:rsidR="00621CC3" w:rsidRPr="00A35E4A" w:rsidRDefault="00621CC3" w:rsidP="0099431A">
      <w:pPr>
        <w:pStyle w:val="Addresses"/>
      </w:pPr>
      <w:r>
        <w:t>Email: mb3814@columbia.edu</w:t>
      </w:r>
    </w:p>
    <w:p w14:paraId="5D35601E" w14:textId="77777777" w:rsidR="002B4F75" w:rsidRPr="00BA3395" w:rsidRDefault="002B4F75" w:rsidP="00887D8A">
      <w:pPr>
        <w:pStyle w:val="Standard"/>
        <w:spacing w:line="360" w:lineRule="auto"/>
        <w:jc w:val="center"/>
        <w:rPr>
          <w:rFonts w:ascii="Times New Roman" w:hAnsi="Times New Roman" w:cs="Times New Roman"/>
          <w:b/>
          <w:sz w:val="28"/>
          <w:szCs w:val="24"/>
        </w:rPr>
      </w:pPr>
    </w:p>
    <w:p w14:paraId="63B53F54" w14:textId="3EF9290B" w:rsidR="00951FFC" w:rsidRDefault="009250AD" w:rsidP="00887D8A">
      <w:pPr>
        <w:pStyle w:val="Standard"/>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Keywords: </w:t>
      </w:r>
      <w:r w:rsidR="007B54F9" w:rsidRPr="001F3316">
        <w:rPr>
          <w:rFonts w:ascii="Times New Roman" w:hAnsi="Times New Roman" w:cs="Times New Roman"/>
          <w:bCs/>
          <w:sz w:val="24"/>
          <w:szCs w:val="24"/>
        </w:rPr>
        <w:t>soft</w:t>
      </w:r>
      <w:r w:rsidR="007B54F9">
        <w:rPr>
          <w:rFonts w:ascii="Times New Roman" w:hAnsi="Times New Roman" w:cs="Times New Roman"/>
          <w:b/>
          <w:sz w:val="24"/>
          <w:szCs w:val="24"/>
        </w:rPr>
        <w:t xml:space="preserve"> </w:t>
      </w:r>
      <w:r w:rsidR="00FB032B">
        <w:rPr>
          <w:rFonts w:ascii="Times New Roman" w:hAnsi="Times New Roman" w:cs="Times New Roman"/>
          <w:sz w:val="24"/>
          <w:szCs w:val="24"/>
        </w:rPr>
        <w:t>composites, e</w:t>
      </w:r>
      <w:r>
        <w:rPr>
          <w:rFonts w:ascii="Times New Roman" w:hAnsi="Times New Roman" w:cs="Times New Roman"/>
          <w:sz w:val="24"/>
          <w:szCs w:val="24"/>
        </w:rPr>
        <w:t xml:space="preserve">nergy storage, wrinkling, </w:t>
      </w:r>
      <w:r w:rsidR="009F106F">
        <w:rPr>
          <w:rFonts w:ascii="Times New Roman" w:hAnsi="Times New Roman" w:cs="Times New Roman"/>
          <w:sz w:val="24"/>
          <w:szCs w:val="24"/>
        </w:rPr>
        <w:t>stress mitigation</w:t>
      </w:r>
      <w:r>
        <w:rPr>
          <w:rFonts w:ascii="Times New Roman" w:hAnsi="Times New Roman" w:cs="Times New Roman"/>
          <w:sz w:val="24"/>
          <w:szCs w:val="24"/>
        </w:rPr>
        <w:t xml:space="preserve">, </w:t>
      </w:r>
      <w:r w:rsidR="00FB032B">
        <w:rPr>
          <w:rFonts w:ascii="Times New Roman" w:hAnsi="Times New Roman" w:cs="Times New Roman"/>
          <w:sz w:val="24"/>
          <w:szCs w:val="24"/>
        </w:rPr>
        <w:t>effective stiffness</w:t>
      </w:r>
      <w:r w:rsidR="001F3316">
        <w:rPr>
          <w:rFonts w:ascii="Times New Roman" w:hAnsi="Times New Roman" w:cs="Times New Roman"/>
          <w:sz w:val="24"/>
          <w:szCs w:val="24"/>
        </w:rPr>
        <w:t xml:space="preserve">, energy </w:t>
      </w:r>
      <w:r w:rsidR="00EE7BD4">
        <w:rPr>
          <w:rFonts w:ascii="Times New Roman" w:hAnsi="Times New Roman" w:cs="Times New Roman"/>
          <w:sz w:val="24"/>
          <w:szCs w:val="24"/>
        </w:rPr>
        <w:t>absorption</w:t>
      </w:r>
      <w:r w:rsidR="001F3316">
        <w:rPr>
          <w:rFonts w:ascii="Times New Roman" w:hAnsi="Times New Roman" w:cs="Times New Roman"/>
          <w:sz w:val="24"/>
          <w:szCs w:val="24"/>
        </w:rPr>
        <w:t xml:space="preserve">, metamaterials </w:t>
      </w:r>
    </w:p>
    <w:p w14:paraId="77A85A6B" w14:textId="77777777" w:rsidR="00BB2E2D" w:rsidRDefault="00BB2E2D" w:rsidP="00887D8A">
      <w:pPr>
        <w:pStyle w:val="Standard"/>
        <w:spacing w:line="360" w:lineRule="auto"/>
        <w:jc w:val="both"/>
        <w:rPr>
          <w:rFonts w:ascii="Times New Roman" w:hAnsi="Times New Roman" w:cs="Times New Roman"/>
          <w:sz w:val="24"/>
          <w:szCs w:val="24"/>
        </w:rPr>
      </w:pPr>
    </w:p>
    <w:p w14:paraId="583908A5" w14:textId="3BB1CB8B" w:rsidR="00DB42B1" w:rsidRDefault="002B4F75" w:rsidP="00300444">
      <w:pPr>
        <w:pStyle w:val="Standard"/>
        <w:spacing w:line="360" w:lineRule="auto"/>
        <w:rPr>
          <w:rFonts w:ascii="Times New Roman" w:hAnsi="Times New Roman" w:cs="Times New Roman"/>
          <w:b/>
          <w:sz w:val="24"/>
          <w:szCs w:val="24"/>
        </w:rPr>
      </w:pPr>
      <w:r w:rsidRPr="00083B90">
        <w:rPr>
          <w:rFonts w:ascii="Times New Roman" w:hAnsi="Times New Roman" w:cs="Times New Roman"/>
          <w:b/>
          <w:sz w:val="24"/>
          <w:szCs w:val="24"/>
        </w:rPr>
        <w:t>Abstract</w:t>
      </w:r>
      <w:r w:rsidR="00DB42B1">
        <w:rPr>
          <w:rFonts w:ascii="Times New Roman" w:hAnsi="Times New Roman" w:cs="Times New Roman"/>
          <w:b/>
          <w:sz w:val="24"/>
          <w:szCs w:val="24"/>
        </w:rPr>
        <w:t xml:space="preserve"> </w:t>
      </w:r>
    </w:p>
    <w:p w14:paraId="65339924" w14:textId="26E8392A" w:rsidR="001B4F6F" w:rsidRDefault="00070EC3" w:rsidP="00FF2F5F">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Soft elastomeric</w:t>
      </w:r>
      <w:r w:rsidR="001B4F6F">
        <w:rPr>
          <w:rFonts w:ascii="Times New Roman" w:hAnsi="Times New Roman" w:cs="Times New Roman"/>
          <w:sz w:val="24"/>
          <w:szCs w:val="24"/>
        </w:rPr>
        <w:t xml:space="preserve"> composite material</w:t>
      </w:r>
      <w:r>
        <w:rPr>
          <w:rFonts w:ascii="Times New Roman" w:hAnsi="Times New Roman" w:cs="Times New Roman"/>
          <w:sz w:val="24"/>
          <w:szCs w:val="24"/>
        </w:rPr>
        <w:t xml:space="preserve">s constituting </w:t>
      </w:r>
      <w:r w:rsidR="001F3316">
        <w:rPr>
          <w:rFonts w:ascii="Times New Roman" w:hAnsi="Times New Roman" w:cs="Times New Roman"/>
          <w:sz w:val="24"/>
          <w:szCs w:val="24"/>
        </w:rPr>
        <w:t xml:space="preserve">of </w:t>
      </w:r>
      <w:r>
        <w:rPr>
          <w:rFonts w:ascii="Times New Roman" w:hAnsi="Times New Roman" w:cs="Times New Roman"/>
          <w:sz w:val="24"/>
          <w:szCs w:val="24"/>
        </w:rPr>
        <w:t xml:space="preserve">an elastomeric matrix with dilute concentrations of thin, relatively higher modulus interfacial layers are presented and demonstrated to </w:t>
      </w:r>
      <w:r w:rsidR="001B4F6F">
        <w:rPr>
          <w:rFonts w:ascii="Times New Roman" w:hAnsi="Times New Roman" w:cs="Times New Roman"/>
          <w:sz w:val="24"/>
          <w:szCs w:val="24"/>
        </w:rPr>
        <w:t xml:space="preserve">exhibit </w:t>
      </w:r>
      <w:r>
        <w:rPr>
          <w:rFonts w:ascii="Times New Roman" w:hAnsi="Times New Roman" w:cs="Times New Roman"/>
          <w:sz w:val="24"/>
          <w:szCs w:val="24"/>
        </w:rPr>
        <w:t xml:space="preserve">enhanced </w:t>
      </w:r>
      <w:r w:rsidR="0097088A">
        <w:rPr>
          <w:rFonts w:ascii="Times New Roman" w:hAnsi="Times New Roman" w:cs="Times New Roman"/>
          <w:sz w:val="24"/>
          <w:szCs w:val="24"/>
        </w:rPr>
        <w:t xml:space="preserve">strain </w:t>
      </w:r>
      <w:r w:rsidR="001B4F6F">
        <w:rPr>
          <w:rFonts w:ascii="Times New Roman" w:hAnsi="Times New Roman" w:cs="Times New Roman"/>
          <w:sz w:val="24"/>
          <w:szCs w:val="24"/>
        </w:rPr>
        <w:t>energy storage</w:t>
      </w:r>
      <w:r>
        <w:rPr>
          <w:rFonts w:ascii="Times New Roman" w:hAnsi="Times New Roman" w:cs="Times New Roman"/>
          <w:sz w:val="24"/>
          <w:szCs w:val="24"/>
        </w:rPr>
        <w:t xml:space="preserve"> </w:t>
      </w:r>
      <w:r w:rsidR="003004A4">
        <w:rPr>
          <w:rFonts w:ascii="Times New Roman" w:hAnsi="Times New Roman" w:cs="Times New Roman"/>
          <w:sz w:val="24"/>
          <w:szCs w:val="24"/>
        </w:rPr>
        <w:t xml:space="preserve">together </w:t>
      </w:r>
      <w:r>
        <w:rPr>
          <w:rFonts w:ascii="Times New Roman" w:hAnsi="Times New Roman" w:cs="Times New Roman"/>
          <w:sz w:val="24"/>
          <w:szCs w:val="24"/>
        </w:rPr>
        <w:t>with a bi</w:t>
      </w:r>
      <w:r w:rsidR="00EE7BD4">
        <w:rPr>
          <w:rFonts w:ascii="Times New Roman" w:hAnsi="Times New Roman" w:cs="Times New Roman"/>
          <w:sz w:val="24"/>
          <w:szCs w:val="24"/>
        </w:rPr>
        <w:t>-/multi-</w:t>
      </w:r>
      <w:r>
        <w:rPr>
          <w:rFonts w:ascii="Times New Roman" w:hAnsi="Times New Roman" w:cs="Times New Roman"/>
          <w:sz w:val="24"/>
          <w:szCs w:val="24"/>
        </w:rPr>
        <w:t>linear elastic behavior and stress mitigation</w:t>
      </w:r>
      <w:r w:rsidR="00E86B15">
        <w:rPr>
          <w:rFonts w:ascii="Times New Roman" w:hAnsi="Times New Roman" w:cs="Times New Roman"/>
          <w:sz w:val="24"/>
          <w:szCs w:val="24"/>
        </w:rPr>
        <w:t xml:space="preserve"> – all with little to no weight penalty</w:t>
      </w:r>
      <w:r>
        <w:rPr>
          <w:rFonts w:ascii="Times New Roman" w:hAnsi="Times New Roman" w:cs="Times New Roman"/>
          <w:sz w:val="24"/>
          <w:szCs w:val="24"/>
        </w:rPr>
        <w:t>.</w:t>
      </w:r>
      <w:r w:rsidR="00EE7BD4">
        <w:rPr>
          <w:rFonts w:ascii="Times New Roman" w:hAnsi="Times New Roman" w:cs="Times New Roman"/>
          <w:sz w:val="24"/>
          <w:szCs w:val="24"/>
        </w:rPr>
        <w:t xml:space="preserve"> </w:t>
      </w:r>
      <w:r w:rsidR="0097088A">
        <w:rPr>
          <w:rFonts w:ascii="Times New Roman" w:hAnsi="Times New Roman" w:cs="Times New Roman"/>
          <w:sz w:val="24"/>
          <w:szCs w:val="24"/>
        </w:rPr>
        <w:t xml:space="preserve">Our study reveals the governing </w:t>
      </w:r>
      <w:r>
        <w:rPr>
          <w:rFonts w:ascii="Times New Roman" w:hAnsi="Times New Roman" w:cs="Times New Roman"/>
          <w:sz w:val="24"/>
          <w:szCs w:val="24"/>
        </w:rPr>
        <w:t>mechanism</w:t>
      </w:r>
      <w:r w:rsidR="0097088A">
        <w:rPr>
          <w:rFonts w:ascii="Times New Roman" w:hAnsi="Times New Roman" w:cs="Times New Roman"/>
          <w:sz w:val="24"/>
          <w:szCs w:val="24"/>
        </w:rPr>
        <w:t xml:space="preserve"> for these features</w:t>
      </w:r>
      <w:r>
        <w:rPr>
          <w:rFonts w:ascii="Times New Roman" w:hAnsi="Times New Roman" w:cs="Times New Roman"/>
          <w:sz w:val="24"/>
          <w:szCs w:val="24"/>
        </w:rPr>
        <w:t xml:space="preserve"> </w:t>
      </w:r>
      <w:r w:rsidR="0097088A">
        <w:rPr>
          <w:rFonts w:ascii="Times New Roman" w:hAnsi="Times New Roman" w:cs="Times New Roman"/>
          <w:sz w:val="24"/>
          <w:szCs w:val="24"/>
        </w:rPr>
        <w:t>to be</w:t>
      </w:r>
      <w:r>
        <w:rPr>
          <w:rFonts w:ascii="Times New Roman" w:hAnsi="Times New Roman" w:cs="Times New Roman"/>
          <w:sz w:val="24"/>
          <w:szCs w:val="24"/>
        </w:rPr>
        <w:t xml:space="preserve"> the activation of wrinkling of the </w:t>
      </w:r>
      <w:r w:rsidR="003004A4">
        <w:rPr>
          <w:rFonts w:ascii="Times New Roman" w:hAnsi="Times New Roman" w:cs="Times New Roman"/>
          <w:sz w:val="24"/>
          <w:szCs w:val="24"/>
        </w:rPr>
        <w:t xml:space="preserve">embedded </w:t>
      </w:r>
      <w:r>
        <w:rPr>
          <w:rFonts w:ascii="Times New Roman" w:hAnsi="Times New Roman" w:cs="Times New Roman"/>
          <w:sz w:val="24"/>
          <w:szCs w:val="24"/>
        </w:rPr>
        <w:t>interfacial layers upon reaching a critical strain</w:t>
      </w:r>
      <w:r w:rsidR="003E63D8">
        <w:rPr>
          <w:rFonts w:ascii="Times New Roman" w:hAnsi="Times New Roman" w:cs="Times New Roman"/>
          <w:sz w:val="24"/>
          <w:szCs w:val="24"/>
        </w:rPr>
        <w:t xml:space="preserve">, </w:t>
      </w:r>
      <w:r w:rsidR="0097088A">
        <w:rPr>
          <w:rFonts w:ascii="Times New Roman" w:hAnsi="Times New Roman" w:cs="Times New Roman"/>
          <w:sz w:val="24"/>
          <w:szCs w:val="24"/>
        </w:rPr>
        <w:t xml:space="preserve">thereby </w:t>
      </w:r>
      <w:r w:rsidR="00D47AA9">
        <w:rPr>
          <w:rFonts w:ascii="Times New Roman" w:hAnsi="Times New Roman" w:cs="Times New Roman"/>
          <w:sz w:val="24"/>
          <w:szCs w:val="24"/>
        </w:rPr>
        <w:t xml:space="preserve">amplifying energy storage in </w:t>
      </w:r>
      <w:r w:rsidR="00823265">
        <w:rPr>
          <w:rFonts w:ascii="Times New Roman" w:hAnsi="Times New Roman" w:cs="Times New Roman"/>
          <w:sz w:val="24"/>
          <w:szCs w:val="24"/>
        </w:rPr>
        <w:t xml:space="preserve">both </w:t>
      </w:r>
      <w:r w:rsidR="00D47AA9">
        <w:rPr>
          <w:rFonts w:ascii="Times New Roman" w:hAnsi="Times New Roman" w:cs="Times New Roman"/>
          <w:sz w:val="24"/>
          <w:szCs w:val="24"/>
        </w:rPr>
        <w:t>the matrix and the interfacial layers</w:t>
      </w:r>
      <w:r>
        <w:rPr>
          <w:rFonts w:ascii="Times New Roman" w:hAnsi="Times New Roman" w:cs="Times New Roman"/>
          <w:sz w:val="24"/>
          <w:szCs w:val="24"/>
        </w:rPr>
        <w:t xml:space="preserve">. </w:t>
      </w:r>
      <w:r w:rsidR="000F402E">
        <w:rPr>
          <w:rFonts w:ascii="Times New Roman" w:hAnsi="Times New Roman" w:cs="Times New Roman"/>
          <w:sz w:val="24"/>
          <w:szCs w:val="24"/>
        </w:rPr>
        <w:t xml:space="preserve">Furthermore, the energy storage in the composite is </w:t>
      </w:r>
      <w:r w:rsidR="00823265">
        <w:rPr>
          <w:rFonts w:ascii="Times New Roman" w:hAnsi="Times New Roman" w:cs="Times New Roman"/>
          <w:sz w:val="24"/>
          <w:szCs w:val="24"/>
        </w:rPr>
        <w:t xml:space="preserve">substantially </w:t>
      </w:r>
      <w:r w:rsidR="000F402E">
        <w:rPr>
          <w:rFonts w:ascii="Times New Roman" w:hAnsi="Times New Roman" w:cs="Times New Roman"/>
          <w:sz w:val="24"/>
          <w:szCs w:val="24"/>
        </w:rPr>
        <w:t>greater than the sum of the energy storage of the isolated</w:t>
      </w:r>
      <w:r w:rsidR="00F9143C">
        <w:rPr>
          <w:rFonts w:ascii="Times New Roman" w:hAnsi="Times New Roman" w:cs="Times New Roman"/>
          <w:sz w:val="24"/>
          <w:szCs w:val="24"/>
        </w:rPr>
        <w:t xml:space="preserve"> material</w:t>
      </w:r>
      <w:r w:rsidR="000F402E">
        <w:rPr>
          <w:rFonts w:ascii="Times New Roman" w:hAnsi="Times New Roman" w:cs="Times New Roman"/>
          <w:sz w:val="24"/>
          <w:szCs w:val="24"/>
        </w:rPr>
        <w:t xml:space="preserve"> constituents.  </w:t>
      </w:r>
      <w:r>
        <w:rPr>
          <w:rFonts w:ascii="Times New Roman" w:hAnsi="Times New Roman" w:cs="Times New Roman"/>
          <w:sz w:val="24"/>
          <w:szCs w:val="24"/>
        </w:rPr>
        <w:t xml:space="preserve">The new features of the composite material behavior can be tailored by the concentration of the interfacial layers, and the elastic properties of the elastomeric matrix and interfacial layers. The results are demonstrated and validated through </w:t>
      </w:r>
      <w:r w:rsidR="00CC4FB3">
        <w:rPr>
          <w:rFonts w:ascii="Times New Roman" w:hAnsi="Times New Roman" w:cs="Times New Roman"/>
          <w:sz w:val="24"/>
          <w:szCs w:val="24"/>
        </w:rPr>
        <w:t>analytical derivations, finite element analysis</w:t>
      </w:r>
      <w:r w:rsidR="008A47CC">
        <w:rPr>
          <w:rFonts w:ascii="Times New Roman" w:hAnsi="Times New Roman" w:cs="Times New Roman"/>
          <w:sz w:val="24"/>
          <w:szCs w:val="24"/>
        </w:rPr>
        <w:t>,</w:t>
      </w:r>
      <w:r w:rsidR="00CC4FB3">
        <w:rPr>
          <w:rFonts w:ascii="Times New Roman" w:hAnsi="Times New Roman" w:cs="Times New Roman"/>
          <w:sz w:val="24"/>
          <w:szCs w:val="24"/>
        </w:rPr>
        <w:t xml:space="preserve"> and experiments. The analytical expressions provide the ability to quantitatively design and predict the material performance. These soft layered composites point to opportunities in </w:t>
      </w:r>
      <w:r w:rsidR="00CC4FB3">
        <w:rPr>
          <w:rFonts w:ascii="Times New Roman" w:hAnsi="Times New Roman" w:cs="Times New Roman"/>
          <w:sz w:val="24"/>
          <w:szCs w:val="24"/>
        </w:rPr>
        <w:lastRenderedPageBreak/>
        <w:t>expanding</w:t>
      </w:r>
      <w:r w:rsidR="003004A4">
        <w:rPr>
          <w:rFonts w:ascii="Times New Roman" w:hAnsi="Times New Roman" w:cs="Times New Roman"/>
          <w:sz w:val="24"/>
          <w:szCs w:val="24"/>
        </w:rPr>
        <w:t xml:space="preserve"> these enhancements</w:t>
      </w:r>
      <w:r w:rsidR="00CC4FB3">
        <w:rPr>
          <w:rFonts w:ascii="Times New Roman" w:hAnsi="Times New Roman" w:cs="Times New Roman"/>
          <w:sz w:val="24"/>
          <w:szCs w:val="24"/>
        </w:rPr>
        <w:t xml:space="preserve"> to networked interlayers</w:t>
      </w:r>
      <w:r w:rsidR="00D47AA9">
        <w:rPr>
          <w:rFonts w:ascii="Times New Roman" w:hAnsi="Times New Roman" w:cs="Times New Roman"/>
          <w:sz w:val="24"/>
          <w:szCs w:val="24"/>
        </w:rPr>
        <w:t>,</w:t>
      </w:r>
      <w:r w:rsidR="00CC4FB3">
        <w:rPr>
          <w:rFonts w:ascii="Times New Roman" w:hAnsi="Times New Roman" w:cs="Times New Roman"/>
          <w:sz w:val="24"/>
          <w:szCs w:val="24"/>
        </w:rPr>
        <w:t xml:space="preserve"> multi-functional interlayers, and viscoelastic elastomeric matrices for </w:t>
      </w:r>
      <w:r w:rsidR="003004A4">
        <w:rPr>
          <w:rFonts w:ascii="Times New Roman" w:hAnsi="Times New Roman" w:cs="Times New Roman"/>
          <w:sz w:val="24"/>
          <w:szCs w:val="24"/>
        </w:rPr>
        <w:t xml:space="preserve">viscous </w:t>
      </w:r>
      <w:r w:rsidR="00CC4FB3">
        <w:rPr>
          <w:rFonts w:ascii="Times New Roman" w:hAnsi="Times New Roman" w:cs="Times New Roman"/>
          <w:sz w:val="24"/>
          <w:szCs w:val="24"/>
        </w:rPr>
        <w:t xml:space="preserve">damping </w:t>
      </w:r>
      <w:r w:rsidR="003004A4">
        <w:rPr>
          <w:rFonts w:ascii="Times New Roman" w:hAnsi="Times New Roman" w:cs="Times New Roman"/>
          <w:sz w:val="24"/>
          <w:szCs w:val="24"/>
        </w:rPr>
        <w:t>together with</w:t>
      </w:r>
      <w:r w:rsidR="00CC4FB3">
        <w:rPr>
          <w:rFonts w:ascii="Times New Roman" w:hAnsi="Times New Roman" w:cs="Times New Roman"/>
          <w:sz w:val="24"/>
          <w:szCs w:val="24"/>
        </w:rPr>
        <w:t xml:space="preserve"> energy storage.</w:t>
      </w:r>
    </w:p>
    <w:p w14:paraId="50DC0254" w14:textId="77777777" w:rsidR="00F73B49" w:rsidRDefault="00F73B49" w:rsidP="00887D8A">
      <w:pPr>
        <w:pStyle w:val="Standard"/>
        <w:spacing w:line="360" w:lineRule="auto"/>
        <w:jc w:val="both"/>
        <w:rPr>
          <w:rFonts w:ascii="Times New Roman" w:hAnsi="Times New Roman" w:cs="Times New Roman"/>
          <w:b/>
          <w:sz w:val="24"/>
          <w:szCs w:val="24"/>
        </w:rPr>
      </w:pPr>
    </w:p>
    <w:p w14:paraId="0786E980" w14:textId="39AA2F0E" w:rsidR="00176FAB" w:rsidRDefault="00ED437B" w:rsidP="00887D8A">
      <w:pPr>
        <w:pStyle w:val="Standard"/>
        <w:spacing w:line="360" w:lineRule="auto"/>
        <w:jc w:val="both"/>
      </w:pPr>
      <w:r>
        <w:rPr>
          <w:rFonts w:ascii="Times New Roman" w:hAnsi="Times New Roman" w:cs="Times New Roman"/>
          <w:b/>
          <w:sz w:val="24"/>
          <w:szCs w:val="24"/>
        </w:rPr>
        <w:t xml:space="preserve">1. </w:t>
      </w:r>
      <w:r w:rsidR="00D97341">
        <w:rPr>
          <w:rFonts w:ascii="Times New Roman" w:hAnsi="Times New Roman" w:cs="Times New Roman"/>
          <w:b/>
          <w:sz w:val="24"/>
          <w:szCs w:val="24"/>
        </w:rPr>
        <w:t>Introduction</w:t>
      </w:r>
    </w:p>
    <w:p w14:paraId="5DB88ACC" w14:textId="2066CAB7" w:rsidR="00176FAB" w:rsidRDefault="00EB75CB" w:rsidP="00887D8A">
      <w:pPr>
        <w:pStyle w:val="Standard"/>
        <w:spacing w:line="360" w:lineRule="auto"/>
        <w:jc w:val="both"/>
      </w:pPr>
      <w:r>
        <w:rPr>
          <w:rFonts w:ascii="Times New Roman" w:hAnsi="Times New Roman" w:cs="Times New Roman"/>
          <w:sz w:val="24"/>
          <w:szCs w:val="24"/>
        </w:rPr>
        <w:t>T</w:t>
      </w:r>
      <w:r w:rsidR="00D97341">
        <w:rPr>
          <w:rFonts w:ascii="Times New Roman" w:hAnsi="Times New Roman" w:cs="Times New Roman"/>
          <w:sz w:val="24"/>
          <w:szCs w:val="24"/>
        </w:rPr>
        <w:t>unable and activ</w:t>
      </w:r>
      <w:r w:rsidR="00D01534">
        <w:rPr>
          <w:rFonts w:ascii="Times New Roman" w:hAnsi="Times New Roman" w:cs="Times New Roman"/>
          <w:sz w:val="24"/>
          <w:szCs w:val="24"/>
        </w:rPr>
        <w:t>e materials</w:t>
      </w:r>
      <w:r>
        <w:rPr>
          <w:rFonts w:ascii="Times New Roman" w:hAnsi="Times New Roman" w:cs="Times New Roman"/>
          <w:sz w:val="24"/>
          <w:szCs w:val="24"/>
        </w:rPr>
        <w:t xml:space="preserve"> have emerged as a promising class of materials which exhibit changes </w:t>
      </w:r>
      <w:r w:rsidR="00924836">
        <w:rPr>
          <w:rFonts w:ascii="Times New Roman" w:hAnsi="Times New Roman" w:cs="Times New Roman"/>
          <w:sz w:val="24"/>
          <w:szCs w:val="24"/>
        </w:rPr>
        <w:t>in properties</w:t>
      </w:r>
      <w:r w:rsidR="00D97341">
        <w:rPr>
          <w:rFonts w:ascii="Times New Roman" w:hAnsi="Times New Roman" w:cs="Times New Roman"/>
          <w:sz w:val="24"/>
          <w:szCs w:val="24"/>
        </w:rPr>
        <w:t xml:space="preserve"> </w:t>
      </w:r>
      <w:r>
        <w:rPr>
          <w:rFonts w:ascii="Times New Roman" w:hAnsi="Times New Roman" w:cs="Times New Roman"/>
          <w:sz w:val="24"/>
          <w:szCs w:val="24"/>
        </w:rPr>
        <w:t>or</w:t>
      </w:r>
      <w:r w:rsidR="00D97341">
        <w:rPr>
          <w:rFonts w:ascii="Times New Roman" w:hAnsi="Times New Roman" w:cs="Times New Roman"/>
          <w:sz w:val="24"/>
          <w:szCs w:val="24"/>
        </w:rPr>
        <w:t xml:space="preserve"> behavior on-demand based on </w:t>
      </w:r>
      <w:r w:rsidR="00016CC7">
        <w:rPr>
          <w:rFonts w:ascii="Times New Roman" w:hAnsi="Times New Roman" w:cs="Times New Roman"/>
          <w:sz w:val="24"/>
          <w:szCs w:val="24"/>
        </w:rPr>
        <w:t>an</w:t>
      </w:r>
      <w:r w:rsidR="00D97341">
        <w:rPr>
          <w:rFonts w:ascii="Times New Roman" w:hAnsi="Times New Roman" w:cs="Times New Roman"/>
          <w:sz w:val="24"/>
          <w:szCs w:val="24"/>
        </w:rPr>
        <w:t xml:space="preserve"> extern</w:t>
      </w:r>
      <w:r w:rsidR="00D01534">
        <w:rPr>
          <w:rFonts w:ascii="Times New Roman" w:hAnsi="Times New Roman" w:cs="Times New Roman"/>
          <w:sz w:val="24"/>
          <w:szCs w:val="24"/>
        </w:rPr>
        <w:t xml:space="preserve">al </w:t>
      </w:r>
      <w:r w:rsidR="007B54F9" w:rsidRPr="0099431A">
        <w:rPr>
          <w:rFonts w:ascii="Times New Roman" w:hAnsi="Times New Roman" w:cs="Times New Roman"/>
          <w:sz w:val="24"/>
          <w:szCs w:val="24"/>
        </w:rPr>
        <w:t>stimulus</w:t>
      </w:r>
      <w:r w:rsidR="00D01534" w:rsidRPr="0099431A">
        <w:rPr>
          <w:rFonts w:ascii="Times New Roman" w:hAnsi="Times New Roman" w:cs="Times New Roman"/>
          <w:sz w:val="24"/>
          <w:szCs w:val="24"/>
        </w:rPr>
        <w:t>, allowing</w:t>
      </w:r>
      <w:r w:rsidR="00D97341" w:rsidRPr="0099431A">
        <w:rPr>
          <w:rFonts w:ascii="Times New Roman" w:hAnsi="Times New Roman" w:cs="Times New Roman"/>
          <w:sz w:val="24"/>
          <w:szCs w:val="24"/>
        </w:rPr>
        <w:t xml:space="preserve"> </w:t>
      </w:r>
      <w:r w:rsidR="00165C20" w:rsidRPr="0099431A">
        <w:rPr>
          <w:rFonts w:ascii="Times New Roman" w:hAnsi="Times New Roman" w:cs="Times New Roman"/>
          <w:sz w:val="24"/>
          <w:szCs w:val="24"/>
        </w:rPr>
        <w:t>the creation of</w:t>
      </w:r>
      <w:r w:rsidR="00D97341" w:rsidRPr="0099431A">
        <w:rPr>
          <w:rFonts w:ascii="Times New Roman" w:hAnsi="Times New Roman" w:cs="Times New Roman"/>
          <w:sz w:val="24"/>
          <w:szCs w:val="24"/>
        </w:rPr>
        <w:t xml:space="preserve"> </w:t>
      </w:r>
      <w:r w:rsidR="00AB4978" w:rsidRPr="0099431A">
        <w:rPr>
          <w:rFonts w:ascii="Times New Roman" w:hAnsi="Times New Roman" w:cs="Times New Roman"/>
          <w:sz w:val="24"/>
          <w:szCs w:val="24"/>
        </w:rPr>
        <w:t>adapt</w:t>
      </w:r>
      <w:r w:rsidR="007B54F9" w:rsidRPr="0099431A">
        <w:rPr>
          <w:rFonts w:ascii="Times New Roman" w:hAnsi="Times New Roman" w:cs="Times New Roman"/>
          <w:sz w:val="24"/>
          <w:szCs w:val="24"/>
        </w:rPr>
        <w:t>ive</w:t>
      </w:r>
      <w:r w:rsidR="00D97341" w:rsidRPr="0099431A">
        <w:rPr>
          <w:rFonts w:ascii="Times New Roman" w:hAnsi="Times New Roman" w:cs="Times New Roman"/>
          <w:sz w:val="24"/>
          <w:szCs w:val="24"/>
        </w:rPr>
        <w:t xml:space="preserve"> multifunctional materials</w:t>
      </w:r>
      <w:r w:rsidR="0099431A" w:rsidRPr="0099431A">
        <w:rPr>
          <w:rFonts w:ascii="Times New Roman" w:hAnsi="Times New Roman" w:cs="Times New Roman"/>
          <w:sz w:val="24"/>
          <w:szCs w:val="24"/>
        </w:rPr>
        <w:t>.</w:t>
      </w:r>
      <w:r w:rsidR="00517DC8" w:rsidRPr="0099431A">
        <w:rPr>
          <w:rFonts w:ascii="Times New Roman" w:hAnsi="Times New Roman" w:cs="Times New Roman"/>
          <w:sz w:val="24"/>
          <w:szCs w:val="24"/>
        </w:rPr>
        <w:t xml:space="preserve"> [1-</w:t>
      </w:r>
      <w:r w:rsidR="00245447">
        <w:rPr>
          <w:rFonts w:ascii="Times New Roman" w:hAnsi="Times New Roman" w:cs="Times New Roman"/>
          <w:sz w:val="24"/>
          <w:szCs w:val="24"/>
        </w:rPr>
        <w:t>11</w:t>
      </w:r>
      <w:r w:rsidR="00517DC8" w:rsidRPr="0099431A">
        <w:rPr>
          <w:rFonts w:ascii="Times New Roman" w:hAnsi="Times New Roman" w:cs="Times New Roman"/>
          <w:sz w:val="24"/>
          <w:szCs w:val="24"/>
        </w:rPr>
        <w:t>]</w:t>
      </w:r>
      <w:r w:rsidR="0081774A" w:rsidRPr="0099431A">
        <w:rPr>
          <w:rFonts w:ascii="Times New Roman" w:hAnsi="Times New Roman" w:cs="Times New Roman"/>
          <w:sz w:val="24"/>
          <w:szCs w:val="24"/>
        </w:rPr>
        <w:t xml:space="preserve"> The tu</w:t>
      </w:r>
      <w:r w:rsidRPr="0099431A">
        <w:rPr>
          <w:rFonts w:ascii="Times New Roman" w:hAnsi="Times New Roman" w:cs="Times New Roman"/>
          <w:sz w:val="24"/>
          <w:szCs w:val="24"/>
        </w:rPr>
        <w:t>nability can be governed by the inherent material behavior</w:t>
      </w:r>
      <w:r w:rsidR="00524E5C" w:rsidRPr="0099431A">
        <w:rPr>
          <w:rFonts w:ascii="Times New Roman" w:hAnsi="Times New Roman" w:cs="Times New Roman"/>
          <w:sz w:val="24"/>
          <w:szCs w:val="24"/>
        </w:rPr>
        <w:t xml:space="preserve"> </w:t>
      </w:r>
      <w:r w:rsidR="00517DC8" w:rsidRPr="0099431A">
        <w:rPr>
          <w:rFonts w:ascii="Times New Roman" w:hAnsi="Times New Roman" w:cs="Times New Roman"/>
          <w:sz w:val="24"/>
          <w:szCs w:val="24"/>
        </w:rPr>
        <w:t>[</w:t>
      </w:r>
      <w:r w:rsidR="00245447">
        <w:rPr>
          <w:rFonts w:ascii="Times New Roman" w:hAnsi="Times New Roman" w:cs="Times New Roman"/>
          <w:sz w:val="24"/>
          <w:szCs w:val="24"/>
        </w:rPr>
        <w:t>12-15</w:t>
      </w:r>
      <w:r w:rsidR="00517DC8" w:rsidRPr="0099431A">
        <w:rPr>
          <w:rFonts w:ascii="Times New Roman" w:hAnsi="Times New Roman" w:cs="Times New Roman"/>
          <w:sz w:val="24"/>
          <w:szCs w:val="24"/>
        </w:rPr>
        <w:t>]</w:t>
      </w:r>
      <w:r w:rsidRPr="0099431A">
        <w:rPr>
          <w:rFonts w:ascii="Times New Roman" w:hAnsi="Times New Roman" w:cs="Times New Roman"/>
          <w:sz w:val="24"/>
          <w:szCs w:val="24"/>
        </w:rPr>
        <w:t xml:space="preserve"> as well as by geometric design of the constituent materials</w:t>
      </w:r>
      <w:r w:rsidR="0099431A" w:rsidRPr="0099431A">
        <w:rPr>
          <w:rFonts w:ascii="Times New Roman" w:hAnsi="Times New Roman" w:cs="Times New Roman"/>
          <w:sz w:val="24"/>
          <w:szCs w:val="24"/>
        </w:rPr>
        <w:t xml:space="preserve"> </w:t>
      </w:r>
      <w:r w:rsidR="00517DC8" w:rsidRPr="0099431A">
        <w:rPr>
          <w:rFonts w:ascii="Times New Roman" w:hAnsi="Times New Roman" w:cs="Times New Roman"/>
          <w:sz w:val="24"/>
          <w:szCs w:val="24"/>
        </w:rPr>
        <w:t>[</w:t>
      </w:r>
      <w:r w:rsidR="00245447">
        <w:rPr>
          <w:rFonts w:ascii="Times New Roman" w:hAnsi="Times New Roman" w:cs="Times New Roman"/>
          <w:sz w:val="24"/>
          <w:szCs w:val="24"/>
        </w:rPr>
        <w:t>16-22</w:t>
      </w:r>
      <w:r w:rsidR="00517DC8" w:rsidRPr="0099431A">
        <w:rPr>
          <w:rFonts w:ascii="Times New Roman" w:hAnsi="Times New Roman" w:cs="Times New Roman"/>
          <w:sz w:val="24"/>
          <w:szCs w:val="24"/>
        </w:rPr>
        <w:t>]</w:t>
      </w:r>
      <w:r w:rsidR="00E614D8" w:rsidRPr="0099431A">
        <w:rPr>
          <w:rFonts w:ascii="Times New Roman" w:hAnsi="Times New Roman" w:cs="Times New Roman"/>
          <w:sz w:val="24"/>
          <w:szCs w:val="24"/>
        </w:rPr>
        <w:t xml:space="preserve">. </w:t>
      </w:r>
      <w:r w:rsidR="00D97341" w:rsidRPr="0099431A">
        <w:rPr>
          <w:rFonts w:ascii="Times New Roman" w:hAnsi="Times New Roman" w:cs="Times New Roman"/>
          <w:sz w:val="24"/>
          <w:szCs w:val="24"/>
        </w:rPr>
        <w:t>In this paper</w:t>
      </w:r>
      <w:r w:rsidR="00E86A26" w:rsidRPr="0099431A">
        <w:rPr>
          <w:rFonts w:ascii="Times New Roman" w:hAnsi="Times New Roman" w:cs="Times New Roman"/>
          <w:sz w:val="24"/>
          <w:szCs w:val="24"/>
        </w:rPr>
        <w:t>,</w:t>
      </w:r>
      <w:r w:rsidR="00D97341" w:rsidRPr="0099431A">
        <w:rPr>
          <w:rFonts w:ascii="Times New Roman" w:hAnsi="Times New Roman" w:cs="Times New Roman"/>
          <w:sz w:val="24"/>
          <w:szCs w:val="24"/>
        </w:rPr>
        <w:t xml:space="preserve"> we </w:t>
      </w:r>
      <w:r w:rsidR="000E638A" w:rsidRPr="0099431A">
        <w:rPr>
          <w:rFonts w:ascii="Times New Roman" w:hAnsi="Times New Roman" w:cs="Times New Roman"/>
          <w:sz w:val="24"/>
          <w:szCs w:val="24"/>
        </w:rPr>
        <w:t xml:space="preserve">focus on </w:t>
      </w:r>
      <w:r w:rsidRPr="0099431A">
        <w:rPr>
          <w:rFonts w:ascii="Times New Roman" w:hAnsi="Times New Roman" w:cs="Times New Roman"/>
          <w:sz w:val="24"/>
          <w:szCs w:val="24"/>
        </w:rPr>
        <w:t>a</w:t>
      </w:r>
      <w:r w:rsidR="00E86A26" w:rsidRPr="0099431A">
        <w:rPr>
          <w:rFonts w:ascii="Times New Roman" w:hAnsi="Times New Roman" w:cs="Times New Roman"/>
          <w:sz w:val="24"/>
          <w:szCs w:val="24"/>
        </w:rPr>
        <w:t xml:space="preserve"> </w:t>
      </w:r>
      <w:r w:rsidRPr="0099431A">
        <w:rPr>
          <w:rFonts w:ascii="Times New Roman" w:hAnsi="Times New Roman" w:cs="Times New Roman"/>
          <w:sz w:val="24"/>
          <w:szCs w:val="24"/>
        </w:rPr>
        <w:t xml:space="preserve">class of </w:t>
      </w:r>
      <w:r w:rsidR="007B54F9" w:rsidRPr="0099431A">
        <w:rPr>
          <w:rFonts w:ascii="Times New Roman" w:hAnsi="Times New Roman" w:cs="Times New Roman"/>
          <w:sz w:val="24"/>
          <w:szCs w:val="24"/>
        </w:rPr>
        <w:t xml:space="preserve">soft </w:t>
      </w:r>
      <w:r w:rsidR="000E638A" w:rsidRPr="0099431A">
        <w:rPr>
          <w:rFonts w:ascii="Times New Roman" w:hAnsi="Times New Roman" w:cs="Times New Roman"/>
          <w:sz w:val="24"/>
          <w:szCs w:val="24"/>
        </w:rPr>
        <w:t>composite</w:t>
      </w:r>
      <w:r w:rsidRPr="0099431A">
        <w:rPr>
          <w:rFonts w:ascii="Times New Roman" w:hAnsi="Times New Roman" w:cs="Times New Roman"/>
          <w:sz w:val="24"/>
          <w:szCs w:val="24"/>
        </w:rPr>
        <w:t xml:space="preserve"> or hybrid materials</w:t>
      </w:r>
      <w:r w:rsidR="000E638A" w:rsidRPr="0099431A">
        <w:rPr>
          <w:rFonts w:ascii="Times New Roman" w:hAnsi="Times New Roman" w:cs="Times New Roman"/>
          <w:sz w:val="24"/>
          <w:szCs w:val="24"/>
        </w:rPr>
        <w:t xml:space="preserve"> with </w:t>
      </w:r>
      <w:r w:rsidR="004F7A93" w:rsidRPr="0099431A">
        <w:rPr>
          <w:rFonts w:ascii="Times New Roman" w:hAnsi="Times New Roman" w:cs="Times New Roman"/>
          <w:sz w:val="24"/>
          <w:szCs w:val="24"/>
        </w:rPr>
        <w:t>adaptive</w:t>
      </w:r>
      <w:r w:rsidR="000E638A" w:rsidRPr="0099431A">
        <w:rPr>
          <w:rFonts w:ascii="Times New Roman" w:hAnsi="Times New Roman" w:cs="Times New Roman"/>
          <w:sz w:val="24"/>
          <w:szCs w:val="24"/>
        </w:rPr>
        <w:t xml:space="preserve"> </w:t>
      </w:r>
      <w:r w:rsidR="007B54F9" w:rsidRPr="0099431A">
        <w:rPr>
          <w:rFonts w:ascii="Times New Roman" w:hAnsi="Times New Roman" w:cs="Times New Roman"/>
          <w:sz w:val="24"/>
          <w:szCs w:val="24"/>
        </w:rPr>
        <w:t xml:space="preserve">enhanced </w:t>
      </w:r>
      <w:r w:rsidR="00D97341" w:rsidRPr="0099431A">
        <w:rPr>
          <w:rFonts w:ascii="Times New Roman" w:hAnsi="Times New Roman" w:cs="Times New Roman"/>
          <w:sz w:val="24"/>
          <w:szCs w:val="24"/>
        </w:rPr>
        <w:t xml:space="preserve">energy </w:t>
      </w:r>
      <w:r w:rsidRPr="0099431A">
        <w:rPr>
          <w:rFonts w:ascii="Times New Roman" w:hAnsi="Times New Roman" w:cs="Times New Roman"/>
          <w:sz w:val="24"/>
          <w:szCs w:val="24"/>
        </w:rPr>
        <w:t>storage</w:t>
      </w:r>
      <w:r w:rsidR="004F7A93" w:rsidRPr="0099431A">
        <w:rPr>
          <w:rFonts w:ascii="Times New Roman" w:hAnsi="Times New Roman" w:cs="Times New Roman"/>
          <w:sz w:val="24"/>
          <w:szCs w:val="24"/>
        </w:rPr>
        <w:t xml:space="preserve"> mechanisms</w:t>
      </w:r>
      <w:r w:rsidR="00CB3898" w:rsidRPr="0099431A">
        <w:rPr>
          <w:rFonts w:ascii="Times New Roman" w:hAnsi="Times New Roman" w:cs="Times New Roman"/>
          <w:sz w:val="24"/>
          <w:szCs w:val="24"/>
        </w:rPr>
        <w:t xml:space="preserve">, </w:t>
      </w:r>
      <w:r w:rsidRPr="0099431A">
        <w:rPr>
          <w:rFonts w:ascii="Times New Roman" w:hAnsi="Times New Roman" w:cs="Times New Roman"/>
          <w:sz w:val="24"/>
          <w:szCs w:val="24"/>
        </w:rPr>
        <w:t>stress mitigation</w:t>
      </w:r>
      <w:r w:rsidR="00CB3898" w:rsidRPr="0099431A">
        <w:rPr>
          <w:rFonts w:ascii="Times New Roman" w:hAnsi="Times New Roman" w:cs="Times New Roman"/>
          <w:sz w:val="24"/>
          <w:szCs w:val="24"/>
        </w:rPr>
        <w:t>,</w:t>
      </w:r>
      <w:r w:rsidR="00D87007" w:rsidRPr="0099431A">
        <w:rPr>
          <w:rFonts w:ascii="Times New Roman" w:hAnsi="Times New Roman" w:cs="Times New Roman"/>
          <w:sz w:val="24"/>
          <w:szCs w:val="24"/>
        </w:rPr>
        <w:t xml:space="preserve"> </w:t>
      </w:r>
      <w:r w:rsidR="00724ACD" w:rsidRPr="0099431A">
        <w:rPr>
          <w:rFonts w:ascii="Times New Roman" w:hAnsi="Times New Roman" w:cs="Times New Roman"/>
          <w:sz w:val="24"/>
          <w:szCs w:val="24"/>
        </w:rPr>
        <w:t xml:space="preserve">and </w:t>
      </w:r>
      <w:r w:rsidR="00E86A26" w:rsidRPr="0099431A">
        <w:rPr>
          <w:rFonts w:ascii="Times New Roman" w:hAnsi="Times New Roman" w:cs="Times New Roman"/>
          <w:sz w:val="24"/>
          <w:szCs w:val="24"/>
        </w:rPr>
        <w:t>a</w:t>
      </w:r>
      <w:r w:rsidR="000E638A" w:rsidRPr="0099431A">
        <w:rPr>
          <w:rFonts w:ascii="Times New Roman" w:hAnsi="Times New Roman" w:cs="Times New Roman"/>
          <w:sz w:val="24"/>
          <w:szCs w:val="24"/>
        </w:rPr>
        <w:t xml:space="preserve"> </w:t>
      </w:r>
      <w:r w:rsidR="007E7C07" w:rsidRPr="0099431A">
        <w:rPr>
          <w:rFonts w:ascii="Times New Roman" w:hAnsi="Times New Roman" w:cs="Times New Roman"/>
          <w:sz w:val="24"/>
          <w:szCs w:val="24"/>
        </w:rPr>
        <w:t>switchable</w:t>
      </w:r>
      <w:r w:rsidR="00D97341" w:rsidRPr="0099431A">
        <w:rPr>
          <w:rFonts w:ascii="Times New Roman" w:hAnsi="Times New Roman" w:cs="Times New Roman"/>
          <w:sz w:val="24"/>
          <w:szCs w:val="24"/>
        </w:rPr>
        <w:t xml:space="preserve"> effective stiffness</w:t>
      </w:r>
      <w:r w:rsidR="00CB3898" w:rsidRPr="0099431A">
        <w:rPr>
          <w:rFonts w:ascii="Times New Roman" w:hAnsi="Times New Roman" w:cs="Times New Roman"/>
          <w:sz w:val="24"/>
          <w:szCs w:val="24"/>
        </w:rPr>
        <w:t>, which give</w:t>
      </w:r>
      <w:r w:rsidR="004F7A93" w:rsidRPr="0099431A">
        <w:rPr>
          <w:rFonts w:ascii="Times New Roman" w:hAnsi="Times New Roman" w:cs="Times New Roman"/>
          <w:sz w:val="24"/>
          <w:szCs w:val="24"/>
        </w:rPr>
        <w:t xml:space="preserve"> bilinear (even multi</w:t>
      </w:r>
      <w:r w:rsidR="00EA6890" w:rsidRPr="0099431A">
        <w:rPr>
          <w:rFonts w:ascii="Times New Roman" w:hAnsi="Times New Roman" w:cs="Times New Roman"/>
          <w:sz w:val="24"/>
          <w:szCs w:val="24"/>
        </w:rPr>
        <w:t>-</w:t>
      </w:r>
      <w:r w:rsidR="004F7A93" w:rsidRPr="0099431A">
        <w:rPr>
          <w:rFonts w:ascii="Times New Roman" w:hAnsi="Times New Roman" w:cs="Times New Roman"/>
          <w:sz w:val="24"/>
          <w:szCs w:val="24"/>
        </w:rPr>
        <w:t>linear) elastic behavior</w:t>
      </w:r>
      <w:r w:rsidR="00303DA2" w:rsidRPr="0099431A">
        <w:rPr>
          <w:rFonts w:ascii="Times New Roman" w:hAnsi="Times New Roman" w:cs="Times New Roman"/>
          <w:sz w:val="24"/>
          <w:szCs w:val="24"/>
        </w:rPr>
        <w:t xml:space="preserve"> – all at nearly constant material density</w:t>
      </w:r>
      <w:r w:rsidR="000E638A" w:rsidRPr="0099431A">
        <w:rPr>
          <w:rFonts w:ascii="Times New Roman" w:hAnsi="Times New Roman" w:cs="Times New Roman"/>
          <w:sz w:val="24"/>
          <w:szCs w:val="24"/>
        </w:rPr>
        <w:t>.</w:t>
      </w:r>
      <w:r w:rsidR="000E638A">
        <w:rPr>
          <w:rFonts w:ascii="Times New Roman" w:hAnsi="Times New Roman" w:cs="Times New Roman"/>
          <w:sz w:val="24"/>
          <w:szCs w:val="24"/>
        </w:rPr>
        <w:t xml:space="preserve"> </w:t>
      </w:r>
    </w:p>
    <w:p w14:paraId="0BB18FE6" w14:textId="60F54188" w:rsidR="00176FAB" w:rsidRDefault="00E738BF" w:rsidP="00A87594">
      <w:pPr>
        <w:pStyle w:val="Standard"/>
        <w:spacing w:line="360" w:lineRule="auto"/>
        <w:jc w:val="both"/>
      </w:pPr>
      <w:r>
        <w:rPr>
          <w:rFonts w:ascii="Times New Roman" w:hAnsi="Times New Roman" w:cs="Times New Roman"/>
          <w:sz w:val="24"/>
          <w:szCs w:val="24"/>
        </w:rPr>
        <w:t xml:space="preserve">The energy storage capabilities of </w:t>
      </w:r>
      <w:r w:rsidR="00860FA3">
        <w:rPr>
          <w:rFonts w:ascii="Times New Roman" w:hAnsi="Times New Roman" w:cs="Times New Roman"/>
          <w:sz w:val="24"/>
          <w:szCs w:val="24"/>
        </w:rPr>
        <w:t>a</w:t>
      </w:r>
      <w:r>
        <w:rPr>
          <w:rFonts w:ascii="Times New Roman" w:hAnsi="Times New Roman" w:cs="Times New Roman"/>
          <w:sz w:val="24"/>
          <w:szCs w:val="24"/>
        </w:rPr>
        <w:t xml:space="preserve"> homogeneous</w:t>
      </w:r>
      <w:r w:rsidR="00AB4978">
        <w:rPr>
          <w:rFonts w:ascii="Times New Roman" w:hAnsi="Times New Roman" w:cs="Times New Roman"/>
          <w:sz w:val="24"/>
          <w:szCs w:val="24"/>
        </w:rPr>
        <w:t xml:space="preserve"> elastic</w:t>
      </w:r>
      <w:r>
        <w:rPr>
          <w:rFonts w:ascii="Times New Roman" w:hAnsi="Times New Roman" w:cs="Times New Roman"/>
          <w:sz w:val="24"/>
          <w:szCs w:val="24"/>
        </w:rPr>
        <w:t xml:space="preserve"> material can be found</w:t>
      </w:r>
      <w:r w:rsidR="00DB5E99">
        <w:rPr>
          <w:rFonts w:ascii="Times New Roman" w:hAnsi="Times New Roman" w:cs="Times New Roman"/>
          <w:sz w:val="24"/>
          <w:szCs w:val="24"/>
        </w:rPr>
        <w:t xml:space="preserve"> readily</w:t>
      </w:r>
      <w:r>
        <w:rPr>
          <w:rFonts w:ascii="Times New Roman" w:hAnsi="Times New Roman" w:cs="Times New Roman"/>
          <w:sz w:val="24"/>
          <w:szCs w:val="24"/>
        </w:rPr>
        <w:t xml:space="preserve"> </w:t>
      </w:r>
      <w:r w:rsidR="007D2444">
        <w:rPr>
          <w:rFonts w:ascii="Times New Roman" w:hAnsi="Times New Roman" w:cs="Times New Roman"/>
          <w:sz w:val="24"/>
          <w:szCs w:val="24"/>
        </w:rPr>
        <w:t>from the elastic constitutive behavior</w:t>
      </w:r>
      <w:r>
        <w:rPr>
          <w:rFonts w:ascii="Times New Roman" w:hAnsi="Times New Roman" w:cs="Times New Roman"/>
          <w:sz w:val="24"/>
          <w:szCs w:val="24"/>
        </w:rPr>
        <w:t xml:space="preserve">. </w:t>
      </w:r>
      <w:r w:rsidR="00303DA2">
        <w:rPr>
          <w:rFonts w:ascii="Times New Roman" w:hAnsi="Times New Roman" w:cs="Times New Roman"/>
          <w:sz w:val="24"/>
          <w:szCs w:val="24"/>
        </w:rPr>
        <w:t xml:space="preserve">Indeed, highly deformable elastomeric materials are known and widely used </w:t>
      </w:r>
      <w:r w:rsidR="00C86004">
        <w:rPr>
          <w:rFonts w:ascii="Times New Roman" w:hAnsi="Times New Roman" w:cs="Times New Roman"/>
          <w:sz w:val="24"/>
          <w:szCs w:val="24"/>
        </w:rPr>
        <w:t>in our daily</w:t>
      </w:r>
      <w:r w:rsidR="00E547FC">
        <w:rPr>
          <w:rFonts w:ascii="Times New Roman" w:hAnsi="Times New Roman" w:cs="Times New Roman"/>
          <w:sz w:val="24"/>
          <w:szCs w:val="24"/>
        </w:rPr>
        <w:t>-</w:t>
      </w:r>
      <w:r w:rsidR="00C86004">
        <w:rPr>
          <w:rFonts w:ascii="Times New Roman" w:hAnsi="Times New Roman" w:cs="Times New Roman"/>
          <w:sz w:val="24"/>
          <w:szCs w:val="24"/>
        </w:rPr>
        <w:t xml:space="preserve">life experience </w:t>
      </w:r>
      <w:r w:rsidR="00303DA2">
        <w:rPr>
          <w:rFonts w:ascii="Times New Roman" w:hAnsi="Times New Roman" w:cs="Times New Roman"/>
          <w:sz w:val="24"/>
          <w:szCs w:val="24"/>
        </w:rPr>
        <w:t>for their energy storage capabilities</w:t>
      </w:r>
      <w:r w:rsidR="007D2444">
        <w:rPr>
          <w:rFonts w:ascii="Times New Roman" w:hAnsi="Times New Roman" w:cs="Times New Roman"/>
          <w:sz w:val="24"/>
          <w:szCs w:val="24"/>
        </w:rPr>
        <w:t xml:space="preserve"> – </w:t>
      </w:r>
      <w:proofErr w:type="gramStart"/>
      <w:r w:rsidR="007D2444">
        <w:rPr>
          <w:rFonts w:ascii="Times New Roman" w:hAnsi="Times New Roman" w:cs="Times New Roman"/>
          <w:sz w:val="24"/>
          <w:szCs w:val="24"/>
        </w:rPr>
        <w:t>from the simple rubber band</w:t>
      </w:r>
      <w:r w:rsidR="00CB3898">
        <w:rPr>
          <w:rFonts w:ascii="Times New Roman" w:hAnsi="Times New Roman" w:cs="Times New Roman"/>
          <w:sz w:val="24"/>
          <w:szCs w:val="24"/>
        </w:rPr>
        <w:t>,</w:t>
      </w:r>
      <w:proofErr w:type="gramEnd"/>
      <w:r w:rsidR="007D2444">
        <w:rPr>
          <w:rFonts w:ascii="Times New Roman" w:hAnsi="Times New Roman" w:cs="Times New Roman"/>
          <w:sz w:val="24"/>
          <w:szCs w:val="24"/>
        </w:rPr>
        <w:t xml:space="preserve"> to wide-ranging intricate seals</w:t>
      </w:r>
      <w:r w:rsidR="00CB3898">
        <w:rPr>
          <w:rFonts w:ascii="Times New Roman" w:hAnsi="Times New Roman" w:cs="Times New Roman"/>
          <w:sz w:val="24"/>
          <w:szCs w:val="24"/>
        </w:rPr>
        <w:t>,</w:t>
      </w:r>
      <w:r w:rsidR="007D2444">
        <w:rPr>
          <w:rFonts w:ascii="Times New Roman" w:hAnsi="Times New Roman" w:cs="Times New Roman"/>
          <w:sz w:val="24"/>
          <w:szCs w:val="24"/>
        </w:rPr>
        <w:t xml:space="preserve"> to earthquake mitigation bearings</w:t>
      </w:r>
      <w:r w:rsidR="00CB3898">
        <w:rPr>
          <w:rFonts w:ascii="Times New Roman" w:hAnsi="Times New Roman" w:cs="Times New Roman"/>
          <w:sz w:val="24"/>
          <w:szCs w:val="24"/>
        </w:rPr>
        <w:t>,</w:t>
      </w:r>
      <w:r w:rsidR="005B519A">
        <w:rPr>
          <w:rFonts w:ascii="Times New Roman" w:hAnsi="Times New Roman" w:cs="Times New Roman"/>
          <w:sz w:val="24"/>
          <w:szCs w:val="24"/>
        </w:rPr>
        <w:t xml:space="preserve"> to sneakers,</w:t>
      </w:r>
      <w:r w:rsidR="00D73DEB">
        <w:rPr>
          <w:rFonts w:ascii="Times New Roman" w:hAnsi="Times New Roman" w:cs="Times New Roman"/>
          <w:sz w:val="24"/>
          <w:szCs w:val="24"/>
        </w:rPr>
        <w:t xml:space="preserve"> </w:t>
      </w:r>
      <w:r w:rsidR="007D2444">
        <w:rPr>
          <w:rFonts w:ascii="Times New Roman" w:hAnsi="Times New Roman" w:cs="Times New Roman"/>
          <w:sz w:val="24"/>
          <w:szCs w:val="24"/>
        </w:rPr>
        <w:t>and more</w:t>
      </w:r>
      <w:r w:rsidR="00D73DEB">
        <w:rPr>
          <w:rFonts w:ascii="Times New Roman" w:hAnsi="Times New Roman" w:cs="Times New Roman"/>
          <w:sz w:val="24"/>
          <w:szCs w:val="24"/>
        </w:rPr>
        <w:t>.</w:t>
      </w:r>
      <w:r w:rsidR="00823265">
        <w:rPr>
          <w:rFonts w:ascii="Times New Roman" w:hAnsi="Times New Roman" w:cs="Times New Roman"/>
          <w:sz w:val="24"/>
          <w:szCs w:val="24"/>
        </w:rPr>
        <w:t xml:space="preserve"> </w:t>
      </w:r>
      <w:r w:rsidR="00807D15">
        <w:rPr>
          <w:rFonts w:ascii="Times New Roman" w:hAnsi="Times New Roman" w:cs="Times New Roman"/>
          <w:sz w:val="24"/>
          <w:szCs w:val="24"/>
        </w:rPr>
        <w:t xml:space="preserve">By introducing microstructural </w:t>
      </w:r>
      <w:r w:rsidR="00860FA3">
        <w:rPr>
          <w:rFonts w:ascii="Times New Roman" w:hAnsi="Times New Roman" w:cs="Times New Roman"/>
          <w:sz w:val="24"/>
          <w:szCs w:val="24"/>
        </w:rPr>
        <w:t>features</w:t>
      </w:r>
      <w:r w:rsidR="00807D15">
        <w:rPr>
          <w:rFonts w:ascii="Times New Roman" w:hAnsi="Times New Roman" w:cs="Times New Roman"/>
          <w:sz w:val="24"/>
          <w:szCs w:val="24"/>
        </w:rPr>
        <w:t xml:space="preserve"> and designs into a homogeneous material</w:t>
      </w:r>
      <w:r w:rsidR="00860FA3">
        <w:rPr>
          <w:rFonts w:ascii="Times New Roman" w:hAnsi="Times New Roman" w:cs="Times New Roman"/>
          <w:sz w:val="24"/>
          <w:szCs w:val="24"/>
        </w:rPr>
        <w:t>,</w:t>
      </w:r>
      <w:r w:rsidR="00807D15">
        <w:rPr>
          <w:rFonts w:ascii="Times New Roman" w:hAnsi="Times New Roman" w:cs="Times New Roman"/>
          <w:sz w:val="24"/>
          <w:szCs w:val="24"/>
        </w:rPr>
        <w:t xml:space="preserve"> the effective properties and the energy absorption of the materials can be greatly altered and enhanced</w:t>
      </w:r>
      <w:r w:rsidR="0099431A">
        <w:rPr>
          <w:rFonts w:ascii="Times New Roman" w:hAnsi="Times New Roman" w:cs="Times New Roman"/>
          <w:sz w:val="24"/>
          <w:szCs w:val="24"/>
        </w:rPr>
        <w:t>.</w:t>
      </w:r>
      <w:r w:rsidR="0099431A" w:rsidRPr="0099431A">
        <w:rPr>
          <w:rFonts w:ascii="Times New Roman" w:hAnsi="Times New Roman" w:cs="Times New Roman"/>
          <w:sz w:val="24"/>
          <w:szCs w:val="24"/>
        </w:rPr>
        <w:t xml:space="preserve"> </w:t>
      </w:r>
      <w:r w:rsidR="00517DC8" w:rsidRPr="0099431A">
        <w:rPr>
          <w:rFonts w:ascii="Times New Roman" w:hAnsi="Times New Roman" w:cs="Times New Roman"/>
          <w:sz w:val="24"/>
          <w:szCs w:val="24"/>
        </w:rPr>
        <w:t>[</w:t>
      </w:r>
      <w:r w:rsidR="00245447">
        <w:rPr>
          <w:rFonts w:ascii="Times New Roman" w:hAnsi="Times New Roman" w:cs="Times New Roman"/>
          <w:sz w:val="24"/>
          <w:szCs w:val="24"/>
        </w:rPr>
        <w:t>23-24</w:t>
      </w:r>
      <w:r w:rsidR="00517DC8" w:rsidRPr="0099431A">
        <w:rPr>
          <w:rFonts w:ascii="Times New Roman" w:hAnsi="Times New Roman" w:cs="Times New Roman"/>
          <w:sz w:val="24"/>
          <w:szCs w:val="24"/>
        </w:rPr>
        <w:t>]</w:t>
      </w:r>
      <w:r w:rsidR="00B161EC" w:rsidRPr="0099431A">
        <w:rPr>
          <w:rFonts w:ascii="Times New Roman" w:hAnsi="Times New Roman" w:cs="Times New Roman"/>
          <w:sz w:val="24"/>
          <w:szCs w:val="24"/>
        </w:rPr>
        <w:t xml:space="preserve"> </w:t>
      </w:r>
      <w:r w:rsidR="00A87594" w:rsidRPr="0099431A">
        <w:rPr>
          <w:rFonts w:ascii="Times New Roman" w:hAnsi="Times New Roman" w:cs="Times New Roman"/>
          <w:sz w:val="24"/>
          <w:szCs w:val="24"/>
        </w:rPr>
        <w:t>A primary set of examples are</w:t>
      </w:r>
      <w:r w:rsidR="00807D15" w:rsidRPr="0099431A">
        <w:rPr>
          <w:rFonts w:ascii="Times New Roman" w:hAnsi="Times New Roman" w:cs="Times New Roman"/>
          <w:sz w:val="24"/>
          <w:szCs w:val="24"/>
        </w:rPr>
        <w:t xml:space="preserve"> </w:t>
      </w:r>
      <w:r w:rsidR="00D97341" w:rsidRPr="0099431A">
        <w:rPr>
          <w:rFonts w:ascii="Times New Roman" w:hAnsi="Times New Roman" w:cs="Times New Roman"/>
          <w:sz w:val="24"/>
          <w:szCs w:val="24"/>
        </w:rPr>
        <w:t xml:space="preserve">cellular materials </w:t>
      </w:r>
      <w:r w:rsidR="00A87594" w:rsidRPr="0099431A">
        <w:rPr>
          <w:rFonts w:ascii="Times New Roman" w:hAnsi="Times New Roman" w:cs="Times New Roman"/>
          <w:sz w:val="24"/>
          <w:szCs w:val="24"/>
        </w:rPr>
        <w:t xml:space="preserve">with </w:t>
      </w:r>
      <w:r w:rsidR="00245447">
        <w:rPr>
          <w:rFonts w:ascii="Times New Roman" w:hAnsi="Times New Roman" w:cs="Times New Roman"/>
          <w:sz w:val="24"/>
          <w:szCs w:val="24"/>
        </w:rPr>
        <w:t xml:space="preserve">patterned, </w:t>
      </w:r>
      <w:r w:rsidR="00D97341" w:rsidRPr="0099431A">
        <w:rPr>
          <w:rFonts w:ascii="Times New Roman" w:hAnsi="Times New Roman" w:cs="Times New Roman"/>
          <w:sz w:val="24"/>
          <w:szCs w:val="24"/>
        </w:rPr>
        <w:t>honeycomb or foam microstructures</w:t>
      </w:r>
      <w:r w:rsidR="00A87594" w:rsidRPr="0099431A">
        <w:rPr>
          <w:rFonts w:ascii="Times New Roman" w:hAnsi="Times New Roman" w:cs="Times New Roman"/>
          <w:sz w:val="24"/>
          <w:szCs w:val="24"/>
        </w:rPr>
        <w:t xml:space="preserve"> which alter the deformation mechanisms of the parent material and thus</w:t>
      </w:r>
      <w:r w:rsidR="00D97341" w:rsidRPr="0099431A">
        <w:rPr>
          <w:rFonts w:ascii="Times New Roman" w:hAnsi="Times New Roman" w:cs="Times New Roman"/>
          <w:sz w:val="24"/>
          <w:szCs w:val="24"/>
        </w:rPr>
        <w:t xml:space="preserve"> </w:t>
      </w:r>
      <w:r w:rsidR="00860FA3" w:rsidRPr="0099431A">
        <w:rPr>
          <w:rFonts w:ascii="Times New Roman" w:hAnsi="Times New Roman" w:cs="Times New Roman"/>
          <w:sz w:val="24"/>
          <w:szCs w:val="24"/>
        </w:rPr>
        <w:t>provide dramatically altered</w:t>
      </w:r>
      <w:r w:rsidR="00D97341" w:rsidRPr="0099431A">
        <w:rPr>
          <w:rFonts w:ascii="Times New Roman" w:hAnsi="Times New Roman" w:cs="Times New Roman"/>
          <w:sz w:val="24"/>
          <w:szCs w:val="24"/>
        </w:rPr>
        <w:t xml:space="preserve"> effective behavior</w:t>
      </w:r>
      <w:r w:rsidR="00A87594" w:rsidRPr="0099431A">
        <w:rPr>
          <w:rFonts w:ascii="Times New Roman" w:hAnsi="Times New Roman" w:cs="Times New Roman"/>
          <w:sz w:val="24"/>
          <w:szCs w:val="24"/>
        </w:rPr>
        <w:t xml:space="preserve"> – including </w:t>
      </w:r>
      <w:r w:rsidR="005A066B">
        <w:rPr>
          <w:rFonts w:ascii="Times New Roman" w:hAnsi="Times New Roman" w:cs="Times New Roman"/>
          <w:sz w:val="24"/>
          <w:szCs w:val="24"/>
        </w:rPr>
        <w:t xml:space="preserve">changes in </w:t>
      </w:r>
      <w:r w:rsidR="00A87594" w:rsidRPr="0099431A">
        <w:rPr>
          <w:rFonts w:ascii="Times New Roman" w:hAnsi="Times New Roman" w:cs="Times New Roman"/>
          <w:sz w:val="24"/>
          <w:szCs w:val="24"/>
        </w:rPr>
        <w:t>elasticity, plasticity, energy storage and/or dissipation</w:t>
      </w:r>
      <w:r w:rsidR="0099431A">
        <w:rPr>
          <w:rFonts w:ascii="Times New Roman" w:hAnsi="Times New Roman" w:cs="Times New Roman"/>
          <w:sz w:val="24"/>
          <w:szCs w:val="24"/>
        </w:rPr>
        <w:t>.</w:t>
      </w:r>
      <w:r w:rsidR="0099431A" w:rsidRPr="0099431A">
        <w:rPr>
          <w:rFonts w:ascii="Times New Roman" w:hAnsi="Times New Roman" w:cs="Times New Roman"/>
          <w:sz w:val="24"/>
          <w:szCs w:val="24"/>
        </w:rPr>
        <w:t xml:space="preserve"> </w:t>
      </w:r>
      <w:r w:rsidR="00517DC8" w:rsidRPr="0099431A">
        <w:rPr>
          <w:rFonts w:ascii="Times New Roman" w:hAnsi="Times New Roman" w:cs="Times New Roman"/>
          <w:sz w:val="24"/>
          <w:szCs w:val="24"/>
        </w:rPr>
        <w:t>[</w:t>
      </w:r>
      <w:r w:rsidR="00245447">
        <w:rPr>
          <w:rFonts w:ascii="Times New Roman" w:hAnsi="Times New Roman" w:cs="Times New Roman"/>
          <w:sz w:val="24"/>
          <w:szCs w:val="24"/>
        </w:rPr>
        <w:t>23-28</w:t>
      </w:r>
      <w:r w:rsidR="00517DC8" w:rsidRPr="0099431A">
        <w:rPr>
          <w:rFonts w:ascii="Times New Roman" w:hAnsi="Times New Roman" w:cs="Times New Roman"/>
          <w:sz w:val="24"/>
          <w:szCs w:val="24"/>
        </w:rPr>
        <w:t>]</w:t>
      </w:r>
    </w:p>
    <w:p w14:paraId="747D28D2" w14:textId="10C1FED8" w:rsidR="00176FAB" w:rsidRDefault="00303DA2" w:rsidP="00967529">
      <w:pPr>
        <w:pStyle w:val="Standard"/>
        <w:spacing w:line="360" w:lineRule="auto"/>
        <w:jc w:val="both"/>
      </w:pPr>
      <w:r>
        <w:rPr>
          <w:rFonts w:ascii="Times New Roman" w:hAnsi="Times New Roman" w:cs="Times New Roman"/>
          <w:sz w:val="24"/>
          <w:szCs w:val="24"/>
        </w:rPr>
        <w:t xml:space="preserve">Herein, we focus on enhancing energy storage in fully dense soft elastomeric materials via </w:t>
      </w:r>
      <w:r w:rsidR="00CA7C10">
        <w:rPr>
          <w:rFonts w:ascii="Times New Roman" w:hAnsi="Times New Roman" w:cs="Times New Roman"/>
          <w:sz w:val="24"/>
          <w:szCs w:val="24"/>
        </w:rPr>
        <w:t>embedding dilute (</w:t>
      </w:r>
      <w:r>
        <w:rPr>
          <w:rFonts w:ascii="Times New Roman" w:hAnsi="Times New Roman" w:cs="Times New Roman"/>
          <w:sz w:val="24"/>
          <w:szCs w:val="24"/>
        </w:rPr>
        <w:t>low volume fraction</w:t>
      </w:r>
      <w:r w:rsidR="00CA7C10">
        <w:rPr>
          <w:rFonts w:ascii="Times New Roman" w:hAnsi="Times New Roman" w:cs="Times New Roman"/>
          <w:sz w:val="24"/>
          <w:szCs w:val="24"/>
        </w:rPr>
        <w:t xml:space="preserve">) </w:t>
      </w:r>
      <w:r w:rsidR="007D2444">
        <w:rPr>
          <w:rFonts w:ascii="Times New Roman" w:hAnsi="Times New Roman" w:cs="Times New Roman"/>
          <w:sz w:val="24"/>
          <w:szCs w:val="24"/>
        </w:rPr>
        <w:t>concentration</w:t>
      </w:r>
      <w:r w:rsidR="00CA7C10">
        <w:rPr>
          <w:rFonts w:ascii="Times New Roman" w:hAnsi="Times New Roman" w:cs="Times New Roman"/>
          <w:sz w:val="24"/>
          <w:szCs w:val="24"/>
        </w:rPr>
        <w:t>s</w:t>
      </w:r>
      <w:r>
        <w:rPr>
          <w:rFonts w:ascii="Times New Roman" w:hAnsi="Times New Roman" w:cs="Times New Roman"/>
          <w:sz w:val="24"/>
          <w:szCs w:val="24"/>
        </w:rPr>
        <w:t xml:space="preserve"> of comparatively stiff </w:t>
      </w:r>
      <w:r w:rsidR="00A87594">
        <w:rPr>
          <w:rFonts w:ascii="Times New Roman" w:hAnsi="Times New Roman" w:cs="Times New Roman"/>
          <w:sz w:val="24"/>
          <w:szCs w:val="24"/>
        </w:rPr>
        <w:t xml:space="preserve">thin </w:t>
      </w:r>
      <w:r>
        <w:rPr>
          <w:rFonts w:ascii="Times New Roman" w:hAnsi="Times New Roman" w:cs="Times New Roman"/>
          <w:sz w:val="24"/>
          <w:szCs w:val="24"/>
        </w:rPr>
        <w:t xml:space="preserve">inner layers (referred to as “interfacial layers”).  </w:t>
      </w:r>
      <w:r w:rsidR="0068733D">
        <w:rPr>
          <w:rFonts w:ascii="Times New Roman" w:hAnsi="Times New Roman" w:cs="Times New Roman"/>
          <w:sz w:val="24"/>
          <w:szCs w:val="24"/>
        </w:rPr>
        <w:t>A variation of this, being r</w:t>
      </w:r>
      <w:r>
        <w:rPr>
          <w:rFonts w:ascii="Times New Roman" w:hAnsi="Times New Roman" w:cs="Times New Roman"/>
          <w:sz w:val="24"/>
          <w:szCs w:val="24"/>
        </w:rPr>
        <w:t>elatively stiff</w:t>
      </w:r>
      <w:r w:rsidR="00A87594">
        <w:rPr>
          <w:rFonts w:ascii="Times New Roman" w:hAnsi="Times New Roman" w:cs="Times New Roman"/>
          <w:sz w:val="24"/>
          <w:szCs w:val="24"/>
        </w:rPr>
        <w:t xml:space="preserve"> thin</w:t>
      </w:r>
      <w:r>
        <w:rPr>
          <w:rFonts w:ascii="Times New Roman" w:hAnsi="Times New Roman" w:cs="Times New Roman"/>
          <w:sz w:val="24"/>
          <w:szCs w:val="24"/>
        </w:rPr>
        <w:t xml:space="preserve"> </w:t>
      </w:r>
      <w:r w:rsidR="00E702D7">
        <w:rPr>
          <w:rFonts w:ascii="Times New Roman" w:hAnsi="Times New Roman" w:cs="Times New Roman"/>
          <w:sz w:val="24"/>
          <w:szCs w:val="24"/>
        </w:rPr>
        <w:t>surface layer</w:t>
      </w:r>
      <w:r w:rsidR="00A660EA">
        <w:rPr>
          <w:rFonts w:ascii="Times New Roman" w:hAnsi="Times New Roman" w:cs="Times New Roman"/>
          <w:sz w:val="24"/>
          <w:szCs w:val="24"/>
        </w:rPr>
        <w:t>s</w:t>
      </w:r>
      <w:r w:rsidR="00E702D7">
        <w:rPr>
          <w:rFonts w:ascii="Times New Roman" w:hAnsi="Times New Roman" w:cs="Times New Roman"/>
          <w:sz w:val="24"/>
          <w:szCs w:val="24"/>
        </w:rPr>
        <w:t xml:space="preserve"> </w:t>
      </w:r>
      <w:r w:rsidR="00016CC7">
        <w:rPr>
          <w:rFonts w:ascii="Times New Roman" w:hAnsi="Times New Roman" w:cs="Times New Roman"/>
          <w:sz w:val="24"/>
          <w:szCs w:val="24"/>
        </w:rPr>
        <w:t>coating</w:t>
      </w:r>
      <w:r>
        <w:rPr>
          <w:rFonts w:ascii="Times New Roman" w:hAnsi="Times New Roman" w:cs="Times New Roman"/>
          <w:sz w:val="24"/>
          <w:szCs w:val="24"/>
        </w:rPr>
        <w:t xml:space="preserve"> </w:t>
      </w:r>
      <w:r w:rsidR="00A660EA">
        <w:rPr>
          <w:rFonts w:ascii="Times New Roman" w:hAnsi="Times New Roman" w:cs="Times New Roman"/>
          <w:sz w:val="24"/>
          <w:szCs w:val="24"/>
        </w:rPr>
        <w:t xml:space="preserve">synthetic and natural </w:t>
      </w:r>
      <w:r>
        <w:rPr>
          <w:rFonts w:ascii="Times New Roman" w:hAnsi="Times New Roman" w:cs="Times New Roman"/>
          <w:sz w:val="24"/>
          <w:szCs w:val="24"/>
        </w:rPr>
        <w:t xml:space="preserve">soft </w:t>
      </w:r>
      <w:r w:rsidR="00A87594">
        <w:rPr>
          <w:rFonts w:ascii="Times New Roman" w:hAnsi="Times New Roman" w:cs="Times New Roman"/>
          <w:sz w:val="24"/>
          <w:szCs w:val="24"/>
        </w:rPr>
        <w:t>substrate</w:t>
      </w:r>
      <w:r w:rsidR="00A660EA">
        <w:rPr>
          <w:rFonts w:ascii="Times New Roman" w:hAnsi="Times New Roman" w:cs="Times New Roman"/>
          <w:sz w:val="24"/>
          <w:szCs w:val="24"/>
        </w:rPr>
        <w:t>s</w:t>
      </w:r>
      <w:r w:rsidR="005B519A">
        <w:rPr>
          <w:rFonts w:ascii="Times New Roman" w:hAnsi="Times New Roman" w:cs="Times New Roman"/>
          <w:sz w:val="24"/>
          <w:szCs w:val="24"/>
        </w:rPr>
        <w:t>,</w:t>
      </w:r>
      <w:r>
        <w:rPr>
          <w:rFonts w:ascii="Times New Roman" w:hAnsi="Times New Roman" w:cs="Times New Roman"/>
          <w:sz w:val="24"/>
          <w:szCs w:val="24"/>
        </w:rPr>
        <w:t xml:space="preserve"> </w:t>
      </w:r>
      <w:r w:rsidR="00E702D7">
        <w:rPr>
          <w:rFonts w:ascii="Times New Roman" w:hAnsi="Times New Roman" w:cs="Times New Roman"/>
          <w:sz w:val="24"/>
          <w:szCs w:val="24"/>
        </w:rPr>
        <w:t>ha</w:t>
      </w:r>
      <w:r w:rsidR="00183EAE">
        <w:rPr>
          <w:rFonts w:ascii="Times New Roman" w:hAnsi="Times New Roman" w:cs="Times New Roman"/>
          <w:sz w:val="24"/>
          <w:szCs w:val="24"/>
        </w:rPr>
        <w:t>s</w:t>
      </w:r>
      <w:r w:rsidR="00E702D7">
        <w:rPr>
          <w:rFonts w:ascii="Times New Roman" w:hAnsi="Times New Roman" w:cs="Times New Roman"/>
          <w:sz w:val="24"/>
          <w:szCs w:val="24"/>
        </w:rPr>
        <w:t xml:space="preserve"> been widely </w:t>
      </w:r>
      <w:r w:rsidR="00D97341">
        <w:rPr>
          <w:rFonts w:ascii="Times New Roman" w:hAnsi="Times New Roman" w:cs="Times New Roman"/>
          <w:sz w:val="24"/>
          <w:szCs w:val="24"/>
        </w:rPr>
        <w:t>studied by many investigators</w:t>
      </w:r>
      <w:r w:rsidR="00F05C8B">
        <w:rPr>
          <w:rFonts w:ascii="Times New Roman" w:hAnsi="Times New Roman" w:cs="Times New Roman"/>
          <w:sz w:val="24"/>
          <w:szCs w:val="24"/>
        </w:rPr>
        <w:t>.</w:t>
      </w:r>
      <w:r w:rsidR="00A660EA">
        <w:rPr>
          <w:rFonts w:ascii="Times New Roman" w:hAnsi="Times New Roman" w:cs="Times New Roman"/>
          <w:sz w:val="24"/>
          <w:szCs w:val="24"/>
        </w:rPr>
        <w:t xml:space="preserve"> </w:t>
      </w:r>
      <w:r w:rsidR="00F05C8B">
        <w:rPr>
          <w:rFonts w:ascii="Times New Roman" w:hAnsi="Times New Roman" w:cs="Times New Roman"/>
          <w:sz w:val="24"/>
          <w:szCs w:val="24"/>
        </w:rPr>
        <w:t>T</w:t>
      </w:r>
      <w:r w:rsidR="00A660EA">
        <w:rPr>
          <w:rFonts w:ascii="Times New Roman" w:hAnsi="Times New Roman" w:cs="Times New Roman"/>
          <w:sz w:val="24"/>
          <w:szCs w:val="24"/>
        </w:rPr>
        <w:t xml:space="preserve">he </w:t>
      </w:r>
      <w:r w:rsidR="005B519A">
        <w:rPr>
          <w:rFonts w:ascii="Times New Roman" w:hAnsi="Times New Roman" w:cs="Times New Roman"/>
          <w:sz w:val="24"/>
          <w:szCs w:val="24"/>
        </w:rPr>
        <w:t xml:space="preserve">thin </w:t>
      </w:r>
      <w:r w:rsidR="00A660EA" w:rsidRPr="0099431A">
        <w:rPr>
          <w:rFonts w:ascii="Times New Roman" w:hAnsi="Times New Roman" w:cs="Times New Roman"/>
          <w:sz w:val="24"/>
          <w:szCs w:val="24"/>
        </w:rPr>
        <w:t xml:space="preserve">surface </w:t>
      </w:r>
      <w:proofErr w:type="gramStart"/>
      <w:r w:rsidR="00A660EA" w:rsidRPr="0099431A">
        <w:rPr>
          <w:rFonts w:ascii="Times New Roman" w:hAnsi="Times New Roman" w:cs="Times New Roman"/>
          <w:sz w:val="24"/>
          <w:szCs w:val="24"/>
        </w:rPr>
        <w:t>layer</w:t>
      </w:r>
      <w:r w:rsidR="00F05C8B">
        <w:rPr>
          <w:rFonts w:ascii="Times New Roman" w:hAnsi="Times New Roman" w:cs="Times New Roman"/>
          <w:sz w:val="24"/>
          <w:szCs w:val="24"/>
        </w:rPr>
        <w:t>s</w:t>
      </w:r>
      <w:r w:rsidR="00A660EA" w:rsidRPr="0099431A">
        <w:rPr>
          <w:rFonts w:ascii="Times New Roman" w:hAnsi="Times New Roman" w:cs="Times New Roman"/>
          <w:sz w:val="24"/>
          <w:szCs w:val="24"/>
        </w:rPr>
        <w:t xml:space="preserve">  </w:t>
      </w:r>
      <w:r w:rsidR="00C73FBB" w:rsidRPr="0099431A">
        <w:rPr>
          <w:rFonts w:ascii="Times New Roman" w:hAnsi="Times New Roman" w:cs="Times New Roman"/>
          <w:sz w:val="24"/>
          <w:szCs w:val="24"/>
        </w:rPr>
        <w:t>experience</w:t>
      </w:r>
      <w:proofErr w:type="gramEnd"/>
      <w:r w:rsidR="00A660EA" w:rsidRPr="0099431A">
        <w:rPr>
          <w:rFonts w:ascii="Times New Roman" w:hAnsi="Times New Roman" w:cs="Times New Roman"/>
          <w:sz w:val="24"/>
          <w:szCs w:val="24"/>
        </w:rPr>
        <w:t xml:space="preserve"> a wrinkling instability </w:t>
      </w:r>
      <w:r w:rsidR="00C73FBB" w:rsidRPr="0099431A">
        <w:rPr>
          <w:rFonts w:ascii="Times New Roman" w:hAnsi="Times New Roman" w:cs="Times New Roman"/>
          <w:sz w:val="24"/>
          <w:szCs w:val="24"/>
        </w:rPr>
        <w:t xml:space="preserve">when </w:t>
      </w:r>
      <w:r w:rsidR="00F05C8B">
        <w:rPr>
          <w:rFonts w:ascii="Times New Roman" w:hAnsi="Times New Roman" w:cs="Times New Roman"/>
          <w:sz w:val="24"/>
          <w:szCs w:val="24"/>
        </w:rPr>
        <w:t>reaching a critical compressive state induced</w:t>
      </w:r>
      <w:r w:rsidR="00F05C8B" w:rsidRPr="0099431A">
        <w:rPr>
          <w:rFonts w:ascii="Times New Roman" w:hAnsi="Times New Roman" w:cs="Times New Roman"/>
          <w:sz w:val="24"/>
          <w:szCs w:val="24"/>
        </w:rPr>
        <w:t xml:space="preserve"> </w:t>
      </w:r>
      <w:r w:rsidR="00A660EA" w:rsidRPr="0099431A">
        <w:rPr>
          <w:rFonts w:ascii="Times New Roman" w:hAnsi="Times New Roman" w:cs="Times New Roman"/>
          <w:sz w:val="24"/>
          <w:szCs w:val="24"/>
        </w:rPr>
        <w:t>by various stimuli (e.g., mechanical, environmental, growth</w:t>
      </w:r>
      <w:r w:rsidR="00F05C8B">
        <w:rPr>
          <w:rFonts w:ascii="Times New Roman" w:hAnsi="Times New Roman" w:cs="Times New Roman"/>
          <w:sz w:val="24"/>
          <w:szCs w:val="24"/>
        </w:rPr>
        <w:t>, shrinkage</w:t>
      </w:r>
      <w:r w:rsidR="00A660EA" w:rsidRPr="0099431A">
        <w:rPr>
          <w:rFonts w:ascii="Times New Roman" w:hAnsi="Times New Roman" w:cs="Times New Roman"/>
          <w:sz w:val="24"/>
          <w:szCs w:val="24"/>
        </w:rPr>
        <w:t xml:space="preserve">) enabling new functions </w:t>
      </w:r>
      <w:r w:rsidR="000F402E" w:rsidRPr="0099431A">
        <w:rPr>
          <w:rFonts w:ascii="Times New Roman" w:hAnsi="Times New Roman" w:cs="Times New Roman"/>
          <w:sz w:val="24"/>
          <w:szCs w:val="24"/>
        </w:rPr>
        <w:t>and/</w:t>
      </w:r>
      <w:r w:rsidR="00A660EA" w:rsidRPr="0099431A">
        <w:rPr>
          <w:rFonts w:ascii="Times New Roman" w:hAnsi="Times New Roman" w:cs="Times New Roman"/>
          <w:sz w:val="24"/>
          <w:szCs w:val="24"/>
        </w:rPr>
        <w:t xml:space="preserve">or properties </w:t>
      </w:r>
      <w:r w:rsidR="002F7781" w:rsidRPr="0099431A">
        <w:rPr>
          <w:rFonts w:ascii="Times New Roman" w:hAnsi="Times New Roman" w:cs="Times New Roman"/>
          <w:sz w:val="24"/>
          <w:szCs w:val="24"/>
        </w:rPr>
        <w:t>[</w:t>
      </w:r>
      <w:r w:rsidR="00A660EA" w:rsidRPr="0099431A">
        <w:rPr>
          <w:rFonts w:ascii="Times New Roman" w:hAnsi="Times New Roman" w:cs="Times New Roman"/>
          <w:sz w:val="24"/>
          <w:szCs w:val="24"/>
        </w:rPr>
        <w:t xml:space="preserve">e.g., </w:t>
      </w:r>
      <w:r w:rsidR="00245447">
        <w:rPr>
          <w:rFonts w:ascii="Times New Roman" w:hAnsi="Times New Roman" w:cs="Times New Roman"/>
          <w:sz w:val="24"/>
          <w:szCs w:val="24"/>
        </w:rPr>
        <w:t>18-19</w:t>
      </w:r>
      <w:r w:rsidR="002F7781" w:rsidRPr="0099431A">
        <w:rPr>
          <w:rFonts w:ascii="Times New Roman" w:hAnsi="Times New Roman" w:cs="Times New Roman"/>
          <w:sz w:val="24"/>
          <w:szCs w:val="24"/>
        </w:rPr>
        <w:t>,</w:t>
      </w:r>
      <w:r w:rsidR="0099431A">
        <w:rPr>
          <w:rFonts w:ascii="Times New Roman" w:hAnsi="Times New Roman" w:cs="Times New Roman"/>
          <w:sz w:val="24"/>
          <w:szCs w:val="24"/>
        </w:rPr>
        <w:t xml:space="preserve"> </w:t>
      </w:r>
      <w:r w:rsidR="00245447">
        <w:rPr>
          <w:rFonts w:ascii="Times New Roman" w:hAnsi="Times New Roman" w:cs="Times New Roman"/>
          <w:sz w:val="24"/>
          <w:szCs w:val="24"/>
        </w:rPr>
        <w:t>29-32</w:t>
      </w:r>
      <w:r w:rsidR="002F7781" w:rsidRPr="0099431A">
        <w:rPr>
          <w:rFonts w:ascii="Times New Roman" w:hAnsi="Times New Roman" w:cs="Times New Roman"/>
          <w:sz w:val="24"/>
          <w:szCs w:val="24"/>
        </w:rPr>
        <w:t>].</w:t>
      </w:r>
      <w:r w:rsidR="00D97341" w:rsidRPr="0099431A">
        <w:rPr>
          <w:rFonts w:ascii="Times New Roman" w:hAnsi="Times New Roman" w:cs="Times New Roman"/>
          <w:sz w:val="24"/>
          <w:szCs w:val="24"/>
        </w:rPr>
        <w:t xml:space="preserve"> </w:t>
      </w:r>
      <w:r w:rsidR="00AE48BA" w:rsidRPr="0099431A">
        <w:rPr>
          <w:rFonts w:ascii="Times New Roman" w:hAnsi="Times New Roman" w:cs="Times New Roman"/>
          <w:sz w:val="24"/>
          <w:szCs w:val="24"/>
        </w:rPr>
        <w:t>The</w:t>
      </w:r>
      <w:r w:rsidR="00D97341" w:rsidRPr="0099431A">
        <w:rPr>
          <w:rFonts w:ascii="Times New Roman" w:hAnsi="Times New Roman" w:cs="Times New Roman"/>
          <w:sz w:val="24"/>
          <w:szCs w:val="24"/>
        </w:rPr>
        <w:t xml:space="preserve"> instability </w:t>
      </w:r>
      <w:r w:rsidRPr="0099431A">
        <w:rPr>
          <w:rFonts w:ascii="Times New Roman" w:hAnsi="Times New Roman" w:cs="Times New Roman"/>
          <w:sz w:val="24"/>
          <w:szCs w:val="24"/>
        </w:rPr>
        <w:t xml:space="preserve">of embedded interfacial layers </w:t>
      </w:r>
      <w:r w:rsidR="00CA7C10" w:rsidRPr="0099431A">
        <w:rPr>
          <w:rFonts w:ascii="Times New Roman" w:hAnsi="Times New Roman" w:cs="Times New Roman"/>
          <w:sz w:val="24"/>
          <w:szCs w:val="24"/>
        </w:rPr>
        <w:t>within</w:t>
      </w:r>
      <w:r w:rsidR="00D97341" w:rsidRPr="0099431A">
        <w:rPr>
          <w:rFonts w:ascii="Times New Roman" w:hAnsi="Times New Roman" w:cs="Times New Roman"/>
          <w:sz w:val="24"/>
          <w:szCs w:val="24"/>
        </w:rPr>
        <w:t xml:space="preserve"> </w:t>
      </w:r>
      <w:r w:rsidR="00A87594" w:rsidRPr="0099431A">
        <w:rPr>
          <w:rFonts w:ascii="Times New Roman" w:hAnsi="Times New Roman" w:cs="Times New Roman"/>
          <w:sz w:val="24"/>
          <w:szCs w:val="24"/>
        </w:rPr>
        <w:t xml:space="preserve">a matrix, creating a </w:t>
      </w:r>
      <w:r w:rsidR="00D97341" w:rsidRPr="0099431A">
        <w:rPr>
          <w:rFonts w:ascii="Times New Roman" w:hAnsi="Times New Roman" w:cs="Times New Roman"/>
          <w:sz w:val="24"/>
          <w:szCs w:val="24"/>
        </w:rPr>
        <w:t>multilayered composite</w:t>
      </w:r>
      <w:r w:rsidR="00A87594" w:rsidRPr="0099431A">
        <w:rPr>
          <w:rFonts w:ascii="Times New Roman" w:hAnsi="Times New Roman" w:cs="Times New Roman"/>
          <w:sz w:val="24"/>
          <w:szCs w:val="24"/>
        </w:rPr>
        <w:t>,</w:t>
      </w:r>
      <w:r w:rsidR="00D97341" w:rsidRPr="0099431A">
        <w:rPr>
          <w:rFonts w:ascii="Times New Roman" w:hAnsi="Times New Roman" w:cs="Times New Roman"/>
          <w:sz w:val="24"/>
          <w:szCs w:val="24"/>
        </w:rPr>
        <w:t xml:space="preserve"> ha</w:t>
      </w:r>
      <w:r w:rsidR="00CA7C10" w:rsidRPr="0099431A">
        <w:rPr>
          <w:rFonts w:ascii="Times New Roman" w:hAnsi="Times New Roman" w:cs="Times New Roman"/>
          <w:sz w:val="24"/>
          <w:szCs w:val="24"/>
        </w:rPr>
        <w:t>s</w:t>
      </w:r>
      <w:r w:rsidR="00D97341" w:rsidRPr="0099431A">
        <w:rPr>
          <w:rFonts w:ascii="Times New Roman" w:hAnsi="Times New Roman" w:cs="Times New Roman"/>
          <w:sz w:val="24"/>
          <w:szCs w:val="24"/>
        </w:rPr>
        <w:t xml:space="preserve"> </w:t>
      </w:r>
      <w:r w:rsidR="00AE48BA" w:rsidRPr="0099431A">
        <w:rPr>
          <w:rFonts w:ascii="Times New Roman" w:hAnsi="Times New Roman" w:cs="Times New Roman"/>
          <w:sz w:val="24"/>
          <w:szCs w:val="24"/>
        </w:rPr>
        <w:t xml:space="preserve">also </w:t>
      </w:r>
      <w:r w:rsidR="00D97341" w:rsidRPr="0099431A">
        <w:rPr>
          <w:rFonts w:ascii="Times New Roman" w:hAnsi="Times New Roman" w:cs="Times New Roman"/>
          <w:sz w:val="24"/>
          <w:szCs w:val="24"/>
        </w:rPr>
        <w:t>been studied, both for concentrated</w:t>
      </w:r>
      <w:r w:rsidR="00B07F3A" w:rsidRPr="0099431A">
        <w:rPr>
          <w:rFonts w:ascii="Times New Roman" w:hAnsi="Times New Roman" w:cs="Times New Roman"/>
          <w:sz w:val="24"/>
          <w:szCs w:val="24"/>
        </w:rPr>
        <w:t xml:space="preserve"> </w:t>
      </w:r>
      <w:r w:rsidR="002F7781" w:rsidRPr="0099431A">
        <w:rPr>
          <w:rFonts w:ascii="Times New Roman" w:hAnsi="Times New Roman" w:cs="Times New Roman"/>
          <w:sz w:val="24"/>
          <w:szCs w:val="24"/>
        </w:rPr>
        <w:t>[</w:t>
      </w:r>
      <w:r w:rsidR="00245447">
        <w:rPr>
          <w:rFonts w:ascii="Times New Roman" w:hAnsi="Times New Roman" w:cs="Times New Roman"/>
          <w:sz w:val="24"/>
          <w:szCs w:val="24"/>
        </w:rPr>
        <w:t>33-35</w:t>
      </w:r>
      <w:r w:rsidR="002F7781" w:rsidRPr="0099431A">
        <w:rPr>
          <w:rFonts w:ascii="Times New Roman" w:hAnsi="Times New Roman" w:cs="Times New Roman"/>
          <w:sz w:val="24"/>
          <w:szCs w:val="24"/>
        </w:rPr>
        <w:t>]</w:t>
      </w:r>
      <w:r w:rsidR="0009442E" w:rsidRPr="0099431A">
        <w:rPr>
          <w:rFonts w:ascii="Times New Roman" w:hAnsi="Times New Roman" w:cs="Times New Roman"/>
          <w:sz w:val="24"/>
          <w:szCs w:val="24"/>
        </w:rPr>
        <w:t xml:space="preserve"> </w:t>
      </w:r>
      <w:r w:rsidR="00D97341" w:rsidRPr="0099431A">
        <w:rPr>
          <w:rFonts w:ascii="Times New Roman" w:hAnsi="Times New Roman" w:cs="Times New Roman"/>
          <w:sz w:val="24"/>
          <w:szCs w:val="24"/>
        </w:rPr>
        <w:t>and dilute composites</w:t>
      </w:r>
      <w:r w:rsidR="0099431A" w:rsidRPr="0099431A">
        <w:rPr>
          <w:rFonts w:ascii="Times New Roman" w:hAnsi="Times New Roman" w:cs="Times New Roman"/>
          <w:sz w:val="24"/>
          <w:szCs w:val="24"/>
        </w:rPr>
        <w:t>.</w:t>
      </w:r>
      <w:r w:rsidR="002F7781" w:rsidRPr="0099431A">
        <w:rPr>
          <w:rFonts w:ascii="Times New Roman" w:hAnsi="Times New Roman" w:cs="Times New Roman"/>
          <w:sz w:val="24"/>
          <w:szCs w:val="24"/>
        </w:rPr>
        <w:t xml:space="preserve"> [</w:t>
      </w:r>
      <w:r w:rsidR="00245447">
        <w:rPr>
          <w:rFonts w:ascii="Times New Roman" w:hAnsi="Times New Roman" w:cs="Times New Roman"/>
          <w:sz w:val="24"/>
          <w:szCs w:val="24"/>
        </w:rPr>
        <w:t>35-37</w:t>
      </w:r>
      <w:r w:rsidR="002F7781" w:rsidRPr="0099431A">
        <w:rPr>
          <w:rFonts w:ascii="Times New Roman" w:hAnsi="Times New Roman" w:cs="Times New Roman"/>
          <w:sz w:val="24"/>
          <w:szCs w:val="24"/>
        </w:rPr>
        <w:t>]</w:t>
      </w:r>
      <w:r w:rsidR="001518F6" w:rsidRPr="0099431A">
        <w:rPr>
          <w:rFonts w:ascii="Times New Roman" w:hAnsi="Times New Roman" w:cs="Times New Roman"/>
          <w:sz w:val="24"/>
          <w:szCs w:val="24"/>
        </w:rPr>
        <w:t xml:space="preserve"> </w:t>
      </w:r>
      <w:r w:rsidR="00D97341" w:rsidRPr="0099431A">
        <w:rPr>
          <w:rFonts w:ascii="Times New Roman" w:hAnsi="Times New Roman" w:cs="Times New Roman"/>
          <w:sz w:val="24"/>
          <w:szCs w:val="24"/>
        </w:rPr>
        <w:t>It was established</w:t>
      </w:r>
      <w:r w:rsidR="00D97341">
        <w:rPr>
          <w:rFonts w:ascii="Times New Roman" w:hAnsi="Times New Roman" w:cs="Times New Roman"/>
          <w:sz w:val="24"/>
          <w:szCs w:val="24"/>
        </w:rPr>
        <w:t xml:space="preserve"> that for dilute</w:t>
      </w:r>
      <w:r w:rsidR="003126AE">
        <w:rPr>
          <w:rFonts w:ascii="Times New Roman" w:hAnsi="Times New Roman" w:cs="Times New Roman"/>
          <w:sz w:val="24"/>
          <w:szCs w:val="24"/>
        </w:rPr>
        <w:t xml:space="preserve"> </w:t>
      </w:r>
      <w:r w:rsidR="003126AE" w:rsidRPr="0099431A">
        <w:rPr>
          <w:rFonts w:ascii="Times New Roman" w:hAnsi="Times New Roman" w:cs="Times New Roman"/>
          <w:sz w:val="24"/>
          <w:szCs w:val="24"/>
        </w:rPr>
        <w:t>co</w:t>
      </w:r>
      <w:r w:rsidR="00086817" w:rsidRPr="0099431A">
        <w:rPr>
          <w:rFonts w:ascii="Times New Roman" w:hAnsi="Times New Roman" w:cs="Times New Roman"/>
          <w:sz w:val="24"/>
          <w:szCs w:val="24"/>
        </w:rPr>
        <w:t>ncentrations</w:t>
      </w:r>
      <w:r w:rsidR="00D97341" w:rsidRPr="0099431A">
        <w:rPr>
          <w:rFonts w:ascii="Times New Roman" w:hAnsi="Times New Roman" w:cs="Times New Roman"/>
          <w:sz w:val="24"/>
          <w:szCs w:val="24"/>
        </w:rPr>
        <w:t xml:space="preserve">, the </w:t>
      </w:r>
      <w:r w:rsidR="00C576D1" w:rsidRPr="0099431A">
        <w:rPr>
          <w:rFonts w:ascii="Times New Roman" w:hAnsi="Times New Roman" w:cs="Times New Roman"/>
          <w:sz w:val="24"/>
          <w:szCs w:val="24"/>
        </w:rPr>
        <w:t>domina</w:t>
      </w:r>
      <w:r w:rsidR="005649E6" w:rsidRPr="0099431A">
        <w:rPr>
          <w:rFonts w:ascii="Times New Roman" w:hAnsi="Times New Roman" w:cs="Times New Roman"/>
          <w:sz w:val="24"/>
          <w:szCs w:val="24"/>
        </w:rPr>
        <w:t xml:space="preserve">nt </w:t>
      </w:r>
      <w:r w:rsidR="00D97341" w:rsidRPr="0099431A">
        <w:rPr>
          <w:rFonts w:ascii="Times New Roman" w:hAnsi="Times New Roman" w:cs="Times New Roman"/>
          <w:sz w:val="24"/>
          <w:szCs w:val="24"/>
        </w:rPr>
        <w:t xml:space="preserve">mode of instability </w:t>
      </w:r>
      <w:r w:rsidRPr="0099431A">
        <w:rPr>
          <w:rFonts w:ascii="Times New Roman" w:hAnsi="Times New Roman" w:cs="Times New Roman"/>
          <w:sz w:val="24"/>
          <w:szCs w:val="24"/>
        </w:rPr>
        <w:t>of</w:t>
      </w:r>
      <w:r w:rsidR="00D97341" w:rsidRPr="0099431A">
        <w:rPr>
          <w:rFonts w:ascii="Times New Roman" w:hAnsi="Times New Roman" w:cs="Times New Roman"/>
          <w:sz w:val="24"/>
          <w:szCs w:val="24"/>
        </w:rPr>
        <w:t xml:space="preserve"> the </w:t>
      </w:r>
      <w:r w:rsidR="003126AE" w:rsidRPr="0099431A">
        <w:rPr>
          <w:rFonts w:ascii="Times New Roman" w:hAnsi="Times New Roman" w:cs="Times New Roman"/>
          <w:sz w:val="24"/>
          <w:szCs w:val="24"/>
        </w:rPr>
        <w:t xml:space="preserve">thin </w:t>
      </w:r>
      <w:r w:rsidR="00D97341" w:rsidRPr="0099431A">
        <w:rPr>
          <w:rFonts w:ascii="Times New Roman" w:hAnsi="Times New Roman" w:cs="Times New Roman"/>
          <w:sz w:val="24"/>
          <w:szCs w:val="24"/>
        </w:rPr>
        <w:t>interfacial layer</w:t>
      </w:r>
      <w:r w:rsidRPr="0099431A">
        <w:rPr>
          <w:rFonts w:ascii="Times New Roman" w:hAnsi="Times New Roman" w:cs="Times New Roman"/>
          <w:sz w:val="24"/>
          <w:szCs w:val="24"/>
        </w:rPr>
        <w:t>s</w:t>
      </w:r>
      <w:r w:rsidR="00D97341" w:rsidRPr="0099431A">
        <w:rPr>
          <w:rFonts w:ascii="Times New Roman" w:hAnsi="Times New Roman" w:cs="Times New Roman"/>
          <w:sz w:val="24"/>
          <w:szCs w:val="24"/>
        </w:rPr>
        <w:t xml:space="preserve"> is a wrinkling pattern</w:t>
      </w:r>
      <w:r w:rsidR="00CA7C10" w:rsidRPr="0099431A">
        <w:rPr>
          <w:rFonts w:ascii="Times New Roman" w:hAnsi="Times New Roman" w:cs="Times New Roman"/>
          <w:sz w:val="24"/>
          <w:szCs w:val="24"/>
        </w:rPr>
        <w:t xml:space="preserve"> (whereas the high concentration case exhibits a long wavelength instability)</w:t>
      </w:r>
      <w:r w:rsidR="003B585F" w:rsidRPr="0099431A">
        <w:rPr>
          <w:rFonts w:ascii="Times New Roman" w:hAnsi="Times New Roman" w:cs="Times New Roman"/>
          <w:sz w:val="24"/>
          <w:szCs w:val="24"/>
        </w:rPr>
        <w:t xml:space="preserve">. </w:t>
      </w:r>
      <w:r w:rsidR="00D97341" w:rsidRPr="0099431A">
        <w:rPr>
          <w:rFonts w:ascii="Times New Roman" w:hAnsi="Times New Roman" w:cs="Times New Roman"/>
          <w:sz w:val="24"/>
          <w:szCs w:val="24"/>
        </w:rPr>
        <w:t>Analytical models were developed predicting the onset</w:t>
      </w:r>
      <w:r w:rsidR="00086817" w:rsidRPr="0099431A">
        <w:rPr>
          <w:rFonts w:ascii="Times New Roman" w:hAnsi="Times New Roman" w:cs="Times New Roman"/>
          <w:sz w:val="24"/>
          <w:szCs w:val="24"/>
        </w:rPr>
        <w:t xml:space="preserve"> conditions</w:t>
      </w:r>
      <w:r w:rsidR="00CA7C10" w:rsidRPr="0099431A">
        <w:rPr>
          <w:rFonts w:ascii="Times New Roman" w:hAnsi="Times New Roman" w:cs="Times New Roman"/>
          <w:sz w:val="24"/>
          <w:szCs w:val="24"/>
        </w:rPr>
        <w:t xml:space="preserve"> and </w:t>
      </w:r>
      <w:r w:rsidR="00086817" w:rsidRPr="0099431A">
        <w:rPr>
          <w:rFonts w:ascii="Times New Roman" w:hAnsi="Times New Roman" w:cs="Times New Roman"/>
          <w:sz w:val="24"/>
          <w:szCs w:val="24"/>
        </w:rPr>
        <w:t xml:space="preserve">the </w:t>
      </w:r>
      <w:r w:rsidR="00CA7C10" w:rsidRPr="0099431A">
        <w:rPr>
          <w:rFonts w:ascii="Times New Roman" w:hAnsi="Times New Roman" w:cs="Times New Roman"/>
          <w:sz w:val="24"/>
          <w:szCs w:val="24"/>
        </w:rPr>
        <w:t>wavelength</w:t>
      </w:r>
      <w:r w:rsidR="00D97341" w:rsidRPr="0099431A">
        <w:rPr>
          <w:rFonts w:ascii="Times New Roman" w:hAnsi="Times New Roman" w:cs="Times New Roman"/>
          <w:sz w:val="24"/>
          <w:szCs w:val="24"/>
        </w:rPr>
        <w:t xml:space="preserve"> of </w:t>
      </w:r>
      <w:r w:rsidR="00CA7C10" w:rsidRPr="0099431A">
        <w:rPr>
          <w:rFonts w:ascii="Times New Roman" w:hAnsi="Times New Roman" w:cs="Times New Roman"/>
          <w:sz w:val="24"/>
          <w:szCs w:val="24"/>
        </w:rPr>
        <w:t xml:space="preserve">the wrinkling </w:t>
      </w:r>
      <w:r w:rsidR="00D97341" w:rsidRPr="0099431A">
        <w:rPr>
          <w:rFonts w:ascii="Times New Roman" w:hAnsi="Times New Roman" w:cs="Times New Roman"/>
          <w:sz w:val="24"/>
          <w:szCs w:val="24"/>
        </w:rPr>
        <w:t>instability</w:t>
      </w:r>
      <w:r w:rsidR="0099431A" w:rsidRPr="0099431A">
        <w:rPr>
          <w:rFonts w:ascii="Times New Roman" w:hAnsi="Times New Roman" w:cs="Times New Roman"/>
          <w:sz w:val="24"/>
          <w:szCs w:val="24"/>
        </w:rPr>
        <w:t xml:space="preserve">. </w:t>
      </w:r>
      <w:r w:rsidR="002F7781" w:rsidRPr="0099431A">
        <w:rPr>
          <w:rFonts w:ascii="Times New Roman" w:hAnsi="Times New Roman" w:cs="Times New Roman"/>
          <w:sz w:val="24"/>
          <w:szCs w:val="24"/>
        </w:rPr>
        <w:t>[</w:t>
      </w:r>
      <w:r w:rsidR="00245447">
        <w:rPr>
          <w:rFonts w:ascii="Times New Roman" w:hAnsi="Times New Roman" w:cs="Times New Roman"/>
          <w:sz w:val="24"/>
          <w:szCs w:val="24"/>
        </w:rPr>
        <w:t>35</w:t>
      </w:r>
      <w:r w:rsidR="002F7781" w:rsidRPr="0099431A">
        <w:rPr>
          <w:rFonts w:ascii="Times New Roman" w:hAnsi="Times New Roman" w:cs="Times New Roman"/>
          <w:sz w:val="24"/>
          <w:szCs w:val="24"/>
        </w:rPr>
        <w:t>]</w:t>
      </w:r>
      <w:r w:rsidR="000D7A84" w:rsidRPr="0099431A">
        <w:rPr>
          <w:rFonts w:ascii="Times New Roman" w:hAnsi="Times New Roman" w:cs="Times New Roman"/>
          <w:sz w:val="24"/>
          <w:szCs w:val="24"/>
        </w:rPr>
        <w:t xml:space="preserve"> </w:t>
      </w:r>
      <w:r w:rsidR="00D372B1" w:rsidRPr="0099431A">
        <w:rPr>
          <w:rFonts w:ascii="Times New Roman" w:hAnsi="Times New Roman" w:cs="Times New Roman"/>
          <w:sz w:val="24"/>
          <w:szCs w:val="24"/>
        </w:rPr>
        <w:t>The</w:t>
      </w:r>
      <w:r w:rsidR="000D7A84" w:rsidRPr="0099431A">
        <w:rPr>
          <w:rFonts w:ascii="Times New Roman" w:hAnsi="Times New Roman" w:cs="Times New Roman"/>
          <w:sz w:val="24"/>
          <w:szCs w:val="24"/>
        </w:rPr>
        <w:t xml:space="preserve"> </w:t>
      </w:r>
      <w:r w:rsidR="00D372B1" w:rsidRPr="0099431A">
        <w:rPr>
          <w:rFonts w:ascii="Times New Roman" w:hAnsi="Times New Roman" w:cs="Times New Roman"/>
          <w:sz w:val="24"/>
          <w:szCs w:val="24"/>
        </w:rPr>
        <w:t xml:space="preserve">wrinkling of the interfacial layers </w:t>
      </w:r>
      <w:r w:rsidR="00F05C8B">
        <w:rPr>
          <w:rFonts w:ascii="Times New Roman" w:hAnsi="Times New Roman" w:cs="Times New Roman"/>
          <w:sz w:val="24"/>
          <w:szCs w:val="24"/>
        </w:rPr>
        <w:t>occurs</w:t>
      </w:r>
      <w:r w:rsidR="00D372B1" w:rsidRPr="0099431A">
        <w:rPr>
          <w:rFonts w:ascii="Times New Roman" w:hAnsi="Times New Roman" w:cs="Times New Roman"/>
          <w:sz w:val="24"/>
          <w:szCs w:val="24"/>
        </w:rPr>
        <w:t xml:space="preserve"> </w:t>
      </w:r>
      <w:r w:rsidR="003A22D0" w:rsidRPr="0099431A">
        <w:rPr>
          <w:rFonts w:ascii="Times New Roman" w:hAnsi="Times New Roman" w:cs="Times New Roman"/>
          <w:sz w:val="24"/>
          <w:szCs w:val="24"/>
        </w:rPr>
        <w:t>through</w:t>
      </w:r>
      <w:r w:rsidR="00E65C30" w:rsidRPr="0099431A">
        <w:rPr>
          <w:rFonts w:ascii="Times New Roman" w:hAnsi="Times New Roman" w:cs="Times New Roman"/>
          <w:sz w:val="24"/>
          <w:szCs w:val="24"/>
        </w:rPr>
        <w:t>out</w:t>
      </w:r>
      <w:r w:rsidR="003A22D0" w:rsidRPr="0099431A">
        <w:rPr>
          <w:rFonts w:ascii="Times New Roman" w:hAnsi="Times New Roman" w:cs="Times New Roman"/>
          <w:sz w:val="24"/>
          <w:szCs w:val="24"/>
        </w:rPr>
        <w:t xml:space="preserve"> </w:t>
      </w:r>
      <w:r w:rsidR="003A22D0" w:rsidRPr="0099431A">
        <w:rPr>
          <w:rFonts w:ascii="Times New Roman" w:hAnsi="Times New Roman" w:cs="Times New Roman"/>
          <w:sz w:val="24"/>
          <w:szCs w:val="24"/>
        </w:rPr>
        <w:lastRenderedPageBreak/>
        <w:t>the composite. Ubiquitous i</w:t>
      </w:r>
      <w:r w:rsidR="00D372B1" w:rsidRPr="0099431A">
        <w:rPr>
          <w:rFonts w:ascii="Times New Roman" w:hAnsi="Times New Roman" w:cs="Times New Roman"/>
          <w:sz w:val="24"/>
          <w:szCs w:val="24"/>
        </w:rPr>
        <w:t>nstability</w:t>
      </w:r>
      <w:r w:rsidR="00CA7C10" w:rsidRPr="0099431A">
        <w:rPr>
          <w:rFonts w:ascii="Times New Roman" w:hAnsi="Times New Roman" w:cs="Times New Roman"/>
          <w:sz w:val="24"/>
          <w:szCs w:val="24"/>
        </w:rPr>
        <w:t>-</w:t>
      </w:r>
      <w:r w:rsidR="00D372B1" w:rsidRPr="0099431A">
        <w:rPr>
          <w:rFonts w:ascii="Times New Roman" w:hAnsi="Times New Roman" w:cs="Times New Roman"/>
          <w:sz w:val="24"/>
          <w:szCs w:val="24"/>
        </w:rPr>
        <w:t>induced</w:t>
      </w:r>
      <w:r w:rsidR="000D7A84" w:rsidRPr="0099431A">
        <w:rPr>
          <w:rFonts w:ascii="Times New Roman" w:hAnsi="Times New Roman" w:cs="Times New Roman"/>
          <w:sz w:val="24"/>
          <w:szCs w:val="24"/>
        </w:rPr>
        <w:t xml:space="preserve"> </w:t>
      </w:r>
      <w:r w:rsidR="00D372B1" w:rsidRPr="0099431A">
        <w:rPr>
          <w:rFonts w:ascii="Times New Roman" w:hAnsi="Times New Roman" w:cs="Times New Roman"/>
          <w:sz w:val="24"/>
          <w:szCs w:val="24"/>
        </w:rPr>
        <w:t>pattern transformation</w:t>
      </w:r>
      <w:r w:rsidR="00D87007" w:rsidRPr="0099431A">
        <w:rPr>
          <w:rFonts w:ascii="Times New Roman" w:hAnsi="Times New Roman" w:cs="Times New Roman"/>
          <w:sz w:val="24"/>
          <w:szCs w:val="24"/>
        </w:rPr>
        <w:t>s</w:t>
      </w:r>
      <w:r w:rsidR="00D372B1" w:rsidRPr="0099431A">
        <w:rPr>
          <w:rFonts w:ascii="Times New Roman" w:hAnsi="Times New Roman" w:cs="Times New Roman"/>
          <w:sz w:val="24"/>
          <w:szCs w:val="24"/>
        </w:rPr>
        <w:t xml:space="preserve"> </w:t>
      </w:r>
      <w:r w:rsidR="00CA7C10" w:rsidRPr="0099431A">
        <w:rPr>
          <w:rFonts w:ascii="Times New Roman" w:hAnsi="Times New Roman" w:cs="Times New Roman"/>
          <w:sz w:val="24"/>
          <w:szCs w:val="24"/>
        </w:rPr>
        <w:t>ha</w:t>
      </w:r>
      <w:r w:rsidR="00D87007" w:rsidRPr="0099431A">
        <w:rPr>
          <w:rFonts w:ascii="Times New Roman" w:hAnsi="Times New Roman" w:cs="Times New Roman"/>
          <w:sz w:val="24"/>
          <w:szCs w:val="24"/>
        </w:rPr>
        <w:t>ve</w:t>
      </w:r>
      <w:r w:rsidR="00CA7C10" w:rsidRPr="0099431A">
        <w:rPr>
          <w:rFonts w:ascii="Times New Roman" w:hAnsi="Times New Roman" w:cs="Times New Roman"/>
          <w:sz w:val="24"/>
          <w:szCs w:val="24"/>
        </w:rPr>
        <w:t xml:space="preserve"> also been found </w:t>
      </w:r>
      <w:r w:rsidR="00D372B1" w:rsidRPr="0099431A">
        <w:rPr>
          <w:rFonts w:ascii="Times New Roman" w:hAnsi="Times New Roman" w:cs="Times New Roman"/>
          <w:sz w:val="24"/>
          <w:szCs w:val="24"/>
        </w:rPr>
        <w:t xml:space="preserve">in </w:t>
      </w:r>
      <w:r w:rsidR="00086817" w:rsidRPr="0099431A">
        <w:rPr>
          <w:rFonts w:ascii="Times New Roman" w:hAnsi="Times New Roman" w:cs="Times New Roman"/>
          <w:sz w:val="24"/>
          <w:szCs w:val="24"/>
        </w:rPr>
        <w:t xml:space="preserve">periodically </w:t>
      </w:r>
      <w:r w:rsidR="00D372B1" w:rsidRPr="0099431A">
        <w:rPr>
          <w:rFonts w:ascii="Times New Roman" w:hAnsi="Times New Roman" w:cs="Times New Roman"/>
          <w:sz w:val="24"/>
          <w:szCs w:val="24"/>
        </w:rPr>
        <w:t>structured porous elastomers</w:t>
      </w:r>
      <w:r w:rsidR="0099431A" w:rsidRPr="0099431A">
        <w:rPr>
          <w:rFonts w:ascii="Times New Roman" w:hAnsi="Times New Roman" w:cs="Times New Roman"/>
          <w:sz w:val="24"/>
          <w:szCs w:val="24"/>
        </w:rPr>
        <w:t xml:space="preserve">. </w:t>
      </w:r>
      <w:r w:rsidR="002F7781" w:rsidRPr="0099431A">
        <w:rPr>
          <w:rFonts w:ascii="Times New Roman" w:hAnsi="Times New Roman" w:cs="Times New Roman"/>
          <w:sz w:val="24"/>
          <w:szCs w:val="24"/>
        </w:rPr>
        <w:t>[</w:t>
      </w:r>
      <w:r w:rsidR="005B519A" w:rsidRPr="0099431A">
        <w:rPr>
          <w:rFonts w:ascii="Times New Roman" w:hAnsi="Times New Roman" w:cs="Times New Roman"/>
          <w:sz w:val="24"/>
          <w:szCs w:val="24"/>
        </w:rPr>
        <w:t>6</w:t>
      </w:r>
      <w:r w:rsidR="002F7781" w:rsidRPr="0099431A">
        <w:rPr>
          <w:rFonts w:ascii="Times New Roman" w:hAnsi="Times New Roman" w:cs="Times New Roman"/>
          <w:sz w:val="24"/>
          <w:szCs w:val="24"/>
        </w:rPr>
        <w:t>]</w:t>
      </w:r>
      <w:r w:rsidR="00086817" w:rsidRPr="0099431A">
        <w:rPr>
          <w:rFonts w:ascii="Times New Roman" w:hAnsi="Times New Roman" w:cs="Times New Roman"/>
          <w:sz w:val="24"/>
          <w:szCs w:val="24"/>
        </w:rPr>
        <w:t xml:space="preserve"> The ubiquity of the microstructure transformation</w:t>
      </w:r>
      <w:r w:rsidR="00CA7C10" w:rsidRPr="0099431A">
        <w:rPr>
          <w:rFonts w:ascii="Times New Roman" w:hAnsi="Times New Roman" w:cs="Times New Roman"/>
          <w:sz w:val="24"/>
          <w:szCs w:val="24"/>
        </w:rPr>
        <w:t xml:space="preserve"> </w:t>
      </w:r>
      <w:r w:rsidR="00D372B1" w:rsidRPr="0099431A">
        <w:rPr>
          <w:rFonts w:ascii="Times New Roman" w:hAnsi="Times New Roman" w:cs="Times New Roman"/>
          <w:sz w:val="24"/>
          <w:szCs w:val="24"/>
        </w:rPr>
        <w:t xml:space="preserve">was also found to trigger changes in </w:t>
      </w:r>
      <w:proofErr w:type="spellStart"/>
      <w:r w:rsidR="00D372B1" w:rsidRPr="0099431A">
        <w:rPr>
          <w:rFonts w:ascii="Times New Roman" w:hAnsi="Times New Roman" w:cs="Times New Roman"/>
          <w:sz w:val="24"/>
          <w:szCs w:val="24"/>
        </w:rPr>
        <w:t>phononic</w:t>
      </w:r>
      <w:proofErr w:type="spellEnd"/>
      <w:r w:rsidR="00D372B1" w:rsidRPr="0099431A">
        <w:rPr>
          <w:rFonts w:ascii="Times New Roman" w:hAnsi="Times New Roman" w:cs="Times New Roman"/>
          <w:sz w:val="24"/>
          <w:szCs w:val="24"/>
        </w:rPr>
        <w:t xml:space="preserve"> bandgap behavior</w:t>
      </w:r>
      <w:r w:rsidR="00086817" w:rsidRPr="0099431A">
        <w:rPr>
          <w:rFonts w:ascii="Times New Roman" w:hAnsi="Times New Roman" w:cs="Times New Roman"/>
          <w:sz w:val="24"/>
          <w:szCs w:val="24"/>
        </w:rPr>
        <w:t xml:space="preserve"> in both </w:t>
      </w:r>
      <w:r w:rsidR="00D87007" w:rsidRPr="0099431A">
        <w:rPr>
          <w:rFonts w:ascii="Times New Roman" w:hAnsi="Times New Roman" w:cs="Times New Roman"/>
          <w:sz w:val="24"/>
          <w:szCs w:val="24"/>
        </w:rPr>
        <w:t>the periodic porous elastomers [</w:t>
      </w:r>
      <w:r w:rsidR="005B519A" w:rsidRPr="0099431A">
        <w:rPr>
          <w:rFonts w:ascii="Times New Roman" w:hAnsi="Times New Roman" w:cs="Times New Roman"/>
          <w:sz w:val="24"/>
          <w:szCs w:val="24"/>
        </w:rPr>
        <w:t>8</w:t>
      </w:r>
      <w:r w:rsidR="00D87007" w:rsidRPr="0099431A">
        <w:rPr>
          <w:rFonts w:ascii="Times New Roman" w:hAnsi="Times New Roman" w:cs="Times New Roman"/>
          <w:sz w:val="24"/>
          <w:szCs w:val="24"/>
        </w:rPr>
        <w:t xml:space="preserve">] and </w:t>
      </w:r>
      <w:r w:rsidR="00086817" w:rsidRPr="0099431A">
        <w:rPr>
          <w:rFonts w:ascii="Times New Roman" w:hAnsi="Times New Roman" w:cs="Times New Roman"/>
          <w:sz w:val="24"/>
          <w:szCs w:val="24"/>
        </w:rPr>
        <w:t xml:space="preserve">the layered </w:t>
      </w:r>
      <w:r w:rsidR="00D87007" w:rsidRPr="0099431A">
        <w:rPr>
          <w:rFonts w:ascii="Times New Roman" w:hAnsi="Times New Roman" w:cs="Times New Roman"/>
          <w:sz w:val="24"/>
          <w:szCs w:val="24"/>
        </w:rPr>
        <w:t>composites</w:t>
      </w:r>
      <w:r w:rsidR="0099431A" w:rsidRPr="0099431A">
        <w:rPr>
          <w:rFonts w:ascii="Times New Roman" w:hAnsi="Times New Roman" w:cs="Times New Roman"/>
          <w:sz w:val="24"/>
          <w:szCs w:val="24"/>
        </w:rPr>
        <w:t xml:space="preserve">. </w:t>
      </w:r>
      <w:r w:rsidR="002F7781" w:rsidRPr="0099431A">
        <w:rPr>
          <w:rFonts w:ascii="Times New Roman" w:hAnsi="Times New Roman" w:cs="Times New Roman"/>
          <w:sz w:val="24"/>
          <w:szCs w:val="24"/>
        </w:rPr>
        <w:t>[</w:t>
      </w:r>
      <w:r w:rsidR="005B519A" w:rsidRPr="0099431A">
        <w:rPr>
          <w:rFonts w:ascii="Times New Roman" w:hAnsi="Times New Roman" w:cs="Times New Roman"/>
          <w:sz w:val="24"/>
          <w:szCs w:val="24"/>
        </w:rPr>
        <w:t>9</w:t>
      </w:r>
      <w:r w:rsidR="002F7781" w:rsidRPr="0099431A">
        <w:rPr>
          <w:rFonts w:ascii="Times New Roman" w:hAnsi="Times New Roman" w:cs="Times New Roman"/>
          <w:sz w:val="24"/>
          <w:szCs w:val="24"/>
        </w:rPr>
        <w:t>]</w:t>
      </w:r>
    </w:p>
    <w:p w14:paraId="489BD6D4" w14:textId="1762D113" w:rsidR="007F6982" w:rsidRDefault="00303DA2" w:rsidP="001B147B">
      <w:pPr>
        <w:pStyle w:val="Standard"/>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present work capitalizes on </w:t>
      </w:r>
      <w:r w:rsidR="00A40B3B">
        <w:rPr>
          <w:rFonts w:ascii="Times New Roman" w:hAnsi="Times New Roman" w:cs="Times New Roman"/>
          <w:sz w:val="24"/>
          <w:szCs w:val="24"/>
        </w:rPr>
        <w:t>intentionally</w:t>
      </w:r>
      <w:r w:rsidR="00D97341">
        <w:rPr>
          <w:rFonts w:ascii="Times New Roman" w:hAnsi="Times New Roman" w:cs="Times New Roman"/>
          <w:sz w:val="24"/>
          <w:szCs w:val="24"/>
        </w:rPr>
        <w:t xml:space="preserve"> </w:t>
      </w:r>
      <w:r w:rsidR="00A40B3B">
        <w:rPr>
          <w:rFonts w:ascii="Times New Roman" w:hAnsi="Times New Roman" w:cs="Times New Roman"/>
          <w:sz w:val="24"/>
          <w:szCs w:val="24"/>
        </w:rPr>
        <w:t>inducing</w:t>
      </w:r>
      <w:r w:rsidR="0085682E">
        <w:rPr>
          <w:rFonts w:ascii="Times New Roman" w:hAnsi="Times New Roman" w:cs="Times New Roman"/>
          <w:sz w:val="24"/>
          <w:szCs w:val="24"/>
        </w:rPr>
        <w:t xml:space="preserve"> </w:t>
      </w:r>
      <w:r w:rsidR="00D97341">
        <w:rPr>
          <w:rFonts w:ascii="Times New Roman" w:hAnsi="Times New Roman" w:cs="Times New Roman"/>
          <w:sz w:val="24"/>
          <w:szCs w:val="24"/>
        </w:rPr>
        <w:t xml:space="preserve">wrinkling in </w:t>
      </w:r>
      <w:r w:rsidR="00525E21">
        <w:rPr>
          <w:rFonts w:ascii="Times New Roman" w:hAnsi="Times New Roman" w:cs="Times New Roman"/>
          <w:sz w:val="24"/>
          <w:szCs w:val="24"/>
        </w:rPr>
        <w:t xml:space="preserve">dilute concentrations of </w:t>
      </w:r>
      <w:r w:rsidR="00CC4840">
        <w:rPr>
          <w:rFonts w:ascii="Times New Roman" w:hAnsi="Times New Roman" w:cs="Times New Roman"/>
          <w:sz w:val="24"/>
          <w:szCs w:val="24"/>
        </w:rPr>
        <w:t xml:space="preserve">relatively stiff </w:t>
      </w:r>
      <w:r w:rsidR="00332F3A">
        <w:rPr>
          <w:rFonts w:ascii="Times New Roman" w:hAnsi="Times New Roman" w:cs="Times New Roman"/>
          <w:sz w:val="24"/>
          <w:szCs w:val="24"/>
        </w:rPr>
        <w:t xml:space="preserve">interfacial layers within </w:t>
      </w:r>
      <w:r w:rsidR="00CC4840">
        <w:rPr>
          <w:rFonts w:ascii="Times New Roman" w:hAnsi="Times New Roman" w:cs="Times New Roman"/>
          <w:sz w:val="24"/>
          <w:szCs w:val="24"/>
        </w:rPr>
        <w:t xml:space="preserve">an elastomeric matrix </w:t>
      </w:r>
      <w:r w:rsidR="00A40B3B">
        <w:rPr>
          <w:rFonts w:ascii="Times New Roman" w:hAnsi="Times New Roman" w:cs="Times New Roman"/>
          <w:sz w:val="24"/>
          <w:szCs w:val="24"/>
        </w:rPr>
        <w:t xml:space="preserve">to </w:t>
      </w:r>
      <w:r w:rsidR="00891FC2">
        <w:rPr>
          <w:rFonts w:ascii="Times New Roman" w:hAnsi="Times New Roman" w:cs="Times New Roman"/>
          <w:sz w:val="24"/>
          <w:szCs w:val="24"/>
        </w:rPr>
        <w:t>create</w:t>
      </w:r>
      <w:r w:rsidR="00525E21">
        <w:rPr>
          <w:rFonts w:ascii="Times New Roman" w:hAnsi="Times New Roman" w:cs="Times New Roman"/>
          <w:sz w:val="24"/>
          <w:szCs w:val="24"/>
        </w:rPr>
        <w:t xml:space="preserve"> </w:t>
      </w:r>
      <w:r w:rsidR="00CC4840">
        <w:rPr>
          <w:rFonts w:ascii="Times New Roman" w:hAnsi="Times New Roman" w:cs="Times New Roman"/>
          <w:sz w:val="24"/>
          <w:szCs w:val="24"/>
        </w:rPr>
        <w:t>soft composites with tailorable</w:t>
      </w:r>
      <w:r w:rsidR="0068733D">
        <w:rPr>
          <w:rFonts w:ascii="Times New Roman" w:hAnsi="Times New Roman" w:cs="Times New Roman"/>
          <w:sz w:val="24"/>
          <w:szCs w:val="24"/>
        </w:rPr>
        <w:t xml:space="preserve"> effective </w:t>
      </w:r>
      <w:r w:rsidR="005A066B">
        <w:rPr>
          <w:rFonts w:ascii="Times New Roman" w:hAnsi="Times New Roman" w:cs="Times New Roman"/>
          <w:sz w:val="24"/>
          <w:szCs w:val="24"/>
        </w:rPr>
        <w:t xml:space="preserve">mechanical </w:t>
      </w:r>
      <w:r w:rsidR="0068733D">
        <w:rPr>
          <w:rFonts w:ascii="Times New Roman" w:hAnsi="Times New Roman" w:cs="Times New Roman"/>
          <w:sz w:val="24"/>
          <w:szCs w:val="24"/>
        </w:rPr>
        <w:t xml:space="preserve">behavior and </w:t>
      </w:r>
      <w:r w:rsidR="00CC4840">
        <w:rPr>
          <w:rFonts w:ascii="Times New Roman" w:hAnsi="Times New Roman" w:cs="Times New Roman"/>
          <w:sz w:val="24"/>
          <w:szCs w:val="24"/>
        </w:rPr>
        <w:t>dramatically</w:t>
      </w:r>
      <w:r>
        <w:rPr>
          <w:rFonts w:ascii="Times New Roman" w:hAnsi="Times New Roman" w:cs="Times New Roman"/>
          <w:sz w:val="24"/>
          <w:szCs w:val="24"/>
        </w:rPr>
        <w:t xml:space="preserve"> enhanced </w:t>
      </w:r>
      <w:r w:rsidR="00A40B3B">
        <w:rPr>
          <w:rFonts w:ascii="Times New Roman" w:hAnsi="Times New Roman" w:cs="Times New Roman"/>
          <w:sz w:val="24"/>
          <w:szCs w:val="24"/>
        </w:rPr>
        <w:t>energy-</w:t>
      </w:r>
      <w:r w:rsidR="00D97341">
        <w:rPr>
          <w:rFonts w:ascii="Times New Roman" w:hAnsi="Times New Roman" w:cs="Times New Roman"/>
          <w:sz w:val="24"/>
          <w:szCs w:val="24"/>
        </w:rPr>
        <w:t>storag</w:t>
      </w:r>
      <w:r w:rsidR="00525E21">
        <w:rPr>
          <w:rFonts w:ascii="Times New Roman" w:hAnsi="Times New Roman" w:cs="Times New Roman"/>
          <w:sz w:val="24"/>
          <w:szCs w:val="24"/>
        </w:rPr>
        <w:t>e</w:t>
      </w:r>
      <w:r w:rsidR="00D97341">
        <w:rPr>
          <w:rFonts w:ascii="Times New Roman" w:hAnsi="Times New Roman" w:cs="Times New Roman"/>
          <w:sz w:val="24"/>
          <w:szCs w:val="24"/>
        </w:rPr>
        <w:t xml:space="preserve">. </w:t>
      </w:r>
      <w:r w:rsidR="00332F3A">
        <w:rPr>
          <w:rFonts w:ascii="Times New Roman" w:hAnsi="Times New Roman" w:cs="Times New Roman"/>
          <w:sz w:val="24"/>
          <w:szCs w:val="24"/>
        </w:rPr>
        <w:t>This</w:t>
      </w:r>
      <w:r w:rsidR="00C81190">
        <w:rPr>
          <w:rFonts w:ascii="Times New Roman" w:hAnsi="Times New Roman" w:cs="Times New Roman"/>
          <w:sz w:val="24"/>
          <w:szCs w:val="24"/>
        </w:rPr>
        <w:t xml:space="preserve"> </w:t>
      </w:r>
      <w:r w:rsidR="00D97341">
        <w:rPr>
          <w:rFonts w:ascii="Times New Roman" w:hAnsi="Times New Roman" w:cs="Times New Roman"/>
          <w:sz w:val="24"/>
          <w:szCs w:val="24"/>
        </w:rPr>
        <w:t xml:space="preserve">tunable </w:t>
      </w:r>
      <w:r w:rsidR="007D5EEC">
        <w:rPr>
          <w:rFonts w:ascii="Times New Roman" w:hAnsi="Times New Roman" w:cs="Times New Roman"/>
          <w:sz w:val="24"/>
          <w:szCs w:val="24"/>
        </w:rPr>
        <w:t xml:space="preserve">soft </w:t>
      </w:r>
      <w:r w:rsidR="00D97341">
        <w:rPr>
          <w:rFonts w:ascii="Times New Roman" w:hAnsi="Times New Roman" w:cs="Times New Roman"/>
          <w:sz w:val="24"/>
          <w:szCs w:val="24"/>
        </w:rPr>
        <w:t xml:space="preserve">composite </w:t>
      </w:r>
      <w:r w:rsidR="00332F3A">
        <w:rPr>
          <w:rFonts w:ascii="Times New Roman" w:hAnsi="Times New Roman" w:cs="Times New Roman"/>
          <w:sz w:val="24"/>
          <w:szCs w:val="24"/>
        </w:rPr>
        <w:t>exhibits a change in</w:t>
      </w:r>
      <w:r w:rsidR="00D97341">
        <w:rPr>
          <w:rFonts w:ascii="Times New Roman" w:hAnsi="Times New Roman" w:cs="Times New Roman"/>
          <w:sz w:val="24"/>
          <w:szCs w:val="24"/>
        </w:rPr>
        <w:t xml:space="preserve"> the energy stor</w:t>
      </w:r>
      <w:r w:rsidR="00332F3A">
        <w:rPr>
          <w:rFonts w:ascii="Times New Roman" w:hAnsi="Times New Roman" w:cs="Times New Roman"/>
          <w:sz w:val="24"/>
          <w:szCs w:val="24"/>
        </w:rPr>
        <w:t>age mechanism</w:t>
      </w:r>
      <w:r w:rsidR="00AB4978">
        <w:rPr>
          <w:rFonts w:ascii="Times New Roman" w:hAnsi="Times New Roman" w:cs="Times New Roman"/>
          <w:sz w:val="24"/>
          <w:szCs w:val="24"/>
        </w:rPr>
        <w:t xml:space="preserve"> upon reaching a critical condition</w:t>
      </w:r>
      <w:r w:rsidR="00332F3A">
        <w:rPr>
          <w:rFonts w:ascii="Times New Roman" w:hAnsi="Times New Roman" w:cs="Times New Roman"/>
          <w:sz w:val="24"/>
          <w:szCs w:val="24"/>
        </w:rPr>
        <w:t xml:space="preserve"> </w:t>
      </w:r>
      <w:r w:rsidR="007D5EEC">
        <w:rPr>
          <w:rFonts w:ascii="Times New Roman" w:hAnsi="Times New Roman" w:cs="Times New Roman"/>
          <w:sz w:val="24"/>
          <w:szCs w:val="24"/>
        </w:rPr>
        <w:t xml:space="preserve">by activating an instability </w:t>
      </w:r>
      <w:r w:rsidR="00332F3A">
        <w:rPr>
          <w:rFonts w:ascii="Times New Roman" w:hAnsi="Times New Roman" w:cs="Times New Roman"/>
          <w:sz w:val="24"/>
          <w:szCs w:val="24"/>
        </w:rPr>
        <w:t>which</w:t>
      </w:r>
      <w:r w:rsidR="007D5EEC">
        <w:rPr>
          <w:rFonts w:ascii="Times New Roman" w:hAnsi="Times New Roman" w:cs="Times New Roman"/>
          <w:sz w:val="24"/>
          <w:szCs w:val="24"/>
        </w:rPr>
        <w:t xml:space="preserve">, in </w:t>
      </w:r>
      <w:proofErr w:type="gramStart"/>
      <w:r w:rsidR="007D5EEC">
        <w:rPr>
          <w:rFonts w:ascii="Times New Roman" w:hAnsi="Times New Roman" w:cs="Times New Roman"/>
          <w:sz w:val="24"/>
          <w:szCs w:val="24"/>
        </w:rPr>
        <w:t xml:space="preserve">turn, </w:t>
      </w:r>
      <w:r w:rsidR="00332F3A">
        <w:rPr>
          <w:rFonts w:ascii="Times New Roman" w:hAnsi="Times New Roman" w:cs="Times New Roman"/>
          <w:sz w:val="24"/>
          <w:szCs w:val="24"/>
        </w:rPr>
        <w:t xml:space="preserve"> gives</w:t>
      </w:r>
      <w:proofErr w:type="gramEnd"/>
      <w:r w:rsidR="00332F3A">
        <w:rPr>
          <w:rFonts w:ascii="Times New Roman" w:hAnsi="Times New Roman" w:cs="Times New Roman"/>
          <w:sz w:val="24"/>
          <w:szCs w:val="24"/>
        </w:rPr>
        <w:t xml:space="preserve"> an increase in energy storage</w:t>
      </w:r>
      <w:r w:rsidR="00525E21">
        <w:rPr>
          <w:rFonts w:ascii="Times New Roman" w:hAnsi="Times New Roman" w:cs="Times New Roman"/>
          <w:sz w:val="24"/>
          <w:szCs w:val="24"/>
        </w:rPr>
        <w:t xml:space="preserve"> </w:t>
      </w:r>
      <w:r w:rsidR="00E65C30">
        <w:rPr>
          <w:rFonts w:ascii="Times New Roman" w:hAnsi="Times New Roman" w:cs="Times New Roman"/>
          <w:sz w:val="24"/>
          <w:szCs w:val="24"/>
        </w:rPr>
        <w:t xml:space="preserve">in </w:t>
      </w:r>
      <w:r w:rsidR="007D5EEC">
        <w:rPr>
          <w:rFonts w:ascii="Times New Roman" w:hAnsi="Times New Roman" w:cs="Times New Roman"/>
          <w:sz w:val="24"/>
          <w:szCs w:val="24"/>
        </w:rPr>
        <w:t xml:space="preserve">both </w:t>
      </w:r>
      <w:r w:rsidR="00E65C30">
        <w:rPr>
          <w:rFonts w:ascii="Times New Roman" w:hAnsi="Times New Roman" w:cs="Times New Roman"/>
          <w:sz w:val="24"/>
          <w:szCs w:val="24"/>
        </w:rPr>
        <w:t xml:space="preserve">the elastomer and the </w:t>
      </w:r>
      <w:r w:rsidR="007D5EEC">
        <w:rPr>
          <w:rFonts w:ascii="Times New Roman" w:hAnsi="Times New Roman" w:cs="Times New Roman"/>
          <w:sz w:val="24"/>
          <w:szCs w:val="24"/>
        </w:rPr>
        <w:t>interfacial l</w:t>
      </w:r>
      <w:r w:rsidR="00E65C30">
        <w:rPr>
          <w:rFonts w:ascii="Times New Roman" w:hAnsi="Times New Roman" w:cs="Times New Roman"/>
          <w:sz w:val="24"/>
          <w:szCs w:val="24"/>
        </w:rPr>
        <w:t>ayers</w:t>
      </w:r>
      <w:r w:rsidR="00016CC7">
        <w:rPr>
          <w:rFonts w:ascii="Times New Roman" w:hAnsi="Times New Roman" w:cs="Times New Roman"/>
          <w:sz w:val="24"/>
          <w:szCs w:val="24"/>
        </w:rPr>
        <w:t>.</w:t>
      </w:r>
      <w:r w:rsidR="005611C8">
        <w:rPr>
          <w:rFonts w:ascii="Times New Roman" w:hAnsi="Times New Roman" w:cs="Times New Roman"/>
          <w:sz w:val="24"/>
          <w:szCs w:val="24"/>
        </w:rPr>
        <w:t xml:space="preserve"> Such synergistic effect is remarkable, as the achievable specific strain energy stored in the hybrid composite </w:t>
      </w:r>
      <w:r w:rsidR="00F05C8B">
        <w:rPr>
          <w:rFonts w:ascii="Times New Roman" w:hAnsi="Times New Roman" w:cs="Times New Roman"/>
          <w:sz w:val="24"/>
          <w:szCs w:val="24"/>
        </w:rPr>
        <w:t>will be shown to be</w:t>
      </w:r>
      <w:r w:rsidR="005611C8">
        <w:rPr>
          <w:rFonts w:ascii="Times New Roman" w:hAnsi="Times New Roman" w:cs="Times New Roman"/>
          <w:sz w:val="24"/>
          <w:szCs w:val="24"/>
        </w:rPr>
        <w:t xml:space="preserve"> greater than the sum of that achievable from the isolated phases. </w:t>
      </w:r>
      <w:r w:rsidR="00525E21">
        <w:rPr>
          <w:rFonts w:ascii="Times New Roman" w:hAnsi="Times New Roman" w:cs="Times New Roman"/>
          <w:sz w:val="24"/>
          <w:szCs w:val="24"/>
        </w:rPr>
        <w:t>The soft composite also</w:t>
      </w:r>
      <w:r w:rsidR="00D743D2">
        <w:rPr>
          <w:rFonts w:ascii="Times New Roman" w:hAnsi="Times New Roman" w:cs="Times New Roman"/>
          <w:sz w:val="24"/>
          <w:szCs w:val="24"/>
        </w:rPr>
        <w:t xml:space="preserve"> </w:t>
      </w:r>
      <w:r w:rsidR="001B4F6F">
        <w:rPr>
          <w:rFonts w:ascii="Times New Roman" w:hAnsi="Times New Roman" w:cs="Times New Roman"/>
          <w:sz w:val="24"/>
          <w:szCs w:val="24"/>
        </w:rPr>
        <w:t>provid</w:t>
      </w:r>
      <w:r w:rsidR="00525E21">
        <w:rPr>
          <w:rFonts w:ascii="Times New Roman" w:hAnsi="Times New Roman" w:cs="Times New Roman"/>
          <w:sz w:val="24"/>
          <w:szCs w:val="24"/>
        </w:rPr>
        <w:t>es a behavior which</w:t>
      </w:r>
      <w:r w:rsidR="001B4F6F">
        <w:rPr>
          <w:rFonts w:ascii="Times New Roman" w:hAnsi="Times New Roman" w:cs="Times New Roman"/>
          <w:sz w:val="24"/>
          <w:szCs w:val="24"/>
        </w:rPr>
        <w:t xml:space="preserve"> </w:t>
      </w:r>
      <w:r w:rsidR="00525E21">
        <w:rPr>
          <w:rFonts w:ascii="Times New Roman" w:hAnsi="Times New Roman" w:cs="Times New Roman"/>
          <w:sz w:val="24"/>
          <w:szCs w:val="24"/>
        </w:rPr>
        <w:t>mitigates</w:t>
      </w:r>
      <w:r w:rsidR="00D743D2">
        <w:rPr>
          <w:rFonts w:ascii="Times New Roman" w:hAnsi="Times New Roman" w:cs="Times New Roman"/>
          <w:sz w:val="24"/>
          <w:szCs w:val="24"/>
        </w:rPr>
        <w:t xml:space="preserve"> load transfer and</w:t>
      </w:r>
      <w:r w:rsidR="00332F3A">
        <w:rPr>
          <w:rFonts w:ascii="Times New Roman" w:hAnsi="Times New Roman" w:cs="Times New Roman"/>
          <w:sz w:val="24"/>
          <w:szCs w:val="24"/>
        </w:rPr>
        <w:t xml:space="preserve"> </w:t>
      </w:r>
      <w:r w:rsidR="00525E21">
        <w:rPr>
          <w:rFonts w:ascii="Times New Roman" w:hAnsi="Times New Roman" w:cs="Times New Roman"/>
          <w:sz w:val="24"/>
          <w:szCs w:val="24"/>
        </w:rPr>
        <w:t xml:space="preserve">exhibits </w:t>
      </w:r>
      <w:r w:rsidR="00332F3A">
        <w:rPr>
          <w:rFonts w:ascii="Times New Roman" w:hAnsi="Times New Roman" w:cs="Times New Roman"/>
          <w:sz w:val="24"/>
          <w:szCs w:val="24"/>
        </w:rPr>
        <w:t>a decrease</w:t>
      </w:r>
      <w:r w:rsidR="0085682E">
        <w:rPr>
          <w:rFonts w:ascii="Times New Roman" w:hAnsi="Times New Roman" w:cs="Times New Roman"/>
          <w:sz w:val="24"/>
          <w:szCs w:val="24"/>
        </w:rPr>
        <w:t xml:space="preserve"> in</w:t>
      </w:r>
      <w:r w:rsidR="00D97341">
        <w:rPr>
          <w:rFonts w:ascii="Times New Roman" w:hAnsi="Times New Roman" w:cs="Times New Roman"/>
          <w:sz w:val="24"/>
          <w:szCs w:val="24"/>
        </w:rPr>
        <w:t xml:space="preserve"> the effective </w:t>
      </w:r>
      <w:r w:rsidR="00332F3A">
        <w:rPr>
          <w:rFonts w:ascii="Times New Roman" w:hAnsi="Times New Roman" w:cs="Times New Roman"/>
          <w:sz w:val="24"/>
          <w:szCs w:val="24"/>
        </w:rPr>
        <w:t xml:space="preserve">macroscopic </w:t>
      </w:r>
      <w:r w:rsidR="00D97341">
        <w:rPr>
          <w:rFonts w:ascii="Times New Roman" w:hAnsi="Times New Roman" w:cs="Times New Roman"/>
          <w:sz w:val="24"/>
          <w:szCs w:val="24"/>
        </w:rPr>
        <w:t>stiffness</w:t>
      </w:r>
      <w:r w:rsidR="00525E21">
        <w:rPr>
          <w:rFonts w:ascii="Times New Roman" w:hAnsi="Times New Roman" w:cs="Times New Roman"/>
          <w:sz w:val="24"/>
          <w:szCs w:val="24"/>
        </w:rPr>
        <w:t xml:space="preserve"> – giving a bilinear elastic response</w:t>
      </w:r>
      <w:r w:rsidR="00332F3A">
        <w:rPr>
          <w:rFonts w:ascii="Times New Roman" w:hAnsi="Times New Roman" w:cs="Times New Roman"/>
          <w:sz w:val="24"/>
          <w:szCs w:val="24"/>
        </w:rPr>
        <w:t>. The switch</w:t>
      </w:r>
      <w:r w:rsidR="00D743D2">
        <w:rPr>
          <w:rFonts w:ascii="Times New Roman" w:hAnsi="Times New Roman" w:cs="Times New Roman"/>
          <w:sz w:val="24"/>
          <w:szCs w:val="24"/>
        </w:rPr>
        <w:t xml:space="preserve"> in the composite’s effective properties</w:t>
      </w:r>
      <w:r w:rsidR="001B4F6F">
        <w:rPr>
          <w:rFonts w:ascii="Times New Roman" w:hAnsi="Times New Roman" w:cs="Times New Roman"/>
          <w:sz w:val="24"/>
          <w:szCs w:val="24"/>
        </w:rPr>
        <w:t xml:space="preserve"> and behavior occur</w:t>
      </w:r>
      <w:r w:rsidR="00332F3A">
        <w:rPr>
          <w:rFonts w:ascii="Times New Roman" w:hAnsi="Times New Roman" w:cs="Times New Roman"/>
          <w:sz w:val="24"/>
          <w:szCs w:val="24"/>
        </w:rPr>
        <w:t xml:space="preserve"> at a critical threshold of compressive</w:t>
      </w:r>
      <w:r w:rsidR="00CD40C9">
        <w:rPr>
          <w:rFonts w:ascii="Times New Roman" w:hAnsi="Times New Roman" w:cs="Times New Roman"/>
          <w:sz w:val="24"/>
          <w:szCs w:val="24"/>
        </w:rPr>
        <w:t xml:space="preserve"> loading</w:t>
      </w:r>
      <w:r w:rsidR="005B519A">
        <w:rPr>
          <w:rFonts w:ascii="Times New Roman" w:hAnsi="Times New Roman" w:cs="Times New Roman"/>
          <w:sz w:val="24"/>
          <w:szCs w:val="24"/>
        </w:rPr>
        <w:t>,</w:t>
      </w:r>
      <w:r w:rsidR="00CD40C9">
        <w:rPr>
          <w:rFonts w:ascii="Times New Roman" w:hAnsi="Times New Roman" w:cs="Times New Roman"/>
          <w:sz w:val="24"/>
          <w:szCs w:val="24"/>
        </w:rPr>
        <w:t xml:space="preserve"> which</w:t>
      </w:r>
      <w:r w:rsidR="00332F3A">
        <w:rPr>
          <w:rFonts w:ascii="Times New Roman" w:hAnsi="Times New Roman" w:cs="Times New Roman"/>
          <w:sz w:val="24"/>
          <w:szCs w:val="24"/>
        </w:rPr>
        <w:t xml:space="preserve"> can be tailored by the geometric features of the structure and the relative contrast in material </w:t>
      </w:r>
      <w:r w:rsidR="00CA7C10">
        <w:rPr>
          <w:rFonts w:ascii="Times New Roman" w:hAnsi="Times New Roman" w:cs="Times New Roman"/>
          <w:sz w:val="24"/>
          <w:szCs w:val="24"/>
        </w:rPr>
        <w:t xml:space="preserve">elastic </w:t>
      </w:r>
      <w:r w:rsidR="00332F3A">
        <w:rPr>
          <w:rFonts w:ascii="Times New Roman" w:hAnsi="Times New Roman" w:cs="Times New Roman"/>
          <w:sz w:val="24"/>
          <w:szCs w:val="24"/>
        </w:rPr>
        <w:t xml:space="preserve">properties. </w:t>
      </w:r>
      <w:r w:rsidR="00D97341">
        <w:rPr>
          <w:rFonts w:ascii="Times New Roman" w:hAnsi="Times New Roman" w:cs="Times New Roman"/>
          <w:sz w:val="24"/>
          <w:szCs w:val="24"/>
        </w:rPr>
        <w:t xml:space="preserve">Analytical models are developed predicting the </w:t>
      </w:r>
      <w:r w:rsidR="002A6AEE">
        <w:rPr>
          <w:rFonts w:ascii="Times New Roman" w:hAnsi="Times New Roman" w:cs="Times New Roman"/>
          <w:sz w:val="24"/>
          <w:szCs w:val="24"/>
        </w:rPr>
        <w:t>deformation mechanisms</w:t>
      </w:r>
      <w:r w:rsidR="00D97341">
        <w:rPr>
          <w:rFonts w:ascii="Times New Roman" w:hAnsi="Times New Roman" w:cs="Times New Roman"/>
          <w:sz w:val="24"/>
          <w:szCs w:val="24"/>
        </w:rPr>
        <w:t xml:space="preserve">, the </w:t>
      </w:r>
      <w:r w:rsidR="00A173AF">
        <w:rPr>
          <w:rFonts w:ascii="Times New Roman" w:hAnsi="Times New Roman" w:cs="Times New Roman"/>
          <w:sz w:val="24"/>
          <w:szCs w:val="24"/>
        </w:rPr>
        <w:t>pathways towards</w:t>
      </w:r>
      <w:r w:rsidR="00251F11">
        <w:rPr>
          <w:rFonts w:ascii="Times New Roman" w:hAnsi="Times New Roman" w:cs="Times New Roman"/>
          <w:sz w:val="24"/>
          <w:szCs w:val="24"/>
        </w:rPr>
        <w:t xml:space="preserve"> enhanced </w:t>
      </w:r>
      <w:r w:rsidR="00D97341">
        <w:rPr>
          <w:rFonts w:ascii="Times New Roman" w:hAnsi="Times New Roman" w:cs="Times New Roman"/>
          <w:sz w:val="24"/>
          <w:szCs w:val="24"/>
        </w:rPr>
        <w:t xml:space="preserve">energy storage, </w:t>
      </w:r>
      <w:r w:rsidR="002A6AEE">
        <w:rPr>
          <w:rFonts w:ascii="Times New Roman" w:hAnsi="Times New Roman" w:cs="Times New Roman"/>
          <w:sz w:val="24"/>
          <w:szCs w:val="24"/>
        </w:rPr>
        <w:t xml:space="preserve">the effective macroscopic </w:t>
      </w:r>
      <w:r w:rsidR="00CA7C10">
        <w:rPr>
          <w:rFonts w:ascii="Times New Roman" w:hAnsi="Times New Roman" w:cs="Times New Roman"/>
          <w:sz w:val="24"/>
          <w:szCs w:val="24"/>
        </w:rPr>
        <w:t xml:space="preserve">nonlinear elastic </w:t>
      </w:r>
      <w:r w:rsidR="002A6AEE">
        <w:rPr>
          <w:rFonts w:ascii="Times New Roman" w:hAnsi="Times New Roman" w:cs="Times New Roman"/>
          <w:sz w:val="24"/>
          <w:szCs w:val="24"/>
        </w:rPr>
        <w:t xml:space="preserve">stress-strain behavior, </w:t>
      </w:r>
      <w:r w:rsidR="00D97341">
        <w:rPr>
          <w:rFonts w:ascii="Times New Roman" w:hAnsi="Times New Roman" w:cs="Times New Roman"/>
          <w:sz w:val="24"/>
          <w:szCs w:val="24"/>
        </w:rPr>
        <w:t xml:space="preserve">and the </w:t>
      </w:r>
      <w:r w:rsidR="002A6AEE">
        <w:rPr>
          <w:rFonts w:ascii="Times New Roman" w:hAnsi="Times New Roman" w:cs="Times New Roman"/>
          <w:sz w:val="24"/>
          <w:szCs w:val="24"/>
        </w:rPr>
        <w:t xml:space="preserve">evolution in </w:t>
      </w:r>
      <w:r w:rsidR="00D97341">
        <w:rPr>
          <w:rFonts w:ascii="Times New Roman" w:hAnsi="Times New Roman" w:cs="Times New Roman"/>
          <w:sz w:val="24"/>
          <w:szCs w:val="24"/>
        </w:rPr>
        <w:t xml:space="preserve">effective </w:t>
      </w:r>
      <w:r w:rsidR="002A6AEE">
        <w:rPr>
          <w:rFonts w:ascii="Times New Roman" w:hAnsi="Times New Roman" w:cs="Times New Roman"/>
          <w:sz w:val="24"/>
          <w:szCs w:val="24"/>
        </w:rPr>
        <w:t xml:space="preserve">macroscopic </w:t>
      </w:r>
      <w:r w:rsidR="00D97341">
        <w:rPr>
          <w:rFonts w:ascii="Times New Roman" w:hAnsi="Times New Roman" w:cs="Times New Roman"/>
          <w:sz w:val="24"/>
          <w:szCs w:val="24"/>
        </w:rPr>
        <w:t>stiffness of the</w:t>
      </w:r>
      <w:r w:rsidR="00A40B3B">
        <w:rPr>
          <w:rFonts w:ascii="Times New Roman" w:hAnsi="Times New Roman" w:cs="Times New Roman"/>
          <w:sz w:val="24"/>
          <w:szCs w:val="24"/>
        </w:rPr>
        <w:t>se</w:t>
      </w:r>
      <w:r w:rsidR="00D97341">
        <w:rPr>
          <w:rFonts w:ascii="Times New Roman" w:hAnsi="Times New Roman" w:cs="Times New Roman"/>
          <w:sz w:val="24"/>
          <w:szCs w:val="24"/>
        </w:rPr>
        <w:t xml:space="preserve"> composite material</w:t>
      </w:r>
      <w:r w:rsidR="00A40B3B">
        <w:rPr>
          <w:rFonts w:ascii="Times New Roman" w:hAnsi="Times New Roman" w:cs="Times New Roman"/>
          <w:sz w:val="24"/>
          <w:szCs w:val="24"/>
        </w:rPr>
        <w:t>s</w:t>
      </w:r>
      <w:r w:rsidR="00D97341">
        <w:rPr>
          <w:rFonts w:ascii="Times New Roman" w:hAnsi="Times New Roman" w:cs="Times New Roman"/>
          <w:sz w:val="24"/>
          <w:szCs w:val="24"/>
        </w:rPr>
        <w:t>. Finite element simulations</w:t>
      </w:r>
      <w:r w:rsidR="00D743D2">
        <w:rPr>
          <w:rFonts w:ascii="Times New Roman" w:hAnsi="Times New Roman" w:cs="Times New Roman"/>
          <w:sz w:val="24"/>
          <w:szCs w:val="24"/>
        </w:rPr>
        <w:t xml:space="preserve"> (FE</w:t>
      </w:r>
      <w:r w:rsidR="006F28DC">
        <w:rPr>
          <w:rFonts w:ascii="Times New Roman" w:hAnsi="Times New Roman" w:cs="Times New Roman"/>
          <w:sz w:val="24"/>
          <w:szCs w:val="24"/>
        </w:rPr>
        <w:t>)</w:t>
      </w:r>
      <w:r w:rsidR="00D97341">
        <w:rPr>
          <w:rFonts w:ascii="Times New Roman" w:hAnsi="Times New Roman" w:cs="Times New Roman"/>
          <w:sz w:val="24"/>
          <w:szCs w:val="24"/>
        </w:rPr>
        <w:t xml:space="preserve"> and </w:t>
      </w:r>
      <w:r w:rsidR="0068733D">
        <w:rPr>
          <w:rFonts w:ascii="Times New Roman" w:hAnsi="Times New Roman" w:cs="Times New Roman"/>
          <w:sz w:val="24"/>
          <w:szCs w:val="24"/>
        </w:rPr>
        <w:t xml:space="preserve">physical </w:t>
      </w:r>
      <w:r w:rsidR="00D97341">
        <w:rPr>
          <w:rFonts w:ascii="Times New Roman" w:hAnsi="Times New Roman" w:cs="Times New Roman"/>
          <w:sz w:val="24"/>
          <w:szCs w:val="24"/>
        </w:rPr>
        <w:t xml:space="preserve">mechanical experiments are performed to </w:t>
      </w:r>
      <w:r w:rsidR="001C268A">
        <w:rPr>
          <w:rFonts w:ascii="Times New Roman" w:hAnsi="Times New Roman" w:cs="Times New Roman"/>
          <w:sz w:val="24"/>
          <w:szCs w:val="24"/>
        </w:rPr>
        <w:t>validate the analytical model</w:t>
      </w:r>
      <w:r w:rsidR="00D97341">
        <w:rPr>
          <w:rFonts w:ascii="Times New Roman" w:hAnsi="Times New Roman" w:cs="Times New Roman"/>
          <w:sz w:val="24"/>
          <w:szCs w:val="24"/>
        </w:rPr>
        <w:t xml:space="preserve">. </w:t>
      </w:r>
    </w:p>
    <w:p w14:paraId="6BB00EDF" w14:textId="1984CB47" w:rsidR="00CB2B83" w:rsidRDefault="00CB2B83" w:rsidP="0029312F">
      <w:pPr>
        <w:pStyle w:val="Standard"/>
        <w:spacing w:line="360" w:lineRule="auto"/>
        <w:jc w:val="both"/>
        <w:rPr>
          <w:rFonts w:ascii="Times New Roman" w:hAnsi="Times New Roman" w:cs="Times New Roman"/>
          <w:b/>
          <w:bCs/>
          <w:iCs/>
          <w:sz w:val="24"/>
          <w:szCs w:val="24"/>
        </w:rPr>
      </w:pPr>
    </w:p>
    <w:p w14:paraId="088D0068" w14:textId="37B179E1" w:rsidR="003F0070" w:rsidRDefault="009E7D7B" w:rsidP="0029312F">
      <w:pPr>
        <w:pStyle w:val="Standard"/>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2</w:t>
      </w:r>
      <w:r w:rsidR="003F0070">
        <w:rPr>
          <w:rFonts w:ascii="Times New Roman" w:hAnsi="Times New Roman" w:cs="Times New Roman"/>
          <w:b/>
          <w:bCs/>
          <w:iCs/>
          <w:sz w:val="24"/>
          <w:szCs w:val="24"/>
        </w:rPr>
        <w:t xml:space="preserve">. </w:t>
      </w:r>
      <w:r w:rsidR="007D5EEC">
        <w:rPr>
          <w:rFonts w:ascii="Times New Roman" w:hAnsi="Times New Roman" w:cs="Times New Roman"/>
          <w:b/>
          <w:bCs/>
          <w:iCs/>
          <w:sz w:val="24"/>
          <w:szCs w:val="24"/>
        </w:rPr>
        <w:t xml:space="preserve">Analytical and Finite Element </w:t>
      </w:r>
      <w:r w:rsidR="003F0070">
        <w:rPr>
          <w:rFonts w:ascii="Times New Roman" w:hAnsi="Times New Roman" w:cs="Times New Roman"/>
          <w:b/>
          <w:bCs/>
          <w:iCs/>
          <w:sz w:val="24"/>
          <w:szCs w:val="24"/>
        </w:rPr>
        <w:t xml:space="preserve">Results </w:t>
      </w:r>
    </w:p>
    <w:p w14:paraId="3C0A49B7" w14:textId="77777777" w:rsidR="003C223A" w:rsidRPr="00F73B49" w:rsidRDefault="003C223A" w:rsidP="003C223A">
      <w:pPr>
        <w:pStyle w:val="Standard"/>
        <w:tabs>
          <w:tab w:val="clear" w:pos="720"/>
          <w:tab w:val="left" w:pos="0"/>
        </w:tabs>
        <w:spacing w:line="360" w:lineRule="auto"/>
        <w:ind w:right="90"/>
        <w:jc w:val="both"/>
        <w:rPr>
          <w:rFonts w:ascii="Times New Roman" w:hAnsi="Times New Roman" w:cs="Times New Roman"/>
          <w:b/>
          <w:bCs/>
          <w:sz w:val="24"/>
          <w:szCs w:val="24"/>
        </w:rPr>
      </w:pPr>
      <w:r w:rsidRPr="00F73B49">
        <w:rPr>
          <w:rFonts w:ascii="Times New Roman" w:hAnsi="Times New Roman" w:cs="Times New Roman"/>
          <w:b/>
          <w:bCs/>
          <w:sz w:val="24"/>
          <w:szCs w:val="24"/>
        </w:rPr>
        <w:t>2.1 Overview of the Soft Layered Composite in Compression</w:t>
      </w:r>
    </w:p>
    <w:p w14:paraId="397F2D31" w14:textId="5AA2C490" w:rsidR="003C223A" w:rsidRDefault="003C223A" w:rsidP="003C223A">
      <w:pPr>
        <w:pStyle w:val="Standard"/>
        <w:tabs>
          <w:tab w:val="clear" w:pos="720"/>
          <w:tab w:val="left" w:pos="0"/>
        </w:tabs>
        <w:spacing w:line="36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Here, an overview of the features of the compressive stress-strain behavior of a soft layered composite is first presented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frame the analytical methods and results</w:t>
      </w:r>
      <w:r w:rsidR="007D5EEC">
        <w:rPr>
          <w:rFonts w:ascii="Times New Roman" w:hAnsi="Times New Roman" w:cs="Times New Roman"/>
          <w:sz w:val="24"/>
          <w:szCs w:val="24"/>
        </w:rPr>
        <w:t xml:space="preserve"> of the subsequent sections</w:t>
      </w:r>
      <w:r>
        <w:rPr>
          <w:rFonts w:ascii="Times New Roman" w:hAnsi="Times New Roman" w:cs="Times New Roman"/>
          <w:sz w:val="24"/>
          <w:szCs w:val="24"/>
        </w:rPr>
        <w:t xml:space="preserve">. </w:t>
      </w:r>
      <w:r w:rsidRPr="00733826">
        <w:rPr>
          <w:rFonts w:ascii="Times New Roman" w:hAnsi="Times New Roman" w:cs="Times New Roman"/>
          <w:b/>
          <w:bCs/>
          <w:sz w:val="24"/>
          <w:szCs w:val="24"/>
        </w:rPr>
        <w:t>Figure 1</w:t>
      </w:r>
      <w:r>
        <w:rPr>
          <w:rFonts w:ascii="Times New Roman" w:hAnsi="Times New Roman" w:cs="Times New Roman"/>
          <w:sz w:val="24"/>
          <w:szCs w:val="24"/>
        </w:rPr>
        <w:t xml:space="preserve"> shows the stress-strain curve for an exemplar case of a soft composite</w:t>
      </w:r>
      <w:r w:rsidR="007D5EEC">
        <w:rPr>
          <w:rFonts w:ascii="Times New Roman" w:hAnsi="Times New Roman" w:cs="Times New Roman"/>
          <w:sz w:val="24"/>
          <w:szCs w:val="24"/>
        </w:rPr>
        <w:t xml:space="preserve"> under plane strain compression. This composite</w:t>
      </w:r>
      <w:r>
        <w:rPr>
          <w:rFonts w:ascii="Times New Roman" w:hAnsi="Times New Roman" w:cs="Times New Roman"/>
          <w:sz w:val="24"/>
          <w:szCs w:val="24"/>
        </w:rPr>
        <w:t xml:space="preserve"> consist</w:t>
      </w:r>
      <w:r w:rsidR="007D5EEC">
        <w:rPr>
          <w:rFonts w:ascii="Times New Roman" w:hAnsi="Times New Roman" w:cs="Times New Roman"/>
          <w:sz w:val="24"/>
          <w:szCs w:val="24"/>
        </w:rPr>
        <w:t>s</w:t>
      </w:r>
      <w:r>
        <w:rPr>
          <w:rFonts w:ascii="Times New Roman" w:hAnsi="Times New Roman" w:cs="Times New Roman"/>
          <w:sz w:val="24"/>
          <w:szCs w:val="24"/>
        </w:rPr>
        <w:t xml:space="preserve"> of an elastomeric matrix with a dilute concentration, </w:t>
      </w:r>
      <w:proofErr w:type="gramStart"/>
      <w:r w:rsidRPr="005C6D35">
        <w:rPr>
          <w:rFonts w:ascii="Times New Roman" w:hAnsi="Times New Roman" w:cs="Times New Roman"/>
          <w:i/>
          <w:iCs/>
          <w:sz w:val="24"/>
          <w:szCs w:val="24"/>
        </w:rPr>
        <w:t>f</w:t>
      </w:r>
      <w:r>
        <w:rPr>
          <w:rFonts w:ascii="Times New Roman" w:hAnsi="Times New Roman" w:cs="Times New Roman"/>
          <w:sz w:val="24"/>
          <w:szCs w:val="24"/>
        </w:rPr>
        <w:t>,  of</w:t>
      </w:r>
      <w:proofErr w:type="gramEnd"/>
      <w:r>
        <w:rPr>
          <w:rFonts w:ascii="Times New Roman" w:hAnsi="Times New Roman" w:cs="Times New Roman"/>
          <w:sz w:val="24"/>
          <w:szCs w:val="24"/>
        </w:rPr>
        <w:t xml:space="preserve"> initially straight </w:t>
      </w:r>
      <w:r w:rsidR="007D5EEC">
        <w:rPr>
          <w:rFonts w:ascii="Times New Roman" w:hAnsi="Times New Roman" w:cs="Times New Roman"/>
          <w:sz w:val="24"/>
          <w:szCs w:val="24"/>
        </w:rPr>
        <w:t xml:space="preserve">and </w:t>
      </w:r>
      <w:r>
        <w:rPr>
          <w:rFonts w:ascii="Times New Roman" w:hAnsi="Times New Roman" w:cs="Times New Roman"/>
          <w:sz w:val="24"/>
          <w:szCs w:val="24"/>
        </w:rPr>
        <w:t>relatively stiff thin plates (also referred to herein as interfacial layers)</w:t>
      </w:r>
      <w:r w:rsidR="007D5EEC">
        <w:rPr>
          <w:rFonts w:ascii="Times New Roman" w:hAnsi="Times New Roman" w:cs="Times New Roman"/>
          <w:sz w:val="24"/>
          <w:szCs w:val="24"/>
        </w:rPr>
        <w:t xml:space="preserve">. </w:t>
      </w:r>
      <w:proofErr w:type="gramStart"/>
      <w:r w:rsidR="007D5EEC">
        <w:rPr>
          <w:rFonts w:ascii="Times New Roman" w:hAnsi="Times New Roman" w:cs="Times New Roman"/>
          <w:sz w:val="24"/>
          <w:szCs w:val="24"/>
        </w:rPr>
        <w:t>The</w:t>
      </w:r>
      <w:r>
        <w:rPr>
          <w:rFonts w:ascii="Times New Roman" w:hAnsi="Times New Roman" w:cs="Times New Roman"/>
          <w:sz w:val="24"/>
          <w:szCs w:val="24"/>
        </w:rPr>
        <w:t xml:space="preserve">  representative</w:t>
      </w:r>
      <w:proofErr w:type="gramEnd"/>
      <w:r>
        <w:rPr>
          <w:rFonts w:ascii="Times New Roman" w:hAnsi="Times New Roman" w:cs="Times New Roman"/>
          <w:sz w:val="24"/>
          <w:szCs w:val="24"/>
        </w:rPr>
        <w:t xml:space="preserve"> behavior is computed using a</w:t>
      </w:r>
      <w:r w:rsidR="007D5EEC">
        <w:rPr>
          <w:rFonts w:ascii="Times New Roman" w:hAnsi="Times New Roman" w:cs="Times New Roman"/>
          <w:sz w:val="24"/>
          <w:szCs w:val="24"/>
        </w:rPr>
        <w:t>nalytical</w:t>
      </w:r>
      <w:r>
        <w:rPr>
          <w:rFonts w:ascii="Times New Roman" w:hAnsi="Times New Roman" w:cs="Times New Roman"/>
          <w:sz w:val="24"/>
          <w:szCs w:val="24"/>
        </w:rPr>
        <w:t xml:space="preserve"> model</w:t>
      </w:r>
      <w:r w:rsidR="007D5EEC">
        <w:rPr>
          <w:rFonts w:ascii="Times New Roman" w:hAnsi="Times New Roman" w:cs="Times New Roman"/>
          <w:sz w:val="24"/>
          <w:szCs w:val="24"/>
        </w:rPr>
        <w:t>s presented in the next sections</w:t>
      </w:r>
      <w:r>
        <w:rPr>
          <w:rFonts w:ascii="Times New Roman" w:hAnsi="Times New Roman" w:cs="Times New Roman"/>
          <w:sz w:val="24"/>
          <w:szCs w:val="24"/>
        </w:rPr>
        <w:t xml:space="preserve">. For reference </w:t>
      </w:r>
      <w:r w:rsidR="007D5EEC">
        <w:rPr>
          <w:rFonts w:ascii="Times New Roman" w:hAnsi="Times New Roman" w:cs="Times New Roman"/>
          <w:sz w:val="24"/>
          <w:szCs w:val="24"/>
        </w:rPr>
        <w:t xml:space="preserve">and comparison </w:t>
      </w:r>
      <w:r>
        <w:rPr>
          <w:rFonts w:ascii="Times New Roman" w:hAnsi="Times New Roman" w:cs="Times New Roman"/>
          <w:sz w:val="24"/>
          <w:szCs w:val="24"/>
        </w:rPr>
        <w:t>purposes, the stress-strain behavior for a homogeneous soft elastomeric matrix</w:t>
      </w:r>
      <w:r>
        <w:rPr>
          <w:rFonts w:ascii="Times New Roman" w:hAnsi="Times New Roman" w:cs="Times New Roman"/>
          <w:i/>
          <w:sz w:val="24"/>
          <w:szCs w:val="24"/>
        </w:rPr>
        <w:t xml:space="preserve"> </w:t>
      </w:r>
      <w:r w:rsidRPr="00EF0EC3">
        <w:rPr>
          <w:rFonts w:ascii="Times New Roman" w:hAnsi="Times New Roman" w:cs="Times New Roman"/>
          <w:iCs/>
          <w:sz w:val="24"/>
          <w:szCs w:val="24"/>
        </w:rPr>
        <w:t>a</w:t>
      </w:r>
      <w:r w:rsidR="00C52B70">
        <w:rPr>
          <w:rFonts w:ascii="Times New Roman" w:hAnsi="Times New Roman" w:cs="Times New Roman"/>
          <w:iCs/>
          <w:sz w:val="24"/>
          <w:szCs w:val="24"/>
        </w:rPr>
        <w:t>s well as that</w:t>
      </w:r>
      <w:r w:rsidR="00F05C8B">
        <w:rPr>
          <w:rFonts w:ascii="Times New Roman" w:hAnsi="Times New Roman" w:cs="Times New Roman"/>
          <w:i/>
          <w:sz w:val="24"/>
          <w:szCs w:val="24"/>
        </w:rPr>
        <w:t xml:space="preserve"> </w:t>
      </w:r>
      <w:r w:rsidR="00F05C8B">
        <w:rPr>
          <w:rFonts w:ascii="Times New Roman" w:hAnsi="Times New Roman" w:cs="Times New Roman"/>
          <w:iCs/>
          <w:sz w:val="24"/>
          <w:szCs w:val="24"/>
        </w:rPr>
        <w:t>for</w:t>
      </w:r>
      <w:r>
        <w:rPr>
          <w:rFonts w:ascii="Times New Roman" w:hAnsi="Times New Roman" w:cs="Times New Roman"/>
          <w:sz w:val="24"/>
          <w:szCs w:val="24"/>
        </w:rPr>
        <w:t xml:space="preserve"> an array of initially straight</w:t>
      </w:r>
      <w:r w:rsidR="00C52B70">
        <w:rPr>
          <w:rFonts w:ascii="Times New Roman" w:hAnsi="Times New Roman" w:cs="Times New Roman"/>
          <w:sz w:val="24"/>
          <w:szCs w:val="24"/>
        </w:rPr>
        <w:t>,</w:t>
      </w:r>
      <w:r>
        <w:rPr>
          <w:rFonts w:ascii="Times New Roman" w:hAnsi="Times New Roman" w:cs="Times New Roman"/>
          <w:sz w:val="24"/>
          <w:szCs w:val="24"/>
        </w:rPr>
        <w:t xml:space="preserve"> relatively stiff thin plates spaced to provide an equivalent </w:t>
      </w:r>
      <w:r w:rsidRPr="00EF0EC3">
        <w:rPr>
          <w:rFonts w:ascii="Times New Roman" w:hAnsi="Times New Roman" w:cs="Times New Roman"/>
          <w:i/>
          <w:iCs/>
          <w:sz w:val="24"/>
          <w:szCs w:val="24"/>
        </w:rPr>
        <w:t>f</w:t>
      </w:r>
      <w:r>
        <w:rPr>
          <w:rFonts w:ascii="Times New Roman" w:hAnsi="Times New Roman" w:cs="Times New Roman"/>
          <w:sz w:val="24"/>
          <w:szCs w:val="24"/>
        </w:rPr>
        <w:t xml:space="preserve"> are also shown</w:t>
      </w:r>
      <w:r w:rsidR="007D5EEC">
        <w:rPr>
          <w:rFonts w:ascii="Times New Roman" w:hAnsi="Times New Roman" w:cs="Times New Roman"/>
          <w:sz w:val="24"/>
          <w:szCs w:val="24"/>
        </w:rPr>
        <w:t xml:space="preserve"> in the graph</w:t>
      </w:r>
      <w:r>
        <w:rPr>
          <w:rFonts w:ascii="Times New Roman" w:hAnsi="Times New Roman" w:cs="Times New Roman"/>
          <w:sz w:val="24"/>
          <w:szCs w:val="24"/>
        </w:rPr>
        <w:t>. This exemplar case considers a</w:t>
      </w:r>
      <w:r w:rsidR="007D5EEC">
        <w:rPr>
          <w:rFonts w:ascii="Times New Roman" w:hAnsi="Times New Roman" w:cs="Times New Roman"/>
          <w:sz w:val="24"/>
          <w:szCs w:val="24"/>
        </w:rPr>
        <w:t xml:space="preserve"> soft composite with </w:t>
      </w:r>
      <w:r w:rsidR="007D5EEC">
        <w:rPr>
          <w:rFonts w:ascii="Times New Roman" w:hAnsi="Times New Roman" w:cs="Times New Roman"/>
          <w:sz w:val="24"/>
          <w:szCs w:val="24"/>
        </w:rPr>
        <w:lastRenderedPageBreak/>
        <w:t>interfacial</w:t>
      </w:r>
      <w:r>
        <w:rPr>
          <w:rFonts w:ascii="Times New Roman" w:hAnsi="Times New Roman" w:cs="Times New Roman"/>
          <w:sz w:val="24"/>
          <w:szCs w:val="24"/>
        </w:rPr>
        <w:t xml:space="preserve"> layer/matrix plane strain modulus ratio of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Pr>
          <w:rFonts w:ascii="Times New Roman" w:hAnsi="Times New Roman" w:cs="Times New Roman"/>
          <w:sz w:val="24"/>
          <w:szCs w:val="24"/>
        </w:rPr>
        <w:t xml:space="preserve">=100, with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Pr>
          <w:rFonts w:ascii="Times New Roman" w:hAnsi="Times New Roman" w:cs="Times New Roman"/>
          <w:sz w:val="24"/>
          <w:szCs w:val="24"/>
        </w:rPr>
        <w:t>=1</w:t>
      </w:r>
      <w:r w:rsidR="00F05C8B">
        <w:rPr>
          <w:rFonts w:ascii="Times New Roman" w:hAnsi="Times New Roman" w:cs="Times New Roman"/>
          <w:sz w:val="24"/>
          <w:szCs w:val="24"/>
        </w:rPr>
        <w:t>.3</w:t>
      </w:r>
      <w:r>
        <w:rPr>
          <w:rFonts w:ascii="Times New Roman" w:hAnsi="Times New Roman" w:cs="Times New Roman"/>
          <w:sz w:val="24"/>
          <w:szCs w:val="24"/>
        </w:rPr>
        <w:t>MPa and volume fraction</w:t>
      </w:r>
      <w:r w:rsidRPr="009C4425">
        <w:rPr>
          <w:rFonts w:ascii="Times New Roman" w:hAnsi="Times New Roman" w:cs="Times New Roman"/>
          <w:i/>
          <w:iCs/>
          <w:sz w:val="24"/>
          <w:szCs w:val="24"/>
        </w:rPr>
        <w:t xml:space="preserve"> </w:t>
      </w:r>
      <w:r w:rsidRPr="00EA6890">
        <w:rPr>
          <w:rFonts w:ascii="Times New Roman" w:hAnsi="Times New Roman" w:cs="Times New Roman"/>
          <w:i/>
          <w:iCs/>
          <w:sz w:val="24"/>
          <w:szCs w:val="24"/>
        </w:rPr>
        <w:t>f</w:t>
      </w:r>
      <w:r>
        <w:rPr>
          <w:rFonts w:ascii="Times New Roman" w:hAnsi="Times New Roman" w:cs="Times New Roman"/>
          <w:sz w:val="24"/>
          <w:szCs w:val="24"/>
        </w:rPr>
        <w:t xml:space="preserve">=0.02. </w:t>
      </w:r>
    </w:p>
    <w:p w14:paraId="5EF5902F" w14:textId="5B9B6137" w:rsidR="003C223A" w:rsidRDefault="0038665F" w:rsidP="003C223A">
      <w:pPr>
        <w:pStyle w:val="Standard"/>
        <w:tabs>
          <w:tab w:val="clear" w:pos="720"/>
          <w:tab w:val="left" w:pos="0"/>
        </w:tabs>
        <w:spacing w:line="360" w:lineRule="auto"/>
        <w:ind w:right="90"/>
        <w:jc w:val="both"/>
        <w:rPr>
          <w:rFonts w:ascii="Times New Roman" w:hAnsi="Times New Roman" w:cs="Times New Roman"/>
          <w:sz w:val="24"/>
          <w:szCs w:val="24"/>
        </w:rPr>
      </w:pPr>
      <w:r>
        <w:rPr>
          <w:rFonts w:ascii="Times New Roman" w:hAnsi="Times New Roman" w:cs="Times New Roman"/>
          <w:sz w:val="24"/>
          <w:szCs w:val="24"/>
        </w:rPr>
        <w:t>Figure 1a shows t</w:t>
      </w:r>
      <w:r w:rsidR="003C223A">
        <w:rPr>
          <w:rFonts w:ascii="Times New Roman" w:hAnsi="Times New Roman" w:cs="Times New Roman"/>
          <w:sz w:val="24"/>
          <w:szCs w:val="24"/>
        </w:rPr>
        <w:t xml:space="preserve">he homogeneous elastomeric matrix material </w:t>
      </w:r>
      <w:r>
        <w:rPr>
          <w:rFonts w:ascii="Times New Roman" w:hAnsi="Times New Roman" w:cs="Times New Roman"/>
          <w:sz w:val="24"/>
          <w:szCs w:val="24"/>
        </w:rPr>
        <w:t xml:space="preserve">to </w:t>
      </w:r>
      <w:r w:rsidR="003C223A">
        <w:rPr>
          <w:rFonts w:ascii="Times New Roman" w:hAnsi="Times New Roman" w:cs="Times New Roman"/>
          <w:sz w:val="24"/>
          <w:szCs w:val="24"/>
        </w:rPr>
        <w:t xml:space="preserve">display a soft linear elastic stress-strain response with modulus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3C223A">
        <w:rPr>
          <w:rFonts w:ascii="Times New Roman" w:hAnsi="Times New Roman" w:cs="Times New Roman"/>
          <w:sz w:val="24"/>
          <w:szCs w:val="24"/>
        </w:rPr>
        <w:t xml:space="preserve">.  </w:t>
      </w:r>
      <w:r>
        <w:rPr>
          <w:rFonts w:ascii="Times New Roman" w:hAnsi="Times New Roman" w:cs="Times New Roman"/>
          <w:sz w:val="24"/>
          <w:szCs w:val="24"/>
        </w:rPr>
        <w:t>On the other hand, t</w:t>
      </w:r>
      <w:r w:rsidR="003C223A">
        <w:rPr>
          <w:rFonts w:ascii="Times New Roman" w:hAnsi="Times New Roman" w:cs="Times New Roman"/>
          <w:sz w:val="24"/>
          <w:szCs w:val="24"/>
        </w:rPr>
        <w:t xml:space="preserve">he effective stress-strain behavior of the initially straight layers, spaced to provide a volume fraction </w:t>
      </w:r>
      <w:r w:rsidR="003C223A" w:rsidRPr="00C204DC">
        <w:rPr>
          <w:rFonts w:ascii="Times New Roman" w:hAnsi="Times New Roman" w:cs="Times New Roman"/>
          <w:i/>
          <w:iCs/>
          <w:sz w:val="24"/>
          <w:szCs w:val="24"/>
        </w:rPr>
        <w:t>f=</w:t>
      </w:r>
      <w:r w:rsidR="003C223A">
        <w:rPr>
          <w:rFonts w:ascii="Times New Roman" w:hAnsi="Times New Roman" w:cs="Times New Roman"/>
          <w:sz w:val="24"/>
          <w:szCs w:val="24"/>
        </w:rPr>
        <w:t xml:space="preserve">0.02, show an initial linear response of modulus </w:t>
      </w:r>
      <w:r w:rsidR="003C223A" w:rsidRPr="003A5208">
        <w:rPr>
          <w:rFonts w:ascii="Times New Roman" w:hAnsi="Times New Roman" w:cs="Times New Roman"/>
          <w:i/>
          <w:iCs/>
          <w:sz w:val="24"/>
          <w:szCs w:val="24"/>
        </w:rPr>
        <w:t>f</w:t>
      </w:r>
      <w:r w:rsidR="003C223A">
        <w:rPr>
          <w:rFonts w:ascii="Times New Roman" w:hAnsi="Times New Roman" w:cs="Times New Roman"/>
          <w:i/>
          <w:iCs/>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oMath>
      <w:r w:rsidR="003C223A">
        <w:rPr>
          <w:rFonts w:ascii="Times New Roman" w:hAnsi="Times New Roman" w:cs="Times New Roman"/>
          <w:sz w:val="24"/>
          <w:szCs w:val="24"/>
        </w:rPr>
        <w:t xml:space="preserve"> </w:t>
      </w:r>
      <w:r>
        <w:rPr>
          <w:rFonts w:ascii="Times New Roman" w:hAnsi="Times New Roman" w:cs="Times New Roman"/>
          <w:sz w:val="24"/>
          <w:szCs w:val="24"/>
        </w:rPr>
        <w:t xml:space="preserve">which is then </w:t>
      </w:r>
      <w:r w:rsidR="003C223A">
        <w:rPr>
          <w:rFonts w:ascii="Times New Roman" w:hAnsi="Times New Roman" w:cs="Times New Roman"/>
          <w:sz w:val="24"/>
          <w:szCs w:val="24"/>
        </w:rPr>
        <w:t xml:space="preserve">followed by a distinct rollover at a critical </w:t>
      </w:r>
      <w:r>
        <w:rPr>
          <w:rFonts w:ascii="Times New Roman" w:hAnsi="Times New Roman" w:cs="Times New Roman"/>
          <w:sz w:val="24"/>
          <w:szCs w:val="24"/>
        </w:rPr>
        <w:t xml:space="preserve">plateau </w:t>
      </w:r>
      <w:r w:rsidR="003C223A">
        <w:rPr>
          <w:rFonts w:ascii="Times New Roman" w:hAnsi="Times New Roman" w:cs="Times New Roman"/>
          <w:sz w:val="24"/>
          <w:szCs w:val="24"/>
        </w:rPr>
        <w:t xml:space="preserve">stress as the plates undergo mode 1 buckling. Note that the critical buckling </w:t>
      </w:r>
      <w:r w:rsidR="00C52B70">
        <w:rPr>
          <w:rFonts w:ascii="Times New Roman" w:hAnsi="Times New Roman" w:cs="Times New Roman"/>
          <w:sz w:val="24"/>
          <w:szCs w:val="24"/>
        </w:rPr>
        <w:t>condition</w:t>
      </w:r>
      <w:r w:rsidR="003C223A">
        <w:rPr>
          <w:rFonts w:ascii="Times New Roman" w:hAnsi="Times New Roman" w:cs="Times New Roman"/>
          <w:sz w:val="24"/>
          <w:szCs w:val="24"/>
        </w:rPr>
        <w:t xml:space="preserve"> for these </w:t>
      </w:r>
      <w:r w:rsidR="00C52B70">
        <w:rPr>
          <w:rFonts w:ascii="Times New Roman" w:hAnsi="Times New Roman" w:cs="Times New Roman"/>
          <w:sz w:val="24"/>
          <w:szCs w:val="24"/>
        </w:rPr>
        <w:t>isolated</w:t>
      </w:r>
      <w:r w:rsidR="003C223A">
        <w:rPr>
          <w:rFonts w:ascii="Times New Roman" w:hAnsi="Times New Roman" w:cs="Times New Roman"/>
          <w:sz w:val="24"/>
          <w:szCs w:val="24"/>
        </w:rPr>
        <w:t xml:space="preserve"> plates depends on the length of the plates via the well-known Euler buckling criteria</w:t>
      </w:r>
      <w:r w:rsidR="00C52B70">
        <w:rPr>
          <w:rFonts w:ascii="Times New Roman" w:hAnsi="Times New Roman" w:cs="Times New Roman"/>
          <w:sz w:val="24"/>
          <w:szCs w:val="24"/>
        </w:rPr>
        <w:t xml:space="preserve"> where buckling occur</w:t>
      </w:r>
      <w:r>
        <w:rPr>
          <w:rFonts w:ascii="Times New Roman" w:hAnsi="Times New Roman" w:cs="Times New Roman"/>
          <w:sz w:val="24"/>
          <w:szCs w:val="24"/>
        </w:rPr>
        <w:t>s</w:t>
      </w:r>
      <w:r w:rsidR="00C52B70">
        <w:rPr>
          <w:rFonts w:ascii="Times New Roman" w:hAnsi="Times New Roman" w:cs="Times New Roman"/>
          <w:sz w:val="24"/>
          <w:szCs w:val="24"/>
        </w:rPr>
        <w:t xml:space="preserve"> at a strain </w:t>
      </w:r>
      <w:proofErr w:type="gramStart"/>
      <w:r w:rsidR="00C52B70">
        <w:rPr>
          <w:rFonts w:ascii="Times New Roman" w:hAnsi="Times New Roman" w:cs="Times New Roman"/>
          <w:sz w:val="24"/>
          <w:szCs w:val="24"/>
        </w:rPr>
        <w:t xml:space="preserve">of </w:t>
      </w:r>
      <w:r w:rsidR="005A066B">
        <w:rPr>
          <w:rFonts w:ascii="Times New Roman" w:hAnsi="Times New Roman" w:cs="Times New Roman"/>
          <w:sz w:val="24"/>
          <w:szCs w:val="24"/>
        </w:rPr>
        <w:t xml:space="preserve"> (</w:t>
      </w:r>
      <w:proofErr w:type="gramEnd"/>
      <m:oMath>
        <m:r>
          <w:rPr>
            <w:rFonts w:ascii="Cambria Math" w:hAnsi="Cambria Math" w:cs="Times New Roman"/>
            <w:sz w:val="24"/>
            <w:szCs w:val="24"/>
          </w:rPr>
          <m:t>π/12)</m:t>
        </m:r>
        <m:sSup>
          <m:sSupPr>
            <m:ctrlPr>
              <w:rPr>
                <w:rFonts w:ascii="Cambria Math" w:hAnsi="Cambria Math" w:cs="Times New Roman"/>
                <w:i/>
                <w:sz w:val="24"/>
                <w:szCs w:val="24"/>
              </w:rPr>
            </m:ctrlPr>
          </m:sSupPr>
          <m:e>
            <m:r>
              <w:rPr>
                <w:rFonts w:ascii="Cambria Math" w:hAnsi="Cambria Math" w:cs="Times New Roman"/>
                <w:sz w:val="24"/>
                <w:szCs w:val="24"/>
              </w:rPr>
              <m:t>(t/L)</m:t>
            </m:r>
          </m:e>
          <m:sup>
            <m:r>
              <w:rPr>
                <w:rFonts w:ascii="Cambria Math" w:hAnsi="Cambria Math" w:cs="Times New Roman"/>
                <w:sz w:val="24"/>
                <w:szCs w:val="24"/>
              </w:rPr>
              <m:t>2</m:t>
            </m:r>
          </m:sup>
        </m:sSup>
      </m:oMath>
      <w:r w:rsidR="00C52B70">
        <w:rPr>
          <w:rFonts w:ascii="Times New Roman" w:hAnsi="Times New Roman" w:cs="Times New Roman"/>
          <w:sz w:val="24"/>
          <w:szCs w:val="24"/>
        </w:rPr>
        <w:t xml:space="preserve"> </w:t>
      </w:r>
      <w:r>
        <w:rPr>
          <w:rFonts w:ascii="Times New Roman" w:hAnsi="Times New Roman" w:cs="Times New Roman"/>
          <w:sz w:val="24"/>
          <w:szCs w:val="24"/>
        </w:rPr>
        <w:t>. H</w:t>
      </w:r>
      <w:r w:rsidR="003C223A">
        <w:rPr>
          <w:rFonts w:ascii="Times New Roman" w:hAnsi="Times New Roman" w:cs="Times New Roman"/>
          <w:sz w:val="24"/>
          <w:szCs w:val="24"/>
        </w:rPr>
        <w:t>ence</w:t>
      </w:r>
      <w:r>
        <w:rPr>
          <w:rFonts w:ascii="Times New Roman" w:hAnsi="Times New Roman" w:cs="Times New Roman"/>
          <w:sz w:val="24"/>
          <w:szCs w:val="24"/>
        </w:rPr>
        <w:t>,</w:t>
      </w:r>
      <w:r w:rsidR="003C223A">
        <w:rPr>
          <w:rFonts w:ascii="Times New Roman" w:hAnsi="Times New Roman" w:cs="Times New Roman"/>
          <w:sz w:val="24"/>
          <w:szCs w:val="24"/>
        </w:rPr>
        <w:t xml:space="preserve"> the</w:t>
      </w:r>
      <w:r>
        <w:rPr>
          <w:rFonts w:ascii="Times New Roman" w:hAnsi="Times New Roman" w:cs="Times New Roman"/>
          <w:sz w:val="24"/>
          <w:szCs w:val="24"/>
        </w:rPr>
        <w:t xml:space="preserve"> effective stress-strain behavior and</w:t>
      </w:r>
      <w:r w:rsidR="003C223A">
        <w:rPr>
          <w:rFonts w:ascii="Times New Roman" w:hAnsi="Times New Roman" w:cs="Times New Roman"/>
          <w:sz w:val="24"/>
          <w:szCs w:val="24"/>
        </w:rPr>
        <w:t xml:space="preserve"> critical</w:t>
      </w:r>
      <w:r w:rsidR="00F05C8B">
        <w:rPr>
          <w:rFonts w:ascii="Times New Roman" w:hAnsi="Times New Roman" w:cs="Times New Roman"/>
          <w:sz w:val="24"/>
          <w:szCs w:val="24"/>
        </w:rPr>
        <w:t xml:space="preserve"> condition</w:t>
      </w:r>
      <w:r w:rsidR="003C223A">
        <w:rPr>
          <w:rFonts w:ascii="Times New Roman" w:hAnsi="Times New Roman" w:cs="Times New Roman"/>
          <w:sz w:val="24"/>
          <w:szCs w:val="24"/>
        </w:rPr>
        <w:t xml:space="preserve"> </w:t>
      </w:r>
      <w:r>
        <w:rPr>
          <w:rFonts w:ascii="Times New Roman" w:hAnsi="Times New Roman" w:cs="Times New Roman"/>
          <w:sz w:val="24"/>
          <w:szCs w:val="24"/>
        </w:rPr>
        <w:t>are</w:t>
      </w:r>
      <w:r w:rsidR="003C223A">
        <w:rPr>
          <w:rFonts w:ascii="Times New Roman" w:hAnsi="Times New Roman" w:cs="Times New Roman"/>
          <w:sz w:val="24"/>
          <w:szCs w:val="24"/>
        </w:rPr>
        <w:t xml:space="preserve"> shown for two representative sample lengths (as shown more clearly in the exploded view of the stress-strain curves at small strains shown in the inset). </w:t>
      </w:r>
    </w:p>
    <w:p w14:paraId="0DA93DAF" w14:textId="5940C339" w:rsidR="003C223A" w:rsidRPr="00404AC8" w:rsidRDefault="003C223A" w:rsidP="003C223A">
      <w:pPr>
        <w:pStyle w:val="Standard"/>
        <w:tabs>
          <w:tab w:val="clear" w:pos="720"/>
          <w:tab w:val="left" w:pos="0"/>
        </w:tabs>
        <w:spacing w:line="360" w:lineRule="auto"/>
        <w:ind w:right="90"/>
        <w:jc w:val="both"/>
        <w:rPr>
          <w:rFonts w:ascii="Times New Roman" w:hAnsi="Times New Roman" w:cs="Times New Roman"/>
          <w:sz w:val="24"/>
          <w:szCs w:val="24"/>
        </w:rPr>
      </w:pPr>
      <w:r>
        <w:rPr>
          <w:rFonts w:ascii="Times New Roman" w:hAnsi="Times New Roman" w:cs="Times New Roman"/>
          <w:sz w:val="24"/>
          <w:szCs w:val="24"/>
        </w:rPr>
        <w:t>For the soft composite, the initial stress-strain behavior</w:t>
      </w:r>
      <w:r w:rsidR="0038665F">
        <w:rPr>
          <w:rFonts w:ascii="Times New Roman" w:hAnsi="Times New Roman" w:cs="Times New Roman"/>
          <w:sz w:val="24"/>
          <w:szCs w:val="24"/>
        </w:rPr>
        <w:t xml:space="preserve"> is linear </w:t>
      </w:r>
      <w:r w:rsidR="0093292B">
        <w:rPr>
          <w:rFonts w:ascii="Times New Roman" w:hAnsi="Times New Roman" w:cs="Times New Roman"/>
          <w:sz w:val="24"/>
          <w:szCs w:val="24"/>
        </w:rPr>
        <w:t>following</w:t>
      </w:r>
      <w:r>
        <w:rPr>
          <w:rFonts w:ascii="Times New Roman" w:hAnsi="Times New Roman" w:cs="Times New Roman"/>
          <w:sz w:val="24"/>
          <w:szCs w:val="24"/>
        </w:rPr>
        <w:t xml:space="preserve"> the rule of mixtures with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sup>
            <m:r>
              <w:rPr>
                <w:rFonts w:ascii="Cambria Math" w:hAnsi="Cambria Math" w:cs="Times New Roman"/>
                <w:sz w:val="24"/>
                <w:szCs w:val="24"/>
              </w:rPr>
              <m:t>comp</m:t>
            </m:r>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1-f</m:t>
            </m:r>
          </m:e>
        </m: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r>
          <w:rPr>
            <w:rFonts w:ascii="Cambria Math" w:hAnsi="Cambria Math" w:cs="Times New Roman"/>
            <w:sz w:val="24"/>
            <w:szCs w:val="24"/>
          </w:rPr>
          <m:t>+f</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oMath>
      <w:r w:rsidRPr="00236FB5">
        <w:rPr>
          <w:rFonts w:ascii="Times New Roman" w:hAnsi="Times New Roman" w:cs="Times New Roman"/>
          <w:sz w:val="24"/>
          <w:szCs w:val="24"/>
        </w:rPr>
        <w:t xml:space="preserve"> </w:t>
      </w:r>
      <w:r w:rsidR="0093292B">
        <w:rPr>
          <w:rFonts w:ascii="Times New Roman" w:hAnsi="Times New Roman" w:cs="Times New Roman"/>
          <w:sz w:val="24"/>
          <w:szCs w:val="24"/>
        </w:rPr>
        <w:t xml:space="preserve">, </w:t>
      </w:r>
      <w:r>
        <w:rPr>
          <w:rFonts w:ascii="Times New Roman" w:hAnsi="Times New Roman" w:cs="Times New Roman"/>
          <w:sz w:val="24"/>
          <w:szCs w:val="24"/>
        </w:rPr>
        <w:t xml:space="preserve"> but then departs from </w:t>
      </w:r>
      <w:r w:rsidR="00F05C8B">
        <w:rPr>
          <w:rFonts w:ascii="Times New Roman" w:hAnsi="Times New Roman" w:cs="Times New Roman"/>
          <w:sz w:val="24"/>
          <w:szCs w:val="24"/>
        </w:rPr>
        <w:t>any</w:t>
      </w:r>
      <w:r>
        <w:rPr>
          <w:rFonts w:ascii="Times New Roman" w:hAnsi="Times New Roman" w:cs="Times New Roman"/>
          <w:sz w:val="24"/>
          <w:szCs w:val="24"/>
        </w:rPr>
        <w:t xml:space="preserve"> summation response. The </w:t>
      </w:r>
      <w:r w:rsidR="00B0663D">
        <w:rPr>
          <w:rFonts w:ascii="Times New Roman" w:hAnsi="Times New Roman" w:cs="Times New Roman"/>
          <w:sz w:val="24"/>
          <w:szCs w:val="24"/>
        </w:rPr>
        <w:t xml:space="preserve">strain at which the </w:t>
      </w:r>
      <w:r>
        <w:rPr>
          <w:rFonts w:ascii="Times New Roman" w:hAnsi="Times New Roman" w:cs="Times New Roman"/>
          <w:sz w:val="24"/>
          <w:szCs w:val="24"/>
        </w:rPr>
        <w:t>composite depar</w:t>
      </w:r>
      <w:r w:rsidR="00B0663D">
        <w:rPr>
          <w:rFonts w:ascii="Times New Roman" w:hAnsi="Times New Roman" w:cs="Times New Roman"/>
          <w:sz w:val="24"/>
          <w:szCs w:val="24"/>
        </w:rPr>
        <w:t>ts</w:t>
      </w:r>
      <w:r>
        <w:rPr>
          <w:rFonts w:ascii="Times New Roman" w:hAnsi="Times New Roman" w:cs="Times New Roman"/>
          <w:sz w:val="24"/>
          <w:szCs w:val="24"/>
        </w:rPr>
        <w:t xml:space="preserve"> from linearity is dramatically delayed when compared to that found for the buckling of the isolated plates. The soft matrix surrounding the interfacial layers suppresses the mode 1 buckling of the plates since </w:t>
      </w:r>
      <w:r w:rsidR="00B0663D">
        <w:rPr>
          <w:rFonts w:ascii="Times New Roman" w:hAnsi="Times New Roman" w:cs="Times New Roman"/>
          <w:sz w:val="24"/>
          <w:szCs w:val="24"/>
        </w:rPr>
        <w:t>the</w:t>
      </w:r>
      <w:r>
        <w:rPr>
          <w:rFonts w:ascii="Times New Roman" w:hAnsi="Times New Roman" w:cs="Times New Roman"/>
          <w:sz w:val="24"/>
          <w:szCs w:val="24"/>
        </w:rPr>
        <w:t xml:space="preserve"> </w:t>
      </w:r>
      <w:r w:rsidR="0093292B">
        <w:rPr>
          <w:rFonts w:ascii="Times New Roman" w:hAnsi="Times New Roman" w:cs="Times New Roman"/>
          <w:sz w:val="24"/>
          <w:szCs w:val="24"/>
        </w:rPr>
        <w:t xml:space="preserve">required </w:t>
      </w:r>
      <w:r>
        <w:rPr>
          <w:rFonts w:ascii="Times New Roman" w:hAnsi="Times New Roman" w:cs="Times New Roman"/>
          <w:sz w:val="24"/>
          <w:szCs w:val="24"/>
        </w:rPr>
        <w:t xml:space="preserve">localized </w:t>
      </w:r>
      <w:r w:rsidR="00B0663D">
        <w:rPr>
          <w:rFonts w:ascii="Times New Roman" w:hAnsi="Times New Roman" w:cs="Times New Roman"/>
          <w:sz w:val="24"/>
          <w:szCs w:val="24"/>
        </w:rPr>
        <w:t xml:space="preserve">matrix </w:t>
      </w:r>
      <w:r>
        <w:rPr>
          <w:rFonts w:ascii="Times New Roman" w:hAnsi="Times New Roman" w:cs="Times New Roman"/>
          <w:sz w:val="24"/>
          <w:szCs w:val="24"/>
        </w:rPr>
        <w:t xml:space="preserve">deformation </w:t>
      </w:r>
      <w:r w:rsidR="003F0560">
        <w:rPr>
          <w:rFonts w:ascii="Times New Roman" w:hAnsi="Times New Roman" w:cs="Times New Roman"/>
          <w:sz w:val="24"/>
          <w:szCs w:val="24"/>
        </w:rPr>
        <w:t>to accommodate</w:t>
      </w:r>
      <w:r w:rsidR="00B0663D">
        <w:rPr>
          <w:rFonts w:ascii="Times New Roman" w:hAnsi="Times New Roman" w:cs="Times New Roman"/>
          <w:sz w:val="24"/>
          <w:szCs w:val="24"/>
        </w:rPr>
        <w:t xml:space="preserve"> this mode</w:t>
      </w:r>
      <w:r>
        <w:rPr>
          <w:rFonts w:ascii="Times New Roman" w:hAnsi="Times New Roman" w:cs="Times New Roman"/>
          <w:sz w:val="24"/>
          <w:szCs w:val="24"/>
        </w:rPr>
        <w:t xml:space="preserve"> is energetically </w:t>
      </w:r>
      <w:r w:rsidR="0093292B">
        <w:rPr>
          <w:rFonts w:ascii="Times New Roman" w:hAnsi="Times New Roman" w:cs="Times New Roman"/>
          <w:sz w:val="24"/>
          <w:szCs w:val="24"/>
        </w:rPr>
        <w:t xml:space="preserve">not </w:t>
      </w:r>
      <w:r>
        <w:rPr>
          <w:rFonts w:ascii="Times New Roman" w:hAnsi="Times New Roman" w:cs="Times New Roman"/>
          <w:sz w:val="24"/>
          <w:szCs w:val="24"/>
        </w:rPr>
        <w:t xml:space="preserve">favorable. As the macroscopic </w:t>
      </w:r>
      <w:r w:rsidR="00B0663D">
        <w:rPr>
          <w:rFonts w:ascii="Times New Roman" w:hAnsi="Times New Roman" w:cs="Times New Roman"/>
          <w:sz w:val="24"/>
          <w:szCs w:val="24"/>
        </w:rPr>
        <w:t xml:space="preserve">compressive </w:t>
      </w:r>
      <w:r>
        <w:rPr>
          <w:rFonts w:ascii="Times New Roman" w:hAnsi="Times New Roman" w:cs="Times New Roman"/>
          <w:sz w:val="24"/>
          <w:szCs w:val="24"/>
        </w:rPr>
        <w:t xml:space="preserve">strain increases, </w:t>
      </w:r>
      <w:r w:rsidR="0093292B">
        <w:rPr>
          <w:rFonts w:ascii="Times New Roman" w:hAnsi="Times New Roman" w:cs="Times New Roman"/>
          <w:sz w:val="24"/>
          <w:szCs w:val="24"/>
        </w:rPr>
        <w:t>it becomes more energetically favorable for the interfacial layers to buckle</w:t>
      </w:r>
      <w:r>
        <w:rPr>
          <w:rFonts w:ascii="Times New Roman" w:hAnsi="Times New Roman" w:cs="Times New Roman"/>
          <w:sz w:val="24"/>
          <w:szCs w:val="24"/>
        </w:rPr>
        <w:t xml:space="preserve"> at a higher mode (</w:t>
      </w:r>
      <w:r w:rsidR="0093292B">
        <w:rPr>
          <w:rFonts w:ascii="Times New Roman" w:hAnsi="Times New Roman" w:cs="Times New Roman"/>
          <w:sz w:val="24"/>
          <w:szCs w:val="24"/>
        </w:rPr>
        <w:t xml:space="preserve">i.e., </w:t>
      </w:r>
      <w:r>
        <w:rPr>
          <w:rFonts w:ascii="Times New Roman" w:hAnsi="Times New Roman" w:cs="Times New Roman"/>
          <w:sz w:val="24"/>
          <w:szCs w:val="24"/>
        </w:rPr>
        <w:t>a shorter wavelength</w:t>
      </w:r>
      <w:r w:rsidR="002F767B">
        <w:rPr>
          <w:rFonts w:ascii="Times New Roman" w:hAnsi="Times New Roman" w:cs="Times New Roman"/>
          <w:sz w:val="24"/>
          <w:szCs w:val="24"/>
        </w:rPr>
        <w:t>, lower amplitude</w:t>
      </w:r>
      <w:r>
        <w:rPr>
          <w:rFonts w:ascii="Times New Roman" w:hAnsi="Times New Roman" w:cs="Times New Roman"/>
          <w:sz w:val="24"/>
          <w:szCs w:val="24"/>
        </w:rPr>
        <w:t xml:space="preserve"> wrinkling mode) together </w:t>
      </w:r>
      <w:proofErr w:type="gramStart"/>
      <w:r>
        <w:rPr>
          <w:rFonts w:ascii="Times New Roman" w:hAnsi="Times New Roman" w:cs="Times New Roman"/>
          <w:sz w:val="24"/>
          <w:szCs w:val="24"/>
        </w:rPr>
        <w:t>with  accompanying</w:t>
      </w:r>
      <w:proofErr w:type="gramEnd"/>
      <w:r>
        <w:rPr>
          <w:rFonts w:ascii="Times New Roman" w:hAnsi="Times New Roman" w:cs="Times New Roman"/>
          <w:sz w:val="24"/>
          <w:szCs w:val="24"/>
        </w:rPr>
        <w:t xml:space="preserve"> localized matrix deformation. Upon wrinkling of the interfacial </w:t>
      </w:r>
      <w:proofErr w:type="gramStart"/>
      <w:r>
        <w:rPr>
          <w:rFonts w:ascii="Times New Roman" w:hAnsi="Times New Roman" w:cs="Times New Roman"/>
          <w:sz w:val="24"/>
          <w:szCs w:val="24"/>
        </w:rPr>
        <w:t>layers,  the</w:t>
      </w:r>
      <w:proofErr w:type="gramEnd"/>
      <w:r>
        <w:rPr>
          <w:rFonts w:ascii="Times New Roman" w:hAnsi="Times New Roman" w:cs="Times New Roman"/>
          <w:sz w:val="24"/>
          <w:szCs w:val="24"/>
        </w:rPr>
        <w:t xml:space="preserve"> composite stress-strain curve rolls over to a lower tangent </w:t>
      </w:r>
      <w:proofErr w:type="gramStart"/>
      <w:r>
        <w:rPr>
          <w:rFonts w:ascii="Times New Roman" w:hAnsi="Times New Roman" w:cs="Times New Roman"/>
          <w:sz w:val="24"/>
          <w:szCs w:val="24"/>
        </w:rPr>
        <w:t>modulus</w:t>
      </w:r>
      <w:proofErr w:type="gramEnd"/>
      <w:r>
        <w:rPr>
          <w:rFonts w:ascii="Times New Roman" w:hAnsi="Times New Roman" w:cs="Times New Roman"/>
          <w:sz w:val="24"/>
          <w:szCs w:val="24"/>
        </w:rPr>
        <w:t xml:space="preserve"> </w:t>
      </w:r>
      <w:r w:rsidR="003F0560">
        <w:rPr>
          <w:rFonts w:ascii="Times New Roman" w:hAnsi="Times New Roman" w:cs="Times New Roman"/>
          <w:sz w:val="24"/>
          <w:szCs w:val="24"/>
        </w:rPr>
        <w:t>being essentially</w:t>
      </w:r>
      <w:r>
        <w:rPr>
          <w:rFonts w:ascii="Times New Roman" w:hAnsi="Times New Roman" w:cs="Times New Roman"/>
          <w:sz w:val="24"/>
          <w:szCs w:val="24"/>
        </w:rPr>
        <w:t xml:space="preserve"> that of the matrix modulus. Indeed, a bilinear elastic behavior is found. The </w:t>
      </w:r>
      <w:r w:rsidR="00B07097">
        <w:rPr>
          <w:rFonts w:ascii="Times New Roman" w:hAnsi="Times New Roman" w:cs="Times New Roman"/>
          <w:sz w:val="24"/>
          <w:szCs w:val="24"/>
        </w:rPr>
        <w:t>elastic</w:t>
      </w:r>
      <w:r>
        <w:rPr>
          <w:rFonts w:ascii="Times New Roman" w:hAnsi="Times New Roman" w:cs="Times New Roman"/>
          <w:sz w:val="24"/>
          <w:szCs w:val="24"/>
        </w:rPr>
        <w:t xml:space="preserve"> stress-strain response </w:t>
      </w:r>
      <w:r w:rsidR="00B07097">
        <w:rPr>
          <w:rFonts w:ascii="Times New Roman" w:hAnsi="Times New Roman" w:cs="Times New Roman"/>
          <w:sz w:val="24"/>
          <w:szCs w:val="24"/>
        </w:rPr>
        <w:t xml:space="preserve">of the composite </w:t>
      </w:r>
      <w:r>
        <w:rPr>
          <w:rFonts w:ascii="Times New Roman" w:hAnsi="Times New Roman" w:cs="Times New Roman"/>
          <w:sz w:val="24"/>
          <w:szCs w:val="24"/>
        </w:rPr>
        <w:t xml:space="preserve">is hence greater than the sum of its constituent </w:t>
      </w:r>
      <w:r w:rsidR="0093292B">
        <w:rPr>
          <w:rFonts w:ascii="Times New Roman" w:hAnsi="Times New Roman" w:cs="Times New Roman"/>
          <w:sz w:val="24"/>
          <w:szCs w:val="24"/>
        </w:rPr>
        <w:t xml:space="preserve">components </w:t>
      </w:r>
      <w:proofErr w:type="gramStart"/>
      <w:r w:rsidR="0093292B">
        <w:rPr>
          <w:rFonts w:ascii="Times New Roman" w:hAnsi="Times New Roman" w:cs="Times New Roman"/>
          <w:sz w:val="24"/>
          <w:szCs w:val="24"/>
        </w:rPr>
        <w:t>due to</w:t>
      </w:r>
      <w:r w:rsidR="00F73B49">
        <w:rPr>
          <w:rFonts w:ascii="Times New Roman" w:hAnsi="Times New Roman" w:cs="Times New Roman"/>
          <w:sz w:val="24"/>
          <w:szCs w:val="24"/>
        </w:rPr>
        <w:t>:</w:t>
      </w:r>
      <w:proofErr w:type="gramEnd"/>
      <w:r w:rsidR="00F73B49">
        <w:rPr>
          <w:rFonts w:ascii="Times New Roman" w:hAnsi="Times New Roman" w:cs="Times New Roman"/>
          <w:sz w:val="24"/>
          <w:szCs w:val="24"/>
        </w:rPr>
        <w:t xml:space="preserve"> 1)</w:t>
      </w:r>
      <w:r w:rsidR="0093292B">
        <w:rPr>
          <w:rFonts w:ascii="Times New Roman" w:hAnsi="Times New Roman" w:cs="Times New Roman"/>
          <w:sz w:val="24"/>
          <w:szCs w:val="24"/>
        </w:rPr>
        <w:t xml:space="preserve"> the composite retaining its initial increased stiffness to larger strain </w:t>
      </w:r>
      <w:proofErr w:type="gramStart"/>
      <w:r w:rsidR="0093292B">
        <w:rPr>
          <w:rFonts w:ascii="Times New Roman" w:hAnsi="Times New Roman" w:cs="Times New Roman"/>
          <w:sz w:val="24"/>
          <w:szCs w:val="24"/>
        </w:rPr>
        <w:t>as a result of</w:t>
      </w:r>
      <w:proofErr w:type="gramEnd"/>
      <w:r w:rsidR="0093292B">
        <w:rPr>
          <w:rFonts w:ascii="Times New Roman" w:hAnsi="Times New Roman" w:cs="Times New Roman"/>
          <w:sz w:val="24"/>
          <w:szCs w:val="24"/>
        </w:rPr>
        <w:t xml:space="preserve"> the delayed instability, and </w:t>
      </w:r>
      <w:r w:rsidR="00F73B49">
        <w:rPr>
          <w:rFonts w:ascii="Times New Roman" w:hAnsi="Times New Roman" w:cs="Times New Roman"/>
          <w:sz w:val="24"/>
          <w:szCs w:val="24"/>
        </w:rPr>
        <w:t xml:space="preserve">2) </w:t>
      </w:r>
      <w:r w:rsidR="0093292B">
        <w:rPr>
          <w:rFonts w:ascii="Times New Roman" w:hAnsi="Times New Roman" w:cs="Times New Roman"/>
          <w:sz w:val="24"/>
          <w:szCs w:val="24"/>
        </w:rPr>
        <w:t xml:space="preserve">then </w:t>
      </w:r>
      <w:r w:rsidR="003F0560">
        <w:rPr>
          <w:rFonts w:ascii="Times New Roman" w:hAnsi="Times New Roman" w:cs="Times New Roman"/>
          <w:sz w:val="24"/>
          <w:szCs w:val="24"/>
        </w:rPr>
        <w:t>followed by</w:t>
      </w:r>
      <w:r w:rsidR="00B07097">
        <w:rPr>
          <w:rFonts w:ascii="Times New Roman" w:hAnsi="Times New Roman" w:cs="Times New Roman"/>
          <w:sz w:val="24"/>
          <w:szCs w:val="24"/>
        </w:rPr>
        <w:t xml:space="preserve"> </w:t>
      </w:r>
      <w:r w:rsidR="0093292B">
        <w:rPr>
          <w:rFonts w:ascii="Times New Roman" w:hAnsi="Times New Roman" w:cs="Times New Roman"/>
          <w:sz w:val="24"/>
          <w:szCs w:val="24"/>
        </w:rPr>
        <w:t>the</w:t>
      </w:r>
      <w:r w:rsidR="00B07097">
        <w:rPr>
          <w:rFonts w:ascii="Times New Roman" w:hAnsi="Times New Roman" w:cs="Times New Roman"/>
          <w:sz w:val="24"/>
          <w:szCs w:val="24"/>
        </w:rPr>
        <w:t xml:space="preserve"> rollover</w:t>
      </w:r>
      <w:r w:rsidR="003F0560">
        <w:rPr>
          <w:rFonts w:ascii="Times New Roman" w:hAnsi="Times New Roman" w:cs="Times New Roman"/>
          <w:sz w:val="24"/>
          <w:szCs w:val="24"/>
        </w:rPr>
        <w:t xml:space="preserve"> </w:t>
      </w:r>
      <w:r w:rsidR="00B07097">
        <w:rPr>
          <w:rFonts w:ascii="Times New Roman" w:hAnsi="Times New Roman" w:cs="Times New Roman"/>
          <w:sz w:val="24"/>
          <w:szCs w:val="24"/>
        </w:rPr>
        <w:t>to a</w:t>
      </w:r>
      <w:r w:rsidR="00B0663D">
        <w:rPr>
          <w:rFonts w:ascii="Times New Roman" w:hAnsi="Times New Roman" w:cs="Times New Roman"/>
          <w:sz w:val="24"/>
          <w:szCs w:val="24"/>
        </w:rPr>
        <w:t xml:space="preserve"> reduced post-wrinkling tangent modulus</w:t>
      </w:r>
      <w:r w:rsidR="003F0560">
        <w:rPr>
          <w:rFonts w:ascii="Times New Roman" w:hAnsi="Times New Roman" w:cs="Times New Roman"/>
          <w:sz w:val="24"/>
          <w:szCs w:val="24"/>
        </w:rPr>
        <w:t>.</w:t>
      </w:r>
      <w:r w:rsidR="00B0663D">
        <w:rPr>
          <w:rFonts w:ascii="Times New Roman" w:hAnsi="Times New Roman" w:cs="Times New Roman"/>
          <w:sz w:val="24"/>
          <w:szCs w:val="24"/>
        </w:rPr>
        <w:t xml:space="preserve"> </w:t>
      </w:r>
      <w:r w:rsidR="003F0560">
        <w:rPr>
          <w:rFonts w:ascii="Times New Roman" w:hAnsi="Times New Roman" w:cs="Times New Roman"/>
          <w:sz w:val="24"/>
          <w:szCs w:val="24"/>
        </w:rPr>
        <w:t>T</w:t>
      </w:r>
      <w:r w:rsidR="00B0663D">
        <w:rPr>
          <w:rFonts w:ascii="Times New Roman" w:hAnsi="Times New Roman" w:cs="Times New Roman"/>
          <w:sz w:val="24"/>
          <w:szCs w:val="24"/>
        </w:rPr>
        <w:t xml:space="preserve">his enhanced response </w:t>
      </w:r>
      <w:r>
        <w:rPr>
          <w:rFonts w:ascii="Times New Roman" w:hAnsi="Times New Roman" w:cs="Times New Roman"/>
          <w:sz w:val="24"/>
          <w:szCs w:val="24"/>
        </w:rPr>
        <w:t xml:space="preserve">also portends to the strain energy storage – </w:t>
      </w:r>
      <w:r w:rsidR="002F767B">
        <w:rPr>
          <w:rFonts w:ascii="Times New Roman" w:hAnsi="Times New Roman" w:cs="Times New Roman"/>
          <w:sz w:val="24"/>
          <w:szCs w:val="24"/>
        </w:rPr>
        <w:t xml:space="preserve">i.e., </w:t>
      </w:r>
      <w:r>
        <w:rPr>
          <w:rFonts w:ascii="Times New Roman" w:hAnsi="Times New Roman" w:cs="Times New Roman"/>
          <w:sz w:val="24"/>
          <w:szCs w:val="24"/>
        </w:rPr>
        <w:t xml:space="preserve">the composite structure enhances </w:t>
      </w:r>
      <w:r w:rsidR="00B0663D">
        <w:rPr>
          <w:rFonts w:ascii="Times New Roman" w:hAnsi="Times New Roman" w:cs="Times New Roman"/>
          <w:sz w:val="24"/>
          <w:szCs w:val="24"/>
        </w:rPr>
        <w:t xml:space="preserve">the strain energy stored in </w:t>
      </w:r>
      <w:r>
        <w:rPr>
          <w:rFonts w:ascii="Times New Roman" w:hAnsi="Times New Roman" w:cs="Times New Roman"/>
          <w:sz w:val="24"/>
          <w:szCs w:val="24"/>
        </w:rPr>
        <w:t xml:space="preserve">both </w:t>
      </w:r>
      <w:r w:rsidR="00B0663D">
        <w:rPr>
          <w:rFonts w:ascii="Times New Roman" w:hAnsi="Times New Roman" w:cs="Times New Roman"/>
          <w:sz w:val="24"/>
          <w:szCs w:val="24"/>
        </w:rPr>
        <w:t xml:space="preserve">the </w:t>
      </w:r>
      <w:r>
        <w:rPr>
          <w:rFonts w:ascii="Times New Roman" w:hAnsi="Times New Roman" w:cs="Times New Roman"/>
          <w:sz w:val="24"/>
          <w:szCs w:val="24"/>
        </w:rPr>
        <w:t>matrix and interfacial layer</w:t>
      </w:r>
      <w:r w:rsidR="00B0663D">
        <w:rPr>
          <w:rFonts w:ascii="Times New Roman" w:hAnsi="Times New Roman" w:cs="Times New Roman"/>
          <w:sz w:val="24"/>
          <w:szCs w:val="24"/>
        </w:rPr>
        <w:t>s</w:t>
      </w:r>
      <w:r>
        <w:rPr>
          <w:rFonts w:ascii="Times New Roman" w:hAnsi="Times New Roman" w:cs="Times New Roman"/>
          <w:sz w:val="24"/>
          <w:szCs w:val="24"/>
        </w:rPr>
        <w:t xml:space="preserve">. </w:t>
      </w:r>
      <w:r w:rsidR="0093292B">
        <w:rPr>
          <w:rFonts w:ascii="Times New Roman" w:hAnsi="Times New Roman" w:cs="Times New Roman"/>
          <w:sz w:val="24"/>
          <w:szCs w:val="24"/>
        </w:rPr>
        <w:t xml:space="preserve">In the following sections, more </w:t>
      </w:r>
      <w:proofErr w:type="gramStart"/>
      <w:r w:rsidR="0093292B">
        <w:rPr>
          <w:rFonts w:ascii="Times New Roman" w:hAnsi="Times New Roman" w:cs="Times New Roman"/>
          <w:sz w:val="24"/>
          <w:szCs w:val="24"/>
        </w:rPr>
        <w:t>in depth</w:t>
      </w:r>
      <w:proofErr w:type="gramEnd"/>
      <w:r>
        <w:rPr>
          <w:rFonts w:ascii="Times New Roman" w:hAnsi="Times New Roman" w:cs="Times New Roman"/>
          <w:sz w:val="24"/>
          <w:szCs w:val="24"/>
        </w:rPr>
        <w:t xml:space="preserve"> theory and mechanisms of </w:t>
      </w:r>
      <w:r w:rsidR="00F73B49">
        <w:rPr>
          <w:rFonts w:ascii="Times New Roman" w:hAnsi="Times New Roman" w:cs="Times New Roman"/>
          <w:sz w:val="24"/>
          <w:szCs w:val="24"/>
        </w:rPr>
        <w:t>these</w:t>
      </w:r>
      <w:r>
        <w:rPr>
          <w:rFonts w:ascii="Times New Roman" w:hAnsi="Times New Roman" w:cs="Times New Roman"/>
          <w:sz w:val="24"/>
          <w:szCs w:val="24"/>
        </w:rPr>
        <w:t xml:space="preserve"> behavior</w:t>
      </w:r>
      <w:r w:rsidR="00F73B49">
        <w:rPr>
          <w:rFonts w:ascii="Times New Roman" w:hAnsi="Times New Roman" w:cs="Times New Roman"/>
          <w:sz w:val="24"/>
          <w:szCs w:val="24"/>
        </w:rPr>
        <w:t>s</w:t>
      </w:r>
      <w:r>
        <w:rPr>
          <w:rFonts w:ascii="Times New Roman" w:hAnsi="Times New Roman" w:cs="Times New Roman"/>
          <w:sz w:val="24"/>
          <w:szCs w:val="24"/>
        </w:rPr>
        <w:t xml:space="preserve"> are provided </w:t>
      </w:r>
      <w:r w:rsidR="0093292B">
        <w:rPr>
          <w:rFonts w:ascii="Times New Roman" w:hAnsi="Times New Roman" w:cs="Times New Roman"/>
          <w:sz w:val="24"/>
          <w:szCs w:val="24"/>
        </w:rPr>
        <w:t>which</w:t>
      </w:r>
      <w:r>
        <w:rPr>
          <w:rFonts w:ascii="Times New Roman" w:hAnsi="Times New Roman" w:cs="Times New Roman"/>
          <w:sz w:val="24"/>
          <w:szCs w:val="24"/>
        </w:rPr>
        <w:t xml:space="preserve"> show that the level of enhancement can be tailored by the contrast in constituent material properties and concentration of layers.</w:t>
      </w:r>
    </w:p>
    <w:p w14:paraId="30B0178D" w14:textId="77777777" w:rsidR="003C223A" w:rsidRDefault="003C223A" w:rsidP="003C223A">
      <w:pPr>
        <w:rPr>
          <w:rFonts w:hint="eastAsia"/>
        </w:rPr>
      </w:pPr>
    </w:p>
    <w:p w14:paraId="6E843FCE" w14:textId="77777777" w:rsidR="003C223A" w:rsidRDefault="003C223A" w:rsidP="003C223A">
      <w:pPr>
        <w:pStyle w:val="Standard"/>
        <w:spacing w:line="360" w:lineRule="auto"/>
        <w:jc w:val="both"/>
      </w:pPr>
    </w:p>
    <w:p w14:paraId="6290BBE4" w14:textId="77777777" w:rsidR="003C223A" w:rsidRPr="00404AC8" w:rsidRDefault="003C223A" w:rsidP="003C223A">
      <w:pPr>
        <w:pStyle w:val="Standard"/>
        <w:tabs>
          <w:tab w:val="clear" w:pos="720"/>
          <w:tab w:val="left" w:pos="0"/>
        </w:tabs>
        <w:spacing w:line="360" w:lineRule="auto"/>
        <w:ind w:right="90"/>
        <w:jc w:val="both"/>
        <w:rPr>
          <w:rFonts w:ascii="Times New Roman" w:hAnsi="Times New Roman" w:cs="Times New Roman"/>
          <w:sz w:val="24"/>
          <w:szCs w:val="24"/>
        </w:rPr>
      </w:pP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9884"/>
      </w:tblGrid>
      <w:tr w:rsidR="003C223A" w:rsidRPr="00404AC8" w14:paraId="2E8A594E" w14:textId="77777777" w:rsidTr="002E2232">
        <w:tc>
          <w:tcPr>
            <w:tcW w:w="430" w:type="dxa"/>
          </w:tcPr>
          <w:p w14:paraId="658515FB" w14:textId="77777777" w:rsidR="003C223A" w:rsidRDefault="003C223A" w:rsidP="002E2232">
            <w:pPr>
              <w:spacing w:line="360" w:lineRule="auto"/>
              <w:jc w:val="both"/>
              <w:rPr>
                <w:rFonts w:ascii="Times New Roman" w:hAnsi="Times New Roman" w:cs="Times New Roman"/>
                <w:b/>
              </w:rPr>
            </w:pPr>
          </w:p>
          <w:p w14:paraId="3DA93D90" w14:textId="77777777" w:rsidR="003C223A" w:rsidRPr="00404AC8" w:rsidRDefault="003C223A" w:rsidP="002E2232">
            <w:pPr>
              <w:spacing w:line="360" w:lineRule="auto"/>
              <w:jc w:val="both"/>
              <w:rPr>
                <w:rFonts w:ascii="Times New Roman" w:hAnsi="Times New Roman" w:cs="Times New Roman"/>
                <w:b/>
              </w:rPr>
            </w:pPr>
            <w:r w:rsidRPr="00404AC8">
              <w:rPr>
                <w:rFonts w:ascii="Times New Roman" w:hAnsi="Times New Roman" w:cs="Times New Roman"/>
                <w:b/>
              </w:rPr>
              <w:t>a)</w:t>
            </w:r>
          </w:p>
        </w:tc>
        <w:tc>
          <w:tcPr>
            <w:tcW w:w="9650" w:type="dxa"/>
          </w:tcPr>
          <w:p w14:paraId="20AB8F10" w14:textId="46A1F299" w:rsidR="003C223A" w:rsidRDefault="00920401" w:rsidP="002E2232">
            <w:pPr>
              <w:spacing w:line="360" w:lineRule="auto"/>
              <w:jc w:val="center"/>
              <w:rPr>
                <w:rFonts w:ascii="Times New Roman" w:hAnsi="Times New Roman" w:cs="Times New Roman"/>
              </w:rPr>
            </w:pPr>
            <w:r w:rsidRPr="00920401">
              <w:rPr>
                <w:noProof/>
              </w:rPr>
              <w:t xml:space="preserve"> </w:t>
            </w:r>
          </w:p>
          <w:p w14:paraId="709C12CE" w14:textId="5C2C5D08" w:rsidR="003C223A" w:rsidRPr="00404AC8" w:rsidRDefault="00920401" w:rsidP="002E223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CF9D479" wp14:editId="6D3870FD">
                  <wp:extent cx="6139180" cy="2902585"/>
                  <wp:effectExtent l="0" t="0" r="0" b="0"/>
                  <wp:docPr id="7380642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64231" name="Picture 1" descr="A screenshot of a computer&#10;&#10;Description automatically generated"/>
                          <pic:cNvPicPr/>
                        </pic:nvPicPr>
                        <pic:blipFill>
                          <a:blip r:embed="rId8"/>
                          <a:stretch>
                            <a:fillRect/>
                          </a:stretch>
                        </pic:blipFill>
                        <pic:spPr>
                          <a:xfrm>
                            <a:off x="0" y="0"/>
                            <a:ext cx="6139180" cy="2902585"/>
                          </a:xfrm>
                          <a:prstGeom prst="rect">
                            <a:avLst/>
                          </a:prstGeom>
                        </pic:spPr>
                      </pic:pic>
                    </a:graphicData>
                  </a:graphic>
                </wp:inline>
              </w:drawing>
            </w:r>
          </w:p>
        </w:tc>
      </w:tr>
      <w:tr w:rsidR="003C223A" w:rsidRPr="00404AC8" w14:paraId="7932BA93" w14:textId="77777777" w:rsidTr="002E2232">
        <w:tc>
          <w:tcPr>
            <w:tcW w:w="430" w:type="dxa"/>
          </w:tcPr>
          <w:p w14:paraId="0C90D18B" w14:textId="77777777" w:rsidR="003C223A" w:rsidRDefault="003C223A" w:rsidP="002E2232">
            <w:pPr>
              <w:spacing w:line="360" w:lineRule="auto"/>
              <w:jc w:val="both"/>
              <w:rPr>
                <w:rFonts w:ascii="Times New Roman" w:hAnsi="Times New Roman" w:cs="Times New Roman"/>
                <w:b/>
              </w:rPr>
            </w:pPr>
          </w:p>
          <w:p w14:paraId="2AC36A8F" w14:textId="77777777" w:rsidR="003C223A" w:rsidRPr="00404AC8" w:rsidRDefault="003C223A" w:rsidP="002E2232">
            <w:pPr>
              <w:spacing w:line="360" w:lineRule="auto"/>
              <w:jc w:val="both"/>
              <w:rPr>
                <w:rFonts w:ascii="Times New Roman" w:hAnsi="Times New Roman" w:cs="Times New Roman"/>
                <w:b/>
              </w:rPr>
            </w:pPr>
            <w:r w:rsidRPr="00404AC8">
              <w:rPr>
                <w:rFonts w:ascii="Times New Roman" w:hAnsi="Times New Roman" w:cs="Times New Roman"/>
                <w:b/>
              </w:rPr>
              <w:t>b)</w:t>
            </w:r>
          </w:p>
        </w:tc>
        <w:tc>
          <w:tcPr>
            <w:tcW w:w="9650" w:type="dxa"/>
          </w:tcPr>
          <w:p w14:paraId="25DBB81B" w14:textId="77777777" w:rsidR="003C223A" w:rsidRPr="00404AC8" w:rsidRDefault="003C223A" w:rsidP="002E2232">
            <w:pPr>
              <w:spacing w:line="360" w:lineRule="auto"/>
              <w:jc w:val="center"/>
              <w:rPr>
                <w:rFonts w:ascii="Times New Roman" w:hAnsi="Times New Roman" w:cs="Times New Roman"/>
              </w:rPr>
            </w:pPr>
            <w:r w:rsidRPr="0062182D">
              <w:rPr>
                <w:rFonts w:ascii="Times New Roman" w:hAnsi="Times New Roman" w:cs="Times New Roman"/>
                <w:noProof/>
                <w:lang w:eastAsia="en-US" w:bidi="ar-SA"/>
              </w:rPr>
              <w:drawing>
                <wp:inline distT="0" distB="0" distL="0" distR="0" wp14:anchorId="5B6A7EA4" wp14:editId="1F8946D3">
                  <wp:extent cx="3600450" cy="2644705"/>
                  <wp:effectExtent l="0" t="0" r="0" b="0"/>
                  <wp:docPr id="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pic:cNvPicPr>
                            <a:picLocks noChangeAspect="1"/>
                          </pic:cNvPicPr>
                        </pic:nvPicPr>
                        <pic:blipFill>
                          <a:blip r:embed="rId9"/>
                          <a:stretch>
                            <a:fillRect/>
                          </a:stretch>
                        </pic:blipFill>
                        <pic:spPr>
                          <a:xfrm>
                            <a:off x="0" y="0"/>
                            <a:ext cx="3624353" cy="2662263"/>
                          </a:xfrm>
                          <a:prstGeom prst="rect">
                            <a:avLst/>
                          </a:prstGeom>
                        </pic:spPr>
                      </pic:pic>
                    </a:graphicData>
                  </a:graphic>
                </wp:inline>
              </w:drawing>
            </w:r>
          </w:p>
        </w:tc>
      </w:tr>
      <w:tr w:rsidR="003C223A" w:rsidRPr="00404AC8" w14:paraId="08420CC5" w14:textId="77777777" w:rsidTr="002E2232">
        <w:tc>
          <w:tcPr>
            <w:tcW w:w="10080" w:type="dxa"/>
            <w:gridSpan w:val="2"/>
          </w:tcPr>
          <w:p w14:paraId="2A2C8048" w14:textId="1E8248E7" w:rsidR="003C223A" w:rsidRPr="00CB0E8D" w:rsidRDefault="003C223A" w:rsidP="002E2232">
            <w:pPr>
              <w:pStyle w:val="Standard"/>
              <w:spacing w:line="276" w:lineRule="auto"/>
              <w:ind w:right="-23"/>
              <w:jc w:val="both"/>
              <w:rPr>
                <w:rFonts w:ascii="Times New Roman" w:hAnsi="Times New Roman" w:cs="Times New Roman"/>
                <w:sz w:val="24"/>
                <w:szCs w:val="24"/>
              </w:rPr>
            </w:pPr>
            <w:r w:rsidRPr="00BF6C17">
              <w:rPr>
                <w:rFonts w:ascii="Times New Roman" w:hAnsi="Times New Roman"/>
                <w:b/>
                <w:sz w:val="24"/>
                <w:szCs w:val="24"/>
              </w:rPr>
              <w:t xml:space="preserve">Figure </w:t>
            </w:r>
            <w:r w:rsidRPr="00BF6C17">
              <w:rPr>
                <w:rFonts w:ascii="Times New Roman" w:hAnsi="Times New Roman"/>
                <w:b/>
                <w:sz w:val="24"/>
                <w:szCs w:val="24"/>
              </w:rPr>
              <w:fldChar w:fldCharType="begin"/>
            </w:r>
            <w:r w:rsidRPr="00BF6C17">
              <w:rPr>
                <w:rFonts w:ascii="Times New Roman" w:hAnsi="Times New Roman"/>
                <w:b/>
                <w:sz w:val="24"/>
                <w:szCs w:val="24"/>
              </w:rPr>
              <w:instrText xml:space="preserve"> SEQ Figure \* ARABIC \s 1 </w:instrText>
            </w:r>
            <w:r w:rsidRPr="00BF6C17">
              <w:rPr>
                <w:rFonts w:ascii="Times New Roman" w:hAnsi="Times New Roman"/>
                <w:b/>
                <w:sz w:val="24"/>
                <w:szCs w:val="24"/>
              </w:rPr>
              <w:fldChar w:fldCharType="separate"/>
            </w:r>
            <w:r w:rsidR="00B225E5">
              <w:rPr>
                <w:rFonts w:ascii="Times New Roman" w:hAnsi="Times New Roman"/>
                <w:b/>
                <w:noProof/>
                <w:sz w:val="24"/>
                <w:szCs w:val="24"/>
              </w:rPr>
              <w:t>1</w:t>
            </w:r>
            <w:r w:rsidRPr="00BF6C17">
              <w:rPr>
                <w:rFonts w:ascii="Times New Roman" w:hAnsi="Times New Roman"/>
                <w:b/>
                <w:sz w:val="24"/>
                <w:szCs w:val="24"/>
              </w:rPr>
              <w:fldChar w:fldCharType="end"/>
            </w:r>
            <w:r w:rsidRPr="00BF6C17">
              <w:rPr>
                <w:rFonts w:ascii="Times New Roman" w:hAnsi="Times New Roman"/>
                <w:b/>
                <w:sz w:val="24"/>
                <w:szCs w:val="24"/>
              </w:rPr>
              <w:t>.</w:t>
            </w:r>
            <w:r w:rsidRPr="00BF6C17">
              <w:rPr>
                <w:rFonts w:ascii="Times New Roman" w:hAnsi="Times New Roman"/>
                <w:b/>
                <w:sz w:val="24"/>
                <w:szCs w:val="24"/>
                <w:lang w:val="en-GB"/>
              </w:rPr>
              <w:t xml:space="preserve"> a) </w:t>
            </w:r>
            <w:r w:rsidRPr="00BF6C17">
              <w:rPr>
                <w:rFonts w:ascii="Times New Roman" w:hAnsi="Times New Roman" w:cs="Times New Roman"/>
                <w:noProof/>
                <w:sz w:val="24"/>
                <w:szCs w:val="24"/>
              </w:rPr>
              <w:t xml:space="preserve">The stress-strain curves for three periodic structures; structure-1: straight </w:t>
            </w:r>
            <w:r w:rsidR="000D33EE">
              <w:rPr>
                <w:rFonts w:ascii="Times New Roman" w:hAnsi="Times New Roman" w:cs="Times New Roman"/>
                <w:noProof/>
                <w:sz w:val="24"/>
                <w:szCs w:val="24"/>
              </w:rPr>
              <w:t xml:space="preserve">interfacial </w:t>
            </w:r>
            <w:r w:rsidRPr="00BF6C17">
              <w:rPr>
                <w:rFonts w:ascii="Times New Roman" w:hAnsi="Times New Roman" w:cs="Times New Roman"/>
                <w:noProof/>
                <w:sz w:val="24"/>
                <w:szCs w:val="24"/>
              </w:rPr>
              <w:t>layers (</w:t>
            </w:r>
            <w:r w:rsidRPr="00BF6C17">
              <w:rPr>
                <w:rFonts w:ascii="Times New Roman" w:hAnsi="Times New Roman" w:cs="Times New Roman"/>
                <w:i/>
                <w:sz w:val="24"/>
                <w:szCs w:val="24"/>
              </w:rPr>
              <w:t>E</w:t>
            </w:r>
            <w:r w:rsidRPr="00BF6C17">
              <w:rPr>
                <w:rFonts w:ascii="Times New Roman" w:hAnsi="Times New Roman" w:cs="Times New Roman"/>
                <w:i/>
                <w:sz w:val="24"/>
                <w:szCs w:val="24"/>
                <w:vertAlign w:val="subscript"/>
              </w:rPr>
              <w:t>1</w:t>
            </w:r>
            <w:r w:rsidRPr="00BF6C17">
              <w:rPr>
                <w:rFonts w:ascii="Times New Roman" w:hAnsi="Times New Roman" w:cs="Times New Roman"/>
                <w:i/>
                <w:sz w:val="24"/>
                <w:szCs w:val="24"/>
              </w:rPr>
              <w:t xml:space="preserve">= </w:t>
            </w:r>
            <w:r w:rsidRPr="00920401">
              <w:rPr>
                <w:rFonts w:ascii="Times New Roman" w:hAnsi="Times New Roman" w:cs="Times New Roman"/>
                <w:iCs/>
                <w:sz w:val="24"/>
                <w:szCs w:val="24"/>
              </w:rPr>
              <w:t>100MPa</w:t>
            </w:r>
            <w:r w:rsidRPr="00BF6C1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r>
                <w:rPr>
                  <w:rFonts w:ascii="Cambria Math" w:hAnsi="Cambria Math" w:cs="Times New Roman"/>
                  <w:sz w:val="24"/>
                  <w:szCs w:val="24"/>
                </w:rPr>
                <m:t>=</m:t>
              </m:r>
              <m:r>
                <m:rPr>
                  <m:sty m:val="p"/>
                </m:rPr>
                <w:rPr>
                  <w:rFonts w:ascii="Cambria Math" w:hAnsi="Cambria Math" w:cs="Times New Roman"/>
                  <w:sz w:val="24"/>
                  <w:szCs w:val="24"/>
                </w:rPr>
                <m:t xml:space="preserve">130MPa, </m:t>
              </m:r>
            </m:oMath>
            <w:r w:rsidRPr="00BF6C17">
              <w:rPr>
                <w:rFonts w:ascii="Times New Roman" w:hAnsi="Times New Roman" w:cs="Times New Roman"/>
                <w:i/>
                <w:iCs/>
                <w:sz w:val="24"/>
                <w:szCs w:val="24"/>
              </w:rPr>
              <w:t>f</w:t>
            </w:r>
            <w:r w:rsidRPr="00BF6C17">
              <w:rPr>
                <w:rFonts w:ascii="Times New Roman" w:hAnsi="Times New Roman" w:cs="Times New Roman"/>
                <w:sz w:val="24"/>
                <w:szCs w:val="24"/>
              </w:rPr>
              <w:t>=</w:t>
            </w:r>
            <w:r w:rsidRPr="00BF6C17">
              <w:rPr>
                <w:rFonts w:ascii="Times New Roman" w:hAnsi="Times New Roman" w:cs="Times New Roman"/>
                <w:i/>
                <w:iCs/>
                <w:sz w:val="24"/>
                <w:szCs w:val="24"/>
              </w:rPr>
              <w:t>t/D</w:t>
            </w:r>
            <w:r w:rsidRPr="00BF6C17">
              <w:rPr>
                <w:rFonts w:ascii="Times New Roman" w:hAnsi="Times New Roman" w:cs="Times New Roman"/>
                <w:sz w:val="24"/>
                <w:szCs w:val="24"/>
              </w:rPr>
              <w:t xml:space="preserve">=0.021: thickness </w:t>
            </w:r>
            <w:r w:rsidRPr="00BF6C17">
              <w:rPr>
                <w:rFonts w:ascii="Times New Roman" w:hAnsi="Times New Roman" w:cs="Times New Roman"/>
                <w:i/>
                <w:sz w:val="24"/>
                <w:szCs w:val="24"/>
              </w:rPr>
              <w:t>t=0.5</w:t>
            </w:r>
            <w:r w:rsidRPr="00920401">
              <w:rPr>
                <w:rFonts w:ascii="Times New Roman" w:hAnsi="Times New Roman" w:cs="Times New Roman"/>
                <w:iCs/>
                <w:sz w:val="24"/>
                <w:szCs w:val="24"/>
              </w:rPr>
              <w:t>mm</w:t>
            </w:r>
            <w:r w:rsidRPr="00BF6C17">
              <w:rPr>
                <w:rFonts w:ascii="Times New Roman" w:hAnsi="Times New Roman" w:cs="Times New Roman"/>
                <w:sz w:val="24"/>
                <w:szCs w:val="24"/>
              </w:rPr>
              <w:t xml:space="preserve">, separation </w:t>
            </w:r>
            <w:r w:rsidRPr="00BF6C17">
              <w:rPr>
                <w:rFonts w:ascii="Times New Roman" w:hAnsi="Times New Roman" w:cs="Times New Roman"/>
                <w:i/>
                <w:sz w:val="24"/>
                <w:szCs w:val="24"/>
              </w:rPr>
              <w:t>D=24</w:t>
            </w:r>
            <w:r w:rsidRPr="00920401">
              <w:rPr>
                <w:rFonts w:ascii="Times New Roman" w:hAnsi="Times New Roman" w:cs="Times New Roman"/>
                <w:iCs/>
                <w:sz w:val="24"/>
                <w:szCs w:val="24"/>
              </w:rPr>
              <w:t>mm</w:t>
            </w:r>
            <w:r w:rsidRPr="00F73B49">
              <w:rPr>
                <w:rFonts w:ascii="Times New Roman" w:hAnsi="Times New Roman" w:cs="Times New Roman"/>
                <w:iCs/>
                <w:sz w:val="24"/>
                <w:szCs w:val="24"/>
              </w:rPr>
              <w:t>)</w:t>
            </w:r>
            <w:r w:rsidRPr="00F73B49">
              <w:rPr>
                <w:rFonts w:ascii="Times New Roman" w:hAnsi="Times New Roman" w:cs="Times New Roman"/>
                <w:iCs/>
                <w:noProof/>
                <w:sz w:val="24"/>
                <w:szCs w:val="24"/>
              </w:rPr>
              <w:t xml:space="preserve">, </w:t>
            </w:r>
            <w:r w:rsidRPr="00BF6C17">
              <w:rPr>
                <w:rFonts w:ascii="Times New Roman" w:hAnsi="Times New Roman" w:cs="Times New Roman"/>
                <w:noProof/>
                <w:sz w:val="24"/>
                <w:szCs w:val="24"/>
              </w:rPr>
              <w:t>structure-2: homogeneous matrix (</w:t>
            </w:r>
            <w:r w:rsidRPr="00BF6C17">
              <w:rPr>
                <w:rFonts w:ascii="Times New Roman" w:hAnsi="Times New Roman" w:cs="Times New Roman"/>
                <w:i/>
                <w:sz w:val="24"/>
                <w:szCs w:val="24"/>
              </w:rPr>
              <w:t>E</w:t>
            </w:r>
            <w:r w:rsidRPr="00BF6C17">
              <w:rPr>
                <w:rFonts w:ascii="Times New Roman" w:hAnsi="Times New Roman" w:cs="Times New Roman"/>
                <w:i/>
                <w:sz w:val="24"/>
                <w:szCs w:val="24"/>
                <w:vertAlign w:val="subscript"/>
              </w:rPr>
              <w:t xml:space="preserve">0 </w:t>
            </w:r>
            <w:r w:rsidRPr="00BF6C17">
              <w:rPr>
                <w:rFonts w:ascii="Times New Roman" w:hAnsi="Times New Roman" w:cs="Times New Roman"/>
                <w:i/>
                <w:noProof/>
                <w:sz w:val="24"/>
                <w:szCs w:val="24"/>
              </w:rPr>
              <w:t>=</w:t>
            </w:r>
            <w:r w:rsidRPr="00920401">
              <w:rPr>
                <w:rFonts w:ascii="Times New Roman" w:hAnsi="Times New Roman" w:cs="Times New Roman"/>
                <w:iCs/>
                <w:noProof/>
                <w:sz w:val="24"/>
                <w:szCs w:val="24"/>
              </w:rPr>
              <w:t>1MPa</w:t>
            </w:r>
            <w:r w:rsidRPr="00BF6C17">
              <w:rPr>
                <w:rFonts w:ascii="Times New Roman" w:hAnsi="Times New Roman" w:cs="Times New Roman"/>
                <w:i/>
                <w:noProof/>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r>
                <w:rPr>
                  <w:rFonts w:ascii="Cambria Math" w:hAnsi="Cambria Math" w:cs="Times New Roman"/>
                  <w:sz w:val="24"/>
                  <w:szCs w:val="24"/>
                </w:rPr>
                <m:t>=1.3</m:t>
              </m:r>
              <m:r>
                <m:rPr>
                  <m:sty m:val="p"/>
                </m:rPr>
                <w:rPr>
                  <w:rFonts w:ascii="Cambria Math" w:hAnsi="Cambria Math" w:cs="Times New Roman"/>
                  <w:sz w:val="24"/>
                  <w:szCs w:val="24"/>
                </w:rPr>
                <m:t>MPa</m:t>
              </m:r>
            </m:oMath>
            <w:r w:rsidRPr="00BF6C17">
              <w:rPr>
                <w:rFonts w:ascii="Times New Roman" w:hAnsi="Times New Roman" w:cs="Times New Roman"/>
                <w:noProof/>
                <w:sz w:val="24"/>
                <w:szCs w:val="24"/>
              </w:rPr>
              <w:t>), and structure-</w:t>
            </w:r>
            <w:r w:rsidRPr="00CB0E8D">
              <w:rPr>
                <w:rFonts w:ascii="Times New Roman" w:hAnsi="Times New Roman" w:cs="Times New Roman"/>
                <w:noProof/>
                <w:sz w:val="24"/>
                <w:szCs w:val="24"/>
              </w:rPr>
              <w:t xml:space="preserve">3: composite composed of stiff straight </w:t>
            </w:r>
            <w:r w:rsidR="000D33EE">
              <w:rPr>
                <w:rFonts w:ascii="Times New Roman" w:hAnsi="Times New Roman" w:cs="Times New Roman"/>
                <w:noProof/>
                <w:sz w:val="24"/>
                <w:szCs w:val="24"/>
              </w:rPr>
              <w:t xml:space="preserve">interfacial </w:t>
            </w:r>
            <w:r w:rsidRPr="00CB0E8D">
              <w:rPr>
                <w:rFonts w:ascii="Times New Roman" w:hAnsi="Times New Roman" w:cs="Times New Roman"/>
                <w:noProof/>
                <w:sz w:val="24"/>
                <w:szCs w:val="24"/>
              </w:rPr>
              <w:t xml:space="preserve">layers embedded in soft matrix (stiffness ratio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m:t>
              </m:r>
            </m:oMath>
            <w:r w:rsidRPr="00CB0E8D">
              <w:rPr>
                <w:rFonts w:ascii="Times New Roman" w:hAnsi="Times New Roman" w:cs="Times New Roman"/>
                <w:noProof/>
                <w:sz w:val="24"/>
                <w:szCs w:val="24"/>
              </w:rPr>
              <w:t>100)</w:t>
            </w:r>
            <w:r w:rsidR="000D33EE">
              <w:rPr>
                <w:rFonts w:ascii="Times New Roman" w:hAnsi="Times New Roman" w:cs="Times New Roman"/>
                <w:noProof/>
                <w:sz w:val="24"/>
                <w:szCs w:val="24"/>
              </w:rPr>
              <w:t xml:space="preserve"> with </w:t>
            </w:r>
            <w:r w:rsidR="000D33EE" w:rsidRPr="00BF6C17">
              <w:rPr>
                <w:rFonts w:ascii="Times New Roman" w:hAnsi="Times New Roman" w:cs="Times New Roman"/>
                <w:i/>
                <w:iCs/>
                <w:sz w:val="24"/>
                <w:szCs w:val="24"/>
              </w:rPr>
              <w:t>f</w:t>
            </w:r>
            <w:r w:rsidR="000D33EE" w:rsidRPr="00BF6C17">
              <w:rPr>
                <w:rFonts w:ascii="Times New Roman" w:hAnsi="Times New Roman" w:cs="Times New Roman"/>
                <w:sz w:val="24"/>
                <w:szCs w:val="24"/>
              </w:rPr>
              <w:t>=0.021</w:t>
            </w:r>
            <w:r w:rsidRPr="00CB0E8D">
              <w:rPr>
                <w:rFonts w:ascii="Times New Roman" w:hAnsi="Times New Roman" w:cs="Times New Roman"/>
                <w:noProof/>
                <w:sz w:val="24"/>
                <w:szCs w:val="24"/>
              </w:rPr>
              <w:t xml:space="preserve">. At a compression strain of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=-0.07</m:t>
              </m:r>
            </m:oMath>
            <w:r w:rsidRPr="00CB0E8D">
              <w:rPr>
                <w:rFonts w:ascii="Times New Roman" w:hAnsi="Times New Roman" w:cs="Times New Roman"/>
                <w:noProof/>
                <w:sz w:val="24"/>
                <w:szCs w:val="24"/>
              </w:rPr>
              <w:t xml:space="preserve">, the strain energy density for the composite is 1.9 times greater than the sum of the straight layers and the simple matrix when in isolation. </w:t>
            </w:r>
            <w:r w:rsidRPr="00CB0E8D">
              <w:rPr>
                <w:rFonts w:ascii="Times New Roman" w:hAnsi="Times New Roman" w:cs="Times New Roman"/>
                <w:b/>
                <w:noProof/>
                <w:sz w:val="24"/>
                <w:szCs w:val="24"/>
              </w:rPr>
              <w:t>b)</w:t>
            </w:r>
            <w:r w:rsidRPr="00CB0E8D">
              <w:rPr>
                <w:rFonts w:ascii="Times New Roman" w:hAnsi="Times New Roman" w:cs="Times New Roman"/>
                <w:noProof/>
                <w:sz w:val="24"/>
                <w:szCs w:val="24"/>
              </w:rPr>
              <w:t xml:space="preserve"> Schematic of a representative volume element (RVE) of a multilayered periodic composite structure consisting of </w:t>
            </w:r>
            <w:r w:rsidR="00367241">
              <w:rPr>
                <w:rFonts w:ascii="Times New Roman" w:hAnsi="Times New Roman" w:cs="Times New Roman"/>
                <w:noProof/>
                <w:sz w:val="24"/>
                <w:szCs w:val="24"/>
              </w:rPr>
              <w:t xml:space="preserve">initially straight, </w:t>
            </w:r>
            <w:r w:rsidRPr="00CB0E8D">
              <w:rPr>
                <w:rFonts w:ascii="Times New Roman" w:hAnsi="Times New Roman" w:cs="Times New Roman"/>
                <w:noProof/>
                <w:sz w:val="24"/>
                <w:szCs w:val="24"/>
              </w:rPr>
              <w:t xml:space="preserve">thin stiff interfacial layers </w:t>
            </w:r>
            <w:r>
              <w:rPr>
                <w:rFonts w:ascii="Times New Roman" w:hAnsi="Times New Roman" w:cs="Times New Roman"/>
                <w:noProof/>
                <w:sz w:val="24"/>
                <w:szCs w:val="24"/>
              </w:rPr>
              <w:t xml:space="preserve">embedded in a </w:t>
            </w:r>
            <w:r w:rsidRPr="00CB0E8D">
              <w:rPr>
                <w:rFonts w:ascii="Times New Roman" w:hAnsi="Times New Roman" w:cs="Times New Roman"/>
                <w:noProof/>
                <w:sz w:val="24"/>
                <w:szCs w:val="24"/>
              </w:rPr>
              <w:t>soft matrix</w:t>
            </w:r>
            <w:r w:rsidR="00367241">
              <w:rPr>
                <w:rFonts w:ascii="Times New Roman" w:hAnsi="Times New Roman" w:cs="Times New Roman"/>
                <w:noProof/>
                <w:sz w:val="24"/>
                <w:szCs w:val="24"/>
              </w:rPr>
              <w:t xml:space="preserve"> after subjected to a critical level of compression</w:t>
            </w:r>
            <w:r w:rsidRPr="00F421AE">
              <w:rPr>
                <w:rFonts w:ascii="Times New Roman" w:hAnsi="Times New Roman" w:cs="Times New Roman"/>
                <w:noProof/>
                <w:sz w:val="24"/>
                <w:szCs w:val="24"/>
              </w:rPr>
              <w:t xml:space="preserve">. When a macroscopic compressive strain greater than the critical strain is applied, </w:t>
            </w:r>
            <w:r w:rsidRPr="00F421AE">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Pr="00F421AE">
              <w:rPr>
                <w:rFonts w:ascii="Times New Roman" w:hAnsi="Times New Roman" w:cs="Times New Roman"/>
                <w:sz w:val="24"/>
                <w:szCs w:val="24"/>
              </w:rPr>
              <w:t>| &gt;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Pr="00F421AE">
              <w:rPr>
                <w:rFonts w:ascii="Times New Roman" w:hAnsi="Times New Roman" w:cs="Times New Roman"/>
                <w:sz w:val="24"/>
                <w:szCs w:val="24"/>
              </w:rPr>
              <w:t>|,</w:t>
            </w:r>
            <w:r w:rsidRPr="00F421AE">
              <w:rPr>
                <w:rFonts w:ascii="Times New Roman" w:hAnsi="Times New Roman" w:cs="Times New Roman"/>
                <w:noProof/>
                <w:sz w:val="24"/>
                <w:szCs w:val="24"/>
              </w:rPr>
              <w:t xml:space="preserve"> the interfacial layers undergo instability giving wrinkling patterns with wavelength </w:t>
            </w:r>
            <m:oMath>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sidRPr="00F421AE">
              <w:rPr>
                <w:rFonts w:ascii="Times New Roman" w:hAnsi="Times New Roman" w:cs="Times New Roman"/>
                <w:noProof/>
                <w:sz w:val="24"/>
                <w:szCs w:val="24"/>
              </w:rPr>
              <w:t xml:space="preserve"> and amplitude </w:t>
            </w:r>
            <m:oMath>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 xml:space="preserve">x, </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 </m:t>
                  </m:r>
                </m:e>
              </m:d>
            </m:oMath>
            <w:r w:rsidRPr="00F421AE">
              <w:rPr>
                <w:rFonts w:ascii="Times New Roman" w:hAnsi="Times New Roman" w:cs="Times New Roman"/>
                <w:noProof/>
                <w:sz w:val="24"/>
                <w:szCs w:val="24"/>
              </w:rPr>
              <w:t>.</w:t>
            </w:r>
            <w:r>
              <w:rPr>
                <w:rFonts w:ascii="Times New Roman" w:hAnsi="Times New Roman" w:cs="Times New Roman"/>
                <w:noProof/>
                <w:sz w:val="24"/>
                <w:szCs w:val="24"/>
              </w:rPr>
              <w:t xml:space="preserve"> </w:t>
            </w:r>
            <w:r w:rsidRPr="00CB0E8D">
              <w:rPr>
                <w:rFonts w:ascii="Times New Roman" w:hAnsi="Times New Roman" w:cs="Times New Roman"/>
                <w:noProof/>
                <w:sz w:val="24"/>
                <w:szCs w:val="24"/>
              </w:rPr>
              <w:t xml:space="preserve"> </w:t>
            </w:r>
          </w:p>
        </w:tc>
      </w:tr>
    </w:tbl>
    <w:p w14:paraId="3FB3F425" w14:textId="77777777" w:rsidR="003C223A" w:rsidRDefault="003C223A" w:rsidP="0029312F">
      <w:pPr>
        <w:pStyle w:val="Standard"/>
        <w:spacing w:line="360" w:lineRule="auto"/>
        <w:jc w:val="both"/>
        <w:rPr>
          <w:rFonts w:ascii="Times New Roman" w:hAnsi="Times New Roman" w:cs="Times New Roman"/>
          <w:b/>
          <w:bCs/>
          <w:iCs/>
          <w:sz w:val="24"/>
          <w:szCs w:val="24"/>
        </w:rPr>
      </w:pPr>
    </w:p>
    <w:p w14:paraId="257F1C41" w14:textId="53D379D4" w:rsidR="00BE55C9" w:rsidRDefault="009E7D7B" w:rsidP="000F28B2">
      <w:pPr>
        <w:pStyle w:val="Standard"/>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2</w:t>
      </w:r>
      <w:r w:rsidR="003F0070">
        <w:rPr>
          <w:rFonts w:ascii="Times New Roman" w:hAnsi="Times New Roman" w:cs="Times New Roman"/>
          <w:b/>
          <w:bCs/>
          <w:iCs/>
          <w:sz w:val="24"/>
          <w:szCs w:val="24"/>
        </w:rPr>
        <w:t>.</w:t>
      </w:r>
      <w:r w:rsidR="002006A5">
        <w:rPr>
          <w:rFonts w:ascii="Times New Roman" w:hAnsi="Times New Roman" w:cs="Times New Roman"/>
          <w:b/>
          <w:bCs/>
          <w:iCs/>
          <w:sz w:val="24"/>
          <w:szCs w:val="24"/>
        </w:rPr>
        <w:t>2</w:t>
      </w:r>
      <w:r w:rsidR="00BE55C9">
        <w:rPr>
          <w:rFonts w:ascii="Times New Roman" w:hAnsi="Times New Roman" w:cs="Times New Roman"/>
          <w:b/>
          <w:bCs/>
          <w:iCs/>
          <w:sz w:val="24"/>
          <w:szCs w:val="24"/>
        </w:rPr>
        <w:t xml:space="preserve"> </w:t>
      </w:r>
      <w:r w:rsidR="0029312F" w:rsidRPr="00E12116">
        <w:rPr>
          <w:rFonts w:ascii="Times New Roman" w:hAnsi="Times New Roman" w:cs="Times New Roman"/>
          <w:b/>
          <w:bCs/>
          <w:iCs/>
          <w:sz w:val="24"/>
          <w:szCs w:val="24"/>
        </w:rPr>
        <w:t>Deformation Mechanisms</w:t>
      </w:r>
      <w:r w:rsidR="0033301C">
        <w:rPr>
          <w:rFonts w:ascii="Times New Roman" w:hAnsi="Times New Roman" w:cs="Times New Roman"/>
          <w:b/>
          <w:bCs/>
          <w:iCs/>
          <w:sz w:val="24"/>
          <w:szCs w:val="24"/>
        </w:rPr>
        <w:t xml:space="preserve">, Strain and Strain Energy </w:t>
      </w:r>
      <w:r w:rsidR="002006A5">
        <w:rPr>
          <w:rFonts w:ascii="Times New Roman" w:hAnsi="Times New Roman" w:cs="Times New Roman"/>
          <w:b/>
          <w:bCs/>
          <w:iCs/>
          <w:sz w:val="24"/>
          <w:szCs w:val="24"/>
        </w:rPr>
        <w:t>Fields in</w:t>
      </w:r>
      <w:r>
        <w:rPr>
          <w:rFonts w:ascii="Times New Roman" w:hAnsi="Times New Roman" w:cs="Times New Roman"/>
          <w:b/>
          <w:bCs/>
          <w:iCs/>
          <w:sz w:val="24"/>
          <w:szCs w:val="24"/>
        </w:rPr>
        <w:t xml:space="preserve"> the </w:t>
      </w:r>
      <w:r w:rsidR="0033301C">
        <w:rPr>
          <w:rFonts w:ascii="Times New Roman" w:hAnsi="Times New Roman" w:cs="Times New Roman"/>
          <w:b/>
          <w:bCs/>
          <w:iCs/>
          <w:sz w:val="24"/>
          <w:szCs w:val="24"/>
        </w:rPr>
        <w:t xml:space="preserve">Soft </w:t>
      </w:r>
      <w:r>
        <w:rPr>
          <w:rFonts w:ascii="Times New Roman" w:hAnsi="Times New Roman" w:cs="Times New Roman"/>
          <w:b/>
          <w:bCs/>
          <w:iCs/>
          <w:sz w:val="24"/>
          <w:szCs w:val="24"/>
        </w:rPr>
        <w:t>Composite during Compression</w:t>
      </w:r>
    </w:p>
    <w:p w14:paraId="5A53DB93" w14:textId="4F356D56" w:rsidR="00BE55C9" w:rsidRPr="00E12116" w:rsidRDefault="009E7D7B" w:rsidP="0029312F">
      <w:pPr>
        <w:pStyle w:val="Standard"/>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2</w:t>
      </w:r>
      <w:r w:rsidR="00BE55C9">
        <w:rPr>
          <w:rFonts w:ascii="Times New Roman" w:hAnsi="Times New Roman" w:cs="Times New Roman"/>
          <w:b/>
          <w:bCs/>
          <w:iCs/>
          <w:sz w:val="24"/>
          <w:szCs w:val="24"/>
        </w:rPr>
        <w:t>.</w:t>
      </w:r>
      <w:r w:rsidR="002006A5">
        <w:rPr>
          <w:rFonts w:ascii="Times New Roman" w:hAnsi="Times New Roman" w:cs="Times New Roman"/>
          <w:b/>
          <w:bCs/>
          <w:iCs/>
          <w:sz w:val="24"/>
          <w:szCs w:val="24"/>
        </w:rPr>
        <w:t>2</w:t>
      </w:r>
      <w:r w:rsidR="00BE55C9">
        <w:rPr>
          <w:rFonts w:ascii="Times New Roman" w:hAnsi="Times New Roman" w:cs="Times New Roman"/>
          <w:b/>
          <w:bCs/>
          <w:iCs/>
          <w:sz w:val="24"/>
          <w:szCs w:val="24"/>
        </w:rPr>
        <w:t xml:space="preserve">.1 </w:t>
      </w:r>
      <w:r>
        <w:rPr>
          <w:rFonts w:ascii="Times New Roman" w:hAnsi="Times New Roman" w:cs="Times New Roman"/>
          <w:b/>
          <w:bCs/>
          <w:iCs/>
          <w:sz w:val="24"/>
          <w:szCs w:val="24"/>
        </w:rPr>
        <w:t>Analytical Model</w:t>
      </w:r>
    </w:p>
    <w:p w14:paraId="5C6A399C" w14:textId="006BCAB2" w:rsidR="0061218D" w:rsidRDefault="001160A4" w:rsidP="00887D8A">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underlying deformation and </w:t>
      </w:r>
      <w:r w:rsidR="00E52E2A">
        <w:rPr>
          <w:rFonts w:ascii="Times New Roman" w:hAnsi="Times New Roman" w:cs="Times New Roman"/>
          <w:sz w:val="24"/>
          <w:szCs w:val="24"/>
        </w:rPr>
        <w:t xml:space="preserve">associated </w:t>
      </w:r>
      <w:r>
        <w:rPr>
          <w:rFonts w:ascii="Times New Roman" w:hAnsi="Times New Roman" w:cs="Times New Roman"/>
          <w:sz w:val="24"/>
          <w:szCs w:val="24"/>
        </w:rPr>
        <w:t xml:space="preserve">energy </w:t>
      </w:r>
      <w:r w:rsidR="00E52E2A">
        <w:rPr>
          <w:rFonts w:ascii="Times New Roman" w:hAnsi="Times New Roman" w:cs="Times New Roman"/>
          <w:sz w:val="24"/>
          <w:szCs w:val="24"/>
        </w:rPr>
        <w:t xml:space="preserve">storage </w:t>
      </w:r>
      <w:r>
        <w:rPr>
          <w:rFonts w:ascii="Times New Roman" w:hAnsi="Times New Roman" w:cs="Times New Roman"/>
          <w:sz w:val="24"/>
          <w:szCs w:val="24"/>
        </w:rPr>
        <w:t>mechanisms</w:t>
      </w:r>
      <w:r w:rsidR="00E52E2A">
        <w:rPr>
          <w:rFonts w:ascii="Times New Roman" w:hAnsi="Times New Roman" w:cs="Times New Roman"/>
          <w:sz w:val="24"/>
          <w:szCs w:val="24"/>
        </w:rPr>
        <w:t xml:space="preserve"> of the</w:t>
      </w:r>
      <w:r w:rsidR="0033301C">
        <w:rPr>
          <w:rFonts w:ascii="Times New Roman" w:hAnsi="Times New Roman" w:cs="Times New Roman"/>
          <w:sz w:val="24"/>
          <w:szCs w:val="24"/>
        </w:rPr>
        <w:t>se soft</w:t>
      </w:r>
      <w:r w:rsidR="00E52E2A">
        <w:rPr>
          <w:rFonts w:ascii="Times New Roman" w:hAnsi="Times New Roman" w:cs="Times New Roman"/>
          <w:sz w:val="24"/>
          <w:szCs w:val="24"/>
        </w:rPr>
        <w:t xml:space="preserve"> composite</w:t>
      </w:r>
      <w:r w:rsidR="0033301C">
        <w:rPr>
          <w:rFonts w:ascii="Times New Roman" w:hAnsi="Times New Roman" w:cs="Times New Roman"/>
          <w:sz w:val="24"/>
          <w:szCs w:val="24"/>
        </w:rPr>
        <w:t>s Figure 1b)</w:t>
      </w:r>
      <w:r>
        <w:rPr>
          <w:rFonts w:ascii="Times New Roman" w:hAnsi="Times New Roman" w:cs="Times New Roman"/>
          <w:sz w:val="24"/>
          <w:szCs w:val="24"/>
        </w:rPr>
        <w:t xml:space="preserve"> can be understood through analytical models of the stress</w:t>
      </w:r>
      <w:r w:rsidR="000F28B2">
        <w:rPr>
          <w:rFonts w:ascii="Times New Roman" w:hAnsi="Times New Roman" w:cs="Times New Roman"/>
          <w:sz w:val="24"/>
          <w:szCs w:val="24"/>
        </w:rPr>
        <w:t>, strain</w:t>
      </w:r>
      <w:r>
        <w:rPr>
          <w:rFonts w:ascii="Times New Roman" w:hAnsi="Times New Roman" w:cs="Times New Roman"/>
          <w:sz w:val="24"/>
          <w:szCs w:val="24"/>
        </w:rPr>
        <w:t xml:space="preserve"> and </w:t>
      </w:r>
      <w:r w:rsidR="000F28B2">
        <w:rPr>
          <w:rFonts w:ascii="Times New Roman" w:hAnsi="Times New Roman" w:cs="Times New Roman"/>
          <w:sz w:val="24"/>
          <w:szCs w:val="24"/>
        </w:rPr>
        <w:t xml:space="preserve">corresponding </w:t>
      </w:r>
      <w:r>
        <w:rPr>
          <w:rFonts w:ascii="Times New Roman" w:hAnsi="Times New Roman" w:cs="Times New Roman"/>
          <w:sz w:val="24"/>
          <w:szCs w:val="24"/>
        </w:rPr>
        <w:t xml:space="preserve">strain </w:t>
      </w:r>
      <w:r w:rsidR="000F28B2">
        <w:rPr>
          <w:rFonts w:ascii="Times New Roman" w:hAnsi="Times New Roman" w:cs="Times New Roman"/>
          <w:sz w:val="24"/>
          <w:szCs w:val="24"/>
        </w:rPr>
        <w:t xml:space="preserve">energy density </w:t>
      </w:r>
      <w:r>
        <w:rPr>
          <w:rFonts w:ascii="Times New Roman" w:hAnsi="Times New Roman" w:cs="Times New Roman"/>
          <w:sz w:val="24"/>
          <w:szCs w:val="24"/>
        </w:rPr>
        <w:t xml:space="preserve">fields within the composite. In turn, these then provide a </w:t>
      </w:r>
      <w:r w:rsidR="00E52E2A">
        <w:rPr>
          <w:rFonts w:ascii="Times New Roman" w:hAnsi="Times New Roman" w:cs="Times New Roman"/>
          <w:sz w:val="24"/>
          <w:szCs w:val="24"/>
        </w:rPr>
        <w:t xml:space="preserve">basis for the macroscopic stress-strain behavior </w:t>
      </w:r>
      <w:proofErr w:type="gramStart"/>
      <w:r w:rsidR="00E52E2A">
        <w:rPr>
          <w:rFonts w:ascii="Times New Roman" w:hAnsi="Times New Roman" w:cs="Times New Roman"/>
          <w:sz w:val="24"/>
          <w:szCs w:val="24"/>
        </w:rPr>
        <w:t>and also</w:t>
      </w:r>
      <w:proofErr w:type="gramEnd"/>
      <w:r w:rsidR="00E52E2A">
        <w:rPr>
          <w:rFonts w:ascii="Times New Roman" w:hAnsi="Times New Roman" w:cs="Times New Roman"/>
          <w:sz w:val="24"/>
          <w:szCs w:val="24"/>
        </w:rPr>
        <w:t xml:space="preserve"> the </w:t>
      </w:r>
      <w:r>
        <w:rPr>
          <w:rFonts w:ascii="Times New Roman" w:hAnsi="Times New Roman" w:cs="Times New Roman"/>
          <w:sz w:val="24"/>
          <w:szCs w:val="24"/>
        </w:rPr>
        <w:t xml:space="preserve">quantitative ability to design and tailor the soft composite. </w:t>
      </w:r>
    </w:p>
    <w:p w14:paraId="598F85B0" w14:textId="2A8099ED" w:rsidR="0061218D" w:rsidRPr="00E12116" w:rsidRDefault="0061218D" w:rsidP="00887D8A">
      <w:pPr>
        <w:pStyle w:val="Standard"/>
        <w:spacing w:line="360" w:lineRule="auto"/>
        <w:jc w:val="both"/>
        <w:rPr>
          <w:rFonts w:ascii="Times New Roman" w:hAnsi="Times New Roman" w:cs="Times New Roman"/>
          <w:i/>
          <w:iCs/>
          <w:sz w:val="24"/>
          <w:szCs w:val="24"/>
        </w:rPr>
      </w:pPr>
      <w:r w:rsidRPr="00E12116">
        <w:rPr>
          <w:rFonts w:ascii="Times New Roman" w:hAnsi="Times New Roman" w:cs="Times New Roman"/>
          <w:i/>
          <w:iCs/>
          <w:sz w:val="24"/>
          <w:szCs w:val="24"/>
        </w:rPr>
        <w:t>Prior to Wrinkling</w:t>
      </w:r>
    </w:p>
    <w:p w14:paraId="4AEC23F9" w14:textId="06808031" w:rsidR="00FB75F3" w:rsidRPr="00236FB5" w:rsidRDefault="001160A4" w:rsidP="00FB75F3">
      <w:pPr>
        <w:pStyle w:val="Standard"/>
        <w:spacing w:line="360" w:lineRule="auto"/>
        <w:jc w:val="both"/>
        <w:rPr>
          <w:rFonts w:ascii="Times New Roman" w:hAnsi="Times New Roman" w:cs="Times New Roman"/>
          <w:sz w:val="24"/>
          <w:szCs w:val="24"/>
        </w:rPr>
      </w:pPr>
      <w:r w:rsidRPr="00236FB5">
        <w:rPr>
          <w:rFonts w:ascii="Times New Roman" w:hAnsi="Times New Roman" w:cs="Times New Roman"/>
          <w:sz w:val="24"/>
          <w:szCs w:val="24"/>
        </w:rPr>
        <w:t>Prior to wrinkling</w:t>
      </w:r>
      <w:r w:rsidR="000F28B2">
        <w:rPr>
          <w:rFonts w:ascii="Times New Roman" w:hAnsi="Times New Roman" w:cs="Times New Roman"/>
          <w:sz w:val="24"/>
          <w:szCs w:val="24"/>
        </w:rPr>
        <w:t xml:space="preserve"> of the interfacial layers</w:t>
      </w:r>
      <w:r w:rsidRPr="00236FB5">
        <w:rPr>
          <w:rFonts w:ascii="Times New Roman" w:hAnsi="Times New Roman" w:cs="Times New Roman"/>
          <w:sz w:val="24"/>
          <w:szCs w:val="24"/>
        </w:rPr>
        <w:t xml:space="preserve">, the </w:t>
      </w:r>
      <w:r w:rsidR="00EE0246" w:rsidRPr="00236FB5">
        <w:rPr>
          <w:rFonts w:ascii="Times New Roman" w:hAnsi="Times New Roman" w:cs="Times New Roman"/>
          <w:sz w:val="24"/>
          <w:szCs w:val="24"/>
        </w:rPr>
        <w:t>compressive strain in both the interfacial layer and the matrix is that of the applied strain:</w:t>
      </w:r>
    </w:p>
    <w:p w14:paraId="07F0C5F0" w14:textId="617CA87D" w:rsidR="001160A4" w:rsidRPr="00236FB5" w:rsidRDefault="00EF624D" w:rsidP="00D95AB6">
      <w:pPr>
        <w:pStyle w:val="Standard"/>
        <w:tabs>
          <w:tab w:val="left" w:pos="8640"/>
          <w:tab w:val="left" w:pos="9540"/>
        </w:tabs>
        <w:spacing w:line="36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x</m:t>
            </m:r>
          </m:sub>
          <m:sup>
            <m:r>
              <w:rPr>
                <w:rFonts w:ascii="Cambria Math" w:hAnsi="Cambria Math" w:cs="Times New Roman"/>
                <w:sz w:val="24"/>
                <w:szCs w:val="24"/>
              </w:rPr>
              <m:t>matrix</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x</m:t>
            </m:r>
          </m:sub>
          <m:sup>
            <m:r>
              <w:rPr>
                <w:rFonts w:ascii="Cambria Math" w:hAnsi="Cambria Math" w:cs="Times New Roman"/>
                <w:sz w:val="24"/>
                <w:szCs w:val="24"/>
              </w:rPr>
              <m:t>int</m:t>
            </m:r>
            <m:r>
              <w:rPr>
                <w:rFonts w:ascii="Cambria Math" w:hAnsi="Cambria Math" w:cs="Times New Roman"/>
                <w:sz w:val="24"/>
                <w:szCs w:val="24"/>
              </w:rPr>
              <m:t>.</m:t>
            </m:r>
            <m:r>
              <w:rPr>
                <w:rFonts w:ascii="Cambria Math" w:hAnsi="Cambria Math" w:cs="Times New Roman"/>
                <w:sz w:val="24"/>
                <w:szCs w:val="24"/>
              </w:rPr>
              <m:t>layer</m:t>
            </m:r>
          </m:sup>
        </m:sSubSup>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00FB75F3" w:rsidRPr="00236FB5">
        <w:rPr>
          <w:rFonts w:ascii="Times New Roman" w:hAnsi="Times New Roman" w:cs="Times New Roman"/>
          <w:sz w:val="24"/>
          <w:szCs w:val="24"/>
        </w:rPr>
        <w:t xml:space="preserve">  </w:t>
      </w:r>
      <w:r w:rsidR="00715C65" w:rsidRPr="00236FB5">
        <w:rPr>
          <w:rFonts w:ascii="Times New Roman" w:hAnsi="Times New Roman" w:cs="Times New Roman"/>
          <w:sz w:val="24"/>
          <w:szCs w:val="24"/>
        </w:rPr>
        <w:tab/>
      </w:r>
      <w:r w:rsidR="00FB75F3" w:rsidRPr="00236FB5">
        <w:rPr>
          <w:rFonts w:ascii="Times New Roman" w:hAnsi="Times New Roman" w:cs="Times New Roman"/>
          <w:sz w:val="24"/>
          <w:szCs w:val="24"/>
        </w:rPr>
        <w:t>(1)</w:t>
      </w:r>
    </w:p>
    <w:p w14:paraId="569F5669" w14:textId="7C7B557C" w:rsidR="00EE0246" w:rsidRPr="00236FB5" w:rsidRDefault="00EE0246" w:rsidP="00887D8A">
      <w:pPr>
        <w:pStyle w:val="Standard"/>
        <w:spacing w:line="360" w:lineRule="auto"/>
        <w:jc w:val="both"/>
        <w:rPr>
          <w:rFonts w:ascii="Times New Roman" w:hAnsi="Times New Roman" w:cs="Times New Roman"/>
          <w:sz w:val="24"/>
          <w:szCs w:val="24"/>
        </w:rPr>
      </w:pPr>
      <w:r w:rsidRPr="00F10A7C">
        <w:rPr>
          <w:rFonts w:ascii="Times New Roman" w:hAnsi="Times New Roman" w:cs="Times New Roman"/>
          <w:sz w:val="24"/>
          <w:szCs w:val="24"/>
        </w:rPr>
        <w:t>The axial stress in the matrix and the interfacial layer are given by the product of their respective modulus and the macroscopic strain (</w:t>
      </w:r>
      <w:r w:rsidR="00201CFE" w:rsidRPr="00236FB5">
        <w:rPr>
          <w:rFonts w:ascii="Times New Roman" w:hAnsi="Times New Roman" w:cs="Times New Roman"/>
          <w:sz w:val="24"/>
          <w:szCs w:val="24"/>
        </w:rPr>
        <w:t xml:space="preserve">here, </w:t>
      </w:r>
      <w:r w:rsidRPr="00236FB5">
        <w:rPr>
          <w:rFonts w:ascii="Times New Roman" w:hAnsi="Times New Roman" w:cs="Times New Roman"/>
          <w:sz w:val="24"/>
          <w:szCs w:val="24"/>
        </w:rPr>
        <w:t>we are taking the case of plane strain):</w:t>
      </w:r>
    </w:p>
    <w:p w14:paraId="45BC8AC4" w14:textId="703F7791" w:rsidR="001160A4" w:rsidRPr="00236FB5" w:rsidRDefault="00EF624D" w:rsidP="00D95AB6">
      <w:pPr>
        <w:pStyle w:val="Standard"/>
        <w:tabs>
          <w:tab w:val="left" w:pos="8640"/>
        </w:tabs>
        <w:spacing w:line="36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x</m:t>
            </m:r>
          </m:sub>
          <m:sup>
            <m:r>
              <w:rPr>
                <w:rFonts w:ascii="Cambria Math" w:hAnsi="Cambria Math" w:cs="Times New Roman"/>
                <w:sz w:val="24"/>
                <w:szCs w:val="24"/>
              </w:rPr>
              <m:t>matrix</m:t>
            </m:r>
          </m:sup>
        </m:sSubSup>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x</m:t>
            </m:r>
          </m:sub>
          <m:sup>
            <m:r>
              <w:rPr>
                <w:rFonts w:ascii="Cambria Math" w:hAnsi="Cambria Math" w:cs="Times New Roman"/>
                <w:sz w:val="24"/>
                <w:szCs w:val="24"/>
              </w:rPr>
              <m:t>matrix</m:t>
            </m:r>
          </m:sup>
        </m:sSubSup>
      </m:oMath>
      <w:r w:rsidR="00304B0F" w:rsidRPr="00236FB5">
        <w:rPr>
          <w:rFonts w:ascii="Times New Roman" w:hAnsi="Times New Roman" w:cs="Times New Roman"/>
          <w:sz w:val="24"/>
          <w:szCs w:val="24"/>
        </w:rPr>
        <w:t xml:space="preserve"> and</w:t>
      </w:r>
      <w:r w:rsidR="00274C44" w:rsidRPr="00236FB5">
        <w:rPr>
          <w:rFonts w:ascii="Times New Roman" w:hAnsi="Times New Roman" w:cs="Times New Roman"/>
          <w:sz w:val="24"/>
          <w:szCs w:val="24"/>
        </w:rPr>
        <w:t xml:space="preserve"> </w:t>
      </w:r>
      <w:r w:rsidR="00304B0F" w:rsidRPr="00236FB5">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x</m:t>
            </m:r>
          </m:sub>
          <m:sup>
            <m:r>
              <w:rPr>
                <w:rFonts w:ascii="Cambria Math" w:hAnsi="Cambria Math" w:cs="Times New Roman"/>
                <w:sz w:val="24"/>
                <w:szCs w:val="24"/>
              </w:rPr>
              <m:t>int</m:t>
            </m:r>
            <m:r>
              <w:rPr>
                <w:rFonts w:ascii="Cambria Math" w:hAnsi="Cambria Math" w:cs="Times New Roman"/>
                <w:sz w:val="24"/>
                <w:szCs w:val="24"/>
              </w:rPr>
              <m:t>.</m:t>
            </m:r>
            <m:r>
              <w:rPr>
                <w:rFonts w:ascii="Cambria Math" w:hAnsi="Cambria Math" w:cs="Times New Roman"/>
                <w:sz w:val="24"/>
                <w:szCs w:val="24"/>
              </w:rPr>
              <m:t>layer</m:t>
            </m:r>
          </m:sup>
        </m:sSubSup>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x</m:t>
            </m:r>
          </m:sub>
          <m:sup>
            <m:r>
              <w:rPr>
                <w:rFonts w:ascii="Cambria Math" w:hAnsi="Cambria Math" w:cs="Times New Roman"/>
                <w:sz w:val="24"/>
                <w:szCs w:val="24"/>
              </w:rPr>
              <m:t>int</m:t>
            </m:r>
            <m:r>
              <w:rPr>
                <w:rFonts w:ascii="Cambria Math" w:hAnsi="Cambria Math" w:cs="Times New Roman"/>
                <w:sz w:val="24"/>
                <w:szCs w:val="24"/>
              </w:rPr>
              <m:t>.</m:t>
            </m:r>
            <m:r>
              <w:rPr>
                <w:rFonts w:ascii="Cambria Math" w:hAnsi="Cambria Math" w:cs="Times New Roman"/>
                <w:sz w:val="24"/>
                <w:szCs w:val="24"/>
              </w:rPr>
              <m:t>layer</m:t>
            </m:r>
            <m:r>
              <w:rPr>
                <w:rFonts w:ascii="Cambria Math" w:hAnsi="Cambria Math" w:cs="Times New Roman"/>
                <w:sz w:val="24"/>
                <w:szCs w:val="24"/>
              </w:rPr>
              <m:t xml:space="preserve"> </m:t>
            </m:r>
          </m:sup>
        </m:sSubSup>
      </m:oMath>
      <w:r w:rsidR="00FB75F3" w:rsidRPr="00236FB5">
        <w:rPr>
          <w:rFonts w:ascii="Times New Roman" w:hAnsi="Times New Roman" w:cs="Times New Roman"/>
          <w:sz w:val="24"/>
          <w:szCs w:val="24"/>
        </w:rPr>
        <w:t xml:space="preserve">     </w:t>
      </w:r>
      <w:r w:rsidR="002E789B" w:rsidRPr="00236FB5">
        <w:rPr>
          <w:rFonts w:ascii="Times New Roman" w:hAnsi="Times New Roman" w:cs="Times New Roman"/>
          <w:sz w:val="24"/>
          <w:szCs w:val="24"/>
        </w:rPr>
        <w:t xml:space="preserve">                                       </w:t>
      </w:r>
      <w:r w:rsidR="00715C65" w:rsidRPr="00236FB5">
        <w:rPr>
          <w:rFonts w:ascii="Times New Roman" w:hAnsi="Times New Roman" w:cs="Times New Roman"/>
          <w:sz w:val="24"/>
          <w:szCs w:val="24"/>
        </w:rPr>
        <w:tab/>
      </w:r>
      <w:r w:rsidR="00FB75F3" w:rsidRPr="00236FB5">
        <w:rPr>
          <w:rFonts w:ascii="Times New Roman" w:hAnsi="Times New Roman" w:cs="Times New Roman"/>
          <w:sz w:val="24"/>
          <w:szCs w:val="24"/>
        </w:rPr>
        <w:t>(2)</w:t>
      </w:r>
    </w:p>
    <w:p w14:paraId="688FC352" w14:textId="715B2D08" w:rsidR="00274C44" w:rsidRPr="00236FB5" w:rsidRDefault="00274C44" w:rsidP="00274C44">
      <w:pPr>
        <w:pStyle w:val="Standard"/>
        <w:tabs>
          <w:tab w:val="clear" w:pos="720"/>
          <w:tab w:val="left" w:pos="0"/>
        </w:tabs>
        <w:spacing w:line="360" w:lineRule="auto"/>
        <w:ind w:right="90"/>
        <w:jc w:val="both"/>
        <w:rPr>
          <w:rFonts w:ascii="Times New Roman" w:hAnsi="Times New Roman" w:cs="Times New Roman"/>
          <w:sz w:val="24"/>
          <w:szCs w:val="24"/>
        </w:rPr>
      </w:pPr>
      <w:r w:rsidRPr="00F10A7C">
        <w:rPr>
          <w:rFonts w:ascii="Times New Roman" w:hAnsi="Times New Roman" w:cs="Times New Roman"/>
          <w:sz w:val="24"/>
          <w:szCs w:val="24"/>
        </w:rPr>
        <w:t xml:space="preserve">where the plane strain </w:t>
      </w:r>
      <w:r w:rsidR="000F28B2">
        <w:rPr>
          <w:rFonts w:ascii="Times New Roman" w:hAnsi="Times New Roman" w:cs="Times New Roman"/>
          <w:sz w:val="24"/>
          <w:szCs w:val="24"/>
        </w:rPr>
        <w:t>modulus</w:t>
      </w:r>
      <w:r w:rsidR="000F28B2" w:rsidRPr="00F10A7C">
        <w:rPr>
          <w:rFonts w:ascii="Times New Roman" w:hAnsi="Times New Roman" w:cs="Times New Roman"/>
          <w:sz w:val="24"/>
          <w:szCs w:val="24"/>
        </w:rPr>
        <w:t xml:space="preserve"> </w:t>
      </w:r>
      <w:r w:rsidRPr="00F10A7C">
        <w:rPr>
          <w:rFonts w:ascii="Times New Roman" w:hAnsi="Times New Roman" w:cs="Times New Roman"/>
          <w:sz w:val="24"/>
          <w:szCs w:val="24"/>
        </w:rPr>
        <w:t>of the</w:t>
      </w:r>
      <w:r w:rsidRPr="00236FB5">
        <w:rPr>
          <w:rFonts w:ascii="Times New Roman" w:hAnsi="Times New Roman" w:cs="Times New Roman"/>
          <w:sz w:val="24"/>
          <w:szCs w:val="24"/>
        </w:rPr>
        <w:t xml:space="preserve"> interfacial layer and </w:t>
      </w:r>
      <w:r w:rsidR="000F28B2">
        <w:rPr>
          <w:rFonts w:ascii="Times New Roman" w:hAnsi="Times New Roman" w:cs="Times New Roman"/>
          <w:sz w:val="24"/>
          <w:szCs w:val="24"/>
        </w:rPr>
        <w:t xml:space="preserve">the </w:t>
      </w:r>
      <w:r w:rsidRPr="00236FB5">
        <w:rPr>
          <w:rFonts w:ascii="Times New Roman" w:hAnsi="Times New Roman" w:cs="Times New Roman"/>
          <w:sz w:val="24"/>
          <w:szCs w:val="24"/>
        </w:rPr>
        <w:t>matrix material are given by:</w:t>
      </w:r>
      <w:r w:rsidR="00823265" w:rsidRPr="00823265">
        <w:rPr>
          <w:rFonts w:ascii="Cambria Math" w:hAnsi="Cambria Math" w:cs="Times New Roman"/>
          <w:sz w:val="24"/>
          <w:szCs w:val="24"/>
        </w:rPr>
        <w:t xml:space="preserve"> </w:t>
      </w:r>
    </w:p>
    <w:p w14:paraId="1BD38044" w14:textId="527B6730" w:rsidR="00274C44" w:rsidRPr="00236FB5" w:rsidRDefault="00274C44" w:rsidP="00274C44">
      <w:pPr>
        <w:pStyle w:val="Standard"/>
        <w:spacing w:line="360" w:lineRule="auto"/>
        <w:jc w:val="both"/>
        <w:rPr>
          <w:rFonts w:ascii="Times New Roman" w:hAnsi="Times New Roman" w:cs="Times New Roman"/>
          <w:sz w:val="24"/>
          <w:szCs w:val="24"/>
        </w:rPr>
      </w:pPr>
      <w:r w:rsidRPr="00236FB5">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sSubSup>
              <m:sSubSupPr>
                <m:ctrlPr>
                  <w:rPr>
                    <w:rFonts w:ascii="Cambria Math" w:hAnsi="Cambria Math" w:cs="Times New Roman"/>
                    <w:sz w:val="24"/>
                    <w:szCs w:val="24"/>
                  </w:rPr>
                </m:ctrlPr>
              </m:sSubSupPr>
              <m:e>
                <m:r>
                  <w:rPr>
                    <w:rFonts w:ascii="Cambria Math" w:hAnsi="Cambria Math" w:cs="Times New Roman"/>
                    <w:sz w:val="24"/>
                    <w:szCs w:val="24"/>
                  </w:rPr>
                  <m:t>v</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den>
        </m:f>
      </m:oMath>
      <w:r w:rsidRPr="00236FB5">
        <w:rPr>
          <w:rFonts w:ascii="Times New Roman" w:hAnsi="Times New Roman" w:cs="Times New Roman"/>
          <w:sz w:val="24"/>
          <w:szCs w:val="24"/>
        </w:rPr>
        <w:t xml:space="preserve">      ,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0</m:t>
                </m:r>
              </m:sub>
            </m:sSub>
          </m:num>
          <m:den>
            <m:r>
              <m:rPr>
                <m:sty m:val="p"/>
              </m:rPr>
              <w:rPr>
                <w:rFonts w:ascii="Cambria Math" w:hAnsi="Cambria Math" w:cs="Times New Roman"/>
                <w:sz w:val="24"/>
                <w:szCs w:val="24"/>
              </w:rPr>
              <m:t>1-</m:t>
            </m:r>
            <m:sSubSup>
              <m:sSubSupPr>
                <m:ctrlPr>
                  <w:rPr>
                    <w:rFonts w:ascii="Cambria Math" w:hAnsi="Cambria Math" w:cs="Times New Roman"/>
                    <w:sz w:val="24"/>
                    <w:szCs w:val="24"/>
                  </w:rPr>
                </m:ctrlPr>
              </m:sSubSupPr>
              <m:e>
                <m:r>
                  <w:rPr>
                    <w:rFonts w:ascii="Cambria Math" w:hAnsi="Cambria Math" w:cs="Times New Roman"/>
                    <w:sz w:val="24"/>
                    <w:szCs w:val="24"/>
                  </w:rPr>
                  <m:t>v</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den>
        </m:f>
      </m:oMath>
      <w:r w:rsidRPr="00236FB5">
        <w:rPr>
          <w:rFonts w:ascii="Times New Roman" w:hAnsi="Times New Roman" w:cs="Times New Roman"/>
          <w:sz w:val="24"/>
          <w:szCs w:val="24"/>
        </w:rPr>
        <w:t xml:space="preserve">     </w:t>
      </w:r>
    </w:p>
    <w:p w14:paraId="51D66273" w14:textId="50C00AD1" w:rsidR="00EE0246" w:rsidRPr="00236FB5" w:rsidRDefault="009C235F" w:rsidP="00887D8A">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w:t>
      </w:r>
      <m:oMath>
        <m:sSub>
          <m:sSubPr>
            <m:ctrlPr>
              <w:rPr>
                <w:rFonts w:ascii="Cambria Math" w:hAnsi="Cambria Math" w:cs="Times New Roman"/>
                <w:sz w:val="24"/>
                <w:szCs w:val="24"/>
              </w:rPr>
            </m:ctrlPr>
          </m:sSubPr>
          <m:e>
            <m:r>
              <w:rPr>
                <w:rFonts w:ascii="Cambria Math" w:hAnsi="Cambria Math" w:cs="Times New Roman"/>
                <w:sz w:val="24"/>
                <w:szCs w:val="24"/>
              </w:rPr>
              <m:t>E</m:t>
            </m:r>
          </m:e>
          <m:sub>
            <m:r>
              <m:rPr>
                <m:sty m:val="p"/>
              </m:rPr>
              <w:rPr>
                <w:rFonts w:ascii="Cambria Math" w:hAnsi="Cambria Math" w:cs="Times New Roman"/>
                <w:sz w:val="24"/>
                <w:szCs w:val="24"/>
              </w:rPr>
              <m:t>k</m:t>
            </m:r>
          </m:sub>
        </m:sSub>
        <m:r>
          <w:rPr>
            <w:rFonts w:ascii="Cambria Math" w:hAnsi="Cambria Math" w:cs="Times New Roman"/>
            <w:sz w:val="24"/>
            <w:szCs w:val="24"/>
          </w:rPr>
          <m:t xml:space="preserve"> </m:t>
        </m:r>
      </m:oMath>
      <w:r>
        <w:rPr>
          <w:rFonts w:ascii="Times New Roman" w:hAnsi="Times New Roman" w:cs="Times New Roman"/>
          <w:sz w:val="24"/>
          <w:szCs w:val="24"/>
        </w:rPr>
        <w:t xml:space="preserve">and  </w:t>
      </w:r>
      <m:oMath>
        <m:sSubSup>
          <m:sSubSupPr>
            <m:ctrlPr>
              <w:rPr>
                <w:rFonts w:ascii="Cambria Math" w:hAnsi="Cambria Math" w:cs="Times New Roman"/>
                <w:sz w:val="24"/>
                <w:szCs w:val="24"/>
              </w:rPr>
            </m:ctrlPr>
          </m:sSubSupPr>
          <m:e>
            <m:r>
              <w:rPr>
                <w:rFonts w:ascii="Cambria Math" w:hAnsi="Cambria Math" w:cs="Times New Roman"/>
                <w:sz w:val="24"/>
                <w:szCs w:val="24"/>
              </w:rPr>
              <m:t>v</m:t>
            </m:r>
          </m:e>
          <m:sub>
            <m:r>
              <m:rPr>
                <m:sty m:val="p"/>
              </m:rPr>
              <w:rPr>
                <w:rFonts w:ascii="Cambria Math" w:hAnsi="Cambria Math" w:cs="Times New Roman"/>
                <w:sz w:val="24"/>
                <w:szCs w:val="24"/>
              </w:rPr>
              <m:t>k</m:t>
            </m:r>
          </m:sub>
          <m:sup/>
        </m:sSubSup>
      </m:oMath>
      <w:r>
        <w:rPr>
          <w:rFonts w:ascii="Times New Roman" w:hAnsi="Times New Roman" w:cs="Times New Roman"/>
          <w:sz w:val="24"/>
          <w:szCs w:val="24"/>
        </w:rPr>
        <w:t xml:space="preserve"> being the Young’s modulus and Poisson’s ratio of each phase. </w:t>
      </w:r>
      <w:r w:rsidR="00EE0246" w:rsidRPr="00F10A7C">
        <w:rPr>
          <w:rFonts w:ascii="Times New Roman" w:hAnsi="Times New Roman" w:cs="Times New Roman"/>
          <w:sz w:val="24"/>
          <w:szCs w:val="24"/>
        </w:rPr>
        <w:t xml:space="preserve">Hence, the </w:t>
      </w:r>
      <w:r w:rsidR="00733826" w:rsidRPr="00F10A7C">
        <w:rPr>
          <w:rFonts w:ascii="Times New Roman" w:hAnsi="Times New Roman" w:cs="Times New Roman"/>
          <w:sz w:val="24"/>
          <w:szCs w:val="24"/>
        </w:rPr>
        <w:t xml:space="preserve">effective </w:t>
      </w:r>
      <w:r w:rsidR="00EE0246" w:rsidRPr="00236FB5">
        <w:rPr>
          <w:rFonts w:ascii="Times New Roman" w:hAnsi="Times New Roman" w:cs="Times New Roman"/>
          <w:sz w:val="24"/>
          <w:szCs w:val="24"/>
        </w:rPr>
        <w:t>modulus of the composite</w:t>
      </w:r>
      <w:r w:rsidR="00733826" w:rsidRPr="00236FB5">
        <w:rPr>
          <w:rFonts w:ascii="Times New Roman" w:hAnsi="Times New Roman" w:cs="Times New Roman"/>
          <w:sz w:val="24"/>
          <w:szCs w:val="24"/>
        </w:rPr>
        <w:t xml:space="preserve">, </w:t>
      </w:r>
      <w:r w:rsidR="003A7CAD" w:rsidRPr="00236FB5">
        <w:rPr>
          <w:rFonts w:ascii="Times New Roman" w:hAnsi="Times New Roman" w:cs="Times New Roman"/>
          <w:sz w:val="24"/>
          <w:szCs w:val="24"/>
        </w:rPr>
        <w:t>with interfacial layer concentration</w:t>
      </w:r>
      <w:r w:rsidR="00E12116" w:rsidRPr="00236FB5">
        <w:rPr>
          <w:rFonts w:ascii="Times New Roman" w:hAnsi="Times New Roman" w:cs="Times New Roman"/>
          <w:sz w:val="24"/>
          <w:szCs w:val="24"/>
        </w:rPr>
        <w:t xml:space="preserve"> of</w:t>
      </w:r>
      <w:r w:rsidR="003A7CAD" w:rsidRPr="00236FB5">
        <w:rPr>
          <w:rFonts w:ascii="Times New Roman" w:hAnsi="Times New Roman" w:cs="Times New Roman"/>
          <w:sz w:val="24"/>
          <w:szCs w:val="24"/>
        </w:rPr>
        <w:t xml:space="preserve"> </w:t>
      </w:r>
      <w:r w:rsidR="003A7CAD" w:rsidRPr="00236FB5">
        <w:rPr>
          <w:rFonts w:ascii="Times New Roman" w:hAnsi="Times New Roman" w:cs="Times New Roman"/>
          <w:i/>
          <w:iCs/>
          <w:sz w:val="24"/>
          <w:szCs w:val="24"/>
        </w:rPr>
        <w:t>f</w:t>
      </w:r>
      <w:r w:rsidR="00E12116" w:rsidRPr="00236FB5">
        <w:rPr>
          <w:rFonts w:ascii="Times New Roman" w:hAnsi="Times New Roman" w:cs="Times New Roman"/>
          <w:i/>
          <w:iCs/>
          <w:sz w:val="24"/>
          <w:szCs w:val="24"/>
        </w:rPr>
        <w:t>=t/D</w:t>
      </w:r>
      <w:r w:rsidR="00733826" w:rsidRPr="00236FB5">
        <w:rPr>
          <w:rFonts w:ascii="Times New Roman" w:hAnsi="Times New Roman" w:cs="Times New Roman"/>
          <w:sz w:val="24"/>
          <w:szCs w:val="24"/>
        </w:rPr>
        <w:t>,</w:t>
      </w:r>
      <w:r w:rsidR="00EE0246" w:rsidRPr="00236FB5">
        <w:rPr>
          <w:rFonts w:ascii="Times New Roman" w:hAnsi="Times New Roman" w:cs="Times New Roman"/>
          <w:sz w:val="24"/>
          <w:szCs w:val="24"/>
        </w:rPr>
        <w:t xml:space="preserve"> </w:t>
      </w:r>
      <w:r w:rsidR="000F28B2">
        <w:rPr>
          <w:rFonts w:ascii="Times New Roman" w:hAnsi="Times New Roman" w:cs="Times New Roman"/>
          <w:sz w:val="24"/>
          <w:szCs w:val="24"/>
        </w:rPr>
        <w:t xml:space="preserve">follows the rule of mixtures and </w:t>
      </w:r>
      <w:r w:rsidR="00EE0246" w:rsidRPr="00236FB5">
        <w:rPr>
          <w:rFonts w:ascii="Times New Roman" w:hAnsi="Times New Roman" w:cs="Times New Roman"/>
          <w:sz w:val="24"/>
          <w:szCs w:val="24"/>
        </w:rPr>
        <w:t xml:space="preserve">is </w:t>
      </w:r>
      <w:r w:rsidR="00EE6022" w:rsidRPr="00236FB5">
        <w:rPr>
          <w:rFonts w:ascii="Times New Roman" w:hAnsi="Times New Roman" w:cs="Times New Roman"/>
          <w:sz w:val="24"/>
          <w:szCs w:val="24"/>
        </w:rPr>
        <w:t xml:space="preserve">simply </w:t>
      </w:r>
      <w:r w:rsidR="00EE0246" w:rsidRPr="00236FB5">
        <w:rPr>
          <w:rFonts w:ascii="Times New Roman" w:hAnsi="Times New Roman" w:cs="Times New Roman"/>
          <w:sz w:val="24"/>
          <w:szCs w:val="24"/>
        </w:rPr>
        <w:t>weighted by the volume fraction of each component</w:t>
      </w:r>
      <w:r w:rsidR="00E12116" w:rsidRPr="00236FB5">
        <w:rPr>
          <w:rFonts w:ascii="Times New Roman" w:hAnsi="Times New Roman" w:cs="Times New Roman"/>
          <w:sz w:val="24"/>
          <w:szCs w:val="24"/>
        </w:rPr>
        <w:t xml:space="preserve"> and its modulus:</w:t>
      </w:r>
      <w:r w:rsidR="00D95AB6" w:rsidRPr="00236FB5">
        <w:rPr>
          <w:rFonts w:ascii="Times New Roman" w:hAnsi="Times New Roman" w:cs="Times New Roman"/>
          <w:sz w:val="24"/>
          <w:szCs w:val="24"/>
        </w:rPr>
        <w:t xml:space="preserve"> </w:t>
      </w:r>
    </w:p>
    <w:p w14:paraId="72D7D93E" w14:textId="60B88C62" w:rsidR="001160A4" w:rsidRPr="00236FB5" w:rsidRDefault="00EF624D" w:rsidP="00D95AB6">
      <w:pPr>
        <w:pStyle w:val="Standard"/>
        <w:tabs>
          <w:tab w:val="left" w:pos="8640"/>
          <w:tab w:val="left" w:pos="9540"/>
        </w:tabs>
        <w:spacing w:line="36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sup>
            <m:r>
              <w:rPr>
                <w:rFonts w:ascii="Cambria Math" w:hAnsi="Cambria Math" w:cs="Times New Roman"/>
                <w:sz w:val="24"/>
                <w:szCs w:val="24"/>
              </w:rPr>
              <m:t>comp</m:t>
            </m:r>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rPr>
              <m:t>f</m:t>
            </m:r>
          </m:e>
        </m: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r>
          <w:rPr>
            <w:rFonts w:ascii="Cambria Math" w:hAnsi="Cambria Math" w:cs="Times New Roman"/>
            <w:sz w:val="24"/>
            <w:szCs w:val="24"/>
          </w:rPr>
          <m:t>+</m:t>
        </m:r>
        <m:r>
          <w:rPr>
            <w:rFonts w:ascii="Cambria Math" w:hAnsi="Cambria Math" w:cs="Times New Roman"/>
            <w:sz w:val="24"/>
            <w:szCs w:val="24"/>
          </w:rPr>
          <m:t>f</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oMath>
      <w:r w:rsidR="00FB75F3" w:rsidRPr="00236FB5">
        <w:rPr>
          <w:rFonts w:ascii="Times New Roman" w:hAnsi="Times New Roman" w:cs="Times New Roman"/>
          <w:sz w:val="24"/>
          <w:szCs w:val="24"/>
        </w:rPr>
        <w:t xml:space="preserve">    </w:t>
      </w:r>
      <w:r w:rsidR="00715C65" w:rsidRPr="00236FB5">
        <w:rPr>
          <w:rFonts w:ascii="Times New Roman" w:hAnsi="Times New Roman" w:cs="Times New Roman"/>
          <w:sz w:val="24"/>
          <w:szCs w:val="24"/>
        </w:rPr>
        <w:tab/>
      </w:r>
      <w:r w:rsidR="00FB75F3" w:rsidRPr="00236FB5">
        <w:rPr>
          <w:rFonts w:ascii="Times New Roman" w:hAnsi="Times New Roman" w:cs="Times New Roman"/>
          <w:sz w:val="24"/>
          <w:szCs w:val="24"/>
        </w:rPr>
        <w:t>(3)</w:t>
      </w:r>
    </w:p>
    <w:p w14:paraId="620F714B" w14:textId="70C72336" w:rsidR="0061218D" w:rsidRDefault="0061218D" w:rsidP="00887D8A">
      <w:pPr>
        <w:pStyle w:val="Standard"/>
        <w:spacing w:line="360" w:lineRule="auto"/>
        <w:jc w:val="both"/>
        <w:rPr>
          <w:rFonts w:ascii="Times New Roman" w:hAnsi="Times New Roman" w:cs="Times New Roman"/>
          <w:sz w:val="24"/>
          <w:szCs w:val="24"/>
        </w:rPr>
      </w:pPr>
      <w:r w:rsidRPr="00772392">
        <w:rPr>
          <w:rFonts w:ascii="Times New Roman" w:hAnsi="Times New Roman" w:cs="Times New Roman"/>
          <w:i/>
          <w:iCs/>
          <w:sz w:val="24"/>
          <w:szCs w:val="24"/>
        </w:rPr>
        <w:t>Critical Conditions for Onset of Interfacial Layer Wrinkling</w:t>
      </w:r>
    </w:p>
    <w:p w14:paraId="64E55B40" w14:textId="49E075A7" w:rsidR="00FA0C4D" w:rsidRDefault="007574C9" w:rsidP="00FA0C4D">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onset of wrinkling occurs at a critical </w:t>
      </w:r>
      <w:r w:rsidR="00746911">
        <w:rPr>
          <w:rFonts w:ascii="Times New Roman" w:hAnsi="Times New Roman" w:cs="Times New Roman"/>
          <w:sz w:val="24"/>
          <w:szCs w:val="24"/>
        </w:rPr>
        <w:t>applied strain</w:t>
      </w:r>
      <w:r>
        <w:rPr>
          <w:rFonts w:ascii="Times New Roman" w:hAnsi="Times New Roman" w:cs="Times New Roman"/>
          <w:sz w:val="24"/>
          <w:szCs w:val="24"/>
        </w:rPr>
        <w:t xml:space="preserve"> </w:t>
      </w:r>
      <w:r w:rsidR="000F28B2">
        <w:rPr>
          <w:rFonts w:ascii="Times New Roman" w:hAnsi="Times New Roman" w:cs="Times New Roman"/>
          <w:sz w:val="24"/>
          <w:szCs w:val="24"/>
        </w:rPr>
        <w:t xml:space="preserve">and </w:t>
      </w:r>
      <w:r>
        <w:rPr>
          <w:rFonts w:ascii="Times New Roman" w:hAnsi="Times New Roman" w:cs="Times New Roman"/>
          <w:sz w:val="24"/>
          <w:szCs w:val="24"/>
        </w:rPr>
        <w:t xml:space="preserve">gives the departure from the </w:t>
      </w:r>
      <w:r w:rsidR="000F28B2">
        <w:rPr>
          <w:rFonts w:ascii="Times New Roman" w:hAnsi="Times New Roman" w:cs="Times New Roman"/>
          <w:sz w:val="24"/>
          <w:szCs w:val="24"/>
        </w:rPr>
        <w:t xml:space="preserve">initial </w:t>
      </w:r>
      <w:r>
        <w:rPr>
          <w:rFonts w:ascii="Times New Roman" w:hAnsi="Times New Roman" w:cs="Times New Roman"/>
          <w:sz w:val="24"/>
          <w:szCs w:val="24"/>
        </w:rPr>
        <w:t xml:space="preserve">linear stress-strain behavior. </w:t>
      </w:r>
      <w:r w:rsidR="00746911">
        <w:rPr>
          <w:rFonts w:ascii="Times New Roman" w:hAnsi="Times New Roman" w:cs="Times New Roman"/>
          <w:sz w:val="24"/>
          <w:szCs w:val="24"/>
        </w:rPr>
        <w:t xml:space="preserve">In isolation, </w:t>
      </w:r>
      <w:r w:rsidR="009B0949">
        <w:rPr>
          <w:rFonts w:ascii="Times New Roman" w:hAnsi="Times New Roman" w:cs="Times New Roman"/>
          <w:sz w:val="24"/>
          <w:szCs w:val="24"/>
        </w:rPr>
        <w:t xml:space="preserve">as indicated in the overview, </w:t>
      </w:r>
      <w:r w:rsidR="00746911">
        <w:rPr>
          <w:rFonts w:ascii="Times New Roman" w:hAnsi="Times New Roman" w:cs="Times New Roman"/>
          <w:sz w:val="24"/>
          <w:szCs w:val="24"/>
        </w:rPr>
        <w:t xml:space="preserve">an interfacial layer would buckle in mode one </w:t>
      </w:r>
      <w:r w:rsidR="00802C99">
        <w:rPr>
          <w:rFonts w:ascii="Times New Roman" w:hAnsi="Times New Roman" w:cs="Times New Roman"/>
          <w:sz w:val="24"/>
          <w:szCs w:val="24"/>
        </w:rPr>
        <w:t xml:space="preserve">(Figure 1a) </w:t>
      </w:r>
      <w:r w:rsidR="00746911">
        <w:rPr>
          <w:rFonts w:ascii="Times New Roman" w:hAnsi="Times New Roman" w:cs="Times New Roman"/>
          <w:sz w:val="24"/>
          <w:szCs w:val="24"/>
        </w:rPr>
        <w:t xml:space="preserve">which is the critical condition energetically favoring buckling over </w:t>
      </w:r>
      <w:r w:rsidR="00EE6022">
        <w:rPr>
          <w:rFonts w:ascii="Times New Roman" w:hAnsi="Times New Roman" w:cs="Times New Roman"/>
          <w:sz w:val="24"/>
          <w:szCs w:val="24"/>
        </w:rPr>
        <w:t>a homogeneous</w:t>
      </w:r>
      <w:r w:rsidR="00746911">
        <w:rPr>
          <w:rFonts w:ascii="Times New Roman" w:hAnsi="Times New Roman" w:cs="Times New Roman"/>
          <w:sz w:val="24"/>
          <w:szCs w:val="24"/>
        </w:rPr>
        <w:t xml:space="preserve"> compression. </w:t>
      </w:r>
      <w:r w:rsidR="00733826">
        <w:rPr>
          <w:rFonts w:ascii="Times New Roman" w:hAnsi="Times New Roman" w:cs="Times New Roman"/>
          <w:sz w:val="24"/>
          <w:szCs w:val="24"/>
        </w:rPr>
        <w:t>However, w</w:t>
      </w:r>
      <w:r w:rsidR="00746911">
        <w:rPr>
          <w:rFonts w:ascii="Times New Roman" w:hAnsi="Times New Roman" w:cs="Times New Roman"/>
          <w:sz w:val="24"/>
          <w:szCs w:val="24"/>
        </w:rPr>
        <w:t xml:space="preserve">hen supported by a “foundation” such as </w:t>
      </w:r>
      <w:r w:rsidR="00183EAE">
        <w:rPr>
          <w:rFonts w:ascii="Times New Roman" w:hAnsi="Times New Roman" w:cs="Times New Roman"/>
          <w:sz w:val="24"/>
          <w:szCs w:val="24"/>
        </w:rPr>
        <w:t xml:space="preserve">when </w:t>
      </w:r>
      <w:r w:rsidR="00EE6022">
        <w:rPr>
          <w:rFonts w:ascii="Times New Roman" w:hAnsi="Times New Roman" w:cs="Times New Roman"/>
          <w:sz w:val="24"/>
          <w:szCs w:val="24"/>
        </w:rPr>
        <w:t>surrounded here by a</w:t>
      </w:r>
      <w:r w:rsidR="00746911">
        <w:rPr>
          <w:rFonts w:ascii="Times New Roman" w:hAnsi="Times New Roman" w:cs="Times New Roman"/>
          <w:sz w:val="24"/>
          <w:szCs w:val="24"/>
        </w:rPr>
        <w:t xml:space="preserve"> soft matrix, buckling of the interfacial layer also requires locally deforming the matrix which is energetically costly;</w:t>
      </w:r>
      <w:r w:rsidR="00715C65">
        <w:rPr>
          <w:rFonts w:ascii="Times New Roman" w:hAnsi="Times New Roman" w:cs="Times New Roman"/>
          <w:sz w:val="24"/>
          <w:szCs w:val="24"/>
        </w:rPr>
        <w:t xml:space="preserve"> </w:t>
      </w:r>
      <w:r w:rsidR="00746911">
        <w:rPr>
          <w:rFonts w:ascii="Times New Roman" w:hAnsi="Times New Roman" w:cs="Times New Roman"/>
          <w:sz w:val="24"/>
          <w:szCs w:val="24"/>
        </w:rPr>
        <w:t xml:space="preserve">hence </w:t>
      </w:r>
      <w:r w:rsidR="009B0949">
        <w:rPr>
          <w:rFonts w:ascii="Times New Roman" w:hAnsi="Times New Roman" w:cs="Times New Roman"/>
          <w:sz w:val="24"/>
          <w:szCs w:val="24"/>
        </w:rPr>
        <w:t xml:space="preserve">ongoing </w:t>
      </w:r>
      <w:r w:rsidR="00746911">
        <w:rPr>
          <w:rFonts w:ascii="Times New Roman" w:hAnsi="Times New Roman" w:cs="Times New Roman"/>
          <w:sz w:val="24"/>
          <w:szCs w:val="24"/>
        </w:rPr>
        <w:t xml:space="preserve">compression of the </w:t>
      </w:r>
      <w:r w:rsidR="00802C99">
        <w:rPr>
          <w:rFonts w:ascii="Times New Roman" w:hAnsi="Times New Roman" w:cs="Times New Roman"/>
          <w:sz w:val="24"/>
          <w:szCs w:val="24"/>
        </w:rPr>
        <w:t xml:space="preserve">interfacial </w:t>
      </w:r>
      <w:r w:rsidR="00746911" w:rsidRPr="0099431A">
        <w:rPr>
          <w:rFonts w:ascii="Times New Roman" w:hAnsi="Times New Roman" w:cs="Times New Roman"/>
          <w:sz w:val="24"/>
          <w:szCs w:val="24"/>
        </w:rPr>
        <w:t>layers is energetically favored</w:t>
      </w:r>
      <w:r w:rsidR="00802C99" w:rsidRPr="0099431A">
        <w:rPr>
          <w:rFonts w:ascii="Times New Roman" w:hAnsi="Times New Roman" w:cs="Times New Roman"/>
          <w:sz w:val="24"/>
          <w:szCs w:val="24"/>
        </w:rPr>
        <w:t xml:space="preserve"> over buckling </w:t>
      </w:r>
      <w:r w:rsidR="00201CFE" w:rsidRPr="0099431A">
        <w:rPr>
          <w:rFonts w:ascii="Times New Roman" w:hAnsi="Times New Roman" w:cs="Times New Roman"/>
          <w:sz w:val="24"/>
          <w:szCs w:val="24"/>
        </w:rPr>
        <w:t>until reaching</w:t>
      </w:r>
      <w:r w:rsidR="00746911" w:rsidRPr="0099431A">
        <w:rPr>
          <w:rFonts w:ascii="Times New Roman" w:hAnsi="Times New Roman" w:cs="Times New Roman"/>
          <w:sz w:val="24"/>
          <w:szCs w:val="24"/>
        </w:rPr>
        <w:t xml:space="preserve"> a larger </w:t>
      </w:r>
      <w:r w:rsidR="00201CFE" w:rsidRPr="0099431A">
        <w:rPr>
          <w:rFonts w:ascii="Times New Roman" w:hAnsi="Times New Roman" w:cs="Times New Roman"/>
          <w:sz w:val="24"/>
          <w:szCs w:val="24"/>
        </w:rPr>
        <w:t xml:space="preserve">critical </w:t>
      </w:r>
      <w:r w:rsidR="00746911" w:rsidRPr="0099431A">
        <w:rPr>
          <w:rFonts w:ascii="Times New Roman" w:hAnsi="Times New Roman" w:cs="Times New Roman"/>
          <w:sz w:val="24"/>
          <w:szCs w:val="24"/>
        </w:rPr>
        <w:t>macroscopic strain</w:t>
      </w:r>
      <w:r w:rsidR="00733826" w:rsidRPr="0099431A">
        <w:rPr>
          <w:rFonts w:ascii="Times New Roman" w:hAnsi="Times New Roman" w:cs="Times New Roman"/>
          <w:sz w:val="24"/>
          <w:szCs w:val="24"/>
        </w:rPr>
        <w:t xml:space="preserve">, </w:t>
      </w:r>
      <w:r w:rsidR="00201CFE" w:rsidRPr="0099431A">
        <w:rPr>
          <w:rFonts w:ascii="Times New Roman" w:hAnsi="Times New Roman" w:cs="Times New Roman"/>
          <w:sz w:val="24"/>
          <w:szCs w:val="24"/>
        </w:rPr>
        <w:t>at which point</w:t>
      </w:r>
      <w:r w:rsidR="00EE6022" w:rsidRPr="0099431A">
        <w:rPr>
          <w:rFonts w:ascii="Times New Roman" w:hAnsi="Times New Roman" w:cs="Times New Roman"/>
          <w:sz w:val="24"/>
          <w:szCs w:val="24"/>
        </w:rPr>
        <w:t xml:space="preserve"> the </w:t>
      </w:r>
      <w:r w:rsidR="00802C99" w:rsidRPr="0099431A">
        <w:rPr>
          <w:rFonts w:ascii="Times New Roman" w:hAnsi="Times New Roman" w:cs="Times New Roman"/>
          <w:sz w:val="24"/>
          <w:szCs w:val="24"/>
        </w:rPr>
        <w:t xml:space="preserve">higher mode </w:t>
      </w:r>
      <w:r w:rsidR="00EE6022" w:rsidRPr="0099431A">
        <w:rPr>
          <w:rFonts w:ascii="Times New Roman" w:hAnsi="Times New Roman" w:cs="Times New Roman"/>
          <w:sz w:val="24"/>
          <w:szCs w:val="24"/>
        </w:rPr>
        <w:lastRenderedPageBreak/>
        <w:t xml:space="preserve">wrinkling instability </w:t>
      </w:r>
      <w:r w:rsidR="00EE704A" w:rsidRPr="0099431A">
        <w:rPr>
          <w:rFonts w:ascii="Times New Roman" w:hAnsi="Times New Roman" w:cs="Times New Roman"/>
          <w:sz w:val="24"/>
          <w:szCs w:val="24"/>
        </w:rPr>
        <w:t>is then favored over uniform compression</w:t>
      </w:r>
      <w:r w:rsidR="00201CFE" w:rsidRPr="0099431A">
        <w:rPr>
          <w:rFonts w:ascii="Times New Roman" w:hAnsi="Times New Roman" w:cs="Times New Roman"/>
          <w:sz w:val="24"/>
          <w:szCs w:val="24"/>
        </w:rPr>
        <w:t>.</w:t>
      </w:r>
      <w:r w:rsidR="00746911" w:rsidRPr="0099431A">
        <w:rPr>
          <w:rFonts w:ascii="Times New Roman" w:hAnsi="Times New Roman" w:cs="Times New Roman"/>
          <w:sz w:val="24"/>
          <w:szCs w:val="24"/>
        </w:rPr>
        <w:t xml:space="preserve"> The critical </w:t>
      </w:r>
      <w:r w:rsidR="000F55C2" w:rsidRPr="0099431A">
        <w:rPr>
          <w:rFonts w:ascii="Times New Roman" w:hAnsi="Times New Roman" w:cs="Times New Roman"/>
          <w:sz w:val="24"/>
          <w:szCs w:val="24"/>
        </w:rPr>
        <w:t xml:space="preserve">applied compressive strain,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000F55C2" w:rsidRPr="0099431A">
        <w:rPr>
          <w:rFonts w:ascii="Times New Roman" w:hAnsi="Times New Roman" w:cs="Times New Roman"/>
          <w:sz w:val="24"/>
          <w:szCs w:val="24"/>
        </w:rPr>
        <w:t xml:space="preserve">, </w:t>
      </w:r>
      <w:r w:rsidR="00746911" w:rsidRPr="0099431A">
        <w:rPr>
          <w:rFonts w:ascii="Times New Roman" w:hAnsi="Times New Roman" w:cs="Times New Roman"/>
          <w:sz w:val="24"/>
          <w:szCs w:val="24"/>
        </w:rPr>
        <w:t xml:space="preserve"> for wrinkling of the interfacial layers was found </w:t>
      </w:r>
      <w:r w:rsidR="00C73FBB" w:rsidRPr="0099431A">
        <w:rPr>
          <w:rFonts w:ascii="Times New Roman" w:hAnsi="Times New Roman" w:cs="Times New Roman"/>
          <w:sz w:val="24"/>
          <w:szCs w:val="24"/>
        </w:rPr>
        <w:t>for plane strain</w:t>
      </w:r>
      <w:r w:rsidR="0022769C" w:rsidRPr="0099431A">
        <w:rPr>
          <w:rFonts w:ascii="Times New Roman" w:hAnsi="Times New Roman" w:cs="Times New Roman"/>
          <w:sz w:val="24"/>
          <w:szCs w:val="24"/>
        </w:rPr>
        <w:t xml:space="preserve"> </w:t>
      </w:r>
      <w:r w:rsidR="00746911" w:rsidRPr="0099431A">
        <w:rPr>
          <w:rFonts w:ascii="Times New Roman" w:hAnsi="Times New Roman" w:cs="Times New Roman"/>
          <w:sz w:val="24"/>
          <w:szCs w:val="24"/>
        </w:rPr>
        <w:t xml:space="preserve">in </w:t>
      </w:r>
      <w:r w:rsidR="00F90D1A" w:rsidRPr="0099431A">
        <w:rPr>
          <w:rFonts w:ascii="Times New Roman" w:hAnsi="Times New Roman" w:cs="Times New Roman"/>
          <w:sz w:val="24"/>
          <w:szCs w:val="24"/>
        </w:rPr>
        <w:t>[</w:t>
      </w:r>
      <w:r w:rsidR="00791C4A">
        <w:rPr>
          <w:rFonts w:ascii="Times New Roman" w:hAnsi="Times New Roman" w:cs="Times New Roman"/>
          <w:sz w:val="24"/>
          <w:szCs w:val="24"/>
        </w:rPr>
        <w:t>35</w:t>
      </w:r>
      <w:r w:rsidR="00F90D1A" w:rsidRPr="0099431A">
        <w:rPr>
          <w:rFonts w:ascii="Times New Roman" w:hAnsi="Times New Roman" w:cs="Times New Roman"/>
          <w:sz w:val="24"/>
          <w:szCs w:val="24"/>
        </w:rPr>
        <w:t>]</w:t>
      </w:r>
      <w:r w:rsidR="007D0827" w:rsidRPr="0099431A">
        <w:rPr>
          <w:rFonts w:ascii="Times New Roman" w:hAnsi="Times New Roman" w:cs="Times New Roman"/>
          <w:sz w:val="24"/>
          <w:szCs w:val="24"/>
        </w:rPr>
        <w:t xml:space="preserve"> and considers </w:t>
      </w:r>
      <w:r w:rsidR="00EE704A" w:rsidRPr="0099431A">
        <w:rPr>
          <w:rFonts w:ascii="Times New Roman" w:hAnsi="Times New Roman" w:cs="Times New Roman"/>
          <w:sz w:val="24"/>
          <w:szCs w:val="24"/>
        </w:rPr>
        <w:t>a</w:t>
      </w:r>
      <w:r w:rsidR="007D0827" w:rsidRPr="0099431A">
        <w:rPr>
          <w:rFonts w:ascii="Times New Roman" w:hAnsi="Times New Roman" w:cs="Times New Roman"/>
          <w:sz w:val="24"/>
          <w:szCs w:val="24"/>
        </w:rPr>
        <w:t xml:space="preserve"> waveform </w:t>
      </w:r>
      <w:r w:rsidR="000F55C2" w:rsidRPr="0099431A">
        <w:rPr>
          <w:rFonts w:ascii="Times New Roman" w:hAnsi="Times New Roman" w:cs="Times New Roman"/>
          <w:sz w:val="24"/>
          <w:szCs w:val="24"/>
        </w:rPr>
        <w:t xml:space="preserve">with internal lateral deflection of the thin layers given by </w:t>
      </w:r>
      <m:oMath>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x,</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m:rPr>
            <m:sty m:val="p"/>
          </m:rP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 xml:space="preserve"> 2πx</m:t>
                    </m:r>
                  </m:num>
                  <m:den>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cr</m:t>
                        </m:r>
                      </m:sub>
                    </m:sSub>
                  </m:den>
                </m:f>
                <m:r>
                  <m:rPr>
                    <m:sty m:val="p"/>
                  </m:rPr>
                  <w:rPr>
                    <w:rFonts w:ascii="Cambria Math" w:hAnsi="Cambria Math" w:cs="Times New Roman"/>
                    <w:sz w:val="24"/>
                    <w:szCs w:val="24"/>
                  </w:rPr>
                  <m:t xml:space="preserve"> </m:t>
                </m:r>
              </m:e>
            </m:d>
          </m:e>
        </m:func>
      </m:oMath>
      <w:r w:rsidR="00184604">
        <w:rPr>
          <w:rFonts w:ascii="Times New Roman" w:hAnsi="Times New Roman" w:cs="Times New Roman"/>
          <w:sz w:val="24"/>
          <w:szCs w:val="24"/>
        </w:rPr>
        <w:t xml:space="preserve"> </w:t>
      </w:r>
      <w:r w:rsidR="007D0827">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cr</m:t>
            </m:r>
          </m:sub>
        </m:sSub>
      </m:oMath>
      <w:r w:rsidR="007D0827">
        <w:rPr>
          <w:rFonts w:ascii="Times New Roman" w:hAnsi="Times New Roman" w:cs="Times New Roman"/>
          <w:sz w:val="24"/>
          <w:szCs w:val="24"/>
        </w:rPr>
        <w:t xml:space="preserve"> is the critical wavelength (wavelength at the onset of wrinkling)</w:t>
      </w:r>
      <w:r w:rsidR="00FA0C4D">
        <w:rPr>
          <w:rFonts w:ascii="Times New Roman" w:hAnsi="Times New Roman" w:cs="Times New Roman"/>
          <w:sz w:val="24"/>
          <w:szCs w:val="24"/>
        </w:rPr>
        <w:t>:</w:t>
      </w:r>
    </w:p>
    <w:p w14:paraId="0725C0FD" w14:textId="2870FE3F" w:rsidR="007D0827" w:rsidRPr="00D267CB" w:rsidRDefault="00EF624D" w:rsidP="00F31225">
      <w:pPr>
        <w:pStyle w:val="Standard"/>
        <w:tabs>
          <w:tab w:val="left" w:pos="8640"/>
          <w:tab w:val="left" w:pos="9540"/>
        </w:tabs>
        <w:spacing w:line="360" w:lineRule="auto"/>
        <w:rPr>
          <w:rFonts w:ascii="Times New Roman" w:hAnsi="Times New Roman" w:cs="Times New Roman"/>
          <w:sz w:val="24"/>
          <w:szCs w:val="24"/>
        </w:rPr>
      </w:p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r>
          <m:rPr>
            <m:sty m:val="p"/>
          </m:rPr>
          <w:rPr>
            <w:rFonts w:ascii="Cambria Math" w:hAnsi="Cambria Math" w:cs="Times New Roman"/>
            <w:sz w:val="24"/>
            <w:szCs w:val="24"/>
          </w:rPr>
          <m:t xml:space="preserve">=- </m:t>
        </m:r>
        <m:r>
          <w:rPr>
            <w:rFonts w:ascii="Cambria Math" w:hAnsi="Cambria Math" w:cs="Times New Roman"/>
            <w:sz w:val="24"/>
            <w:szCs w:val="24"/>
          </w:rPr>
          <m:t>A</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den>
                </m:f>
              </m:e>
            </m:d>
          </m:e>
          <m: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sup>
        </m:sSup>
      </m:oMath>
      <w:r w:rsidR="00C73FBB">
        <w:rPr>
          <w:rFonts w:ascii="Times New Roman" w:hAnsi="Times New Roman" w:cs="Times New Roman"/>
          <w:sz w:val="24"/>
          <w:szCs w:val="24"/>
        </w:rPr>
        <w:t xml:space="preserve">, </w:t>
      </w:r>
      <w:r w:rsidR="00715DBB">
        <w:rPr>
          <w:rFonts w:ascii="Times New Roman" w:hAnsi="Times New Roman" w:cs="Times New Roman"/>
          <w:sz w:val="24"/>
          <w:szCs w:val="24"/>
        </w:rPr>
        <w:t xml:space="preserve">  </w:t>
      </w:r>
      <w:r w:rsidR="00C73FBB" w:rsidRPr="00A40B15">
        <w:rPr>
          <w:rFonts w:ascii="Times New Roman" w:hAnsi="Times New Roman" w:cs="Times New Roman"/>
          <w:i/>
          <w:iCs/>
          <w:sz w:val="24"/>
          <w:szCs w:val="24"/>
        </w:rPr>
        <w:t>where</w:t>
      </w:r>
      <w:r w:rsidR="00715DBB">
        <w:rPr>
          <w:rFonts w:ascii="Times New Roman" w:hAnsi="Times New Roman" w:cs="Times New Roman"/>
          <w:sz w:val="24"/>
          <w:szCs w:val="24"/>
        </w:rPr>
        <w:t xml:space="preserve">   </w:t>
      </w:r>
      <w:r w:rsidR="00C73FBB" w:rsidRPr="00A40B15">
        <w:rPr>
          <w:rFonts w:ascii="Times New Roman" w:hAnsi="Times New Roman" w:cs="Times New Roman"/>
          <w:i/>
          <w:iCs/>
          <w:sz w:val="24"/>
          <w:szCs w:val="24"/>
        </w:rPr>
        <w:t>A</w:t>
      </w:r>
      <m:oMath>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sup>
        </m:sSup>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3-4</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den>
                </m:f>
              </m:e>
            </m:d>
          </m:e>
          <m: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sup>
        </m:sSup>
        <m: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sup>
        </m:sSup>
        <m:sSup>
          <m:sSupPr>
            <m:ctrlPr>
              <w:rPr>
                <w:rFonts w:ascii="Cambria Math" w:hAnsi="Cambria Math" w:cs="Times New Roman"/>
                <w:sz w:val="24"/>
                <w:szCs w:val="24"/>
              </w:rPr>
            </m:ctrlPr>
          </m:sSupPr>
          <m:e>
            <m:r>
              <m:rPr>
                <m:sty m:val="p"/>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r>
              <w:rPr>
                <w:rFonts w:ascii="Cambria Math" w:hAnsi="Cambria Math" w:cs="Times New Roman"/>
                <w:sz w:val="24"/>
                <w:szCs w:val="24"/>
              </w:rPr>
              <m:t>)</m:t>
            </m:r>
          </m:e>
          <m: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sup>
        </m:sSup>
      </m:oMath>
      <w:r w:rsidR="00715DBB">
        <w:rPr>
          <w:rFonts w:ascii="Times New Roman" w:hAnsi="Times New Roman" w:cs="Times New Roman"/>
          <w:sz w:val="24"/>
          <w:szCs w:val="24"/>
        </w:rPr>
        <w:t xml:space="preserve">       </w:t>
      </w:r>
      <w:r w:rsidR="0025218A">
        <w:rPr>
          <w:rFonts w:ascii="Times New Roman" w:hAnsi="Times New Roman" w:cs="Times New Roman"/>
          <w:sz w:val="24"/>
          <w:szCs w:val="24"/>
        </w:rPr>
        <w:t xml:space="preserve">   </w:t>
      </w:r>
      <w:r w:rsidR="00F31225">
        <w:rPr>
          <w:rFonts w:ascii="Times New Roman" w:hAnsi="Times New Roman" w:cs="Times New Roman"/>
          <w:sz w:val="24"/>
          <w:szCs w:val="24"/>
        </w:rPr>
        <w:tab/>
      </w:r>
      <w:r w:rsidR="0025218A">
        <w:rPr>
          <w:rFonts w:ascii="Times New Roman" w:hAnsi="Times New Roman" w:cs="Times New Roman"/>
          <w:sz w:val="24"/>
          <w:szCs w:val="24"/>
        </w:rPr>
        <w:t>(</w:t>
      </w:r>
      <w:r w:rsidR="004064AA">
        <w:rPr>
          <w:rFonts w:ascii="Times New Roman" w:hAnsi="Times New Roman" w:cs="Times New Roman"/>
          <w:sz w:val="24"/>
          <w:szCs w:val="24"/>
        </w:rPr>
        <w:t>4</w:t>
      </w:r>
      <w:r w:rsidR="0025218A">
        <w:rPr>
          <w:rFonts w:ascii="Times New Roman" w:hAnsi="Times New Roman" w:cs="Times New Roman"/>
          <w:sz w:val="24"/>
          <w:szCs w:val="24"/>
        </w:rPr>
        <w:t>)</w:t>
      </w:r>
      <w:r w:rsidR="00715DBB">
        <w:rPr>
          <w:rFonts w:ascii="Times New Roman" w:hAnsi="Times New Roman" w:cs="Times New Roman"/>
          <w:sz w:val="24"/>
          <w:szCs w:val="24"/>
        </w:rPr>
        <w:t xml:space="preserve">                                                      </w:t>
      </w:r>
    </w:p>
    <w:p w14:paraId="4E696E65" w14:textId="68BE8934" w:rsidR="007D0827" w:rsidRPr="002C4DCB" w:rsidRDefault="00EF624D" w:rsidP="00DC6353">
      <w:pPr>
        <w:pStyle w:val="Standard"/>
        <w:tabs>
          <w:tab w:val="left" w:pos="8640"/>
          <w:tab w:val="left" w:pos="9540"/>
        </w:tabs>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cr</m:t>
            </m:r>
          </m:sub>
        </m:sSub>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den>
                </m:f>
              </m:e>
            </m:d>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r>
          <w:rPr>
            <w:rFonts w:ascii="Cambria Math" w:hAnsi="Cambria Math" w:cs="Times New Roman"/>
            <w:sz w:val="24"/>
            <w:szCs w:val="24"/>
          </w:rPr>
          <m:t xml:space="preserve">,   </m:t>
        </m:r>
        <m:r>
          <w:rPr>
            <w:rFonts w:ascii="Cambria Math" w:hAnsi="Cambria Math" w:cs="Times New Roman"/>
            <w:sz w:val="24"/>
            <w:szCs w:val="24"/>
          </w:rPr>
          <m:t>w</m:t>
        </m:r>
        <m:r>
          <w:rPr>
            <w:rFonts w:ascii="Cambria Math" w:hAnsi="Cambria Math" w:cs="Times New Roman"/>
            <w:sz w:val="24"/>
            <w:szCs w:val="24"/>
          </w:rPr>
          <m:t>h</m:t>
        </m:r>
        <m:r>
          <w:rPr>
            <w:rFonts w:ascii="Cambria Math" w:hAnsi="Cambria Math" w:cs="Times New Roman"/>
            <w:sz w:val="24"/>
            <w:szCs w:val="24"/>
          </w:rPr>
          <m:t>ere</m:t>
        </m:r>
        <m:r>
          <w:rPr>
            <w:rFonts w:ascii="Cambria Math" w:hAnsi="Cambria Math" w:cs="Times New Roman"/>
            <w:sz w:val="24"/>
            <w:szCs w:val="24"/>
          </w:rPr>
          <m:t xml:space="preserve">    </m:t>
        </m:r>
        <m:r>
          <w:rPr>
            <w:rFonts w:ascii="Cambria Math" w:hAnsi="Cambria Math" w:cs="Times New Roman"/>
            <w:sz w:val="24"/>
            <w:szCs w:val="24"/>
          </w:rPr>
          <m:t>B</m:t>
        </m:r>
        <m:r>
          <m:rPr>
            <m:sty m:val="p"/>
          </m:rPr>
          <w:rPr>
            <w:rFonts w:ascii="Cambria Math" w:hAnsi="Cambria Math" w:cs="Times New Roman"/>
            <w:sz w:val="24"/>
            <w:szCs w:val="24"/>
          </w:rPr>
          <m:t xml:space="preserve">=π  </m:t>
        </m:r>
        <m:sSup>
          <m:sSupPr>
            <m:ctrlPr>
              <w:rPr>
                <w:rFonts w:ascii="Cambria Math" w:hAnsi="Cambria Math" w:cs="Times New Roman"/>
                <w:sz w:val="24"/>
                <w:szCs w:val="24"/>
              </w:rPr>
            </m:ctrlPr>
          </m:sSupPr>
          <m:e>
            <m:r>
              <w:rPr>
                <w:rFonts w:ascii="Cambria Math" w:hAnsi="Cambria Math" w:cs="Times New Roman"/>
                <w:sz w:val="24"/>
                <w:szCs w:val="24"/>
              </w:rPr>
              <m:t>3</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3-4</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den>
                </m:f>
              </m:e>
            </m:d>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r>
          <w:rPr>
            <w:rFonts w:ascii="Cambria Math" w:hAnsi="Cambria Math" w:cs="Times New Roman"/>
            <w:sz w:val="24"/>
            <w:szCs w:val="24"/>
          </w:rPr>
          <m:t xml:space="preserve">= </m:t>
        </m:r>
        <m:r>
          <m:rPr>
            <m:sty m:val="p"/>
          </m:rPr>
          <w:rPr>
            <w:rFonts w:ascii="Cambria Math" w:hAnsi="Cambria Math" w:cs="Times New Roman"/>
            <w:sz w:val="24"/>
            <w:szCs w:val="24"/>
          </w:rPr>
          <m:t xml:space="preserve">π  </m:t>
        </m:r>
        <m:sSup>
          <m:sSupPr>
            <m:ctrlPr>
              <w:rPr>
                <w:rFonts w:ascii="Cambria Math" w:hAnsi="Cambria Math" w:cs="Times New Roman"/>
                <w:sz w:val="24"/>
                <w:szCs w:val="24"/>
              </w:rPr>
            </m:ctrlPr>
          </m:sSupPr>
          <m:e>
            <m:r>
              <w:rPr>
                <w:rFonts w:ascii="Cambria Math" w:hAnsi="Cambria Math" w:cs="Times New Roman"/>
                <w:sz w:val="24"/>
                <w:szCs w:val="24"/>
              </w:rPr>
              <m:t>3</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3-</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e>
            </m:d>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w:r w:rsidR="007D0827">
        <w:rPr>
          <w:rFonts w:ascii="Times New Roman" w:hAnsi="Times New Roman" w:cs="Times New Roman"/>
          <w:sz w:val="24"/>
          <w:szCs w:val="24"/>
        </w:rPr>
        <w:t xml:space="preserve"> </w:t>
      </w:r>
      <w:r w:rsidR="00715DBB">
        <w:rPr>
          <w:rFonts w:ascii="Times New Roman" w:hAnsi="Times New Roman" w:cs="Times New Roman"/>
          <w:sz w:val="24"/>
          <w:szCs w:val="24"/>
        </w:rPr>
        <w:t xml:space="preserve">    </w:t>
      </w:r>
      <w:r w:rsidR="0025218A">
        <w:rPr>
          <w:rFonts w:ascii="Times New Roman" w:hAnsi="Times New Roman" w:cs="Times New Roman"/>
          <w:sz w:val="24"/>
          <w:szCs w:val="24"/>
        </w:rPr>
        <w:t xml:space="preserve"> </w:t>
      </w:r>
      <w:r w:rsidR="00F31225">
        <w:rPr>
          <w:rFonts w:ascii="Times New Roman" w:hAnsi="Times New Roman" w:cs="Times New Roman"/>
          <w:sz w:val="24"/>
          <w:szCs w:val="24"/>
        </w:rPr>
        <w:tab/>
      </w:r>
      <w:r w:rsidR="0025218A">
        <w:rPr>
          <w:rFonts w:ascii="Times New Roman" w:hAnsi="Times New Roman" w:cs="Times New Roman"/>
          <w:sz w:val="24"/>
          <w:szCs w:val="24"/>
        </w:rPr>
        <w:t>(</w:t>
      </w:r>
      <w:r w:rsidR="004064AA">
        <w:rPr>
          <w:rFonts w:ascii="Times New Roman" w:hAnsi="Times New Roman" w:cs="Times New Roman"/>
          <w:sz w:val="24"/>
          <w:szCs w:val="24"/>
        </w:rPr>
        <w:t>5</w:t>
      </w:r>
      <w:r w:rsidR="0025218A">
        <w:rPr>
          <w:rFonts w:ascii="Times New Roman" w:hAnsi="Times New Roman" w:cs="Times New Roman"/>
          <w:sz w:val="24"/>
          <w:szCs w:val="24"/>
        </w:rPr>
        <w:t>)</w:t>
      </w:r>
      <w:r w:rsidR="00715DBB">
        <w:rPr>
          <w:rFonts w:ascii="Times New Roman" w:hAnsi="Times New Roman" w:cs="Times New Roman"/>
          <w:sz w:val="24"/>
          <w:szCs w:val="24"/>
        </w:rPr>
        <w:t xml:space="preserve">      </w:t>
      </w:r>
      <w:r w:rsidR="00DC6353">
        <w:rPr>
          <w:rFonts w:ascii="Times New Roman" w:hAnsi="Times New Roman" w:cs="Times New Roman"/>
          <w:sz w:val="24"/>
          <w:szCs w:val="24"/>
        </w:rPr>
        <w:t xml:space="preserve">   </w:t>
      </w:r>
      <w:r w:rsidR="00715DBB">
        <w:rPr>
          <w:rFonts w:ascii="Times New Roman" w:hAnsi="Times New Roman" w:cs="Times New Roman"/>
          <w:sz w:val="24"/>
          <w:szCs w:val="24"/>
        </w:rPr>
        <w:t xml:space="preserve">                                              </w:t>
      </w:r>
    </w:p>
    <w:p w14:paraId="4D8D65E4" w14:textId="38DAF0C5" w:rsidR="0025218A" w:rsidRDefault="00613A03" w:rsidP="00D95AB6">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which also gives  </w:t>
      </w:r>
      <m:oMath>
        <m:f>
          <m:fPr>
            <m:ctrlPr>
              <w:rPr>
                <w:rFonts w:ascii="Cambria Math" w:hAnsi="Cambria Math" w:cs="Times New Roman"/>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cr</m:t>
                </m:r>
              </m:sub>
            </m:sSub>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i/>
                <w:sz w:val="24"/>
                <w:szCs w:val="24"/>
              </w:rPr>
            </m:ctrlPr>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r>
                  <m:rPr>
                    <m:sty m:val="p"/>
                  </m:rPr>
                  <w:rPr>
                    <w:rFonts w:ascii="Cambria Math" w:hAnsi="Cambria Math" w:cs="Times New Roman"/>
                    <w:sz w:val="24"/>
                    <w:szCs w:val="24"/>
                  </w:rPr>
                  <m:t>|</m:t>
                </m:r>
              </m:e>
              <m:sub/>
              <m: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bSup>
          </m:den>
        </m:f>
      </m:oMath>
      <w:r>
        <w:rPr>
          <w:rFonts w:ascii="Times New Roman" w:hAnsi="Times New Roman" w:cs="Times New Roman"/>
          <w:sz w:val="24"/>
          <w:szCs w:val="24"/>
        </w:rPr>
        <w:t xml:space="preserve">. </w:t>
      </w:r>
      <w:r w:rsidR="0025218A">
        <w:rPr>
          <w:rFonts w:ascii="Times New Roman" w:hAnsi="Times New Roman" w:cs="Times New Roman"/>
          <w:sz w:val="24"/>
          <w:szCs w:val="24"/>
        </w:rPr>
        <w:t xml:space="preserve">Note that the “plane strain </w:t>
      </w:r>
      <w:r w:rsidR="0025218A" w:rsidRPr="001D104E">
        <w:rPr>
          <w:rFonts w:ascii="Times New Roman" w:hAnsi="Times New Roman" w:cs="Times New Roman"/>
          <w:sz w:val="24"/>
          <w:szCs w:val="24"/>
        </w:rPr>
        <w:t>Poisson</w:t>
      </w:r>
      <w:r w:rsidR="0025218A">
        <w:rPr>
          <w:rFonts w:ascii="Times New Roman" w:hAnsi="Times New Roman" w:cs="Times New Roman"/>
          <w:sz w:val="24"/>
          <w:szCs w:val="24"/>
        </w:rPr>
        <w:t>’s</w:t>
      </w:r>
      <w:r w:rsidR="0025218A" w:rsidRPr="001D104E">
        <w:rPr>
          <w:rFonts w:ascii="Times New Roman" w:hAnsi="Times New Roman" w:cs="Times New Roman"/>
          <w:sz w:val="24"/>
          <w:szCs w:val="24"/>
        </w:rPr>
        <w:t xml:space="preserve"> ratio</w:t>
      </w:r>
      <w:r w:rsidR="0025218A">
        <w:rPr>
          <w:rFonts w:ascii="Times New Roman" w:hAnsi="Times New Roman" w:cs="Times New Roman"/>
          <w:sz w:val="24"/>
          <w:szCs w:val="24"/>
        </w:rPr>
        <w:t>”</w:t>
      </w:r>
      <w:r w:rsidR="0025218A" w:rsidRPr="001D104E">
        <w:rPr>
          <w:rFonts w:ascii="Times New Roman" w:hAnsi="Times New Roman" w:cs="Times New Roman"/>
          <w:sz w:val="24"/>
          <w:szCs w:val="24"/>
        </w:rPr>
        <w:t xml:space="preserve"> of the</w:t>
      </w:r>
      <w:r w:rsidR="0025218A">
        <w:rPr>
          <w:rFonts w:ascii="Times New Roman" w:hAnsi="Times New Roman" w:cs="Times New Roman"/>
          <w:sz w:val="24"/>
          <w:szCs w:val="24"/>
        </w:rPr>
        <w:t xml:space="preserve"> interfacial layer and</w:t>
      </w:r>
      <w:r w:rsidR="0025218A" w:rsidRPr="001D104E">
        <w:rPr>
          <w:rFonts w:ascii="Times New Roman" w:hAnsi="Times New Roman" w:cs="Times New Roman"/>
          <w:sz w:val="24"/>
          <w:szCs w:val="24"/>
        </w:rPr>
        <w:t xml:space="preserve"> matrix material are given by</w:t>
      </w:r>
      <w:r w:rsidR="0025218A">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v</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den>
        </m:f>
      </m:oMath>
      <w:r w:rsidR="0025218A">
        <w:rPr>
          <w:rFonts w:ascii="Times New Roman" w:hAnsi="Times New Roman" w:cs="Times New Roman"/>
          <w:sz w:val="24"/>
          <w:szCs w:val="24"/>
        </w:rPr>
        <w:t xml:space="preserve"> and </w:t>
      </w:r>
      <w:r w:rsidR="0025218A" w:rsidRPr="002C4DC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v</m:t>
                </m:r>
              </m:e>
            </m:acc>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num>
          <m:den>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0</m:t>
                </m:r>
              </m:sub>
            </m:sSub>
          </m:den>
        </m:f>
      </m:oMath>
      <w:r w:rsidR="0025218A">
        <w:rPr>
          <w:rFonts w:ascii="Times New Roman" w:hAnsi="Times New Roman" w:cs="Times New Roman"/>
          <w:sz w:val="24"/>
          <w:szCs w:val="24"/>
        </w:rPr>
        <w:t xml:space="preserve">  </w:t>
      </w:r>
    </w:p>
    <w:p w14:paraId="29E171F3" w14:textId="089168A2" w:rsidR="00BE55C9" w:rsidRDefault="00C73FBB" w:rsidP="001160A4">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corresponding critical stress of the composite is then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cr</m:t>
            </m:r>
          </m:sub>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sup>
            <m:r>
              <w:rPr>
                <w:rFonts w:ascii="Cambria Math" w:hAnsi="Cambria Math" w:cs="Times New Roman"/>
                <w:sz w:val="24"/>
                <w:szCs w:val="24"/>
              </w:rPr>
              <m:t>comp</m:t>
            </m:r>
          </m:sup>
        </m:sSubSup>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Pr>
          <w:rFonts w:ascii="Times New Roman" w:hAnsi="Times New Roman" w:cs="Times New Roman"/>
          <w:sz w:val="24"/>
          <w:szCs w:val="24"/>
        </w:rPr>
        <w:t xml:space="preserve"> .  U</w:t>
      </w:r>
      <w:r w:rsidR="00AC17E3">
        <w:rPr>
          <w:rFonts w:ascii="Times New Roman" w:hAnsi="Times New Roman" w:cs="Times New Roman"/>
          <w:sz w:val="24"/>
          <w:szCs w:val="24"/>
        </w:rPr>
        <w:t xml:space="preserve">pon wrinkling, the stress and strain fields in the interfacial layers </w:t>
      </w:r>
      <w:r w:rsidR="008C7574">
        <w:rPr>
          <w:rFonts w:ascii="Times New Roman" w:hAnsi="Times New Roman" w:cs="Times New Roman"/>
          <w:sz w:val="24"/>
          <w:szCs w:val="24"/>
        </w:rPr>
        <w:t>will</w:t>
      </w:r>
      <w:r w:rsidR="0022769C">
        <w:rPr>
          <w:rFonts w:ascii="Times New Roman" w:hAnsi="Times New Roman" w:cs="Times New Roman"/>
          <w:sz w:val="24"/>
          <w:szCs w:val="24"/>
        </w:rPr>
        <w:t xml:space="preserve"> reflect</w:t>
      </w:r>
      <w:r w:rsidR="00AC17E3">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C17E3">
        <w:rPr>
          <w:rFonts w:ascii="Times New Roman" w:hAnsi="Times New Roman" w:cs="Times New Roman"/>
          <w:sz w:val="24"/>
          <w:szCs w:val="24"/>
        </w:rPr>
        <w:t>bending in the periodic wave</w:t>
      </w:r>
      <w:r w:rsidR="00613A03">
        <w:rPr>
          <w:rFonts w:ascii="Times New Roman" w:hAnsi="Times New Roman" w:cs="Times New Roman"/>
          <w:sz w:val="24"/>
          <w:szCs w:val="24"/>
        </w:rPr>
        <w:t>form</w:t>
      </w:r>
      <w:r w:rsidR="004D3655">
        <w:rPr>
          <w:rFonts w:ascii="Times New Roman" w:hAnsi="Times New Roman" w:cs="Times New Roman"/>
          <w:sz w:val="24"/>
          <w:szCs w:val="24"/>
        </w:rPr>
        <w:t>; wrinkling</w:t>
      </w:r>
      <w:r w:rsidR="00AC17E3">
        <w:rPr>
          <w:rFonts w:ascii="Times New Roman" w:hAnsi="Times New Roman" w:cs="Times New Roman"/>
          <w:sz w:val="24"/>
          <w:szCs w:val="24"/>
        </w:rPr>
        <w:t xml:space="preserve"> also </w:t>
      </w:r>
      <w:r w:rsidR="004D3655">
        <w:rPr>
          <w:rFonts w:ascii="Times New Roman" w:hAnsi="Times New Roman" w:cs="Times New Roman"/>
          <w:sz w:val="24"/>
          <w:szCs w:val="24"/>
        </w:rPr>
        <w:t>produces</w:t>
      </w:r>
      <w:r w:rsidR="0022769C">
        <w:rPr>
          <w:rFonts w:ascii="Times New Roman" w:hAnsi="Times New Roman" w:cs="Times New Roman"/>
          <w:sz w:val="24"/>
          <w:szCs w:val="24"/>
        </w:rPr>
        <w:t xml:space="preserve"> </w:t>
      </w:r>
      <w:r w:rsidR="00AC17E3">
        <w:rPr>
          <w:rFonts w:ascii="Times New Roman" w:hAnsi="Times New Roman" w:cs="Times New Roman"/>
          <w:sz w:val="24"/>
          <w:szCs w:val="24"/>
        </w:rPr>
        <w:t>a dramatic change in the matrix stress and strain fields near the interfacial layers</w:t>
      </w:r>
      <w:r w:rsidR="000F55C2">
        <w:rPr>
          <w:rFonts w:ascii="Times New Roman" w:hAnsi="Times New Roman" w:cs="Times New Roman"/>
          <w:sz w:val="24"/>
          <w:szCs w:val="24"/>
        </w:rPr>
        <w:t xml:space="preserve"> as the</w:t>
      </w:r>
      <w:r w:rsidR="00613A03">
        <w:rPr>
          <w:rFonts w:ascii="Times New Roman" w:hAnsi="Times New Roman" w:cs="Times New Roman"/>
          <w:sz w:val="24"/>
          <w:szCs w:val="24"/>
        </w:rPr>
        <w:t xml:space="preserve"> matrix</w:t>
      </w:r>
      <w:r w:rsidR="000F55C2">
        <w:rPr>
          <w:rFonts w:ascii="Times New Roman" w:hAnsi="Times New Roman" w:cs="Times New Roman"/>
          <w:sz w:val="24"/>
          <w:szCs w:val="24"/>
        </w:rPr>
        <w:t xml:space="preserve"> deform</w:t>
      </w:r>
      <w:r w:rsidR="00613A03">
        <w:rPr>
          <w:rFonts w:ascii="Times New Roman" w:hAnsi="Times New Roman" w:cs="Times New Roman"/>
          <w:sz w:val="24"/>
          <w:szCs w:val="24"/>
        </w:rPr>
        <w:t>s</w:t>
      </w:r>
      <w:r w:rsidR="000F55C2">
        <w:rPr>
          <w:rFonts w:ascii="Times New Roman" w:hAnsi="Times New Roman" w:cs="Times New Roman"/>
          <w:sz w:val="24"/>
          <w:szCs w:val="24"/>
        </w:rPr>
        <w:t xml:space="preserve"> to accommodate the waveform</w:t>
      </w:r>
      <w:r w:rsidR="00AC17E3">
        <w:rPr>
          <w:rFonts w:ascii="Times New Roman" w:hAnsi="Times New Roman" w:cs="Times New Roman"/>
          <w:sz w:val="24"/>
          <w:szCs w:val="24"/>
        </w:rPr>
        <w:t>.</w:t>
      </w:r>
      <w:r w:rsidR="0057783B">
        <w:rPr>
          <w:rFonts w:ascii="Times New Roman" w:hAnsi="Times New Roman" w:cs="Times New Roman"/>
          <w:sz w:val="24"/>
          <w:szCs w:val="24"/>
        </w:rPr>
        <w:t xml:space="preserve"> </w:t>
      </w:r>
      <w:r w:rsidR="00AC17E3">
        <w:rPr>
          <w:rFonts w:ascii="Times New Roman" w:hAnsi="Times New Roman" w:cs="Times New Roman"/>
          <w:sz w:val="24"/>
          <w:szCs w:val="24"/>
        </w:rPr>
        <w:t xml:space="preserve">Analytical expressions for the post-wrinkling </w:t>
      </w:r>
      <w:r w:rsidR="0022769C">
        <w:rPr>
          <w:rFonts w:ascii="Times New Roman" w:hAnsi="Times New Roman" w:cs="Times New Roman"/>
          <w:sz w:val="24"/>
          <w:szCs w:val="24"/>
        </w:rPr>
        <w:t xml:space="preserve">waveform, </w:t>
      </w:r>
      <w:r w:rsidR="00AC17E3">
        <w:rPr>
          <w:rFonts w:ascii="Times New Roman" w:hAnsi="Times New Roman" w:cs="Times New Roman"/>
          <w:sz w:val="24"/>
          <w:szCs w:val="24"/>
        </w:rPr>
        <w:t>strain and stress</w:t>
      </w:r>
      <w:r w:rsidR="00733826">
        <w:rPr>
          <w:rFonts w:ascii="Times New Roman" w:hAnsi="Times New Roman" w:cs="Times New Roman"/>
          <w:sz w:val="24"/>
          <w:szCs w:val="24"/>
        </w:rPr>
        <w:t>,</w:t>
      </w:r>
      <w:r w:rsidR="00AC17E3">
        <w:rPr>
          <w:rFonts w:ascii="Times New Roman" w:hAnsi="Times New Roman" w:cs="Times New Roman"/>
          <w:sz w:val="24"/>
          <w:szCs w:val="24"/>
        </w:rPr>
        <w:t xml:space="preserve"> </w:t>
      </w:r>
      <w:r w:rsidR="0022769C">
        <w:rPr>
          <w:rFonts w:ascii="Times New Roman" w:hAnsi="Times New Roman" w:cs="Times New Roman"/>
          <w:sz w:val="24"/>
          <w:szCs w:val="24"/>
        </w:rPr>
        <w:t xml:space="preserve">and strain energy density </w:t>
      </w:r>
      <w:r w:rsidR="00AC17E3">
        <w:rPr>
          <w:rFonts w:ascii="Times New Roman" w:hAnsi="Times New Roman" w:cs="Times New Roman"/>
          <w:sz w:val="24"/>
          <w:szCs w:val="24"/>
        </w:rPr>
        <w:t xml:space="preserve">fields are developed below, followed by </w:t>
      </w:r>
      <w:r w:rsidR="0022769C">
        <w:rPr>
          <w:rFonts w:ascii="Times New Roman" w:hAnsi="Times New Roman" w:cs="Times New Roman"/>
          <w:sz w:val="24"/>
          <w:szCs w:val="24"/>
        </w:rPr>
        <w:t>the</w:t>
      </w:r>
      <w:r w:rsidR="00AC17E3">
        <w:rPr>
          <w:rFonts w:ascii="Times New Roman" w:hAnsi="Times New Roman" w:cs="Times New Roman"/>
          <w:sz w:val="24"/>
          <w:szCs w:val="24"/>
        </w:rPr>
        <w:t xml:space="preserve"> strain energy density</w:t>
      </w:r>
      <w:r w:rsidR="0022769C">
        <w:rPr>
          <w:rFonts w:ascii="Times New Roman" w:hAnsi="Times New Roman" w:cs="Times New Roman"/>
          <w:sz w:val="24"/>
          <w:szCs w:val="24"/>
        </w:rPr>
        <w:t>.</w:t>
      </w:r>
      <w:r w:rsidR="00AC17E3">
        <w:rPr>
          <w:rFonts w:ascii="Times New Roman" w:hAnsi="Times New Roman" w:cs="Times New Roman"/>
          <w:sz w:val="24"/>
          <w:szCs w:val="24"/>
        </w:rPr>
        <w:t xml:space="preserve">  </w:t>
      </w:r>
    </w:p>
    <w:p w14:paraId="7F8A8589" w14:textId="77777777" w:rsidR="001335F4" w:rsidRDefault="001335F4" w:rsidP="00BE55C9">
      <w:pPr>
        <w:pStyle w:val="Standard"/>
        <w:spacing w:line="360" w:lineRule="auto"/>
        <w:jc w:val="both"/>
        <w:rPr>
          <w:rFonts w:ascii="Times New Roman" w:hAnsi="Times New Roman" w:cs="Times New Roman"/>
          <w:i/>
          <w:sz w:val="24"/>
          <w:szCs w:val="24"/>
        </w:rPr>
      </w:pPr>
    </w:p>
    <w:p w14:paraId="47F1A62F" w14:textId="2A4157C2" w:rsidR="00447E26" w:rsidRPr="00447E26" w:rsidRDefault="00BC2642" w:rsidP="00BE55C9">
      <w:pPr>
        <w:pStyle w:val="Standard"/>
        <w:spacing w:line="360" w:lineRule="auto"/>
        <w:jc w:val="both"/>
        <w:rPr>
          <w:rFonts w:ascii="Times New Roman" w:hAnsi="Times New Roman" w:cs="Times New Roman"/>
          <w:i/>
          <w:sz w:val="24"/>
          <w:szCs w:val="24"/>
        </w:rPr>
      </w:pPr>
      <w:r w:rsidRPr="00184604">
        <w:rPr>
          <w:rFonts w:ascii="Times New Roman" w:hAnsi="Times New Roman" w:cs="Times New Roman"/>
          <w:i/>
          <w:sz w:val="24"/>
          <w:szCs w:val="24"/>
        </w:rPr>
        <w:t xml:space="preserve">Post Wrinkling: </w:t>
      </w:r>
      <w:r w:rsidR="00447E26" w:rsidRPr="00184604">
        <w:rPr>
          <w:rFonts w:ascii="Times New Roman" w:hAnsi="Times New Roman" w:cs="Times New Roman"/>
          <w:i/>
          <w:sz w:val="24"/>
          <w:szCs w:val="24"/>
        </w:rPr>
        <w:t xml:space="preserve"> Strain</w:t>
      </w:r>
      <w:r w:rsidR="0061218D" w:rsidRPr="00184604">
        <w:rPr>
          <w:rFonts w:ascii="Times New Roman" w:hAnsi="Times New Roman" w:cs="Times New Roman"/>
          <w:i/>
          <w:sz w:val="24"/>
          <w:szCs w:val="24"/>
        </w:rPr>
        <w:t>, Stress and Strain Energy Density</w:t>
      </w:r>
      <w:r w:rsidR="00447E26" w:rsidRPr="00184604">
        <w:rPr>
          <w:rFonts w:ascii="Times New Roman" w:hAnsi="Times New Roman" w:cs="Times New Roman"/>
          <w:i/>
          <w:sz w:val="24"/>
          <w:szCs w:val="24"/>
        </w:rPr>
        <w:t xml:space="preserve"> Fields </w:t>
      </w:r>
      <w:r w:rsidR="0099749F" w:rsidRPr="00184604">
        <w:rPr>
          <w:rFonts w:ascii="Times New Roman" w:hAnsi="Times New Roman" w:cs="Times New Roman"/>
          <w:i/>
          <w:sz w:val="24"/>
          <w:szCs w:val="24"/>
        </w:rPr>
        <w:t>following</w:t>
      </w:r>
      <w:r w:rsidR="00447E26" w:rsidRPr="00184604">
        <w:rPr>
          <w:rFonts w:ascii="Times New Roman" w:hAnsi="Times New Roman" w:cs="Times New Roman"/>
          <w:i/>
          <w:sz w:val="24"/>
          <w:szCs w:val="24"/>
        </w:rPr>
        <w:t xml:space="preserve"> Wrinkling</w:t>
      </w:r>
    </w:p>
    <w:p w14:paraId="1C8129C6" w14:textId="6DC3BA0F" w:rsidR="00176FAB" w:rsidRPr="006C1A35" w:rsidRDefault="0099749F" w:rsidP="00887D8A">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D10562">
        <w:rPr>
          <w:rFonts w:ascii="Times New Roman" w:hAnsi="Times New Roman" w:cs="Times New Roman"/>
          <w:sz w:val="24"/>
          <w:szCs w:val="24"/>
        </w:rPr>
        <w:t>hen</w:t>
      </w:r>
      <w:r>
        <w:rPr>
          <w:rFonts w:ascii="Times New Roman" w:hAnsi="Times New Roman" w:cs="Times New Roman"/>
          <w:sz w:val="24"/>
          <w:szCs w:val="24"/>
        </w:rPr>
        <w:t xml:space="preserve"> the applied strain</w:t>
      </w:r>
      <w:r w:rsidR="00D10562">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00A83336">
        <w:rPr>
          <w:rFonts w:ascii="Times New Roman" w:hAnsi="Times New Roman" w:cs="Times New Roman"/>
          <w:sz w:val="24"/>
          <w:szCs w:val="24"/>
        </w:rPr>
        <w:t xml:space="preserve"> reaches </w:t>
      </w:r>
      <w:r>
        <w:rPr>
          <w:rFonts w:ascii="Times New Roman" w:hAnsi="Times New Roman" w:cs="Times New Roman"/>
          <w:sz w:val="24"/>
          <w:szCs w:val="24"/>
        </w:rPr>
        <w:t>the</w:t>
      </w:r>
      <w:r w:rsidR="00A83336">
        <w:rPr>
          <w:rFonts w:ascii="Times New Roman" w:hAnsi="Times New Roman" w:cs="Times New Roman"/>
          <w:sz w:val="24"/>
          <w:szCs w:val="24"/>
        </w:rPr>
        <w:t xml:space="preserve"> critical value</w:t>
      </w:r>
      <w:r w:rsidR="00D267C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00201CFE">
        <w:rPr>
          <w:rFonts w:ascii="Times New Roman" w:hAnsi="Times New Roman" w:cs="Times New Roman"/>
          <w:sz w:val="24"/>
          <w:szCs w:val="24"/>
        </w:rPr>
        <w:t xml:space="preserve">, </w:t>
      </w:r>
      <w:r w:rsidR="00D267CB">
        <w:rPr>
          <w:rFonts w:ascii="Times New Roman" w:hAnsi="Times New Roman" w:cs="Times New Roman"/>
          <w:sz w:val="24"/>
          <w:szCs w:val="24"/>
        </w:rPr>
        <w:t>the interfacial layer will take on a wrinkling waveform</w:t>
      </w:r>
      <w:r w:rsidR="00184604">
        <w:rPr>
          <w:rFonts w:ascii="Times New Roman" w:hAnsi="Times New Roman" w:cs="Times New Roman"/>
          <w:sz w:val="24"/>
          <w:szCs w:val="24"/>
        </w:rPr>
        <w:t xml:space="preserve"> </w:t>
      </w:r>
      <w:r w:rsidR="00613A03">
        <w:rPr>
          <w:rFonts w:ascii="Times New Roman" w:hAnsi="Times New Roman" w:cs="Times New Roman"/>
          <w:sz w:val="24"/>
          <w:szCs w:val="24"/>
        </w:rPr>
        <w:t>and the</w:t>
      </w:r>
      <w:r w:rsidR="00447E26">
        <w:rPr>
          <w:rFonts w:ascii="Times New Roman" w:hAnsi="Times New Roman" w:cs="Times New Roman"/>
          <w:sz w:val="24"/>
          <w:szCs w:val="24"/>
        </w:rPr>
        <w:t xml:space="preserve"> lateral displacement</w:t>
      </w:r>
      <w:r w:rsidR="00CE6569" w:rsidRPr="006C1A35">
        <w:rPr>
          <w:rFonts w:ascii="Times New Roman" w:hAnsi="Times New Roman" w:cs="Times New Roman"/>
          <w:sz w:val="24"/>
          <w:szCs w:val="24"/>
        </w:rPr>
        <w:t xml:space="preserve">, </w:t>
      </w:r>
      <m:oMath>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x,</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sidR="00CE6569" w:rsidRPr="006C1A35">
        <w:rPr>
          <w:rFonts w:ascii="Times New Roman" w:hAnsi="Times New Roman" w:cs="Times New Roman"/>
          <w:sz w:val="24"/>
          <w:szCs w:val="24"/>
        </w:rPr>
        <w:t xml:space="preserve">, </w:t>
      </w:r>
      <w:r w:rsidR="00D97341" w:rsidRPr="006C1A35">
        <w:rPr>
          <w:rFonts w:ascii="Times New Roman" w:hAnsi="Times New Roman" w:cs="Times New Roman"/>
          <w:sz w:val="24"/>
          <w:szCs w:val="24"/>
        </w:rPr>
        <w:t xml:space="preserve"> </w:t>
      </w:r>
      <w:r w:rsidR="00D10562" w:rsidRPr="006C1A35">
        <w:rPr>
          <w:rFonts w:ascii="Times New Roman" w:hAnsi="Times New Roman" w:cs="Times New Roman"/>
          <w:sz w:val="24"/>
          <w:szCs w:val="24"/>
        </w:rPr>
        <w:t xml:space="preserve">is given </w:t>
      </w:r>
      <w:r w:rsidR="00D10562" w:rsidRPr="0099431A">
        <w:rPr>
          <w:rFonts w:ascii="Times New Roman" w:hAnsi="Times New Roman" w:cs="Times New Roman"/>
          <w:sz w:val="24"/>
          <w:szCs w:val="24"/>
        </w:rPr>
        <w:t>by</w:t>
      </w:r>
      <w:r w:rsidR="00F90D1A" w:rsidRPr="0099431A">
        <w:rPr>
          <w:rFonts w:ascii="Times New Roman" w:hAnsi="Times New Roman" w:cs="Times New Roman"/>
          <w:sz w:val="24"/>
          <w:szCs w:val="24"/>
        </w:rPr>
        <w:t xml:space="preserve"> [</w:t>
      </w:r>
      <w:r w:rsidR="00791C4A">
        <w:rPr>
          <w:rFonts w:ascii="Times New Roman" w:hAnsi="Times New Roman" w:cs="Times New Roman"/>
          <w:sz w:val="24"/>
          <w:szCs w:val="24"/>
        </w:rPr>
        <w:t>35</w:t>
      </w:r>
      <w:r w:rsidR="00F90D1A" w:rsidRPr="0099431A">
        <w:rPr>
          <w:rFonts w:ascii="Times New Roman" w:hAnsi="Times New Roman" w:cs="Times New Roman"/>
          <w:sz w:val="24"/>
          <w:szCs w:val="24"/>
        </w:rPr>
        <w:t>]:</w:t>
      </w:r>
    </w:p>
    <w:p w14:paraId="222C5C76" w14:textId="72D6826D" w:rsidR="00176FAB" w:rsidRPr="006C1A35" w:rsidRDefault="00244A49" w:rsidP="00F31225">
      <w:pPr>
        <w:pStyle w:val="Standard"/>
        <w:tabs>
          <w:tab w:val="left" w:pos="8550"/>
          <w:tab w:val="left" w:pos="9540"/>
        </w:tabs>
        <w:spacing w:line="360" w:lineRule="auto"/>
        <w:rPr>
          <w:rFonts w:ascii="Times New Roman" w:hAnsi="Times New Roman" w:cs="Times New Roman"/>
        </w:rPr>
      </w:pPr>
      <m:oMath>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 xml:space="preserve">x, </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 </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max</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 </m:t>
            </m:r>
          </m:e>
        </m:d>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 xml:space="preserve"> 2πx</m:t>
                    </m:r>
                  </m:num>
                  <m:den>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den>
                </m:f>
                <m:r>
                  <m:rPr>
                    <m:sty m:val="p"/>
                  </m:rPr>
                  <w:rPr>
                    <w:rFonts w:ascii="Cambria Math" w:hAnsi="Cambria Math" w:cs="Times New Roman"/>
                    <w:sz w:val="24"/>
                    <w:szCs w:val="24"/>
                  </w:rPr>
                  <m:t xml:space="preserve"> </m:t>
                </m:r>
              </m:e>
            </m:d>
          </m:e>
        </m:func>
      </m:oMath>
      <w:r w:rsidR="006C1A35" w:rsidRPr="006C1A35">
        <w:rPr>
          <w:rFonts w:ascii="Times New Roman" w:hAnsi="Times New Roman" w:cs="Times New Roman"/>
          <w:sz w:val="24"/>
          <w:szCs w:val="24"/>
        </w:rPr>
        <w:t xml:space="preserve"> </w:t>
      </w:r>
      <w:r w:rsidR="00613A03">
        <w:rPr>
          <w:rFonts w:ascii="Times New Roman" w:hAnsi="Times New Roman" w:cs="Times New Roman"/>
          <w:sz w:val="24"/>
          <w:szCs w:val="24"/>
        </w:rPr>
        <w:t xml:space="preserve">                                                                             </w:t>
      </w:r>
      <w:r w:rsidR="00F31225">
        <w:rPr>
          <w:rFonts w:ascii="Times New Roman" w:hAnsi="Times New Roman" w:cs="Times New Roman"/>
          <w:sz w:val="24"/>
          <w:szCs w:val="24"/>
        </w:rPr>
        <w:tab/>
      </w:r>
      <w:r w:rsidR="006C1A35" w:rsidRPr="006C1A35">
        <w:rPr>
          <w:rFonts w:ascii="Times New Roman" w:hAnsi="Times New Roman" w:cs="Times New Roman"/>
          <w:sz w:val="24"/>
          <w:szCs w:val="24"/>
        </w:rPr>
        <w:t>(</w:t>
      </w:r>
      <w:r w:rsidR="004064AA">
        <w:rPr>
          <w:rFonts w:ascii="Times New Roman" w:hAnsi="Times New Roman" w:cs="Times New Roman"/>
          <w:sz w:val="24"/>
          <w:szCs w:val="24"/>
        </w:rPr>
        <w:t>6</w:t>
      </w:r>
      <w:r w:rsidR="006C1A35" w:rsidRPr="006C1A35">
        <w:rPr>
          <w:rFonts w:ascii="Times New Roman" w:hAnsi="Times New Roman" w:cs="Times New Roman"/>
          <w:sz w:val="24"/>
          <w:szCs w:val="24"/>
        </w:rPr>
        <w:t>)</w:t>
      </w:r>
    </w:p>
    <w:p w14:paraId="1AE3D1F1" w14:textId="15A0FE1B" w:rsidR="00B27D5F" w:rsidRDefault="00D97341" w:rsidP="00A21D92">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max</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sidR="00371D6A">
        <w:rPr>
          <w:rFonts w:ascii="Times New Roman" w:hAnsi="Times New Roman" w:cs="Times New Roman"/>
          <w:sz w:val="24"/>
          <w:szCs w:val="24"/>
        </w:rPr>
        <w:t xml:space="preserve"> </w:t>
      </w:r>
      <w:r>
        <w:rPr>
          <w:rFonts w:ascii="Times New Roman" w:hAnsi="Times New Roman" w:cs="Times New Roman"/>
          <w:sz w:val="24"/>
          <w:szCs w:val="24"/>
        </w:rPr>
        <w:t xml:space="preserve">is the post-buckling amplitude and </w:t>
      </w:r>
      <m:oMath>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sidR="00371D6A">
        <w:rPr>
          <w:rFonts w:ascii="Times New Roman" w:hAnsi="Times New Roman" w:cs="Times New Roman"/>
          <w:sz w:val="24"/>
          <w:szCs w:val="24"/>
        </w:rPr>
        <w:t xml:space="preserve"> </w:t>
      </w:r>
      <w:r>
        <w:rPr>
          <w:rFonts w:ascii="Times New Roman" w:hAnsi="Times New Roman" w:cs="Times New Roman"/>
          <w:sz w:val="24"/>
          <w:szCs w:val="24"/>
        </w:rPr>
        <w:t>is the post-buckling wavelength of the wrinkling pattern</w:t>
      </w:r>
      <w:r w:rsidR="00A21D92">
        <w:rPr>
          <w:rFonts w:ascii="Times New Roman" w:hAnsi="Times New Roman" w:cs="Times New Roman"/>
          <w:sz w:val="24"/>
          <w:szCs w:val="24"/>
        </w:rPr>
        <w:t>:</w:t>
      </w:r>
      <w:r w:rsidR="0087572A">
        <w:rPr>
          <w:rFonts w:ascii="Times New Roman" w:hAnsi="Times New Roman" w:cs="Times New Roman"/>
          <w:sz w:val="24"/>
          <w:szCs w:val="24"/>
        </w:rPr>
        <w:t xml:space="preserve"> </w:t>
      </w:r>
    </w:p>
    <w:p w14:paraId="30F9D16F" w14:textId="392CF14C" w:rsidR="002136C8" w:rsidRPr="00180F9A" w:rsidRDefault="00EF624D" w:rsidP="00F31225">
      <w:pPr>
        <w:pStyle w:val="Standard"/>
        <w:tabs>
          <w:tab w:val="left" w:pos="8550"/>
          <w:tab w:val="left" w:pos="9540"/>
        </w:tabs>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max</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 </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 </m:t>
                </m:r>
              </m:e>
            </m:d>
          </m:num>
          <m:den>
            <m:r>
              <w:rPr>
                <w:rFonts w:ascii="Cambria Math" w:hAnsi="Cambria Math" w:cs="Times New Roman"/>
                <w:sz w:val="24"/>
                <w:szCs w:val="24"/>
              </w:rPr>
              <m:t>π</m:t>
            </m:r>
          </m:den>
        </m:f>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m:rPr>
                <m:sty m:val="p"/>
              </m:rPr>
              <w:rPr>
                <w:rFonts w:ascii="Cambria Math" w:hAnsi="Cambria Math" w:cs="Times New Roman"/>
                <w:sz w:val="24"/>
                <w:szCs w:val="24"/>
              </w:rPr>
              <m:t>-</m:t>
            </m:r>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r>
              <m:rPr>
                <m:sty m:val="p"/>
              </m:rPr>
              <w:rPr>
                <w:rFonts w:ascii="Cambria Math" w:hAnsi="Cambria Math" w:cs="Times New Roman"/>
                <w:sz w:val="24"/>
                <w:szCs w:val="24"/>
              </w:rPr>
              <m:t>|</m:t>
            </m:r>
          </m:e>
        </m:rad>
      </m:oMath>
      <w:r w:rsidR="002136C8" w:rsidRPr="00180F9A">
        <w:rPr>
          <w:rFonts w:ascii="Times New Roman" w:hAnsi="Times New Roman" w:cs="Times New Roman"/>
          <w:sz w:val="24"/>
          <w:szCs w:val="24"/>
        </w:rPr>
        <w:t xml:space="preserve"> </w:t>
      </w:r>
      <w:proofErr w:type="gramStart"/>
      <w:r w:rsidR="00D41A8A">
        <w:rPr>
          <w:rFonts w:ascii="Times New Roman" w:hAnsi="Times New Roman" w:cs="Times New Roman"/>
          <w:sz w:val="24"/>
          <w:szCs w:val="24"/>
        </w:rPr>
        <w:t xml:space="preserve">, </w:t>
      </w:r>
      <w:r w:rsidR="00613A03">
        <w:rPr>
          <w:rFonts w:ascii="Times New Roman" w:hAnsi="Times New Roman" w:cs="Times New Roman"/>
          <w:sz w:val="24"/>
          <w:szCs w:val="24"/>
        </w:rPr>
        <w:t xml:space="preserve">  </w:t>
      </w:r>
      <w:proofErr w:type="gramEnd"/>
      <w:r w:rsidR="00613A03">
        <w:rPr>
          <w:rFonts w:ascii="Times New Roman" w:hAnsi="Times New Roman" w:cs="Times New Roman"/>
          <w:sz w:val="24"/>
          <w:szCs w:val="24"/>
        </w:rPr>
        <w:t xml:space="preserve">                                                                             </w:t>
      </w:r>
      <w:r w:rsidR="00F31225">
        <w:rPr>
          <w:rFonts w:ascii="Times New Roman" w:hAnsi="Times New Roman" w:cs="Times New Roman"/>
          <w:sz w:val="24"/>
          <w:szCs w:val="24"/>
        </w:rPr>
        <w:tab/>
      </w:r>
      <w:r w:rsidR="00180F9A">
        <w:rPr>
          <w:rFonts w:ascii="Times New Roman" w:hAnsi="Times New Roman" w:cs="Times New Roman"/>
          <w:sz w:val="24"/>
          <w:szCs w:val="24"/>
        </w:rPr>
        <w:t>(</w:t>
      </w:r>
      <w:r w:rsidR="004064AA">
        <w:rPr>
          <w:rFonts w:ascii="Times New Roman" w:hAnsi="Times New Roman" w:cs="Times New Roman"/>
          <w:sz w:val="24"/>
          <w:szCs w:val="24"/>
        </w:rPr>
        <w:t>7</w:t>
      </w:r>
      <w:r w:rsidR="00180F9A">
        <w:rPr>
          <w:rFonts w:ascii="Times New Roman" w:hAnsi="Times New Roman" w:cs="Times New Roman"/>
          <w:sz w:val="24"/>
          <w:szCs w:val="24"/>
        </w:rPr>
        <w:t>)</w:t>
      </w:r>
    </w:p>
    <w:p w14:paraId="7AE462B7" w14:textId="59D54629" w:rsidR="002136C8" w:rsidRDefault="002136C8" w:rsidP="00F31225">
      <w:pPr>
        <w:pStyle w:val="Standard"/>
        <w:tabs>
          <w:tab w:val="left" w:pos="8550"/>
          <w:tab w:val="left" w:pos="9540"/>
        </w:tabs>
        <w:spacing w:line="360" w:lineRule="auto"/>
        <w:jc w:val="both"/>
        <w:rPr>
          <w:rFonts w:ascii="Times New Roman" w:hAnsi="Times New Roman" w:cs="Times New Roman"/>
          <w:sz w:val="24"/>
          <w:szCs w:val="24"/>
        </w:rPr>
      </w:pPr>
      <m:oMath>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 </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cr</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d>
              <m:dPr>
                <m:begChr m:val="|"/>
                <m:endChr m:val="|"/>
                <m:ctrlPr>
                  <w:rPr>
                    <w:rFonts w:ascii="Cambria Math" w:hAnsi="Cambria Math" w:cs="Times New Roman"/>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sup>
        </m:sSup>
      </m:oMath>
      <w:r w:rsidRPr="00180F9A">
        <w:rPr>
          <w:rFonts w:ascii="Times New Roman" w:hAnsi="Times New Roman" w:cs="Times New Roman"/>
          <w:sz w:val="24"/>
          <w:szCs w:val="24"/>
        </w:rPr>
        <w:t xml:space="preserve"> </w:t>
      </w:r>
      <w:r w:rsidR="00613A03">
        <w:rPr>
          <w:rFonts w:ascii="Times New Roman" w:hAnsi="Times New Roman" w:cs="Times New Roman"/>
          <w:sz w:val="24"/>
          <w:szCs w:val="24"/>
        </w:rPr>
        <w:t xml:space="preserve">                                                                                                       </w:t>
      </w:r>
      <w:r w:rsidR="00F31225">
        <w:rPr>
          <w:rFonts w:ascii="Times New Roman" w:hAnsi="Times New Roman" w:cs="Times New Roman"/>
          <w:sz w:val="24"/>
          <w:szCs w:val="24"/>
        </w:rPr>
        <w:tab/>
      </w:r>
      <w:r w:rsidR="00FB75F3">
        <w:rPr>
          <w:rFonts w:ascii="Times New Roman" w:hAnsi="Times New Roman" w:cs="Times New Roman"/>
          <w:sz w:val="24"/>
          <w:szCs w:val="24"/>
        </w:rPr>
        <w:t>(</w:t>
      </w:r>
      <w:r w:rsidR="004064AA">
        <w:rPr>
          <w:rFonts w:ascii="Times New Roman" w:hAnsi="Times New Roman" w:cs="Times New Roman"/>
          <w:sz w:val="24"/>
          <w:szCs w:val="24"/>
        </w:rPr>
        <w:t>8</w:t>
      </w:r>
      <w:r w:rsidR="00FB75F3">
        <w:rPr>
          <w:rFonts w:ascii="Times New Roman" w:hAnsi="Times New Roman" w:cs="Times New Roman"/>
          <w:sz w:val="24"/>
          <w:szCs w:val="24"/>
        </w:rPr>
        <w:t>)</w:t>
      </w:r>
    </w:p>
    <w:p w14:paraId="30F47071" w14:textId="66CD1171" w:rsidR="00A21D92" w:rsidRDefault="00A21D92" w:rsidP="00A21D92">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Note that</w:t>
      </w:r>
      <w:r w:rsidR="00184604">
        <w:rPr>
          <w:rFonts w:ascii="Times New Roman" w:hAnsi="Times New Roman" w:cs="Times New Roman"/>
          <w:sz w:val="24"/>
          <w:szCs w:val="24"/>
        </w:rPr>
        <w:t xml:space="preserve"> </w:t>
      </w:r>
      <w:r w:rsidR="00C73FBB">
        <w:rPr>
          <w:rFonts w:ascii="Times New Roman" w:hAnsi="Times New Roman" w:cs="Times New Roman"/>
          <w:sz w:val="24"/>
          <w:szCs w:val="24"/>
        </w:rPr>
        <w:t>as the</w:t>
      </w:r>
      <w:r w:rsidR="00184604">
        <w:rPr>
          <w:rFonts w:ascii="Times New Roman" w:hAnsi="Times New Roman" w:cs="Times New Roman"/>
          <w:sz w:val="24"/>
          <w:szCs w:val="24"/>
        </w:rPr>
        <w:t xml:space="preserve"> app</w:t>
      </w:r>
      <w:r w:rsidR="00184604" w:rsidRPr="0099431A">
        <w:rPr>
          <w:rFonts w:ascii="Times New Roman" w:hAnsi="Times New Roman" w:cs="Times New Roman"/>
          <w:sz w:val="24"/>
          <w:szCs w:val="24"/>
        </w:rPr>
        <w:t>lied strain</w:t>
      </w:r>
      <w:r w:rsidR="00C73FBB" w:rsidRPr="0099431A">
        <w:rPr>
          <w:rFonts w:ascii="Times New Roman" w:hAnsi="Times New Roman" w:cs="Times New Roman"/>
          <w:sz w:val="24"/>
          <w:szCs w:val="24"/>
        </w:rPr>
        <w:t xml:space="preserve"> increases</w:t>
      </w:r>
      <w:r w:rsidR="00184604" w:rsidRPr="0099431A">
        <w:rPr>
          <w:rFonts w:ascii="Times New Roman" w:hAnsi="Times New Roman" w:cs="Times New Roman"/>
          <w:sz w:val="24"/>
          <w:szCs w:val="24"/>
        </w:rPr>
        <w:t>,</w:t>
      </w:r>
      <w:r w:rsidRPr="0099431A">
        <w:rPr>
          <w:rFonts w:ascii="Times New Roman" w:hAnsi="Times New Roman" w:cs="Times New Roman"/>
          <w:sz w:val="24"/>
          <w:szCs w:val="24"/>
        </w:rPr>
        <w:t xml:space="preserve"> </w:t>
      </w:r>
      <m:oMath>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sidRPr="0099431A">
        <w:rPr>
          <w:rFonts w:ascii="Times New Roman" w:hAnsi="Times New Roman" w:cs="Times New Roman"/>
          <w:sz w:val="24"/>
          <w:szCs w:val="24"/>
        </w:rPr>
        <w:t xml:space="preserve">  is reduced from </w:t>
      </w:r>
      <m:oMath>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cr</m:t>
            </m:r>
          </m:sub>
        </m:sSub>
      </m:oMath>
      <w:r w:rsidRPr="0099431A">
        <w:rPr>
          <w:rFonts w:ascii="Times New Roman" w:hAnsi="Times New Roman" w:cs="Times New Roman"/>
          <w:sz w:val="24"/>
          <w:szCs w:val="24"/>
        </w:rPr>
        <w:t xml:space="preserve"> </w:t>
      </w:r>
      <w:r w:rsidR="008C7574" w:rsidRPr="0099431A">
        <w:rPr>
          <w:rFonts w:ascii="Times New Roman" w:hAnsi="Times New Roman" w:cs="Times New Roman"/>
          <w:sz w:val="24"/>
          <w:szCs w:val="24"/>
        </w:rPr>
        <w:t>due to</w:t>
      </w:r>
      <w:r w:rsidRPr="0099431A">
        <w:rPr>
          <w:rFonts w:ascii="Times New Roman" w:hAnsi="Times New Roman" w:cs="Times New Roman"/>
          <w:sz w:val="24"/>
          <w:szCs w:val="24"/>
        </w:rPr>
        <w:t xml:space="preserve"> the geometry of compressing the waveform</w:t>
      </w:r>
      <w:r w:rsidR="0099431A" w:rsidRPr="0099431A">
        <w:rPr>
          <w:rFonts w:ascii="Times New Roman" w:hAnsi="Times New Roman" w:cs="Times New Roman"/>
          <w:sz w:val="24"/>
          <w:szCs w:val="24"/>
        </w:rPr>
        <w:t>.</w:t>
      </w:r>
      <w:r w:rsidR="008C7574" w:rsidRPr="0099431A">
        <w:rPr>
          <w:rFonts w:ascii="Times New Roman" w:hAnsi="Times New Roman" w:cs="Times New Roman"/>
          <w:sz w:val="24"/>
          <w:szCs w:val="24"/>
        </w:rPr>
        <w:t xml:space="preserve"> </w:t>
      </w:r>
      <w:r w:rsidR="00E04DFA" w:rsidRPr="0099431A">
        <w:rPr>
          <w:rFonts w:ascii="Times New Roman" w:hAnsi="Times New Roman" w:cs="Times New Roman"/>
          <w:sz w:val="24"/>
          <w:szCs w:val="24"/>
        </w:rPr>
        <w:t>[</w:t>
      </w:r>
      <w:r w:rsidR="00791C4A" w:rsidRPr="0099431A">
        <w:rPr>
          <w:rFonts w:ascii="Times New Roman" w:hAnsi="Times New Roman" w:cs="Times New Roman"/>
          <w:sz w:val="24"/>
          <w:szCs w:val="24"/>
        </w:rPr>
        <w:t>1</w:t>
      </w:r>
      <w:r w:rsidR="00791C4A">
        <w:rPr>
          <w:rFonts w:ascii="Times New Roman" w:hAnsi="Times New Roman" w:cs="Times New Roman"/>
          <w:sz w:val="24"/>
          <w:szCs w:val="24"/>
        </w:rPr>
        <w:t>8</w:t>
      </w:r>
      <w:r w:rsidR="00E04DFA" w:rsidRPr="0099431A">
        <w:rPr>
          <w:rFonts w:ascii="Times New Roman" w:hAnsi="Times New Roman" w:cs="Times New Roman"/>
          <w:sz w:val="24"/>
          <w:szCs w:val="24"/>
        </w:rPr>
        <w:t>]</w:t>
      </w:r>
      <w:r>
        <w:rPr>
          <w:rFonts w:ascii="Times New Roman" w:hAnsi="Times New Roman" w:cs="Times New Roman"/>
          <w:sz w:val="24"/>
          <w:szCs w:val="24"/>
        </w:rPr>
        <w:t xml:space="preserve"> </w:t>
      </w:r>
    </w:p>
    <w:p w14:paraId="5B46DB5B" w14:textId="16855645" w:rsidR="0080195B" w:rsidRDefault="009C67F8" w:rsidP="00887D8A">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w:t>
      </w:r>
      <w:r w:rsidR="0080195B">
        <w:rPr>
          <w:rFonts w:ascii="Times New Roman" w:hAnsi="Times New Roman" w:cs="Times New Roman"/>
          <w:sz w:val="24"/>
          <w:szCs w:val="24"/>
        </w:rPr>
        <w:t xml:space="preserve"> determin</w:t>
      </w:r>
      <w:r w:rsidR="0087572A">
        <w:rPr>
          <w:rFonts w:ascii="Times New Roman" w:hAnsi="Times New Roman" w:cs="Times New Roman"/>
          <w:sz w:val="24"/>
          <w:szCs w:val="24"/>
        </w:rPr>
        <w:t>e</w:t>
      </w:r>
      <w:r w:rsidR="0080195B">
        <w:rPr>
          <w:rFonts w:ascii="Times New Roman" w:hAnsi="Times New Roman" w:cs="Times New Roman"/>
          <w:sz w:val="24"/>
          <w:szCs w:val="24"/>
        </w:rPr>
        <w:t xml:space="preserve"> analytical expressions for the strain and stress fields, we take the liberty of assuming small strain conditions</w:t>
      </w:r>
      <w:r w:rsidR="00733826">
        <w:rPr>
          <w:rFonts w:ascii="Times New Roman" w:hAnsi="Times New Roman" w:cs="Times New Roman"/>
          <w:sz w:val="24"/>
          <w:szCs w:val="24"/>
        </w:rPr>
        <w:t xml:space="preserve">, </w:t>
      </w:r>
      <w:r w:rsidR="0080195B">
        <w:rPr>
          <w:rFonts w:ascii="Times New Roman" w:hAnsi="Times New Roman" w:cs="Times New Roman"/>
          <w:sz w:val="24"/>
          <w:szCs w:val="24"/>
        </w:rPr>
        <w:t>while acknowledging going to</w:t>
      </w:r>
      <w:r w:rsidR="008C7574">
        <w:rPr>
          <w:rFonts w:ascii="Times New Roman" w:hAnsi="Times New Roman" w:cs="Times New Roman"/>
          <w:sz w:val="24"/>
          <w:szCs w:val="24"/>
        </w:rPr>
        <w:t xml:space="preserve"> </w:t>
      </w:r>
      <w:r w:rsidR="0080195B">
        <w:rPr>
          <w:rFonts w:ascii="Times New Roman" w:hAnsi="Times New Roman" w:cs="Times New Roman"/>
          <w:sz w:val="24"/>
          <w:szCs w:val="24"/>
        </w:rPr>
        <w:t xml:space="preserve">modest levels of deformation. </w:t>
      </w:r>
    </w:p>
    <w:p w14:paraId="6A55BD3A" w14:textId="09353BFD" w:rsidR="00F73B49" w:rsidRPr="00F73B49" w:rsidRDefault="00733826" w:rsidP="00920401">
      <w:pPr>
        <w:pStyle w:val="Standard"/>
        <w:numPr>
          <w:ilvl w:val="0"/>
          <w:numId w:val="12"/>
        </w:numPr>
        <w:tabs>
          <w:tab w:val="left" w:pos="7830"/>
          <w:tab w:val="left" w:pos="8550"/>
          <w:tab w:val="left" w:pos="9540"/>
        </w:tabs>
        <w:spacing w:line="360" w:lineRule="auto"/>
        <w:jc w:val="both"/>
        <w:rPr>
          <w:rFonts w:ascii="Times New Roman" w:hAnsi="Times New Roman" w:cs="Times New Roman"/>
          <w:sz w:val="24"/>
          <w:szCs w:val="24"/>
        </w:rPr>
      </w:pPr>
      <w:r w:rsidRPr="00F73B49">
        <w:rPr>
          <w:rFonts w:ascii="Times New Roman" w:hAnsi="Times New Roman" w:cs="Times New Roman"/>
          <w:i/>
          <w:iCs/>
          <w:sz w:val="24"/>
          <w:szCs w:val="24"/>
        </w:rPr>
        <w:t>Interfacial Layer</w:t>
      </w:r>
      <w:r w:rsidR="00391257" w:rsidRPr="00F73B49">
        <w:rPr>
          <w:rFonts w:ascii="Times New Roman" w:hAnsi="Times New Roman" w:cs="Times New Roman"/>
          <w:i/>
          <w:iCs/>
          <w:sz w:val="24"/>
          <w:szCs w:val="24"/>
        </w:rPr>
        <w:t xml:space="preserve"> Strains</w:t>
      </w:r>
      <w:r w:rsidRPr="00F73B49">
        <w:rPr>
          <w:rFonts w:ascii="Times New Roman" w:hAnsi="Times New Roman" w:cs="Times New Roman"/>
          <w:i/>
          <w:iCs/>
          <w:sz w:val="24"/>
          <w:szCs w:val="24"/>
        </w:rPr>
        <w:t>:</w:t>
      </w:r>
      <w:r w:rsidRPr="00F73B49">
        <w:rPr>
          <w:rFonts w:ascii="Times New Roman" w:hAnsi="Times New Roman" w:cs="Times New Roman"/>
          <w:sz w:val="24"/>
          <w:szCs w:val="24"/>
        </w:rPr>
        <w:t xml:space="preserve"> </w:t>
      </w:r>
      <w:r w:rsidR="0099749F" w:rsidRPr="00F73B49">
        <w:rPr>
          <w:rFonts w:ascii="Times New Roman" w:hAnsi="Times New Roman" w:cs="Times New Roman"/>
          <w:sz w:val="24"/>
          <w:szCs w:val="24"/>
        </w:rPr>
        <w:t>Approximating t</w:t>
      </w:r>
      <w:r w:rsidR="0078136E" w:rsidRPr="00F73B49">
        <w:rPr>
          <w:rFonts w:ascii="Times New Roman" w:hAnsi="Times New Roman" w:cs="Times New Roman"/>
          <w:sz w:val="24"/>
          <w:szCs w:val="24"/>
        </w:rPr>
        <w:t xml:space="preserve">he interfacial layer as a thin </w:t>
      </w:r>
      <w:r w:rsidR="009C67F8" w:rsidRPr="00F73B49">
        <w:rPr>
          <w:rFonts w:ascii="Times New Roman" w:hAnsi="Times New Roman" w:cs="Times New Roman"/>
          <w:sz w:val="24"/>
          <w:szCs w:val="24"/>
        </w:rPr>
        <w:t>plate</w:t>
      </w:r>
      <w:r w:rsidR="0099749F" w:rsidRPr="00F73B49">
        <w:rPr>
          <w:rFonts w:ascii="Times New Roman" w:hAnsi="Times New Roman" w:cs="Times New Roman"/>
          <w:sz w:val="24"/>
          <w:szCs w:val="24"/>
        </w:rPr>
        <w:t xml:space="preserve"> provides </w:t>
      </w:r>
      <w:r w:rsidR="00257120" w:rsidRPr="00F73B49">
        <w:rPr>
          <w:rFonts w:ascii="Times New Roman" w:hAnsi="Times New Roman" w:cs="Times New Roman"/>
          <w:sz w:val="24"/>
          <w:szCs w:val="24"/>
        </w:rPr>
        <w:t>a useful simplification</w:t>
      </w:r>
      <w:r w:rsidR="0099749F" w:rsidRPr="00F73B49">
        <w:rPr>
          <w:rFonts w:ascii="Times New Roman" w:hAnsi="Times New Roman" w:cs="Times New Roman"/>
          <w:sz w:val="24"/>
          <w:szCs w:val="24"/>
        </w:rPr>
        <w:t xml:space="preserve"> for </w:t>
      </w:r>
      <w:r w:rsidR="0078136E" w:rsidRPr="00F73B49">
        <w:rPr>
          <w:rFonts w:ascii="Times New Roman" w:hAnsi="Times New Roman" w:cs="Times New Roman"/>
          <w:sz w:val="24"/>
          <w:szCs w:val="24"/>
        </w:rPr>
        <w:t>the local strain and stres</w:t>
      </w:r>
      <w:r w:rsidR="0099749F" w:rsidRPr="00F73B49">
        <w:rPr>
          <w:rFonts w:ascii="Times New Roman" w:hAnsi="Times New Roman" w:cs="Times New Roman"/>
          <w:sz w:val="24"/>
          <w:szCs w:val="24"/>
        </w:rPr>
        <w:t>s distribution in the</w:t>
      </w:r>
      <w:r w:rsidR="0078136E" w:rsidRPr="00F73B49">
        <w:rPr>
          <w:rFonts w:ascii="Times New Roman" w:hAnsi="Times New Roman" w:cs="Times New Roman"/>
          <w:sz w:val="24"/>
          <w:szCs w:val="24"/>
        </w:rPr>
        <w:t xml:space="preserve"> interfacial layer</w:t>
      </w:r>
      <w:r w:rsidR="00D7342B" w:rsidRPr="00F73B49">
        <w:rPr>
          <w:rFonts w:ascii="Times New Roman" w:hAnsi="Times New Roman" w:cs="Times New Roman"/>
          <w:sz w:val="24"/>
          <w:szCs w:val="24"/>
        </w:rPr>
        <w:t xml:space="preserve">. </w:t>
      </w:r>
      <w:r w:rsidR="0099749F" w:rsidRPr="00F73B49">
        <w:rPr>
          <w:rFonts w:ascii="Times New Roman" w:hAnsi="Times New Roman" w:cs="Times New Roman"/>
          <w:sz w:val="24"/>
          <w:szCs w:val="24"/>
        </w:rPr>
        <w:t>The</w:t>
      </w:r>
      <w:r w:rsidR="008911F9" w:rsidRPr="00F73B49">
        <w:rPr>
          <w:rFonts w:ascii="Times New Roman" w:hAnsi="Times New Roman" w:cs="Times New Roman"/>
          <w:sz w:val="24"/>
          <w:szCs w:val="24"/>
        </w:rPr>
        <w:t xml:space="preserve"> </w:t>
      </w:r>
      <w:r w:rsidR="006A4D86" w:rsidRPr="00F73B49">
        <w:rPr>
          <w:rFonts w:ascii="Times New Roman" w:hAnsi="Times New Roman" w:cs="Times New Roman"/>
          <w:sz w:val="24"/>
          <w:szCs w:val="24"/>
        </w:rPr>
        <w:t xml:space="preserve">local </w:t>
      </w:r>
      <w:r w:rsidR="008911F9" w:rsidRPr="00F73B49">
        <w:rPr>
          <w:rFonts w:ascii="Times New Roman" w:hAnsi="Times New Roman" w:cs="Times New Roman"/>
          <w:sz w:val="24"/>
          <w:szCs w:val="24"/>
        </w:rPr>
        <w:t xml:space="preserve">strain </w:t>
      </w:r>
      <w:r w:rsidR="006A4D86" w:rsidRPr="00F73B49">
        <w:rPr>
          <w:rFonts w:ascii="Times New Roman" w:hAnsi="Times New Roman" w:cs="Times New Roman"/>
          <w:sz w:val="24"/>
          <w:szCs w:val="24"/>
        </w:rPr>
        <w:t>in the interfacial layer</w:t>
      </w:r>
      <w:r w:rsidR="00F31225" w:rsidRPr="00F73B49">
        <w:rPr>
          <w:rFonts w:ascii="Times New Roman" w:hAnsi="Times New Roman" w:cs="Times New Roman"/>
          <w:sz w:val="24"/>
          <w:szCs w:val="24"/>
        </w:rPr>
        <w:t xml:space="preserve"> </w:t>
      </w:r>
      <w:r w:rsidR="00C5103D" w:rsidRPr="00F73B49">
        <w:rPr>
          <w:rFonts w:ascii="Times New Roman" w:hAnsi="Times New Roman" w:cs="Times New Roman"/>
          <w:sz w:val="24"/>
          <w:szCs w:val="24"/>
        </w:rPr>
        <w:t xml:space="preserve">then </w:t>
      </w:r>
      <w:r w:rsidR="006A4D86" w:rsidRPr="00F73B49">
        <w:rPr>
          <w:rFonts w:ascii="Times New Roman" w:hAnsi="Times New Roman" w:cs="Times New Roman"/>
          <w:sz w:val="24"/>
          <w:szCs w:val="24"/>
        </w:rPr>
        <w:t>consist</w:t>
      </w:r>
      <w:r w:rsidR="0099749F" w:rsidRPr="00F73B49">
        <w:rPr>
          <w:rFonts w:ascii="Times New Roman" w:hAnsi="Times New Roman" w:cs="Times New Roman"/>
          <w:sz w:val="24"/>
          <w:szCs w:val="24"/>
        </w:rPr>
        <w:t>s</w:t>
      </w:r>
      <w:r w:rsidR="006A4D86" w:rsidRPr="00F73B49">
        <w:rPr>
          <w:rFonts w:ascii="Times New Roman" w:hAnsi="Times New Roman" w:cs="Times New Roman"/>
          <w:sz w:val="24"/>
          <w:szCs w:val="24"/>
        </w:rPr>
        <w:t xml:space="preserve"> of </w:t>
      </w:r>
      <w:r w:rsidR="0099749F" w:rsidRPr="00F73B49">
        <w:rPr>
          <w:rFonts w:ascii="Times New Roman" w:hAnsi="Times New Roman" w:cs="Times New Roman"/>
          <w:sz w:val="24"/>
          <w:szCs w:val="24"/>
        </w:rPr>
        <w:t xml:space="preserve">a superposition of </w:t>
      </w:r>
      <w:r w:rsidR="006A4D86" w:rsidRPr="00F73B49">
        <w:rPr>
          <w:rFonts w:ascii="Times New Roman" w:hAnsi="Times New Roman" w:cs="Times New Roman"/>
          <w:sz w:val="24"/>
          <w:szCs w:val="24"/>
        </w:rPr>
        <w:t xml:space="preserve">the strain at the mid-plane of the </w:t>
      </w:r>
      <w:r w:rsidR="004D3655" w:rsidRPr="00F73B49">
        <w:rPr>
          <w:rFonts w:ascii="Times New Roman" w:hAnsi="Times New Roman" w:cs="Times New Roman"/>
          <w:sz w:val="24"/>
          <w:szCs w:val="24"/>
        </w:rPr>
        <w:t xml:space="preserve">interfacial layer </w:t>
      </w:r>
      <w:r w:rsidR="0099749F" w:rsidRPr="00F73B49">
        <w:rPr>
          <w:rFonts w:ascii="Times New Roman" w:hAnsi="Times New Roman" w:cs="Times New Roman"/>
          <w:sz w:val="24"/>
          <w:szCs w:val="24"/>
        </w:rPr>
        <w:t>and</w:t>
      </w:r>
      <w:r w:rsidR="006A4D86" w:rsidRPr="00F73B49">
        <w:rPr>
          <w:rFonts w:ascii="Times New Roman" w:hAnsi="Times New Roman" w:cs="Times New Roman"/>
          <w:sz w:val="24"/>
          <w:szCs w:val="24"/>
        </w:rPr>
        <w:t xml:space="preserve"> strain</w:t>
      </w:r>
      <w:r w:rsidR="0099749F" w:rsidRPr="00F73B49">
        <w:rPr>
          <w:rFonts w:ascii="Times New Roman" w:hAnsi="Times New Roman" w:cs="Times New Roman"/>
          <w:sz w:val="24"/>
          <w:szCs w:val="24"/>
        </w:rPr>
        <w:t xml:space="preserve"> dist</w:t>
      </w:r>
      <w:r w:rsidR="0087572A" w:rsidRPr="00F73B49">
        <w:rPr>
          <w:rFonts w:ascii="Times New Roman" w:hAnsi="Times New Roman" w:cs="Times New Roman"/>
          <w:sz w:val="24"/>
          <w:szCs w:val="24"/>
        </w:rPr>
        <w:t>rib</w:t>
      </w:r>
      <w:r w:rsidR="0099749F" w:rsidRPr="00F73B49">
        <w:rPr>
          <w:rFonts w:ascii="Times New Roman" w:hAnsi="Times New Roman" w:cs="Times New Roman"/>
          <w:sz w:val="24"/>
          <w:szCs w:val="24"/>
        </w:rPr>
        <w:t>ution through the layer</w:t>
      </w:r>
      <w:r w:rsidR="006A4D86" w:rsidRPr="00F73B49">
        <w:rPr>
          <w:rFonts w:ascii="Times New Roman" w:hAnsi="Times New Roman" w:cs="Times New Roman"/>
          <w:sz w:val="24"/>
          <w:szCs w:val="24"/>
        </w:rPr>
        <w:t xml:space="preserve"> </w:t>
      </w:r>
      <w:r w:rsidR="0087572A" w:rsidRPr="00F73B49">
        <w:rPr>
          <w:rFonts w:ascii="Times New Roman" w:hAnsi="Times New Roman" w:cs="Times New Roman"/>
          <w:sz w:val="24"/>
          <w:szCs w:val="24"/>
        </w:rPr>
        <w:t xml:space="preserve">thickness </w:t>
      </w:r>
      <w:r w:rsidR="006A4D86" w:rsidRPr="00F73B49">
        <w:rPr>
          <w:rFonts w:ascii="Times New Roman" w:hAnsi="Times New Roman" w:cs="Times New Roman"/>
          <w:sz w:val="24"/>
          <w:szCs w:val="24"/>
        </w:rPr>
        <w:t>due to bending</w:t>
      </w:r>
      <w:r w:rsidR="008C7574" w:rsidRPr="00F73B49">
        <w:rPr>
          <w:rFonts w:ascii="Times New Roman" w:hAnsi="Times New Roman" w:cs="Times New Roman"/>
          <w:sz w:val="24"/>
          <w:szCs w:val="24"/>
        </w:rPr>
        <w:t>:</w:t>
      </w:r>
      <w:r w:rsidR="00F73B49">
        <w:rPr>
          <w:rFonts w:ascii="Times New Roman" w:hAnsi="Times New Roman" w:cs="Times New Roman"/>
          <w:sz w:val="24"/>
          <w:szCs w:val="24"/>
        </w:rPr>
        <w:br/>
      </w: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x</m:t>
            </m:r>
          </m:sub>
          <m:sup>
            <m:r>
              <w:rPr>
                <w:rFonts w:ascii="Cambria Math" w:hAnsi="Cambria Math" w:cs="Times New Roman"/>
                <w:sz w:val="24"/>
                <w:szCs w:val="24"/>
              </w:rPr>
              <m:t>int. layer</m:t>
            </m:r>
          </m:sup>
        </m:sSubSup>
        <m:d>
          <m:dPr>
            <m:ctrlPr>
              <w:rPr>
                <w:rFonts w:ascii="Cambria Math" w:hAnsi="Cambria Math" w:cs="Times New Roman"/>
                <w:i/>
                <w:sz w:val="24"/>
                <w:szCs w:val="24"/>
              </w:rPr>
            </m:ctrlPr>
          </m:dPr>
          <m:e>
            <m:r>
              <w:rPr>
                <w:rFonts w:ascii="Cambria Math" w:hAnsi="Cambria Math" w:cs="Times New Roman"/>
                <w:sz w:val="24"/>
                <w:szCs w:val="24"/>
              </w:rPr>
              <m:t xml:space="preserve">x,y, </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r>
          <w:rPr>
            <w:rFonts w:ascii="Cambria Math" w:hAnsi="Cambria Math" w:cs="Times New Roman"/>
            <w:sz w:val="24"/>
            <w:szCs w:val="24"/>
          </w:rPr>
          <m:t>-y</m:t>
        </m:r>
        <m:func>
          <m:funcPr>
            <m:ctrlPr>
              <w:rPr>
                <w:rFonts w:ascii="Cambria Math" w:hAnsi="Cambria Math" w:cs="Times New Roman"/>
                <w:i/>
                <w:sz w:val="24"/>
                <w:szCs w:val="24"/>
              </w:rPr>
            </m:ctrlPr>
          </m:funcPr>
          <m:fName>
            <m:f>
              <m:fPr>
                <m:ctrlPr>
                  <w:rPr>
                    <w:rFonts w:ascii="Cambria Math" w:hAnsi="Cambria Math" w:cs="Times New Roman"/>
                    <w:sz w:val="24"/>
                    <w:szCs w:val="24"/>
                  </w:rPr>
                </m:ctrlPr>
              </m:fPr>
              <m:num>
                <m:r>
                  <w:rPr>
                    <w:rFonts w:ascii="Cambria Math" w:hAnsi="Cambria Math" w:cs="Times New Roman"/>
                    <w:sz w:val="24"/>
                    <w:szCs w:val="24"/>
                  </w:rPr>
                  <m:t>4π</m:t>
                </m:r>
              </m:num>
              <m:den>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den>
            </m:f>
          </m:fName>
          <m:e>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Times New Roman"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e>
                </m:d>
              </m:e>
            </m:rad>
          </m:e>
        </m:func>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 xml:space="preserve"> 2πx</m:t>
                    </m:r>
                  </m:num>
                  <m:den>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den>
                </m:f>
                <m:r>
                  <m:rPr>
                    <m:sty m:val="p"/>
                  </m:rPr>
                  <w:rPr>
                    <w:rFonts w:ascii="Cambria Math" w:hAnsi="Cambria Math" w:cs="Times New Roman"/>
                    <w:sz w:val="24"/>
                    <w:szCs w:val="24"/>
                  </w:rPr>
                  <m:t xml:space="preserve"> </m:t>
                </m:r>
              </m:e>
            </m:d>
          </m:e>
        </m:func>
      </m:oMath>
      <w:r w:rsidR="008737C7" w:rsidRPr="00F73B49">
        <w:rPr>
          <w:rFonts w:ascii="Times New Roman" w:hAnsi="Times New Roman" w:cs="Times New Roman"/>
          <w:sz w:val="24"/>
          <w:szCs w:val="24"/>
        </w:rPr>
        <w:t xml:space="preserve"> </w:t>
      </w:r>
      <w:r w:rsidR="0057783B" w:rsidRPr="00F73B49">
        <w:rPr>
          <w:rFonts w:ascii="Times New Roman" w:hAnsi="Times New Roman" w:cs="Times New Roman"/>
          <w:sz w:val="24"/>
          <w:szCs w:val="24"/>
        </w:rPr>
        <w:tab/>
      </w:r>
      <w:r w:rsidR="00D51871" w:rsidRPr="00F73B49">
        <w:rPr>
          <w:rFonts w:ascii="Times New Roman" w:hAnsi="Times New Roman" w:cs="Times New Roman"/>
          <w:sz w:val="24"/>
          <w:szCs w:val="24"/>
        </w:rPr>
        <w:tab/>
      </w:r>
      <w:r w:rsidR="00CF7A2B" w:rsidRPr="00F73B49">
        <w:rPr>
          <w:rFonts w:ascii="Times New Roman" w:hAnsi="Times New Roman" w:cs="Times New Roman"/>
          <w:sz w:val="24"/>
          <w:szCs w:val="24"/>
        </w:rPr>
        <w:t>(</w:t>
      </w:r>
      <w:r w:rsidR="004064AA" w:rsidRPr="00F73B49">
        <w:rPr>
          <w:rFonts w:ascii="Times New Roman" w:hAnsi="Times New Roman" w:cs="Times New Roman"/>
          <w:sz w:val="24"/>
          <w:szCs w:val="24"/>
        </w:rPr>
        <w:t>9</w:t>
      </w:r>
      <w:r w:rsidR="00CF7A2B" w:rsidRPr="00F73B49">
        <w:rPr>
          <w:rFonts w:ascii="Times New Roman" w:hAnsi="Times New Roman" w:cs="Times New Roman"/>
          <w:sz w:val="24"/>
          <w:szCs w:val="24"/>
        </w:rPr>
        <w:t>)</w:t>
      </w:r>
    </w:p>
    <w:p w14:paraId="7BA4F198" w14:textId="37A75FFD" w:rsidR="00F73B49" w:rsidRPr="00F73B49" w:rsidRDefault="00E55C0E" w:rsidP="00920401">
      <w:pPr>
        <w:pStyle w:val="Standard"/>
        <w:tabs>
          <w:tab w:val="left" w:pos="7830"/>
          <w:tab w:val="left" w:pos="8550"/>
          <w:tab w:val="left" w:pos="9540"/>
        </w:tabs>
        <w:spacing w:line="360" w:lineRule="auto"/>
        <w:ind w:left="720"/>
        <w:jc w:val="both"/>
        <w:rPr>
          <w:rFonts w:ascii="Times New Roman" w:hAnsi="Times New Roman" w:cs="Times New Roman"/>
          <w:sz w:val="24"/>
          <w:szCs w:val="24"/>
        </w:rPr>
      </w:pPr>
      <w:r w:rsidRPr="00F73B49">
        <w:rPr>
          <w:rFonts w:ascii="Times New Roman" w:hAnsi="Times New Roman" w:cs="Times New Roman"/>
          <w:sz w:val="24"/>
          <w:szCs w:val="24"/>
        </w:rPr>
        <w:t xml:space="preserve">where </w:t>
      </w:r>
      <w:r w:rsidRPr="00F73B49">
        <w:rPr>
          <w:rFonts w:ascii="Times New Roman" w:hAnsi="Times New Roman" w:cs="Times New Roman"/>
          <w:i/>
          <w:sz w:val="24"/>
          <w:szCs w:val="24"/>
        </w:rPr>
        <w:t>x</w:t>
      </w:r>
      <w:r w:rsidRPr="00F73B49">
        <w:rPr>
          <w:rFonts w:ascii="Times New Roman" w:hAnsi="Times New Roman" w:cs="Times New Roman"/>
          <w:sz w:val="24"/>
          <w:szCs w:val="24"/>
        </w:rPr>
        <w:t xml:space="preserve"> is the location along the interfacial layer, </w:t>
      </w:r>
      <w:r w:rsidR="005A4B6E" w:rsidRPr="00F73B49">
        <w:rPr>
          <w:rFonts w:ascii="Times New Roman" w:hAnsi="Times New Roman" w:cs="Times New Roman"/>
          <w:i/>
          <w:sz w:val="24"/>
          <w:szCs w:val="24"/>
        </w:rPr>
        <w:t>y</w:t>
      </w:r>
      <w:r w:rsidR="005A4B6E" w:rsidRPr="00F73B49">
        <w:rPr>
          <w:rFonts w:ascii="Times New Roman" w:hAnsi="Times New Roman" w:cs="Times New Roman"/>
          <w:sz w:val="24"/>
          <w:szCs w:val="24"/>
        </w:rPr>
        <w:t xml:space="preserve"> </w:t>
      </w:r>
      <w:r w:rsidRPr="00F73B49">
        <w:rPr>
          <w:rFonts w:ascii="Times New Roman" w:hAnsi="Times New Roman" w:cs="Times New Roman"/>
          <w:sz w:val="24"/>
          <w:szCs w:val="24"/>
        </w:rPr>
        <w:t xml:space="preserve">is the distance away from the </w:t>
      </w:r>
      <w:r w:rsidR="00573BC2" w:rsidRPr="00F73B49">
        <w:rPr>
          <w:rFonts w:ascii="Times New Roman" w:hAnsi="Times New Roman" w:cs="Times New Roman"/>
          <w:sz w:val="24"/>
          <w:szCs w:val="24"/>
        </w:rPr>
        <w:t>center of the interfacial l</w:t>
      </w:r>
      <w:r w:rsidR="00D65F4E" w:rsidRPr="00F73B49">
        <w:rPr>
          <w:rFonts w:ascii="Times New Roman" w:hAnsi="Times New Roman" w:cs="Times New Roman"/>
          <w:sz w:val="24"/>
          <w:szCs w:val="24"/>
        </w:rPr>
        <w:t xml:space="preserve">ayer </w:t>
      </w:r>
      <w:r w:rsidRPr="00F73B49">
        <w:rPr>
          <w:rFonts w:ascii="Times New Roman" w:hAnsi="Times New Roman" w:cs="Times New Roman"/>
          <w:sz w:val="24"/>
          <w:szCs w:val="24"/>
        </w:rPr>
        <w:t xml:space="preserve">such that  </w:t>
      </w:r>
      <m:oMath>
        <m:r>
          <w:rPr>
            <w:rFonts w:ascii="Cambria Math" w:hAnsi="Cambria Math" w:cs="Times New Roman"/>
            <w:sz w:val="24"/>
            <w:szCs w:val="24"/>
          </w:rPr>
          <m:t>y∈</m:t>
        </m:r>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r>
              <w:rPr>
                <w:rFonts w:ascii="Cambria Math" w:hAnsi="Cambria Math" w:cs="Times New Roman"/>
                <w:sz w:val="24"/>
                <w:szCs w:val="24"/>
              </w:rPr>
              <m:t xml:space="preserve"> </m:t>
            </m:r>
          </m:e>
        </m:d>
      </m:oMath>
      <w:r w:rsidRPr="00F73B49">
        <w:rPr>
          <w:rFonts w:ascii="Times New Roman" w:hAnsi="Times New Roman" w:cs="Times New Roman"/>
          <w:sz w:val="24"/>
          <w:szCs w:val="24"/>
        </w:rPr>
        <w:t xml:space="preserve">, </w:t>
      </w:r>
      <w:r w:rsidR="00173727" w:rsidRPr="00F73B49">
        <w:rPr>
          <w:rFonts w:ascii="Times New Roman" w:hAnsi="Times New Roman" w:cs="Times New Roman"/>
          <w:sz w:val="24"/>
          <w:szCs w:val="24"/>
        </w:rPr>
        <w:t xml:space="preserve">and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Pr="00F73B49">
        <w:rPr>
          <w:rFonts w:ascii="Times New Roman" w:hAnsi="Times New Roman" w:cs="Times New Roman"/>
          <w:sz w:val="24"/>
          <w:szCs w:val="24"/>
        </w:rPr>
        <w:t xml:space="preserve"> is the </w:t>
      </w:r>
      <w:r w:rsidR="000D41FC" w:rsidRPr="00F73B49">
        <w:rPr>
          <w:rFonts w:ascii="Times New Roman" w:hAnsi="Times New Roman" w:cs="Times New Roman"/>
          <w:sz w:val="24"/>
          <w:szCs w:val="24"/>
        </w:rPr>
        <w:t>macroscopic</w:t>
      </w:r>
      <w:r w:rsidRPr="00F73B49">
        <w:rPr>
          <w:rFonts w:ascii="Times New Roman" w:hAnsi="Times New Roman" w:cs="Times New Roman"/>
          <w:sz w:val="24"/>
          <w:szCs w:val="24"/>
        </w:rPr>
        <w:t xml:space="preserve"> </w:t>
      </w:r>
      <w:r w:rsidR="00666A84" w:rsidRPr="00F73B49">
        <w:rPr>
          <w:rFonts w:ascii="Times New Roman" w:hAnsi="Times New Roman" w:cs="Times New Roman"/>
          <w:sz w:val="24"/>
          <w:szCs w:val="24"/>
        </w:rPr>
        <w:t xml:space="preserve">compressive </w:t>
      </w:r>
      <w:r w:rsidRPr="00F73B49">
        <w:rPr>
          <w:rFonts w:ascii="Times New Roman" w:hAnsi="Times New Roman" w:cs="Times New Roman"/>
          <w:sz w:val="24"/>
          <w:szCs w:val="24"/>
        </w:rPr>
        <w:t>strain</w:t>
      </w:r>
      <w:r w:rsidR="00173727" w:rsidRPr="00F73B49">
        <w:rPr>
          <w:rFonts w:ascii="Times New Roman" w:hAnsi="Times New Roman" w:cs="Times New Roman"/>
          <w:sz w:val="24"/>
          <w:szCs w:val="24"/>
        </w:rPr>
        <w:t xml:space="preserve">. </w:t>
      </w:r>
      <w:r w:rsidR="004650D2" w:rsidRPr="00F73B49">
        <w:rPr>
          <w:rFonts w:ascii="Times New Roman" w:hAnsi="Times New Roman" w:cs="Times New Roman"/>
          <w:sz w:val="24"/>
          <w:szCs w:val="24"/>
        </w:rPr>
        <w:t>Taking a</w:t>
      </w:r>
      <w:r w:rsidR="00071421" w:rsidRPr="00F73B49">
        <w:rPr>
          <w:rFonts w:ascii="Times New Roman" w:hAnsi="Times New Roman" w:cs="Times New Roman"/>
          <w:sz w:val="24"/>
          <w:szCs w:val="24"/>
        </w:rPr>
        <w:t xml:space="preserve"> </w:t>
      </w:r>
      <w:r w:rsidR="00DA5D25" w:rsidRPr="00F73B49">
        <w:rPr>
          <w:rFonts w:ascii="Times New Roman" w:hAnsi="Times New Roman" w:cs="Times New Roman"/>
          <w:sz w:val="24"/>
          <w:szCs w:val="24"/>
        </w:rPr>
        <w:t xml:space="preserve">plane strain </w:t>
      </w:r>
      <w:r w:rsidR="004650D2" w:rsidRPr="00F73B49">
        <w:rPr>
          <w:rFonts w:ascii="Times New Roman" w:hAnsi="Times New Roman" w:cs="Times New Roman"/>
          <w:sz w:val="24"/>
          <w:szCs w:val="24"/>
        </w:rPr>
        <w:t xml:space="preserve">condition </w:t>
      </w:r>
      <w:r w:rsidR="00DA5D25" w:rsidRPr="00F73B49">
        <w:rPr>
          <w:rFonts w:ascii="Times New Roman" w:hAnsi="Times New Roman" w:cs="Times New Roman"/>
          <w:sz w:val="24"/>
          <w:szCs w:val="24"/>
        </w:rPr>
        <w:t xml:space="preserve">and linear </w:t>
      </w:r>
      <w:r w:rsidR="004650D2" w:rsidRPr="00F73B49">
        <w:rPr>
          <w:rFonts w:ascii="Times New Roman" w:hAnsi="Times New Roman" w:cs="Times New Roman"/>
          <w:sz w:val="24"/>
          <w:szCs w:val="24"/>
        </w:rPr>
        <w:t>elasticity</w:t>
      </w:r>
      <w:r w:rsidR="00DA5D25" w:rsidRPr="00F73B49">
        <w:rPr>
          <w:rFonts w:ascii="Times New Roman" w:hAnsi="Times New Roman" w:cs="Times New Roman"/>
          <w:sz w:val="24"/>
          <w:szCs w:val="24"/>
        </w:rPr>
        <w:t xml:space="preserve">, the local </w:t>
      </w:r>
      <w:r w:rsidR="00573BC2" w:rsidRPr="00F73B49">
        <w:rPr>
          <w:rFonts w:ascii="Times New Roman" w:hAnsi="Times New Roman" w:cs="Times New Roman"/>
          <w:sz w:val="24"/>
          <w:szCs w:val="24"/>
        </w:rPr>
        <w:t xml:space="preserve">axial </w:t>
      </w:r>
      <w:r w:rsidR="00DA5D25" w:rsidRPr="00F73B49">
        <w:rPr>
          <w:rFonts w:ascii="Times New Roman" w:hAnsi="Times New Roman" w:cs="Times New Roman"/>
          <w:sz w:val="24"/>
          <w:szCs w:val="24"/>
        </w:rPr>
        <w:t xml:space="preserve">stresses are </w:t>
      </w:r>
      <w:r w:rsidR="00447E26" w:rsidRPr="00F73B49">
        <w:rPr>
          <w:rFonts w:ascii="Times New Roman" w:hAnsi="Times New Roman" w:cs="Times New Roman"/>
          <w:sz w:val="24"/>
          <w:szCs w:val="24"/>
        </w:rPr>
        <w:t>approximated</w:t>
      </w:r>
      <w:r w:rsidR="00DA5D25" w:rsidRPr="00F73B49">
        <w:rPr>
          <w:rFonts w:ascii="Times New Roman" w:hAnsi="Times New Roman" w:cs="Times New Roman"/>
          <w:sz w:val="24"/>
          <w:szCs w:val="24"/>
        </w:rPr>
        <w:t xml:space="preserve"> by: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x</m:t>
            </m:r>
          </m:sub>
          <m:sup>
            <m:r>
              <w:rPr>
                <w:rFonts w:ascii="Cambria Math" w:hAnsi="Cambria Math" w:cs="Times New Roman"/>
                <w:sz w:val="24"/>
                <w:szCs w:val="24"/>
              </w:rPr>
              <m:t>int. layer</m:t>
            </m:r>
          </m:sup>
        </m:sSubSup>
        <m:d>
          <m:dPr>
            <m:ctrlPr>
              <w:rPr>
                <w:rFonts w:ascii="Cambria Math" w:hAnsi="Cambria Math" w:cs="Times New Roman"/>
                <w:i/>
                <w:sz w:val="24"/>
                <w:szCs w:val="24"/>
              </w:rPr>
            </m:ctrlPr>
          </m:dPr>
          <m:e>
            <m:r>
              <w:rPr>
                <w:rFonts w:ascii="Cambria Math" w:hAnsi="Cambria Math" w:cs="Times New Roman"/>
                <w:sz w:val="24"/>
                <w:szCs w:val="24"/>
              </w:rPr>
              <m:t xml:space="preserve">x,y, </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x</m:t>
            </m:r>
          </m:sub>
          <m:sup>
            <m:r>
              <w:rPr>
                <w:rFonts w:ascii="Cambria Math" w:hAnsi="Cambria Math" w:cs="Times New Roman"/>
                <w:sz w:val="24"/>
                <w:szCs w:val="24"/>
              </w:rPr>
              <m:t>int. layer</m:t>
            </m:r>
          </m:sup>
        </m:sSubSup>
        <m:d>
          <m:dPr>
            <m:ctrlPr>
              <w:rPr>
                <w:rFonts w:ascii="Cambria Math" w:hAnsi="Cambria Math" w:cs="Times New Roman"/>
                <w:i/>
                <w:sz w:val="24"/>
                <w:szCs w:val="24"/>
              </w:rPr>
            </m:ctrlPr>
          </m:dPr>
          <m:e>
            <m:r>
              <w:rPr>
                <w:rFonts w:ascii="Cambria Math" w:hAnsi="Cambria Math" w:cs="Times New Roman"/>
                <w:sz w:val="24"/>
                <w:szCs w:val="24"/>
              </w:rPr>
              <m:t xml:space="preserve">x,y, </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sidR="00E37493" w:rsidRPr="00F73B49">
        <w:rPr>
          <w:rFonts w:ascii="Times New Roman" w:hAnsi="Times New Roman" w:cs="Times New Roman"/>
          <w:sz w:val="24"/>
          <w:szCs w:val="24"/>
        </w:rPr>
        <w:t>.</w:t>
      </w:r>
      <w:r w:rsidR="0080195B" w:rsidRPr="00F73B49">
        <w:rPr>
          <w:rFonts w:ascii="Times New Roman" w:hAnsi="Times New Roman" w:cs="Times New Roman"/>
          <w:sz w:val="24"/>
          <w:szCs w:val="24"/>
        </w:rPr>
        <w:t xml:space="preserve"> </w:t>
      </w:r>
      <w:r w:rsidR="005434B8" w:rsidRPr="00F73B49">
        <w:rPr>
          <w:rFonts w:ascii="Times New Roman" w:hAnsi="Times New Roman" w:cs="Times New Roman"/>
          <w:sz w:val="24"/>
          <w:szCs w:val="24"/>
        </w:rPr>
        <w:t xml:space="preserve">Finite element (FE) simulations were performed </w:t>
      </w:r>
      <w:r w:rsidR="004650D2" w:rsidRPr="00F73B49">
        <w:rPr>
          <w:rFonts w:ascii="Times New Roman" w:hAnsi="Times New Roman" w:cs="Times New Roman"/>
          <w:sz w:val="24"/>
          <w:szCs w:val="24"/>
        </w:rPr>
        <w:t xml:space="preserve">and </w:t>
      </w:r>
      <w:r w:rsidR="005434B8" w:rsidRPr="00F73B49">
        <w:rPr>
          <w:rFonts w:ascii="Times New Roman" w:hAnsi="Times New Roman" w:cs="Times New Roman"/>
          <w:sz w:val="24"/>
          <w:szCs w:val="24"/>
        </w:rPr>
        <w:t>verif</w:t>
      </w:r>
      <w:r w:rsidR="004650D2" w:rsidRPr="00F73B49">
        <w:rPr>
          <w:rFonts w:ascii="Times New Roman" w:hAnsi="Times New Roman" w:cs="Times New Roman"/>
          <w:sz w:val="24"/>
          <w:szCs w:val="24"/>
        </w:rPr>
        <w:t>ied</w:t>
      </w:r>
      <w:r w:rsidR="005434B8" w:rsidRPr="00F73B49">
        <w:rPr>
          <w:rFonts w:ascii="Times New Roman" w:hAnsi="Times New Roman" w:cs="Times New Roman"/>
          <w:sz w:val="24"/>
          <w:szCs w:val="24"/>
        </w:rPr>
        <w:t xml:space="preserve"> </w:t>
      </w:r>
      <w:r w:rsidR="004650D2" w:rsidRPr="00F73B49">
        <w:rPr>
          <w:rFonts w:ascii="Times New Roman" w:hAnsi="Times New Roman" w:cs="Times New Roman"/>
          <w:sz w:val="24"/>
          <w:szCs w:val="24"/>
        </w:rPr>
        <w:t xml:space="preserve">the </w:t>
      </w:r>
      <w:r w:rsidR="005434B8" w:rsidRPr="00F73B49">
        <w:rPr>
          <w:rFonts w:ascii="Times New Roman" w:hAnsi="Times New Roman" w:cs="Times New Roman"/>
          <w:sz w:val="24"/>
          <w:szCs w:val="24"/>
        </w:rPr>
        <w:t xml:space="preserve">analytical predictions </w:t>
      </w:r>
      <w:r w:rsidR="004650D2" w:rsidRPr="00F73B49">
        <w:rPr>
          <w:rFonts w:ascii="Times New Roman" w:hAnsi="Times New Roman" w:cs="Times New Roman"/>
          <w:sz w:val="24"/>
          <w:szCs w:val="24"/>
        </w:rPr>
        <w:t xml:space="preserve">(which assumed small strains) </w:t>
      </w:r>
      <w:r w:rsidR="005434B8" w:rsidRPr="00F73B49">
        <w:rPr>
          <w:rFonts w:ascii="Times New Roman" w:hAnsi="Times New Roman" w:cs="Times New Roman"/>
          <w:sz w:val="24"/>
          <w:szCs w:val="24"/>
        </w:rPr>
        <w:t>for the local strains in the interfacial layer in the composite for a range of different geometries and material combinations</w:t>
      </w:r>
      <w:r w:rsidR="004650D2" w:rsidRPr="00F73B49">
        <w:rPr>
          <w:rFonts w:ascii="Times New Roman" w:hAnsi="Times New Roman" w:cs="Times New Roman"/>
          <w:sz w:val="24"/>
          <w:szCs w:val="24"/>
        </w:rPr>
        <w:t xml:space="preserve"> (</w:t>
      </w:r>
      <w:r w:rsidR="00927507" w:rsidRPr="00F73B49">
        <w:rPr>
          <w:rFonts w:ascii="Times New Roman" w:hAnsi="Times New Roman" w:cs="Times New Roman"/>
          <w:sz w:val="24"/>
          <w:szCs w:val="24"/>
        </w:rPr>
        <w:t xml:space="preserve">more detailed </w:t>
      </w:r>
      <w:r w:rsidR="00733826" w:rsidRPr="00F73B49">
        <w:rPr>
          <w:rFonts w:ascii="Times New Roman" w:hAnsi="Times New Roman" w:cs="Times New Roman"/>
          <w:sz w:val="24"/>
          <w:szCs w:val="24"/>
        </w:rPr>
        <w:t>derivations, analysis</w:t>
      </w:r>
      <w:r w:rsidR="00747023" w:rsidRPr="00F73B49">
        <w:rPr>
          <w:rFonts w:ascii="Times New Roman" w:hAnsi="Times New Roman" w:cs="Times New Roman"/>
          <w:sz w:val="24"/>
          <w:szCs w:val="24"/>
        </w:rPr>
        <w:t>,</w:t>
      </w:r>
      <w:r w:rsidR="00733826" w:rsidRPr="00F73B49">
        <w:rPr>
          <w:rFonts w:ascii="Times New Roman" w:hAnsi="Times New Roman" w:cs="Times New Roman"/>
          <w:sz w:val="24"/>
          <w:szCs w:val="24"/>
        </w:rPr>
        <w:t xml:space="preserve"> and results can be found in</w:t>
      </w:r>
      <w:r w:rsidR="00EA5B58" w:rsidRPr="00F73B49">
        <w:rPr>
          <w:rFonts w:ascii="Times New Roman" w:hAnsi="Times New Roman" w:cs="Times New Roman"/>
          <w:sz w:val="24"/>
          <w:szCs w:val="24"/>
        </w:rPr>
        <w:t xml:space="preserve"> </w:t>
      </w:r>
      <w:r w:rsidR="00733826" w:rsidRPr="00F73B49">
        <w:rPr>
          <w:rFonts w:ascii="Times New Roman" w:hAnsi="Times New Roman" w:cs="Times New Roman"/>
          <w:sz w:val="24"/>
          <w:szCs w:val="24"/>
        </w:rPr>
        <w:t>[</w:t>
      </w:r>
      <w:r w:rsidR="00791C4A">
        <w:rPr>
          <w:rFonts w:ascii="Times New Roman" w:hAnsi="Times New Roman" w:cs="Times New Roman"/>
          <w:sz w:val="24"/>
          <w:szCs w:val="24"/>
        </w:rPr>
        <w:t>37</w:t>
      </w:r>
      <w:r w:rsidR="00733826" w:rsidRPr="00F73B49">
        <w:rPr>
          <w:rFonts w:ascii="Times New Roman" w:hAnsi="Times New Roman" w:cs="Times New Roman"/>
          <w:sz w:val="24"/>
          <w:szCs w:val="24"/>
        </w:rPr>
        <w:t>])</w:t>
      </w:r>
      <w:r w:rsidR="00D51871" w:rsidRPr="00F73B49">
        <w:rPr>
          <w:rFonts w:ascii="Times New Roman" w:hAnsi="Times New Roman" w:cs="Times New Roman"/>
          <w:sz w:val="24"/>
          <w:szCs w:val="24"/>
        </w:rPr>
        <w:t>.</w:t>
      </w:r>
    </w:p>
    <w:p w14:paraId="1EAC0AE7" w14:textId="6ED6957D" w:rsidR="004934F9" w:rsidRDefault="005201EF" w:rsidP="00920401">
      <w:pPr>
        <w:pStyle w:val="Standard"/>
        <w:numPr>
          <w:ilvl w:val="0"/>
          <w:numId w:val="12"/>
        </w:numPr>
        <w:tabs>
          <w:tab w:val="left" w:pos="7830"/>
          <w:tab w:val="left" w:pos="8550"/>
          <w:tab w:val="left" w:pos="9540"/>
        </w:tabs>
        <w:spacing w:line="360" w:lineRule="auto"/>
        <w:jc w:val="both"/>
        <w:rPr>
          <w:rFonts w:ascii="Times New Roman" w:hAnsi="Times New Roman" w:cs="Times New Roman"/>
          <w:sz w:val="24"/>
          <w:szCs w:val="24"/>
        </w:rPr>
      </w:pPr>
      <w:r w:rsidRPr="00F73B49">
        <w:rPr>
          <w:rFonts w:ascii="Times New Roman" w:hAnsi="Times New Roman" w:cs="Times New Roman"/>
          <w:i/>
          <w:iCs/>
          <w:sz w:val="24"/>
          <w:szCs w:val="24"/>
        </w:rPr>
        <w:t>Matrix</w:t>
      </w:r>
      <w:r w:rsidR="00391257" w:rsidRPr="00F73B49">
        <w:rPr>
          <w:rFonts w:ascii="Times New Roman" w:hAnsi="Times New Roman" w:cs="Times New Roman"/>
          <w:i/>
          <w:iCs/>
          <w:sz w:val="24"/>
          <w:szCs w:val="24"/>
        </w:rPr>
        <w:t xml:space="preserve"> Strains</w:t>
      </w:r>
      <w:r w:rsidRPr="00920401">
        <w:rPr>
          <w:rFonts w:ascii="Times New Roman" w:hAnsi="Times New Roman" w:cs="Times New Roman"/>
        </w:rPr>
        <w:t>:</w:t>
      </w:r>
      <w:r w:rsidRPr="00F73B49">
        <w:rPr>
          <w:rFonts w:ascii="Times New Roman" w:hAnsi="Times New Roman" w:cs="Times New Roman"/>
          <w:sz w:val="24"/>
          <w:szCs w:val="24"/>
        </w:rPr>
        <w:t xml:space="preserve"> </w:t>
      </w:r>
      <w:r w:rsidR="00CC6AE4" w:rsidRPr="00F73B49">
        <w:rPr>
          <w:rFonts w:ascii="Times New Roman" w:hAnsi="Times New Roman" w:cs="Times New Roman"/>
          <w:sz w:val="24"/>
          <w:szCs w:val="24"/>
        </w:rPr>
        <w:t>The local strain fields in the matrix layers in the post-</w:t>
      </w:r>
      <w:r w:rsidRPr="00F73B49">
        <w:rPr>
          <w:rFonts w:ascii="Times New Roman" w:hAnsi="Times New Roman" w:cs="Times New Roman"/>
          <w:sz w:val="24"/>
          <w:szCs w:val="24"/>
        </w:rPr>
        <w:t>wrink</w:t>
      </w:r>
      <w:r w:rsidR="00CC6AE4" w:rsidRPr="00F73B49">
        <w:rPr>
          <w:rFonts w:ascii="Times New Roman" w:hAnsi="Times New Roman" w:cs="Times New Roman"/>
          <w:sz w:val="24"/>
          <w:szCs w:val="24"/>
        </w:rPr>
        <w:t>ling region are found by evaluating the effect of the macroscopic compression together with the effects due to the interfacial layer wrinkling</w:t>
      </w:r>
      <w:r w:rsidR="00C50A40" w:rsidRPr="00F73B49">
        <w:rPr>
          <w:rFonts w:ascii="Times New Roman" w:hAnsi="Times New Roman" w:cs="Times New Roman"/>
          <w:sz w:val="24"/>
          <w:szCs w:val="24"/>
        </w:rPr>
        <w:t xml:space="preserve">. </w:t>
      </w:r>
      <w:r w:rsidR="00CC6AE4" w:rsidRPr="00F73B49">
        <w:rPr>
          <w:rFonts w:ascii="Times New Roman" w:hAnsi="Times New Roman" w:cs="Times New Roman"/>
          <w:sz w:val="24"/>
          <w:szCs w:val="24"/>
        </w:rPr>
        <w:t xml:space="preserve">The wrinkling of the interfacial layer </w:t>
      </w:r>
      <w:r w:rsidRPr="00F73B49">
        <w:rPr>
          <w:rFonts w:ascii="Times New Roman" w:hAnsi="Times New Roman" w:cs="Times New Roman"/>
          <w:sz w:val="24"/>
          <w:szCs w:val="24"/>
        </w:rPr>
        <w:t xml:space="preserve">strongly </w:t>
      </w:r>
      <w:r w:rsidR="00CC6AE4" w:rsidRPr="00F73B49">
        <w:rPr>
          <w:rFonts w:ascii="Times New Roman" w:hAnsi="Times New Roman" w:cs="Times New Roman"/>
          <w:sz w:val="24"/>
          <w:szCs w:val="24"/>
        </w:rPr>
        <w:t xml:space="preserve">influences the </w:t>
      </w:r>
      <w:r w:rsidR="002C04E8" w:rsidRPr="00F73B49">
        <w:rPr>
          <w:rFonts w:ascii="Times New Roman" w:hAnsi="Times New Roman" w:cs="Times New Roman"/>
          <w:sz w:val="24"/>
          <w:szCs w:val="24"/>
        </w:rPr>
        <w:t xml:space="preserve">width and depth of </w:t>
      </w:r>
      <w:r w:rsidR="00AB1357" w:rsidRPr="00F73B49">
        <w:rPr>
          <w:rFonts w:ascii="Times New Roman" w:hAnsi="Times New Roman" w:cs="Times New Roman"/>
          <w:sz w:val="24"/>
          <w:szCs w:val="24"/>
        </w:rPr>
        <w:t xml:space="preserve">the stressed zone </w:t>
      </w:r>
      <w:r w:rsidR="00CC6AE4" w:rsidRPr="00F73B49">
        <w:rPr>
          <w:rFonts w:ascii="Times New Roman" w:hAnsi="Times New Roman" w:cs="Times New Roman"/>
          <w:sz w:val="24"/>
          <w:szCs w:val="24"/>
        </w:rPr>
        <w:t xml:space="preserve">of the </w:t>
      </w:r>
      <w:r w:rsidR="00AB1357" w:rsidRPr="00F73B49">
        <w:rPr>
          <w:rFonts w:ascii="Times New Roman" w:hAnsi="Times New Roman" w:cs="Times New Roman"/>
          <w:sz w:val="24"/>
          <w:szCs w:val="24"/>
        </w:rPr>
        <w:t xml:space="preserve">deformed </w:t>
      </w:r>
      <w:r w:rsidR="00CC6AE4" w:rsidRPr="00F73B49">
        <w:rPr>
          <w:rFonts w:ascii="Times New Roman" w:hAnsi="Times New Roman" w:cs="Times New Roman"/>
          <w:sz w:val="24"/>
          <w:szCs w:val="24"/>
        </w:rPr>
        <w:t xml:space="preserve">matrix </w:t>
      </w:r>
      <w:r w:rsidR="004650D2" w:rsidRPr="00F73B49">
        <w:rPr>
          <w:rFonts w:ascii="Times New Roman" w:hAnsi="Times New Roman" w:cs="Times New Roman"/>
          <w:sz w:val="24"/>
          <w:szCs w:val="24"/>
        </w:rPr>
        <w:t xml:space="preserve">near </w:t>
      </w:r>
      <w:r w:rsidR="00CC6AE4" w:rsidRPr="00F73B49">
        <w:rPr>
          <w:rFonts w:ascii="Times New Roman" w:hAnsi="Times New Roman" w:cs="Times New Roman"/>
          <w:sz w:val="24"/>
          <w:szCs w:val="24"/>
        </w:rPr>
        <w:t xml:space="preserve">to the interfacial layer, </w:t>
      </w:r>
      <m:oMath>
        <m:r>
          <w:rPr>
            <w:rFonts w:ascii="Cambria Math" w:hAnsi="Cambria Math" w:cs="Times New Roman"/>
            <w:sz w:val="24"/>
            <w:szCs w:val="24"/>
          </w:rPr>
          <m:t>|y|≤ λ(</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oMath>
      <w:r w:rsidR="00C50A40" w:rsidRPr="00F73B49">
        <w:rPr>
          <w:rFonts w:ascii="Times New Roman" w:hAnsi="Times New Roman" w:cs="Times New Roman"/>
          <w:sz w:val="24"/>
          <w:szCs w:val="24"/>
        </w:rPr>
        <w:t>. This influence diminishes</w:t>
      </w:r>
      <w:r w:rsidR="00CC6AE4" w:rsidRPr="00F73B49">
        <w:rPr>
          <w:rFonts w:ascii="Times New Roman" w:hAnsi="Times New Roman" w:cs="Times New Roman"/>
          <w:sz w:val="24"/>
          <w:szCs w:val="24"/>
        </w:rPr>
        <w:t xml:space="preserve"> as the distance away from the interfacial layer increases, </w:t>
      </w:r>
      <m:oMath>
        <m:r>
          <w:rPr>
            <w:rFonts w:ascii="Cambria Math" w:hAnsi="Cambria Math" w:cs="Times New Roman"/>
            <w:sz w:val="24"/>
            <w:szCs w:val="24"/>
          </w:rPr>
          <m:t>|y|≥ λ(</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oMath>
      <w:r w:rsidR="00CC6AE4" w:rsidRPr="00F73B49">
        <w:rPr>
          <w:rFonts w:ascii="Times New Roman" w:hAnsi="Times New Roman" w:cs="Times New Roman"/>
          <w:sz w:val="24"/>
          <w:szCs w:val="24"/>
        </w:rPr>
        <w:t xml:space="preserve">, and the deformation is </w:t>
      </w:r>
      <w:r w:rsidR="00C50A40" w:rsidRPr="00F73B49">
        <w:rPr>
          <w:rFonts w:ascii="Times New Roman" w:hAnsi="Times New Roman" w:cs="Times New Roman"/>
          <w:sz w:val="24"/>
          <w:szCs w:val="24"/>
        </w:rPr>
        <w:t xml:space="preserve">then </w:t>
      </w:r>
      <w:r w:rsidR="00CC6AE4" w:rsidRPr="00F73B49">
        <w:rPr>
          <w:rFonts w:ascii="Times New Roman" w:hAnsi="Times New Roman" w:cs="Times New Roman"/>
          <w:sz w:val="24"/>
          <w:szCs w:val="24"/>
        </w:rPr>
        <w:t>essentially that of the macroscopic compression</w:t>
      </w:r>
      <w:r w:rsidR="00747023" w:rsidRPr="00F73B49">
        <w:rPr>
          <w:rFonts w:ascii="Times New Roman" w:hAnsi="Times New Roman" w:cs="Times New Roman"/>
          <w:sz w:val="24"/>
          <w:szCs w:val="24"/>
        </w:rPr>
        <w:t xml:space="preserve"> of the matrix</w:t>
      </w:r>
      <w:r w:rsidR="00CC6AE4" w:rsidRPr="00F73B49">
        <w:rPr>
          <w:rFonts w:ascii="Times New Roman" w:hAnsi="Times New Roman" w:cs="Times New Roman"/>
          <w:sz w:val="24"/>
          <w:szCs w:val="24"/>
        </w:rPr>
        <w:t>. We use a small strain assumption, constructing a linear model to evaluate the local strains in the matrix to be the s</w:t>
      </w:r>
      <w:r w:rsidRPr="00F73B49">
        <w:rPr>
          <w:rFonts w:ascii="Times New Roman" w:hAnsi="Times New Roman" w:cs="Times New Roman"/>
          <w:sz w:val="24"/>
          <w:szCs w:val="24"/>
        </w:rPr>
        <w:t>uperpositi</w:t>
      </w:r>
      <w:r w:rsidR="00A23546" w:rsidRPr="00F73B49">
        <w:rPr>
          <w:rFonts w:ascii="Times New Roman" w:hAnsi="Times New Roman" w:cs="Times New Roman"/>
          <w:sz w:val="24"/>
          <w:szCs w:val="24"/>
        </w:rPr>
        <w:t>o</w:t>
      </w:r>
      <w:r w:rsidRPr="00F73B49">
        <w:rPr>
          <w:rFonts w:ascii="Times New Roman" w:hAnsi="Times New Roman" w:cs="Times New Roman"/>
          <w:sz w:val="24"/>
          <w:szCs w:val="24"/>
        </w:rPr>
        <w:t>n</w:t>
      </w:r>
      <w:r w:rsidR="00CC6AE4" w:rsidRPr="00F73B49">
        <w:rPr>
          <w:rFonts w:ascii="Times New Roman" w:hAnsi="Times New Roman" w:cs="Times New Roman"/>
          <w:sz w:val="24"/>
          <w:szCs w:val="24"/>
        </w:rPr>
        <w:t xml:space="preserve"> of the </w:t>
      </w:r>
      <w:r w:rsidRPr="00F73B49">
        <w:rPr>
          <w:rFonts w:ascii="Times New Roman" w:hAnsi="Times New Roman" w:cs="Times New Roman"/>
          <w:sz w:val="24"/>
          <w:szCs w:val="24"/>
        </w:rPr>
        <w:t>macroscopic compression</w:t>
      </w:r>
      <w:r w:rsidR="00CC6AE4" w:rsidRPr="00F73B49">
        <w:rPr>
          <w:rFonts w:ascii="Times New Roman" w:hAnsi="Times New Roman" w:cs="Times New Roman"/>
          <w:sz w:val="24"/>
          <w:szCs w:val="24"/>
        </w:rPr>
        <w:t xml:space="preserve"> strai</w:t>
      </w:r>
      <w:r w:rsidRPr="00F73B49">
        <w:rPr>
          <w:rFonts w:ascii="Times New Roman" w:hAnsi="Times New Roman" w:cs="Times New Roman"/>
          <w:sz w:val="24"/>
          <w:szCs w:val="24"/>
        </w:rPr>
        <w:t>n</w:t>
      </w:r>
      <w:r w:rsidR="00CC6AE4" w:rsidRPr="00F73B49">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00CC6AE4" w:rsidRPr="00F73B49">
        <w:rPr>
          <w:rFonts w:ascii="Times New Roman" w:hAnsi="Times New Roman" w:cs="Times New Roman"/>
          <w:sz w:val="24"/>
          <w:szCs w:val="24"/>
        </w:rPr>
        <w:t xml:space="preserve">, </w:t>
      </w:r>
      <w:r w:rsidRPr="00F73B49">
        <w:rPr>
          <w:rFonts w:ascii="Times New Roman" w:hAnsi="Times New Roman" w:cs="Times New Roman"/>
          <w:sz w:val="24"/>
          <w:szCs w:val="24"/>
        </w:rPr>
        <w:t>and</w:t>
      </w:r>
      <w:r w:rsidR="00CC6AE4" w:rsidRPr="00F73B49">
        <w:rPr>
          <w:rFonts w:ascii="Times New Roman" w:hAnsi="Times New Roman" w:cs="Times New Roman"/>
          <w:sz w:val="24"/>
          <w:szCs w:val="24"/>
        </w:rPr>
        <w:t xml:space="preserve"> the local strain</w:t>
      </w:r>
      <w:r w:rsidRPr="00F73B49">
        <w:rPr>
          <w:rFonts w:ascii="Times New Roman" w:hAnsi="Times New Roman" w:cs="Times New Roman"/>
          <w:sz w:val="24"/>
          <w:szCs w:val="24"/>
        </w:rPr>
        <w:t xml:space="preserve"> distribution</w:t>
      </w:r>
      <w:r w:rsidR="00CC6AE4" w:rsidRPr="00F73B49">
        <w:rPr>
          <w:rFonts w:ascii="Times New Roman" w:hAnsi="Times New Roman" w:cs="Times New Roman"/>
          <w:sz w:val="24"/>
          <w:szCs w:val="24"/>
        </w:rPr>
        <w:t xml:space="preserve"> in the matrix due to the wrinkling of the interfacial layer.</w:t>
      </w:r>
      <w:r w:rsidR="00155A2B" w:rsidRPr="00F73B49">
        <w:rPr>
          <w:rFonts w:ascii="Times New Roman" w:hAnsi="Times New Roman" w:cs="Times New Roman"/>
          <w:sz w:val="4"/>
          <w:szCs w:val="24"/>
        </w:rPr>
        <w:tab/>
      </w:r>
      <w:r w:rsidR="004650D2" w:rsidRPr="00F73B49">
        <w:rPr>
          <w:rFonts w:ascii="Times New Roman" w:hAnsi="Times New Roman" w:cs="Times New Roman"/>
          <w:sz w:val="24"/>
          <w:szCs w:val="24"/>
        </w:rPr>
        <w:t>Taking a</w:t>
      </w:r>
      <w:r w:rsidR="00887D8A" w:rsidRPr="00F73B49">
        <w:rPr>
          <w:rFonts w:ascii="Times New Roman" w:hAnsi="Times New Roman" w:cs="Times New Roman"/>
          <w:sz w:val="24"/>
          <w:szCs w:val="24"/>
        </w:rPr>
        <w:t xml:space="preserve"> plane strain </w:t>
      </w:r>
      <w:r w:rsidR="004650D2" w:rsidRPr="00F73B49">
        <w:rPr>
          <w:rFonts w:ascii="Times New Roman" w:hAnsi="Times New Roman" w:cs="Times New Roman"/>
          <w:sz w:val="24"/>
          <w:szCs w:val="24"/>
        </w:rPr>
        <w:t xml:space="preserve">condition </w:t>
      </w:r>
      <w:r w:rsidR="00887D8A" w:rsidRPr="00F73B49">
        <w:rPr>
          <w:rFonts w:ascii="Times New Roman" w:hAnsi="Times New Roman" w:cs="Times New Roman"/>
          <w:sz w:val="24"/>
          <w:szCs w:val="24"/>
        </w:rPr>
        <w:t xml:space="preserve">and </w:t>
      </w:r>
      <w:r w:rsidR="004650D2" w:rsidRPr="00F73B49">
        <w:rPr>
          <w:rFonts w:ascii="Times New Roman" w:hAnsi="Times New Roman" w:cs="Times New Roman"/>
          <w:sz w:val="24"/>
          <w:szCs w:val="24"/>
        </w:rPr>
        <w:t>linear elasticity</w:t>
      </w:r>
      <w:r w:rsidR="00887D8A" w:rsidRPr="00F73B49">
        <w:rPr>
          <w:rFonts w:ascii="Times New Roman" w:hAnsi="Times New Roman" w:cs="Times New Roman"/>
          <w:sz w:val="24"/>
          <w:szCs w:val="24"/>
        </w:rPr>
        <w:t>, we find the local stresses and strains in the matrix due to the wrinkling deformation by first defining an Airy</w:t>
      </w:r>
      <w:r w:rsidR="007D3629" w:rsidRPr="00F73B49">
        <w:rPr>
          <w:rFonts w:ascii="Times New Roman" w:hAnsi="Times New Roman" w:cs="Times New Roman"/>
          <w:sz w:val="24"/>
          <w:szCs w:val="24"/>
        </w:rPr>
        <w:t>’s</w:t>
      </w:r>
      <w:r w:rsidR="00887D8A" w:rsidRPr="00F73B49">
        <w:rPr>
          <w:rFonts w:ascii="Times New Roman" w:hAnsi="Times New Roman" w:cs="Times New Roman"/>
          <w:sz w:val="24"/>
          <w:szCs w:val="24"/>
        </w:rPr>
        <w:t xml:space="preserve"> stress function for the matrix. </w:t>
      </w:r>
      <w:r w:rsidR="00F90D1A" w:rsidRPr="00F73B49">
        <w:rPr>
          <w:rFonts w:ascii="Times New Roman" w:hAnsi="Times New Roman" w:cs="Times New Roman"/>
          <w:sz w:val="24"/>
          <w:szCs w:val="24"/>
        </w:rPr>
        <w:t>[</w:t>
      </w:r>
      <w:r w:rsidR="00791C4A">
        <w:rPr>
          <w:rFonts w:ascii="Times New Roman" w:hAnsi="Times New Roman" w:cs="Times New Roman"/>
          <w:sz w:val="24"/>
          <w:szCs w:val="24"/>
        </w:rPr>
        <w:t>35</w:t>
      </w:r>
      <w:r w:rsidR="00EA5B58" w:rsidRPr="00F73B49">
        <w:rPr>
          <w:rFonts w:ascii="Times New Roman" w:hAnsi="Times New Roman" w:cs="Times New Roman"/>
          <w:sz w:val="24"/>
          <w:szCs w:val="24"/>
        </w:rPr>
        <w:t>,</w:t>
      </w:r>
      <w:r w:rsidR="00D51871" w:rsidRPr="00F73B49">
        <w:rPr>
          <w:rFonts w:ascii="Times New Roman" w:hAnsi="Times New Roman" w:cs="Times New Roman"/>
          <w:sz w:val="24"/>
          <w:szCs w:val="24"/>
        </w:rPr>
        <w:t xml:space="preserve"> </w:t>
      </w:r>
      <w:r w:rsidR="00791C4A">
        <w:rPr>
          <w:rFonts w:ascii="Times New Roman" w:hAnsi="Times New Roman" w:cs="Times New Roman"/>
          <w:sz w:val="24"/>
          <w:szCs w:val="24"/>
        </w:rPr>
        <w:t>37, 38</w:t>
      </w:r>
      <w:r w:rsidR="00F90D1A" w:rsidRPr="00F73B49">
        <w:rPr>
          <w:rFonts w:ascii="Times New Roman" w:hAnsi="Times New Roman" w:cs="Times New Roman"/>
          <w:sz w:val="24"/>
          <w:szCs w:val="24"/>
        </w:rPr>
        <w:t>]</w:t>
      </w:r>
      <w:r w:rsidR="00201CFE" w:rsidRPr="00F73B49">
        <w:rPr>
          <w:rFonts w:ascii="Times New Roman" w:hAnsi="Times New Roman" w:cs="Times New Roman"/>
          <w:sz w:val="24"/>
          <w:szCs w:val="24"/>
        </w:rPr>
        <w:t xml:space="preserve"> </w:t>
      </w:r>
      <w:r w:rsidR="00887D8A" w:rsidRPr="00F73B49">
        <w:rPr>
          <w:rFonts w:ascii="Times New Roman" w:hAnsi="Times New Roman" w:cs="Times New Roman"/>
          <w:sz w:val="24"/>
          <w:szCs w:val="24"/>
        </w:rPr>
        <w:t>Then, we take derivatives of the Airy</w:t>
      </w:r>
      <w:r w:rsidR="007D3629" w:rsidRPr="00F73B49">
        <w:rPr>
          <w:rFonts w:ascii="Times New Roman" w:hAnsi="Times New Roman" w:cs="Times New Roman"/>
          <w:sz w:val="24"/>
          <w:szCs w:val="24"/>
        </w:rPr>
        <w:t>’s</w:t>
      </w:r>
      <w:r w:rsidR="00887D8A" w:rsidRPr="00F73B49">
        <w:rPr>
          <w:rFonts w:ascii="Times New Roman" w:hAnsi="Times New Roman" w:cs="Times New Roman"/>
          <w:sz w:val="24"/>
          <w:szCs w:val="24"/>
        </w:rPr>
        <w:t xml:space="preserve"> stress function to obtain the local stresses. </w:t>
      </w:r>
      <w:r w:rsidR="00747023" w:rsidRPr="00F73B49">
        <w:rPr>
          <w:rFonts w:ascii="Times New Roman" w:hAnsi="Times New Roman" w:cs="Times New Roman"/>
          <w:sz w:val="24"/>
          <w:szCs w:val="24"/>
        </w:rPr>
        <w:t>By o</w:t>
      </w:r>
      <w:r w:rsidR="00B16CDF" w:rsidRPr="00F73B49">
        <w:rPr>
          <w:rFonts w:ascii="Times New Roman" w:hAnsi="Times New Roman" w:cs="Times New Roman"/>
          <w:sz w:val="24"/>
          <w:szCs w:val="24"/>
        </w:rPr>
        <w:t>btaining the associated strains due to wrinkling from the elastic constitutive relation</w:t>
      </w:r>
      <w:r w:rsidR="00747023" w:rsidRPr="00F73B49">
        <w:rPr>
          <w:rFonts w:ascii="Times New Roman" w:hAnsi="Times New Roman" w:cs="Times New Roman"/>
          <w:sz w:val="24"/>
          <w:szCs w:val="24"/>
        </w:rPr>
        <w:t>,</w:t>
      </w:r>
      <w:r w:rsidR="00B16CDF" w:rsidRPr="00F73B49">
        <w:rPr>
          <w:rFonts w:ascii="Times New Roman" w:hAnsi="Times New Roman" w:cs="Times New Roman"/>
          <w:sz w:val="24"/>
          <w:szCs w:val="24"/>
        </w:rPr>
        <w:t xml:space="preserve"> and superposing </w:t>
      </w:r>
      <w:r w:rsidR="00747023" w:rsidRPr="00F73B49">
        <w:rPr>
          <w:rFonts w:ascii="Times New Roman" w:hAnsi="Times New Roman" w:cs="Times New Roman"/>
          <w:sz w:val="24"/>
          <w:szCs w:val="24"/>
        </w:rPr>
        <w:t>the</w:t>
      </w:r>
      <w:r w:rsidR="00C5103D" w:rsidRPr="00F73B49">
        <w:rPr>
          <w:rFonts w:ascii="Times New Roman" w:hAnsi="Times New Roman" w:cs="Times New Roman"/>
          <w:sz w:val="24"/>
          <w:szCs w:val="24"/>
        </w:rPr>
        <w:t>se</w:t>
      </w:r>
      <w:r w:rsidR="00747023" w:rsidRPr="00F73B49">
        <w:rPr>
          <w:rFonts w:ascii="Times New Roman" w:hAnsi="Times New Roman" w:cs="Times New Roman"/>
          <w:sz w:val="24"/>
          <w:szCs w:val="24"/>
        </w:rPr>
        <w:t xml:space="preserve"> </w:t>
      </w:r>
      <w:r w:rsidR="00B16CDF" w:rsidRPr="00F73B49">
        <w:rPr>
          <w:rFonts w:ascii="Times New Roman" w:hAnsi="Times New Roman" w:cs="Times New Roman"/>
          <w:sz w:val="24"/>
          <w:szCs w:val="24"/>
        </w:rPr>
        <w:t>with</w:t>
      </w:r>
      <w:r w:rsidR="00887D8A" w:rsidRPr="00F73B49">
        <w:rPr>
          <w:rFonts w:ascii="Times New Roman" w:hAnsi="Times New Roman" w:cs="Times New Roman"/>
          <w:sz w:val="24"/>
          <w:szCs w:val="24"/>
        </w:rPr>
        <w:t xml:space="preserve"> the </w:t>
      </w:r>
      <w:r w:rsidR="00B16CDF" w:rsidRPr="00F73B49">
        <w:rPr>
          <w:rFonts w:ascii="Times New Roman" w:hAnsi="Times New Roman" w:cs="Times New Roman"/>
          <w:sz w:val="24"/>
          <w:szCs w:val="24"/>
        </w:rPr>
        <w:t xml:space="preserve">strains </w:t>
      </w:r>
      <w:r w:rsidR="00887D8A" w:rsidRPr="00F73B49">
        <w:rPr>
          <w:rFonts w:ascii="Times New Roman" w:hAnsi="Times New Roman" w:cs="Times New Roman"/>
          <w:sz w:val="24"/>
          <w:szCs w:val="24"/>
        </w:rPr>
        <w:t xml:space="preserve">from the </w:t>
      </w:r>
      <w:r w:rsidR="005434B8" w:rsidRPr="00F73B49">
        <w:rPr>
          <w:rFonts w:ascii="Times New Roman" w:hAnsi="Times New Roman" w:cs="Times New Roman"/>
          <w:sz w:val="24"/>
          <w:szCs w:val="24"/>
        </w:rPr>
        <w:t>macroscopic</w:t>
      </w:r>
      <w:r w:rsidR="00887D8A" w:rsidRPr="00F73B49">
        <w:rPr>
          <w:rFonts w:ascii="Times New Roman" w:hAnsi="Times New Roman" w:cs="Times New Roman"/>
          <w:sz w:val="24"/>
          <w:szCs w:val="24"/>
        </w:rPr>
        <w:t xml:space="preserve"> compression, the following final expressions are obtained for the local axial</w:t>
      </w:r>
      <w:r w:rsidR="0057495B" w:rsidRPr="00F73B49">
        <w:rPr>
          <w:rFonts w:ascii="Times New Roman" w:hAnsi="Times New Roman" w:cs="Times New Roman"/>
          <w:sz w:val="24"/>
          <w:szCs w:val="24"/>
        </w:rPr>
        <w:t xml:space="preserve"> normal strain</w:t>
      </w:r>
      <w:r w:rsidR="00887D8A" w:rsidRPr="00F73B49">
        <w:rPr>
          <w:rFonts w:ascii="Times New Roman" w:hAnsi="Times New Roman" w:cs="Times New Roman"/>
          <w:sz w:val="24"/>
          <w:szCs w:val="24"/>
        </w:rPr>
        <w:t>, transverse</w:t>
      </w:r>
      <w:r w:rsidR="0057495B" w:rsidRPr="00F73B49">
        <w:rPr>
          <w:rFonts w:ascii="Times New Roman" w:hAnsi="Times New Roman" w:cs="Times New Roman"/>
          <w:sz w:val="24"/>
          <w:szCs w:val="24"/>
        </w:rPr>
        <w:t xml:space="preserve"> normal strain</w:t>
      </w:r>
      <w:r w:rsidR="00747023" w:rsidRPr="00F73B49">
        <w:rPr>
          <w:rFonts w:ascii="Times New Roman" w:hAnsi="Times New Roman" w:cs="Times New Roman"/>
          <w:sz w:val="24"/>
          <w:szCs w:val="24"/>
        </w:rPr>
        <w:t>,</w:t>
      </w:r>
      <w:r w:rsidR="00887D8A" w:rsidRPr="00F73B49">
        <w:rPr>
          <w:rFonts w:ascii="Times New Roman" w:hAnsi="Times New Roman" w:cs="Times New Roman"/>
          <w:sz w:val="24"/>
          <w:szCs w:val="24"/>
        </w:rPr>
        <w:t xml:space="preserve"> and shear strain in the matrix:</w:t>
      </w:r>
    </w:p>
    <w:p w14:paraId="5A29584E" w14:textId="74CF71B6" w:rsidR="00887D8A" w:rsidRPr="00FB5706" w:rsidRDefault="00EF624D" w:rsidP="00920401">
      <w:pPr>
        <w:pStyle w:val="Standard"/>
        <w:tabs>
          <w:tab w:val="left" w:pos="9540"/>
        </w:tabs>
        <w:spacing w:line="360" w:lineRule="auto"/>
        <w:ind w:left="720"/>
        <w:jc w:val="both"/>
        <w:rPr>
          <w:rFonts w:ascii="Cambria Math" w:hAnsi="Cambria Math"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x</m:t>
            </m:r>
          </m:sub>
          <m:sup>
            <m:r>
              <w:rPr>
                <w:rFonts w:ascii="Cambria Math" w:hAnsi="Cambria Math" w:cs="Times New Roman"/>
                <w:sz w:val="24"/>
                <w:szCs w:val="24"/>
              </w:rPr>
              <m:t>matrix</m:t>
            </m:r>
          </m:sup>
        </m:sSubSup>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rPr>
              <m:t>,±</m:t>
            </m:r>
            <m:r>
              <w:rPr>
                <w:rFonts w:ascii="Cambria Math" w:hAnsi="Cambria Math" w:cs="Times New Roman"/>
                <w:sz w:val="24"/>
                <w:szCs w:val="24"/>
              </w:rPr>
              <m:t>y</m:t>
            </m:r>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max</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num>
          <m:den>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3-</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 xml:space="preserve"> </m:t>
        </m:r>
        <m:r>
          <m:rPr>
            <m:sty m:val="p"/>
          </m:rP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πx</m:t>
                </m:r>
              </m:num>
              <m:den>
                <m:r>
                  <w:rPr>
                    <w:rFonts w:ascii="Cambria Math" w:hAnsi="Cambria Math" w:cs="Times New Roman"/>
                    <w:sz w:val="24"/>
                    <w:szCs w:val="24"/>
                  </w:rPr>
                  <m:t>λ</m:t>
                </m:r>
              </m:den>
            </m:f>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e</m:t>
            </m:r>
          </m:e>
          <m:sup>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π</m:t>
                    </m:r>
                    <m:r>
                      <w:rPr>
                        <w:rFonts w:ascii="Cambria Math" w:hAnsi="Cambria Math" w:cs="Times New Roman"/>
                        <w:sz w:val="24"/>
                        <w:szCs w:val="24"/>
                      </w:rPr>
                      <m:t>|</m:t>
                    </m:r>
                    <m:r>
                      <w:rPr>
                        <w:rFonts w:ascii="Cambria Math" w:hAnsi="Cambria Math" w:cs="Times New Roman"/>
                        <w:sz w:val="24"/>
                        <w:szCs w:val="24"/>
                      </w:rPr>
                      <m:t>y</m:t>
                    </m:r>
                    <m:r>
                      <w:rPr>
                        <w:rFonts w:ascii="Cambria Math" w:hAnsi="Cambria Math" w:cs="Times New Roman"/>
                        <w:sz w:val="24"/>
                        <w:szCs w:val="24"/>
                      </w:rPr>
                      <m:t>|</m:t>
                    </m:r>
                  </m:num>
                  <m:den>
                    <m:r>
                      <w:rPr>
                        <w:rFonts w:ascii="Cambria Math" w:hAnsi="Cambria Math" w:cs="Times New Roman"/>
                        <w:sz w:val="24"/>
                        <w:szCs w:val="24"/>
                      </w:rPr>
                      <m:t>λ</m:t>
                    </m:r>
                  </m:den>
                </m:f>
              </m:e>
            </m:d>
          </m:sup>
        </m:sSup>
      </m:oMath>
      <w:r w:rsidR="00887D8A" w:rsidRPr="00FB5706">
        <w:rPr>
          <w:rFonts w:ascii="Cambria Math" w:hAnsi="Cambria Math" w:cs="Times New Roman"/>
          <w:i/>
          <w:sz w:val="24"/>
          <w:szCs w:val="24"/>
        </w:rPr>
        <w:t xml:space="preserve"> </w:t>
      </w:r>
    </w:p>
    <w:p w14:paraId="7F2D8B63" w14:textId="06C07EA0" w:rsidR="00887D8A" w:rsidRPr="00CA2BA7" w:rsidRDefault="00EF624D" w:rsidP="00920401">
      <w:pPr>
        <w:pStyle w:val="Standard"/>
        <w:tabs>
          <w:tab w:val="left" w:pos="8550"/>
          <w:tab w:val="left" w:pos="8640"/>
          <w:tab w:val="left" w:pos="9540"/>
        </w:tabs>
        <w:spacing w:line="360" w:lineRule="auto"/>
        <w:ind w:left="720"/>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y</m:t>
            </m:r>
          </m:sub>
          <m:sup>
            <m:r>
              <w:rPr>
                <w:rFonts w:ascii="Cambria Math" w:hAnsi="Cambria Math" w:cs="Times New Roman"/>
                <w:sz w:val="24"/>
                <w:szCs w:val="24"/>
              </w:rPr>
              <m:t>matrix</m:t>
            </m:r>
          </m:sup>
        </m:sSubSup>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rPr>
              <m:t>,±</m:t>
            </m:r>
            <m:r>
              <w:rPr>
                <w:rFonts w:ascii="Cambria Math" w:hAnsi="Cambria Math" w:cs="Times New Roman"/>
                <w:sz w:val="24"/>
                <w:szCs w:val="24"/>
              </w:rPr>
              <m:t>y</m:t>
            </m:r>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max</m:t>
                </m:r>
              </m:sub>
            </m:sSub>
          </m:num>
          <m:den>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3-</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den>
        </m:f>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num>
              <m:den>
                <m:r>
                  <w:rPr>
                    <w:rFonts w:ascii="Cambria Math" w:hAnsi="Cambria Math" w:cs="Times New Roman"/>
                    <w:sz w:val="24"/>
                    <w:szCs w:val="24"/>
                  </w:rPr>
                  <m:t>π</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y</m:t>
                </m:r>
              </m:e>
            </m:d>
          </m:e>
        </m:d>
        <m:r>
          <m:rPr>
            <m:sty m:val="p"/>
          </m:rP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πx</m:t>
                </m:r>
              </m:num>
              <m:den>
                <m:r>
                  <w:rPr>
                    <w:rFonts w:ascii="Cambria Math" w:hAnsi="Cambria Math" w:cs="Times New Roman"/>
                    <w:sz w:val="24"/>
                    <w:szCs w:val="24"/>
                  </w:rPr>
                  <m:t>λ</m:t>
                </m:r>
              </m:den>
            </m:f>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e</m:t>
            </m:r>
          </m:e>
          <m:sup>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π</m:t>
                    </m:r>
                    <m:r>
                      <w:rPr>
                        <w:rFonts w:ascii="Cambria Math" w:hAnsi="Cambria Math" w:cs="Times New Roman"/>
                        <w:sz w:val="24"/>
                        <w:szCs w:val="24"/>
                      </w:rPr>
                      <m:t>|</m:t>
                    </m:r>
                    <m:r>
                      <w:rPr>
                        <w:rFonts w:ascii="Cambria Math" w:hAnsi="Cambria Math" w:cs="Times New Roman"/>
                        <w:sz w:val="24"/>
                        <w:szCs w:val="24"/>
                      </w:rPr>
                      <m:t>y</m:t>
                    </m:r>
                    <m:r>
                      <w:rPr>
                        <w:rFonts w:ascii="Cambria Math" w:hAnsi="Cambria Math" w:cs="Times New Roman"/>
                        <w:sz w:val="24"/>
                        <w:szCs w:val="24"/>
                      </w:rPr>
                      <m:t>|</m:t>
                    </m:r>
                  </m:num>
                  <m:den>
                    <m:r>
                      <w:rPr>
                        <w:rFonts w:ascii="Cambria Math" w:hAnsi="Cambria Math" w:cs="Times New Roman"/>
                        <w:sz w:val="24"/>
                        <w:szCs w:val="24"/>
                      </w:rPr>
                      <m:t>λ</m:t>
                    </m:r>
                  </m:den>
                </m:f>
              </m:e>
            </m:d>
          </m:sup>
        </m:sSup>
      </m:oMath>
      <w:r w:rsidR="00887D8A">
        <w:rPr>
          <w:rFonts w:ascii="Times New Roman" w:hAnsi="Times New Roman" w:cs="Times New Roman"/>
          <w:sz w:val="24"/>
          <w:szCs w:val="24"/>
        </w:rPr>
        <w:t xml:space="preserve"> </w:t>
      </w:r>
      <w:r w:rsidR="004650D2">
        <w:rPr>
          <w:rFonts w:ascii="Times New Roman" w:hAnsi="Times New Roman" w:cs="Times New Roman"/>
          <w:sz w:val="24"/>
          <w:szCs w:val="24"/>
        </w:rPr>
        <w:t xml:space="preserve">     </w:t>
      </w:r>
      <w:r w:rsidR="00F31225">
        <w:rPr>
          <w:rFonts w:ascii="Times New Roman" w:hAnsi="Times New Roman" w:cs="Times New Roman"/>
          <w:sz w:val="24"/>
          <w:szCs w:val="24"/>
        </w:rPr>
        <w:tab/>
      </w:r>
      <w:r w:rsidR="00887D8A">
        <w:rPr>
          <w:rFonts w:ascii="Times New Roman" w:hAnsi="Times New Roman" w:cs="Times New Roman"/>
          <w:sz w:val="24"/>
          <w:szCs w:val="24"/>
        </w:rPr>
        <w:t>(</w:t>
      </w:r>
      <w:r w:rsidR="004064AA">
        <w:rPr>
          <w:rFonts w:ascii="Times New Roman" w:hAnsi="Times New Roman" w:cs="Times New Roman"/>
          <w:sz w:val="24"/>
          <w:szCs w:val="24"/>
        </w:rPr>
        <w:t>10</w:t>
      </w:r>
      <w:r w:rsidR="00887D8A">
        <w:rPr>
          <w:rFonts w:ascii="Times New Roman" w:hAnsi="Times New Roman" w:cs="Times New Roman"/>
          <w:sz w:val="24"/>
          <w:szCs w:val="24"/>
        </w:rPr>
        <w:t>)</w:t>
      </w:r>
    </w:p>
    <w:p w14:paraId="11495A1E" w14:textId="10FBA841" w:rsidR="00887D8A" w:rsidRDefault="00EF624D" w:rsidP="00920401">
      <w:pPr>
        <w:pStyle w:val="Standard"/>
        <w:spacing w:line="360" w:lineRule="auto"/>
        <w:ind w:left="720"/>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xy</m:t>
            </m:r>
          </m:sub>
          <m:sup>
            <m:r>
              <w:rPr>
                <w:rFonts w:ascii="Cambria Math" w:hAnsi="Cambria Math" w:cs="Times New Roman"/>
                <w:sz w:val="24"/>
                <w:szCs w:val="24"/>
              </w:rPr>
              <m:t>matrix</m:t>
            </m:r>
          </m:sup>
        </m:sSubSup>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rPr>
              <m:t>,±</m:t>
            </m:r>
            <m:r>
              <w:rPr>
                <w:rFonts w:ascii="Cambria Math" w:hAnsi="Cambria Math" w:cs="Times New Roman"/>
                <w:sz w:val="24"/>
                <w:szCs w:val="24"/>
              </w:rPr>
              <m:t>y</m:t>
            </m:r>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r>
              <w:rPr>
                <w:rFonts w:ascii="Cambria Math" w:hAnsi="Cambria Math" w:cs="Times New Roman"/>
                <w:sz w:val="24"/>
                <w:szCs w:val="24"/>
              </w:rPr>
              <m:t>π</m:t>
            </m:r>
            <m:sSub>
              <m:sSubPr>
                <m:ctrlPr>
                  <w:rPr>
                    <w:rFonts w:ascii="Cambria Math" w:hAnsi="Cambria Math" w:cs="Times New Roman"/>
                    <w:i/>
                    <w:sz w:val="24"/>
                    <w:szCs w:val="24"/>
                  </w:rPr>
                </m:ctrlPr>
              </m:sSubPr>
              <m:e>
                <m:r>
                  <w:rPr>
                    <w:rFonts w:ascii="Cambria Math" w:hAnsi="Cambria Math" w:cs="Times New Roman"/>
                    <w:sz w:val="24"/>
                    <w:szCs w:val="24"/>
                  </w:rPr>
                  <m:t>w</m:t>
                </m:r>
              </m:e>
              <m:sub>
                <m:r>
                  <m:rPr>
                    <m:sty m:val="p"/>
                  </m:rPr>
                  <w:rPr>
                    <w:rFonts w:ascii="Cambria Math" w:hAnsi="Cambria Math" w:cs="Times New Roman"/>
                    <w:sz w:val="24"/>
                    <w:szCs w:val="24"/>
                  </w:rPr>
                  <m:t>max</m:t>
                </m:r>
              </m:sub>
            </m:sSub>
          </m:num>
          <m:den>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3-</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den>
        </m:f>
        <m:d>
          <m:dPr>
            <m:begChr m:val="["/>
            <m:endChr m:val="]"/>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0</m:t>
                        </m:r>
                      </m:sub>
                    </m:sSub>
                  </m:e>
                </m:d>
              </m:num>
              <m:den>
                <m:r>
                  <w:rPr>
                    <w:rFonts w:ascii="Cambria Math" w:hAnsi="Cambria Math" w:cs="Times New Roman"/>
                    <w:sz w:val="24"/>
                    <w:szCs w:val="24"/>
                  </w:rPr>
                  <m:t>λ</m:t>
                </m:r>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y</m:t>
                </m:r>
              </m:e>
            </m:d>
          </m:e>
        </m:d>
        <m:r>
          <m:rPr>
            <m:sty m:val="p"/>
          </m:rPr>
          <w:rPr>
            <w:rFonts w:ascii="Cambria Math" w:hAnsi="Cambria Math" w:cs="Times New Roman"/>
            <w:sz w:val="24"/>
            <w:szCs w:val="24"/>
          </w:rPr>
          <m:t>cos</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πx</m:t>
                </m:r>
              </m:num>
              <m:den>
                <m:r>
                  <w:rPr>
                    <w:rFonts w:ascii="Cambria Math" w:hAnsi="Cambria Math" w:cs="Times New Roman"/>
                    <w:sz w:val="24"/>
                    <w:szCs w:val="24"/>
                  </w:rPr>
                  <m:t>λ</m:t>
                </m:r>
              </m:den>
            </m:f>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e</m:t>
            </m:r>
          </m:e>
          <m:sup>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π</m:t>
                    </m:r>
                    <m:r>
                      <w:rPr>
                        <w:rFonts w:ascii="Cambria Math" w:hAnsi="Cambria Math" w:cs="Times New Roman"/>
                        <w:sz w:val="24"/>
                        <w:szCs w:val="24"/>
                      </w:rPr>
                      <m:t>|</m:t>
                    </m:r>
                    <m:r>
                      <w:rPr>
                        <w:rFonts w:ascii="Cambria Math" w:hAnsi="Cambria Math" w:cs="Times New Roman"/>
                        <w:sz w:val="24"/>
                        <w:szCs w:val="24"/>
                      </w:rPr>
                      <m:t>y</m:t>
                    </m:r>
                    <m:r>
                      <w:rPr>
                        <w:rFonts w:ascii="Cambria Math" w:hAnsi="Cambria Math" w:cs="Times New Roman"/>
                        <w:sz w:val="24"/>
                        <w:szCs w:val="24"/>
                      </w:rPr>
                      <m:t>|</m:t>
                    </m:r>
                  </m:num>
                  <m:den>
                    <m:r>
                      <w:rPr>
                        <w:rFonts w:ascii="Cambria Math" w:hAnsi="Cambria Math" w:cs="Times New Roman"/>
                        <w:sz w:val="24"/>
                        <w:szCs w:val="24"/>
                      </w:rPr>
                      <m:t>λ</m:t>
                    </m:r>
                  </m:den>
                </m:f>
              </m:e>
            </m:d>
          </m:sup>
        </m:sSup>
      </m:oMath>
      <w:r w:rsidR="00887D8A">
        <w:rPr>
          <w:rFonts w:ascii="Times New Roman" w:hAnsi="Times New Roman" w:cs="Times New Roman"/>
          <w:sz w:val="24"/>
          <w:szCs w:val="24"/>
        </w:rPr>
        <w:t xml:space="preserve"> </w:t>
      </w:r>
    </w:p>
    <w:p w14:paraId="6BC64F2D" w14:textId="3E27EE30" w:rsidR="0013589D" w:rsidRDefault="00887D8A" w:rsidP="00920401">
      <w:pPr>
        <w:pStyle w:val="Standard"/>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where </w:t>
      </w:r>
      <w:r w:rsidRPr="00E55C0E">
        <w:rPr>
          <w:rFonts w:ascii="Times New Roman" w:hAnsi="Times New Roman" w:cs="Times New Roman"/>
          <w:i/>
          <w:sz w:val="24"/>
          <w:szCs w:val="24"/>
        </w:rPr>
        <w:t>x</w:t>
      </w:r>
      <w:r>
        <w:rPr>
          <w:rFonts w:ascii="Times New Roman" w:hAnsi="Times New Roman" w:cs="Times New Roman"/>
          <w:sz w:val="24"/>
          <w:szCs w:val="24"/>
        </w:rPr>
        <w:t xml:space="preserve"> is the location along the matrix layer</w:t>
      </w:r>
      <m:oMath>
        <m:r>
          <w:rPr>
            <w:rFonts w:ascii="Cambria Math" w:hAnsi="Cambria Math" w:cs="Times New Roman"/>
            <w:sz w:val="24"/>
            <w:szCs w:val="24"/>
          </w:rPr>
          <m:t xml:space="preserve">, </m:t>
        </m:r>
      </m:oMath>
      <w:r>
        <w:rPr>
          <w:rFonts w:ascii="Times New Roman" w:hAnsi="Times New Roman" w:cs="Times New Roman"/>
          <w:i/>
          <w:sz w:val="24"/>
          <w:szCs w:val="24"/>
        </w:rPr>
        <w:t>y</w:t>
      </w:r>
      <w:r>
        <w:rPr>
          <w:rFonts w:ascii="Times New Roman" w:hAnsi="Times New Roman" w:cs="Times New Roman"/>
          <w:sz w:val="24"/>
          <w:szCs w:val="24"/>
        </w:rPr>
        <w:t xml:space="preserve"> is the distance across the matrix layer,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Pr>
          <w:rFonts w:ascii="Times New Roman" w:hAnsi="Times New Roman" w:cs="Times New Roman"/>
          <w:sz w:val="24"/>
          <w:szCs w:val="24"/>
        </w:rPr>
        <w:t xml:space="preserve"> is the </w:t>
      </w:r>
      <w:r w:rsidR="00877487">
        <w:rPr>
          <w:rFonts w:ascii="Times New Roman" w:hAnsi="Times New Roman" w:cs="Times New Roman"/>
          <w:sz w:val="24"/>
          <w:szCs w:val="24"/>
        </w:rPr>
        <w:t>macroscopic</w:t>
      </w:r>
      <w:r>
        <w:rPr>
          <w:rFonts w:ascii="Times New Roman" w:hAnsi="Times New Roman" w:cs="Times New Roman"/>
          <w:sz w:val="24"/>
          <w:szCs w:val="24"/>
        </w:rPr>
        <w:t xml:space="preserve"> strain, </w:t>
      </w:r>
      <w:r w:rsidRPr="00EA5B58">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w</m:t>
            </m:r>
          </m:e>
          <m:sub>
            <m:r>
              <m:rPr>
                <m:sty m:val="p"/>
              </m:rPr>
              <w:rPr>
                <w:rFonts w:ascii="Cambria Math" w:hAnsi="Cambria Math" w:cs="Times New Roman"/>
                <w:sz w:val="24"/>
                <w:szCs w:val="24"/>
              </w:rPr>
              <m:t>max</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sidRPr="00EA5B58">
        <w:rPr>
          <w:rFonts w:ascii="Times New Roman" w:hAnsi="Times New Roman" w:cs="Times New Roman"/>
          <w:sz w:val="24"/>
          <w:szCs w:val="24"/>
        </w:rPr>
        <w:t xml:space="preserve"> and </w:t>
      </w:r>
      <m:oMath>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Pr>
          <w:rFonts w:ascii="Times New Roman" w:hAnsi="Times New Roman" w:cs="Times New Roman"/>
          <w:sz w:val="24"/>
          <w:szCs w:val="24"/>
        </w:rPr>
        <w:t xml:space="preserve"> are the wrinkling amplitude and wavelength (Equation</w:t>
      </w:r>
      <w:r w:rsidR="00A32ACB">
        <w:rPr>
          <w:rFonts w:ascii="Times New Roman" w:hAnsi="Times New Roman" w:cs="Times New Roman"/>
          <w:sz w:val="24"/>
          <w:szCs w:val="24"/>
        </w:rPr>
        <w:t xml:space="preserve">s </w:t>
      </w:r>
      <w:r w:rsidR="00DD183D">
        <w:rPr>
          <w:rFonts w:ascii="Times New Roman" w:hAnsi="Times New Roman" w:cs="Times New Roman"/>
          <w:sz w:val="24"/>
          <w:szCs w:val="24"/>
        </w:rPr>
        <w:t xml:space="preserve">7 </w:t>
      </w:r>
      <w:r w:rsidR="00A32ACB">
        <w:rPr>
          <w:rFonts w:ascii="Times New Roman" w:hAnsi="Times New Roman" w:cs="Times New Roman"/>
          <w:sz w:val="24"/>
          <w:szCs w:val="24"/>
        </w:rPr>
        <w:t xml:space="preserve">and </w:t>
      </w:r>
      <w:r w:rsidR="00DD183D">
        <w:rPr>
          <w:rFonts w:ascii="Times New Roman" w:hAnsi="Times New Roman" w:cs="Times New Roman"/>
          <w:sz w:val="24"/>
          <w:szCs w:val="24"/>
        </w:rPr>
        <w:t>8</w:t>
      </w:r>
      <w:r>
        <w:rPr>
          <w:rFonts w:ascii="Times New Roman" w:hAnsi="Times New Roman" w:cs="Times New Roman"/>
          <w:sz w:val="24"/>
          <w:szCs w:val="24"/>
        </w:rPr>
        <w:t>)</w:t>
      </w:r>
      <w:r w:rsidR="00BB5F00">
        <w:rPr>
          <w:rFonts w:ascii="Times New Roman" w:hAnsi="Times New Roman" w:cs="Times New Roman"/>
          <w:sz w:val="24"/>
          <w:szCs w:val="24"/>
        </w:rPr>
        <w:t xml:space="preserve">. </w:t>
      </w:r>
      <w:r>
        <w:rPr>
          <w:rFonts w:ascii="Times New Roman" w:hAnsi="Times New Roman" w:cs="Times New Roman"/>
          <w:sz w:val="24"/>
          <w:szCs w:val="24"/>
        </w:rPr>
        <w:t xml:space="preserve"> </w:t>
      </w:r>
      <w:r w:rsidR="00B16CDF">
        <w:rPr>
          <w:rFonts w:ascii="Times New Roman" w:hAnsi="Times New Roman" w:cs="Times New Roman"/>
          <w:sz w:val="24"/>
          <w:szCs w:val="24"/>
        </w:rPr>
        <w:t xml:space="preserve">Note that the end exponential term shows the </w:t>
      </w:r>
      <w:r w:rsidR="00C50A40">
        <w:rPr>
          <w:rFonts w:ascii="Times New Roman" w:hAnsi="Times New Roman" w:cs="Times New Roman"/>
          <w:sz w:val="24"/>
          <w:szCs w:val="24"/>
        </w:rPr>
        <w:t>wrinkling-</w:t>
      </w:r>
      <w:r w:rsidR="00B16CDF">
        <w:rPr>
          <w:rFonts w:ascii="Times New Roman" w:hAnsi="Times New Roman" w:cs="Times New Roman"/>
          <w:sz w:val="24"/>
          <w:szCs w:val="24"/>
        </w:rPr>
        <w:t xml:space="preserve">induced matrix strains to decay with distance </w:t>
      </w:r>
      <w:r w:rsidR="00B16CDF" w:rsidRPr="00306957">
        <w:rPr>
          <w:rFonts w:ascii="Times New Roman" w:hAnsi="Times New Roman" w:cs="Times New Roman"/>
          <w:i/>
          <w:iCs/>
          <w:sz w:val="24"/>
          <w:szCs w:val="24"/>
        </w:rPr>
        <w:t>y</w:t>
      </w:r>
      <w:r w:rsidR="00B16CDF">
        <w:rPr>
          <w:rFonts w:ascii="Times New Roman" w:hAnsi="Times New Roman" w:cs="Times New Roman"/>
          <w:sz w:val="24"/>
          <w:szCs w:val="24"/>
        </w:rPr>
        <w:t xml:space="preserve"> from the interfacial layer</w:t>
      </w:r>
      <w:r w:rsidR="0020736A">
        <w:rPr>
          <w:rFonts w:ascii="Times New Roman" w:hAnsi="Times New Roman" w:cs="Times New Roman"/>
          <w:sz w:val="24"/>
          <w:szCs w:val="24"/>
        </w:rPr>
        <w:t>; here we</w:t>
      </w:r>
      <w:r w:rsidR="00F91AFA">
        <w:rPr>
          <w:rFonts w:ascii="Times New Roman" w:hAnsi="Times New Roman" w:cs="Times New Roman"/>
          <w:sz w:val="24"/>
          <w:szCs w:val="24"/>
        </w:rPr>
        <w:t xml:space="preserve"> tak</w:t>
      </w:r>
      <w:r w:rsidR="0020736A">
        <w:rPr>
          <w:rFonts w:ascii="Times New Roman" w:hAnsi="Times New Roman" w:cs="Times New Roman"/>
          <w:sz w:val="24"/>
          <w:szCs w:val="24"/>
        </w:rPr>
        <w:t>e</w:t>
      </w:r>
      <w:r w:rsidR="00F91AFA">
        <w:rPr>
          <w:rFonts w:ascii="Times New Roman" w:hAnsi="Times New Roman" w:cs="Times New Roman"/>
          <w:sz w:val="24"/>
          <w:szCs w:val="24"/>
        </w:rPr>
        <w:t xml:space="preserve"> </w:t>
      </w:r>
      <m:oMath>
        <m:r>
          <w:rPr>
            <w:rFonts w:ascii="Cambria Math" w:hAnsi="Cambria Math" w:cs="Times New Roman"/>
            <w:sz w:val="24"/>
            <w:szCs w:val="24"/>
          </w:rPr>
          <m:t>λ</m:t>
        </m:r>
      </m:oMath>
      <w:r w:rsidR="00F91AFA">
        <w:rPr>
          <w:rFonts w:ascii="Times New Roman" w:hAnsi="Times New Roman" w:cs="Times New Roman"/>
          <w:sz w:val="24"/>
          <w:szCs w:val="24"/>
        </w:rPr>
        <w:t xml:space="preserve"> as the characteristic length for the decay</w:t>
      </w:r>
      <w:r w:rsidR="0020736A">
        <w:rPr>
          <w:rFonts w:ascii="Times New Roman" w:hAnsi="Times New Roman" w:cs="Times New Roman"/>
          <w:sz w:val="24"/>
          <w:szCs w:val="24"/>
        </w:rPr>
        <w:t xml:space="preserve"> (i.e. St </w:t>
      </w:r>
      <w:proofErr w:type="spellStart"/>
      <w:r w:rsidR="0020736A">
        <w:rPr>
          <w:rFonts w:ascii="Times New Roman" w:hAnsi="Times New Roman" w:cs="Times New Roman"/>
          <w:sz w:val="24"/>
          <w:szCs w:val="24"/>
        </w:rPr>
        <w:t>Venant’s</w:t>
      </w:r>
      <w:proofErr w:type="spellEnd"/>
      <w:r w:rsidR="0020736A">
        <w:rPr>
          <w:rFonts w:ascii="Times New Roman" w:hAnsi="Times New Roman" w:cs="Times New Roman"/>
          <w:sz w:val="24"/>
          <w:szCs w:val="24"/>
        </w:rPr>
        <w:t xml:space="preserve"> principle)</w:t>
      </w:r>
      <w:r w:rsidR="00675D59">
        <w:rPr>
          <w:rFonts w:ascii="Times New Roman" w:hAnsi="Times New Roman" w:cs="Times New Roman"/>
          <w:sz w:val="24"/>
          <w:szCs w:val="24"/>
        </w:rPr>
        <w:t>.</w:t>
      </w:r>
    </w:p>
    <w:p w14:paraId="41396F54" w14:textId="77777777" w:rsidR="00391257" w:rsidRDefault="00F3187F" w:rsidP="00920401">
      <w:pPr>
        <w:pStyle w:val="Standard"/>
        <w:numPr>
          <w:ilvl w:val="0"/>
          <w:numId w:val="13"/>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Stored Energy Contributions:  </w:t>
      </w:r>
      <w:r>
        <w:rPr>
          <w:rFonts w:ascii="Times New Roman" w:hAnsi="Times New Roman" w:cs="Times New Roman"/>
          <w:sz w:val="24"/>
          <w:szCs w:val="24"/>
        </w:rPr>
        <w:t>A</w:t>
      </w:r>
      <w:r w:rsidRPr="004C4EBC">
        <w:rPr>
          <w:rFonts w:ascii="Times New Roman" w:hAnsi="Times New Roman" w:cs="Times New Roman"/>
          <w:sz w:val="24"/>
          <w:szCs w:val="24"/>
        </w:rPr>
        <w:t>s the layered composite is compressed through the pre-</w:t>
      </w:r>
      <w:r>
        <w:rPr>
          <w:rFonts w:ascii="Times New Roman" w:hAnsi="Times New Roman" w:cs="Times New Roman"/>
          <w:sz w:val="24"/>
          <w:szCs w:val="24"/>
        </w:rPr>
        <w:t>wrin</w:t>
      </w:r>
      <w:r w:rsidRPr="004C4EBC">
        <w:rPr>
          <w:rFonts w:ascii="Times New Roman" w:hAnsi="Times New Roman" w:cs="Times New Roman"/>
          <w:sz w:val="24"/>
          <w:szCs w:val="24"/>
        </w:rPr>
        <w:t xml:space="preserve">kling, </w:t>
      </w:r>
      <w:r>
        <w:rPr>
          <w:rFonts w:ascii="Times New Roman" w:hAnsi="Times New Roman" w:cs="Times New Roman"/>
          <w:sz w:val="24"/>
          <w:szCs w:val="24"/>
        </w:rPr>
        <w:t>wrin</w:t>
      </w:r>
      <w:r w:rsidRPr="004C4EBC">
        <w:rPr>
          <w:rFonts w:ascii="Times New Roman" w:hAnsi="Times New Roman" w:cs="Times New Roman"/>
          <w:sz w:val="24"/>
          <w:szCs w:val="24"/>
        </w:rPr>
        <w:t>kling</w:t>
      </w:r>
      <w:r>
        <w:rPr>
          <w:rFonts w:ascii="Times New Roman" w:hAnsi="Times New Roman" w:cs="Times New Roman"/>
          <w:sz w:val="24"/>
          <w:szCs w:val="24"/>
        </w:rPr>
        <w:t>,</w:t>
      </w:r>
      <w:r w:rsidRPr="004C4EBC">
        <w:rPr>
          <w:rFonts w:ascii="Times New Roman" w:hAnsi="Times New Roman" w:cs="Times New Roman"/>
          <w:sz w:val="24"/>
          <w:szCs w:val="24"/>
        </w:rPr>
        <w:t xml:space="preserve"> and post-</w:t>
      </w:r>
      <w:r>
        <w:rPr>
          <w:rFonts w:ascii="Times New Roman" w:hAnsi="Times New Roman" w:cs="Times New Roman"/>
          <w:sz w:val="24"/>
          <w:szCs w:val="24"/>
        </w:rPr>
        <w:t>wrin</w:t>
      </w:r>
      <w:r w:rsidRPr="004C4EBC">
        <w:rPr>
          <w:rFonts w:ascii="Times New Roman" w:hAnsi="Times New Roman" w:cs="Times New Roman"/>
          <w:sz w:val="24"/>
          <w:szCs w:val="24"/>
        </w:rPr>
        <w:t>kling region, it is storing energy</w:t>
      </w:r>
      <w:r>
        <w:rPr>
          <w:rFonts w:ascii="Times New Roman" w:hAnsi="Times New Roman" w:cs="Times New Roman"/>
          <w:sz w:val="24"/>
          <w:szCs w:val="24"/>
        </w:rPr>
        <w:t xml:space="preserve">. The local strain energy density at a material point is given by </w:t>
      </w:r>
      <m:oMath>
        <m:nary>
          <m:naryPr>
            <m:limLoc m:val="undOvr"/>
            <m:subHide m:val="1"/>
            <m:supHide m:val="1"/>
            <m:ctrlPr>
              <w:rPr>
                <w:rFonts w:ascii="Cambria Math" w:hAnsi="Cambria Math" w:cs="Times New Roman"/>
                <w:i/>
                <w:sz w:val="24"/>
                <w:szCs w:val="26"/>
              </w:rPr>
            </m:ctrlPr>
          </m:naryPr>
          <m:sub/>
          <m:sup/>
          <m:e>
            <m:sSup>
              <m:sSupPr>
                <m:ctrlPr>
                  <w:rPr>
                    <w:rFonts w:ascii="Cambria Math" w:hAnsi="Cambria Math" w:cs="Times New Roman"/>
                    <w:i/>
                    <w:sz w:val="24"/>
                    <w:szCs w:val="26"/>
                  </w:rPr>
                </m:ctrlPr>
              </m:sSupPr>
              <m:e>
                <m:acc>
                  <m:accPr>
                    <m:chr m:val="⃗"/>
                    <m:ctrlPr>
                      <w:rPr>
                        <w:rFonts w:ascii="Cambria Math" w:hAnsi="Cambria Math" w:cs="Times New Roman"/>
                        <w:b/>
                        <w:i/>
                        <w:sz w:val="24"/>
                        <w:szCs w:val="26"/>
                      </w:rPr>
                    </m:ctrlPr>
                  </m:accPr>
                  <m:e>
                    <m:r>
                      <m:rPr>
                        <m:sty m:val="bi"/>
                      </m:rPr>
                      <w:rPr>
                        <w:rFonts w:ascii="Cambria Math" w:hAnsi="Cambria Math" w:cs="Times New Roman"/>
                        <w:sz w:val="24"/>
                        <w:szCs w:val="26"/>
                      </w:rPr>
                      <m:t>σ</m:t>
                    </m:r>
                  </m:e>
                </m:acc>
              </m:e>
              <m:sup>
                <m:r>
                  <w:rPr>
                    <w:rFonts w:ascii="Cambria Math" w:hAnsi="Cambria Math" w:cs="Times New Roman"/>
                    <w:sz w:val="24"/>
                    <w:szCs w:val="26"/>
                  </w:rPr>
                  <m:t>k</m:t>
                </m:r>
              </m:sup>
            </m:sSup>
            <m:r>
              <w:rPr>
                <w:rFonts w:ascii="Cambria Math" w:hAnsi="Cambria Math" w:cs="Times New Roman"/>
                <w:sz w:val="24"/>
                <w:szCs w:val="26"/>
              </w:rPr>
              <m:t>d</m:t>
            </m:r>
            <m:sSup>
              <m:sSupPr>
                <m:ctrlPr>
                  <w:rPr>
                    <w:rFonts w:ascii="Cambria Math" w:hAnsi="Cambria Math" w:cs="Times New Roman"/>
                    <w:i/>
                    <w:sz w:val="24"/>
                    <w:szCs w:val="26"/>
                  </w:rPr>
                </m:ctrlPr>
              </m:sSupPr>
              <m:e>
                <m:acc>
                  <m:accPr>
                    <m:chr m:val="⃗"/>
                    <m:ctrlPr>
                      <w:rPr>
                        <w:rFonts w:ascii="Cambria Math" w:hAnsi="Cambria Math" w:cs="Times New Roman"/>
                        <w:b/>
                        <w:i/>
                        <w:sz w:val="24"/>
                        <w:szCs w:val="26"/>
                      </w:rPr>
                    </m:ctrlPr>
                  </m:accPr>
                  <m:e>
                    <m:r>
                      <m:rPr>
                        <m:sty m:val="bi"/>
                      </m:rPr>
                      <w:rPr>
                        <w:rFonts w:ascii="Cambria Math" w:hAnsi="Cambria Math" w:cs="Times New Roman"/>
                        <w:sz w:val="24"/>
                        <w:szCs w:val="26"/>
                      </w:rPr>
                      <m:t>ε</m:t>
                    </m:r>
                  </m:e>
                </m:acc>
              </m:e>
              <m:sup>
                <m:r>
                  <w:rPr>
                    <w:rFonts w:ascii="Cambria Math" w:hAnsi="Cambria Math" w:cs="Times New Roman"/>
                    <w:sz w:val="24"/>
                    <w:szCs w:val="26"/>
                  </w:rPr>
                  <m:t>k</m:t>
                </m:r>
              </m:sup>
            </m:sSup>
          </m:e>
        </m:nary>
      </m:oMath>
      <w:r>
        <w:rPr>
          <w:rFonts w:ascii="Times New Roman" w:hAnsi="Times New Roman" w:cs="Times New Roman"/>
          <w:sz w:val="24"/>
          <w:szCs w:val="26"/>
        </w:rPr>
        <w:t xml:space="preserve">  </w:t>
      </w:r>
      <w:r>
        <w:rPr>
          <w:rFonts w:ascii="Times New Roman" w:hAnsi="Times New Roman" w:cs="Times New Roman"/>
          <w:sz w:val="24"/>
          <w:szCs w:val="24"/>
        </w:rPr>
        <w:t xml:space="preserve">where </w:t>
      </w:r>
      <m:oMath>
        <m:sSup>
          <m:sSupPr>
            <m:ctrlPr>
              <w:rPr>
                <w:rFonts w:ascii="Cambria Math" w:hAnsi="Cambria Math" w:cs="Times New Roman"/>
                <w:i/>
                <w:sz w:val="24"/>
                <w:szCs w:val="26"/>
              </w:rPr>
            </m:ctrlPr>
          </m:sSupPr>
          <m:e>
            <m:acc>
              <m:accPr>
                <m:chr m:val="⃗"/>
                <m:ctrlPr>
                  <w:rPr>
                    <w:rFonts w:ascii="Cambria Math" w:hAnsi="Cambria Math" w:cs="Times New Roman"/>
                    <w:b/>
                    <w:i/>
                    <w:sz w:val="24"/>
                    <w:szCs w:val="26"/>
                  </w:rPr>
                </m:ctrlPr>
              </m:accPr>
              <m:e>
                <m:r>
                  <m:rPr>
                    <m:sty m:val="bi"/>
                  </m:rPr>
                  <w:rPr>
                    <w:rFonts w:ascii="Cambria Math" w:hAnsi="Cambria Math" w:cs="Times New Roman"/>
                    <w:sz w:val="24"/>
                    <w:szCs w:val="26"/>
                  </w:rPr>
                  <m:t>σ</m:t>
                </m:r>
              </m:e>
            </m:acc>
          </m:e>
          <m:sup>
            <m:r>
              <w:rPr>
                <w:rFonts w:ascii="Cambria Math" w:hAnsi="Cambria Math" w:cs="Times New Roman"/>
                <w:sz w:val="24"/>
                <w:szCs w:val="26"/>
              </w:rPr>
              <m:t>k</m:t>
            </m:r>
          </m:sup>
        </m:sSup>
        <m:r>
          <w:rPr>
            <w:rFonts w:ascii="Cambria Math" w:hAnsi="Cambria Math" w:cs="Times New Roman"/>
            <w:sz w:val="24"/>
            <w:szCs w:val="26"/>
          </w:rPr>
          <m:t xml:space="preserve"> </m:t>
        </m:r>
      </m:oMath>
      <w:r>
        <w:rPr>
          <w:rFonts w:ascii="Times New Roman" w:hAnsi="Times New Roman" w:cs="Times New Roman"/>
          <w:sz w:val="24"/>
          <w:szCs w:val="26"/>
        </w:rPr>
        <w:t xml:space="preserve">and </w:t>
      </w:r>
      <m:oMath>
        <m:sSup>
          <m:sSupPr>
            <m:ctrlPr>
              <w:rPr>
                <w:rFonts w:ascii="Cambria Math" w:hAnsi="Cambria Math" w:cs="Times New Roman"/>
                <w:i/>
                <w:sz w:val="24"/>
                <w:szCs w:val="26"/>
              </w:rPr>
            </m:ctrlPr>
          </m:sSupPr>
          <m:e>
            <m:acc>
              <m:accPr>
                <m:chr m:val="⃗"/>
                <m:ctrlPr>
                  <w:rPr>
                    <w:rFonts w:ascii="Cambria Math" w:hAnsi="Cambria Math" w:cs="Times New Roman"/>
                    <w:b/>
                    <w:i/>
                    <w:sz w:val="24"/>
                    <w:szCs w:val="26"/>
                  </w:rPr>
                </m:ctrlPr>
              </m:accPr>
              <m:e>
                <m:r>
                  <m:rPr>
                    <m:sty m:val="bi"/>
                  </m:rPr>
                  <w:rPr>
                    <w:rFonts w:ascii="Cambria Math" w:hAnsi="Cambria Math" w:cs="Times New Roman"/>
                    <w:sz w:val="24"/>
                    <w:szCs w:val="26"/>
                  </w:rPr>
                  <m:t>ε</m:t>
                </m:r>
              </m:e>
            </m:acc>
          </m:e>
          <m:sup>
            <m:r>
              <w:rPr>
                <w:rFonts w:ascii="Cambria Math" w:hAnsi="Cambria Math" w:cs="Times New Roman"/>
                <w:sz w:val="24"/>
                <w:szCs w:val="26"/>
              </w:rPr>
              <m:t>k</m:t>
            </m:r>
          </m:sup>
        </m:sSup>
      </m:oMath>
      <w:r>
        <w:rPr>
          <w:rFonts w:ascii="Times New Roman" w:hAnsi="Times New Roman" w:cs="Times New Roman"/>
          <w:sz w:val="24"/>
          <w:szCs w:val="26"/>
        </w:rPr>
        <w:t xml:space="preserve"> are </w:t>
      </w:r>
      <w:r>
        <w:rPr>
          <w:rFonts w:ascii="Times New Roman" w:hAnsi="Times New Roman" w:cs="Times New Roman"/>
          <w:sz w:val="24"/>
          <w:szCs w:val="24"/>
        </w:rPr>
        <w:t xml:space="preserve">the two-dimensional stress and strain tensor at </w:t>
      </w:r>
      <w:r w:rsidR="00391257">
        <w:rPr>
          <w:rFonts w:ascii="Times New Roman" w:hAnsi="Times New Roman" w:cs="Times New Roman"/>
          <w:sz w:val="24"/>
          <w:szCs w:val="24"/>
        </w:rPr>
        <w:t xml:space="preserve">the material </w:t>
      </w:r>
      <w:r>
        <w:rPr>
          <w:rFonts w:ascii="Times New Roman" w:hAnsi="Times New Roman" w:cs="Times New Roman"/>
          <w:sz w:val="24"/>
          <w:szCs w:val="24"/>
        </w:rPr>
        <w:t>point</w:t>
      </w:r>
      <w:r w:rsidR="00391257">
        <w:rPr>
          <w:rFonts w:ascii="Times New Roman" w:hAnsi="Times New Roman" w:cs="Times New Roman"/>
          <w:sz w:val="24"/>
          <w:szCs w:val="24"/>
        </w:rPr>
        <w:t>s in</w:t>
      </w:r>
      <w:r>
        <w:rPr>
          <w:rFonts w:ascii="Times New Roman" w:hAnsi="Times New Roman" w:cs="Times New Roman"/>
          <w:sz w:val="24"/>
          <w:szCs w:val="24"/>
        </w:rPr>
        <w:t xml:space="preserve"> each phase </w:t>
      </w:r>
      <w:r>
        <w:rPr>
          <w:rFonts w:ascii="Times New Roman" w:hAnsi="Times New Roman" w:cs="Times New Roman"/>
          <w:sz w:val="24"/>
          <w:szCs w:val="26"/>
        </w:rPr>
        <w:t xml:space="preserve"> </w:t>
      </w:r>
      <w:r w:rsidRPr="001914E3">
        <w:rPr>
          <w:rFonts w:ascii="Times New Roman" w:hAnsi="Times New Roman" w:cs="Times New Roman"/>
          <w:i/>
          <w:sz w:val="24"/>
          <w:szCs w:val="24"/>
        </w:rPr>
        <w:t>k</w:t>
      </w:r>
      <w:r>
        <w:rPr>
          <w:rFonts w:ascii="Times New Roman" w:hAnsi="Times New Roman" w:cs="Times New Roman"/>
          <w:sz w:val="24"/>
          <w:szCs w:val="24"/>
        </w:rPr>
        <w:t xml:space="preserve"> of the composite, </w:t>
      </w:r>
      <w:r w:rsidRPr="0089471E">
        <w:rPr>
          <w:rFonts w:ascii="Times New Roman" w:hAnsi="Times New Roman" w:cs="Times New Roman"/>
          <w:i/>
          <w:szCs w:val="26"/>
        </w:rPr>
        <w:t>k</w:t>
      </w:r>
      <m:oMath>
        <m:r>
          <w:rPr>
            <w:rFonts w:ascii="Cambria Math" w:hAnsi="Cambria Math" w:cs="Times New Roman"/>
            <w:szCs w:val="26"/>
          </w:rPr>
          <m:t xml:space="preserve"> </m:t>
        </m:r>
        <m:r>
          <m:rPr>
            <m:sty m:val="p"/>
          </m:rPr>
          <w:rPr>
            <w:rFonts w:ascii="Cambria Math" w:hAnsi="Cambria Math" w:cs="Times New Roman"/>
            <w:szCs w:val="26"/>
          </w:rPr>
          <m:t xml:space="preserve">∈ </m:t>
        </m:r>
      </m:oMath>
      <w:r w:rsidRPr="0089471E">
        <w:rPr>
          <w:rFonts w:ascii="Times New Roman" w:hAnsi="Times New Roman" w:cs="Times New Roman"/>
          <w:szCs w:val="26"/>
        </w:rPr>
        <w:t>[</w:t>
      </w:r>
      <w:proofErr w:type="spellStart"/>
      <w:r w:rsidRPr="0089471E">
        <w:rPr>
          <w:rFonts w:ascii="Times New Roman" w:hAnsi="Times New Roman" w:cs="Times New Roman"/>
          <w:i/>
          <w:szCs w:val="26"/>
        </w:rPr>
        <w:t>int.layer</w:t>
      </w:r>
      <w:proofErr w:type="spellEnd"/>
      <w:r w:rsidRPr="0089471E">
        <w:rPr>
          <w:rFonts w:ascii="Times New Roman" w:hAnsi="Times New Roman" w:cs="Times New Roman"/>
          <w:i/>
          <w:szCs w:val="26"/>
        </w:rPr>
        <w:t>, matrix</w:t>
      </w:r>
      <w:r w:rsidRPr="0089471E">
        <w:rPr>
          <w:rFonts w:ascii="Times New Roman" w:hAnsi="Times New Roman" w:cs="Times New Roman"/>
          <w:szCs w:val="26"/>
        </w:rPr>
        <w:t>]</w:t>
      </w:r>
      <w:r>
        <w:rPr>
          <w:rFonts w:ascii="Times New Roman" w:hAnsi="Times New Roman" w:cs="Times New Roman"/>
          <w:szCs w:val="26"/>
        </w:rPr>
        <w:t xml:space="preserve">. </w:t>
      </w:r>
      <w:r>
        <w:rPr>
          <w:rFonts w:ascii="Times New Roman" w:hAnsi="Times New Roman" w:cs="Times New Roman"/>
          <w:sz w:val="24"/>
          <w:szCs w:val="24"/>
        </w:rPr>
        <w:t xml:space="preserve"> </w:t>
      </w:r>
    </w:p>
    <w:p w14:paraId="3F96F6F1" w14:textId="22D482C4" w:rsidR="003F0070" w:rsidRDefault="003F0070" w:rsidP="00E471D4">
      <w:pPr>
        <w:pStyle w:val="Standard"/>
        <w:spacing w:line="360" w:lineRule="auto"/>
        <w:jc w:val="both"/>
        <w:rPr>
          <w:rFonts w:ascii="Times New Roman" w:hAnsi="Times New Roman" w:cs="Times New Roman"/>
          <w:sz w:val="24"/>
          <w:szCs w:val="24"/>
        </w:rPr>
      </w:pPr>
    </w:p>
    <w:p w14:paraId="4DA96448" w14:textId="488074D7" w:rsidR="003F0070" w:rsidRDefault="009E7D7B" w:rsidP="00E471D4">
      <w:pPr>
        <w:pStyle w:val="Standard"/>
        <w:spacing w:line="360" w:lineRule="auto"/>
        <w:jc w:val="both"/>
        <w:rPr>
          <w:rFonts w:ascii="Times New Roman" w:hAnsi="Times New Roman" w:cs="Times New Roman"/>
          <w:sz w:val="24"/>
          <w:szCs w:val="24"/>
        </w:rPr>
      </w:pPr>
      <w:r>
        <w:rPr>
          <w:rFonts w:ascii="Times New Roman" w:hAnsi="Times New Roman" w:cs="Times New Roman"/>
          <w:b/>
          <w:bCs/>
          <w:iCs/>
          <w:sz w:val="24"/>
          <w:szCs w:val="24"/>
        </w:rPr>
        <w:t>2</w:t>
      </w:r>
      <w:r w:rsidR="003F0070">
        <w:rPr>
          <w:rFonts w:ascii="Times New Roman" w:hAnsi="Times New Roman" w:cs="Times New Roman"/>
          <w:b/>
          <w:bCs/>
          <w:iCs/>
          <w:sz w:val="24"/>
          <w:szCs w:val="24"/>
        </w:rPr>
        <w:t>.</w:t>
      </w:r>
      <w:r w:rsidR="002006A5">
        <w:rPr>
          <w:rFonts w:ascii="Times New Roman" w:hAnsi="Times New Roman" w:cs="Times New Roman"/>
          <w:b/>
          <w:bCs/>
          <w:iCs/>
          <w:sz w:val="24"/>
          <w:szCs w:val="24"/>
        </w:rPr>
        <w:t>2</w:t>
      </w:r>
      <w:r w:rsidR="003F0070">
        <w:rPr>
          <w:rFonts w:ascii="Times New Roman" w:hAnsi="Times New Roman" w:cs="Times New Roman"/>
          <w:b/>
          <w:bCs/>
          <w:iCs/>
          <w:sz w:val="24"/>
          <w:szCs w:val="24"/>
        </w:rPr>
        <w:t xml:space="preserve">.2 </w:t>
      </w:r>
      <w:r w:rsidR="00BE55C9">
        <w:rPr>
          <w:rFonts w:ascii="Times New Roman" w:hAnsi="Times New Roman" w:cs="Times New Roman"/>
          <w:b/>
          <w:bCs/>
          <w:iCs/>
          <w:sz w:val="24"/>
          <w:szCs w:val="24"/>
        </w:rPr>
        <w:t>Results</w:t>
      </w:r>
    </w:p>
    <w:p w14:paraId="7B697994" w14:textId="2D113BE8" w:rsidR="005F42EB" w:rsidRDefault="005F42EB" w:rsidP="00F31225">
      <w:pPr>
        <w:pStyle w:val="Standard"/>
        <w:spacing w:line="360" w:lineRule="auto"/>
        <w:jc w:val="center"/>
        <w:rPr>
          <w:rFonts w:ascii="Times New Roman" w:hAnsi="Times New Roman" w:cs="Times New Roman"/>
          <w:sz w:val="24"/>
          <w:szCs w:val="24"/>
        </w:rPr>
      </w:pPr>
      <w:r w:rsidRPr="00EE4099">
        <w:rPr>
          <w:noProof/>
        </w:rPr>
        <w:lastRenderedPageBreak/>
        <w:drawing>
          <wp:inline distT="0" distB="0" distL="0" distR="0" wp14:anchorId="09340E79" wp14:editId="3C068493">
            <wp:extent cx="3435927" cy="3981258"/>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b="1508"/>
                    <a:stretch/>
                  </pic:blipFill>
                  <pic:spPr bwMode="auto">
                    <a:xfrm>
                      <a:off x="0" y="0"/>
                      <a:ext cx="3442142" cy="39884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4C18DE" w14:textId="5779FE7D" w:rsidR="00593FF1" w:rsidRDefault="00CB2F7D" w:rsidP="0099431A">
      <w:pPr>
        <w:pStyle w:val="Standard"/>
        <w:tabs>
          <w:tab w:val="clear" w:pos="720"/>
          <w:tab w:val="left" w:pos="0"/>
        </w:tabs>
        <w:spacing w:line="276" w:lineRule="auto"/>
        <w:ind w:right="90"/>
        <w:jc w:val="both"/>
        <w:rPr>
          <w:rFonts w:ascii="Times New Roman" w:hAnsi="Times New Roman" w:cs="Times New Roman"/>
          <w:sz w:val="24"/>
          <w:szCs w:val="24"/>
        </w:rPr>
      </w:pPr>
      <w:r w:rsidRPr="00A40B15">
        <w:rPr>
          <w:rFonts w:ascii="Times New Roman" w:hAnsi="Times New Roman" w:cs="Times New Roman"/>
          <w:b/>
          <w:bCs/>
          <w:sz w:val="24"/>
          <w:szCs w:val="24"/>
        </w:rPr>
        <w:t xml:space="preserve">Figure </w:t>
      </w:r>
      <w:r w:rsidR="00A21D92" w:rsidRPr="00A40B15">
        <w:rPr>
          <w:rFonts w:ascii="Times New Roman" w:hAnsi="Times New Roman" w:cs="Times New Roman"/>
          <w:b/>
          <w:bCs/>
          <w:sz w:val="24"/>
          <w:szCs w:val="24"/>
        </w:rPr>
        <w:t>2</w:t>
      </w:r>
      <w:r w:rsidRPr="00A40B15">
        <w:rPr>
          <w:rFonts w:ascii="Times New Roman" w:hAnsi="Times New Roman" w:cs="Times New Roman"/>
          <w:b/>
          <w:bCs/>
          <w:sz w:val="24"/>
          <w:szCs w:val="24"/>
        </w:rPr>
        <w:t>.</w:t>
      </w:r>
      <w:r>
        <w:rPr>
          <w:rFonts w:ascii="Times New Roman" w:hAnsi="Times New Roman" w:cs="Times New Roman"/>
          <w:sz w:val="24"/>
          <w:szCs w:val="24"/>
        </w:rPr>
        <w:t xml:space="preserve"> </w:t>
      </w:r>
      <w:r w:rsidRPr="00BF6C17">
        <w:rPr>
          <w:rFonts w:ascii="Times New Roman" w:hAnsi="Times New Roman" w:cs="Times New Roman"/>
          <w:sz w:val="24"/>
          <w:szCs w:val="24"/>
        </w:rPr>
        <w:t xml:space="preserve">Analytical and finite element results for strain distributions in the matrix for a composite with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Pr="00BF6C17">
        <w:rPr>
          <w:rFonts w:ascii="Times New Roman" w:hAnsi="Times New Roman" w:cs="Times New Roman"/>
          <w:sz w:val="24"/>
          <w:szCs w:val="24"/>
        </w:rPr>
        <w:t xml:space="preserve">=200, </w:t>
      </w:r>
      <w:r w:rsidR="00A32ACB" w:rsidRPr="00BF6C17">
        <w:rPr>
          <w:rFonts w:ascii="Times New Roman" w:hAnsi="Times New Roman" w:cs="Times New Roman"/>
          <w:i/>
          <w:sz w:val="24"/>
          <w:szCs w:val="24"/>
        </w:rPr>
        <w:t>E</w:t>
      </w:r>
      <w:r w:rsidR="00A32ACB" w:rsidRPr="00BF6C17">
        <w:rPr>
          <w:rFonts w:ascii="Times New Roman" w:hAnsi="Times New Roman" w:cs="Times New Roman"/>
          <w:i/>
          <w:sz w:val="24"/>
          <w:szCs w:val="24"/>
          <w:vertAlign w:val="subscript"/>
        </w:rPr>
        <w:t>0</w:t>
      </w:r>
      <w:r w:rsidRPr="00BF6C17">
        <w:rPr>
          <w:rFonts w:ascii="Times New Roman" w:hAnsi="Times New Roman" w:cs="Times New Roman"/>
          <w:sz w:val="24"/>
          <w:szCs w:val="24"/>
        </w:rPr>
        <w:t>=1</w:t>
      </w:r>
      <w:r w:rsidR="00A32ACB" w:rsidRPr="00BF6C17">
        <w:rPr>
          <w:rFonts w:ascii="Times New Roman" w:hAnsi="Times New Roman" w:cs="Times New Roman"/>
          <w:sz w:val="24"/>
          <w:szCs w:val="24"/>
        </w:rPr>
        <w:t>MP</w:t>
      </w:r>
      <w:r w:rsidR="00927507" w:rsidRPr="00BF6C17">
        <w:rPr>
          <w:rFonts w:ascii="Times New Roman" w:hAnsi="Times New Roman" w:cs="Times New Roman"/>
          <w:sz w:val="24"/>
          <w:szCs w:val="24"/>
        </w:rPr>
        <w:t>a</w:t>
      </w:r>
      <w:r w:rsidR="00D8766A">
        <w:rPr>
          <w:rFonts w:ascii="Times New Roman" w:hAnsi="Times New Roman" w:cs="Times New Roman"/>
          <w:sz w:val="24"/>
          <w:szCs w:val="24"/>
        </w:rPr>
        <w:t xml:space="preserve"> </w:t>
      </w:r>
      <w:r w:rsidR="00EC1DAA">
        <w:rPr>
          <w:rFonts w:ascii="Times New Roman" w:hAnsi="Times New Roman" w:cs="Times New Roman"/>
          <w:sz w:val="24"/>
          <w:szCs w:val="24"/>
        </w:rPr>
        <w:t>(i.e.</w:t>
      </w:r>
      <w:r w:rsidR="00B01962" w:rsidRPr="00BF6C1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=1.3</m:t>
        </m:r>
        <m:r>
          <m:rPr>
            <m:sty m:val="p"/>
          </m:rPr>
          <w:rPr>
            <w:rFonts w:ascii="Cambria Math" w:hAnsi="Cambria Math" w:cs="Times New Roman"/>
            <w:sz w:val="24"/>
            <w:szCs w:val="24"/>
          </w:rPr>
          <m:t>MPa</m:t>
        </m:r>
      </m:oMath>
      <w:r w:rsidR="0099431A">
        <w:rPr>
          <w:rFonts w:ascii="Times New Roman" w:hAnsi="Times New Roman" w:cs="Times New Roman"/>
          <w:sz w:val="24"/>
          <w:szCs w:val="24"/>
        </w:rPr>
        <w:t>)</w:t>
      </w:r>
      <w:r w:rsidRPr="00BF6C17">
        <w:rPr>
          <w:rFonts w:ascii="Times New Roman" w:hAnsi="Times New Roman" w:cs="Times New Roman"/>
          <w:sz w:val="24"/>
          <w:szCs w:val="24"/>
        </w:rPr>
        <w:t xml:space="preserve">, </w:t>
      </w:r>
      <w:r w:rsidR="00C50A27" w:rsidRPr="00BF6C17">
        <w:rPr>
          <w:rFonts w:ascii="Times New Roman" w:hAnsi="Times New Roman" w:cs="Times New Roman"/>
          <w:i/>
          <w:iCs/>
          <w:sz w:val="24"/>
          <w:szCs w:val="24"/>
        </w:rPr>
        <w:t>f=</w:t>
      </w:r>
      <w:r w:rsidRPr="00BF6C17">
        <w:rPr>
          <w:rFonts w:ascii="Times New Roman" w:hAnsi="Times New Roman" w:cs="Times New Roman"/>
          <w:i/>
          <w:iCs/>
          <w:sz w:val="24"/>
          <w:szCs w:val="24"/>
        </w:rPr>
        <w:t>t/D</w:t>
      </w:r>
      <w:r w:rsidRPr="00BF6C17">
        <w:rPr>
          <w:rFonts w:ascii="Times New Roman" w:hAnsi="Times New Roman" w:cs="Times New Roman"/>
          <w:sz w:val="24"/>
          <w:szCs w:val="24"/>
        </w:rPr>
        <w:t xml:space="preserve">=0.02, </w:t>
      </w:r>
      <w:r w:rsidRPr="00BF6C17">
        <w:rPr>
          <w:rFonts w:ascii="Times New Roman" w:hAnsi="Times New Roman" w:cs="Times New Roman"/>
          <w:i/>
          <w:iCs/>
          <w:sz w:val="24"/>
          <w:szCs w:val="24"/>
        </w:rPr>
        <w:t>t</w:t>
      </w:r>
      <w:r w:rsidRPr="00BF6C17">
        <w:rPr>
          <w:rFonts w:ascii="Times New Roman" w:hAnsi="Times New Roman" w:cs="Times New Roman"/>
          <w:sz w:val="24"/>
          <w:szCs w:val="24"/>
        </w:rPr>
        <w:t>=0.5</w:t>
      </w:r>
      <w:r w:rsidR="00A32ACB" w:rsidRPr="00BF6C17">
        <w:rPr>
          <w:rFonts w:ascii="Times New Roman" w:hAnsi="Times New Roman" w:cs="Times New Roman"/>
          <w:sz w:val="24"/>
          <w:szCs w:val="24"/>
        </w:rPr>
        <w:t>mm</w:t>
      </w:r>
      <w:r w:rsidRPr="00BF6C17">
        <w:rPr>
          <w:rFonts w:ascii="Times New Roman" w:hAnsi="Times New Roman" w:cs="Times New Roman"/>
          <w:sz w:val="24"/>
          <w:szCs w:val="24"/>
        </w:rPr>
        <w:t xml:space="preserve"> at a macroscopic compressive strain of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=-0.07 </m:t>
        </m:r>
      </m:oMath>
      <w:r w:rsidRPr="00BF6C17">
        <w:rPr>
          <w:rFonts w:ascii="Times New Roman" w:hAnsi="Times New Roman" w:cs="Times New Roman"/>
          <w:sz w:val="24"/>
          <w:szCs w:val="24"/>
        </w:rPr>
        <w:t>=3</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Pr="00BF6C17">
        <w:rPr>
          <w:rFonts w:ascii="Times New Roman" w:hAnsi="Times New Roman" w:cs="Times New Roman"/>
          <w:sz w:val="24"/>
          <w:szCs w:val="24"/>
        </w:rPr>
        <w:t xml:space="preserve">.  The enhanced strains near the interfacial layer illustrate the matrix accommodation of </w:t>
      </w:r>
      <w:proofErr w:type="gramStart"/>
      <w:r w:rsidRPr="00BF6C17">
        <w:rPr>
          <w:rFonts w:ascii="Times New Roman" w:hAnsi="Times New Roman" w:cs="Times New Roman"/>
          <w:sz w:val="24"/>
          <w:szCs w:val="24"/>
        </w:rPr>
        <w:t>the layer</w:t>
      </w:r>
      <w:proofErr w:type="gramEnd"/>
      <w:r w:rsidRPr="00BF6C17">
        <w:rPr>
          <w:rFonts w:ascii="Times New Roman" w:hAnsi="Times New Roman" w:cs="Times New Roman"/>
          <w:sz w:val="24"/>
          <w:szCs w:val="24"/>
        </w:rPr>
        <w:t xml:space="preserve"> wrinkling and are observed to</w:t>
      </w:r>
      <w:r>
        <w:rPr>
          <w:rFonts w:ascii="Times New Roman" w:hAnsi="Times New Roman" w:cs="Times New Roman"/>
          <w:sz w:val="24"/>
          <w:szCs w:val="24"/>
        </w:rPr>
        <w:t xml:space="preserve"> diminish to that of homogeneous compression over </w:t>
      </w:r>
      <w:proofErr w:type="gramStart"/>
      <w:r>
        <w:rPr>
          <w:rFonts w:ascii="Times New Roman" w:hAnsi="Times New Roman" w:cs="Times New Roman"/>
          <w:sz w:val="24"/>
          <w:szCs w:val="24"/>
        </w:rPr>
        <w:t>a distance of approximately</w:t>
      </w:r>
      <w:proofErr w:type="gramEnd"/>
      <w:r>
        <w:rPr>
          <w:rFonts w:ascii="Times New Roman" w:hAnsi="Times New Roman" w:cs="Times New Roman"/>
          <w:sz w:val="24"/>
          <w:szCs w:val="24"/>
        </w:rPr>
        <w:t xml:space="preserve"> one wavelength </w:t>
      </w:r>
      <w:r w:rsidR="00C50A27">
        <w:rPr>
          <w:rFonts w:ascii="Times New Roman" w:hAnsi="Times New Roman" w:cs="Times New Roman"/>
          <w:sz w:val="24"/>
          <w:szCs w:val="24"/>
        </w:rPr>
        <w:t xml:space="preserve">away </w:t>
      </w:r>
      <w:r>
        <w:rPr>
          <w:rFonts w:ascii="Times New Roman" w:hAnsi="Times New Roman" w:cs="Times New Roman"/>
          <w:sz w:val="24"/>
          <w:szCs w:val="24"/>
        </w:rPr>
        <w:t>from the layer. Finite element results support the analytical solution.</w:t>
      </w:r>
      <w:r w:rsidR="0020736A" w:rsidRPr="0020736A">
        <w:rPr>
          <w:rFonts w:ascii="Times New Roman" w:hAnsi="Times New Roman" w:cs="Times New Roman"/>
          <w:sz w:val="24"/>
          <w:szCs w:val="24"/>
        </w:rPr>
        <w:t xml:space="preserve"> </w:t>
      </w:r>
      <w:r w:rsidR="0020736A">
        <w:rPr>
          <w:rFonts w:ascii="Times New Roman" w:hAnsi="Times New Roman" w:cs="Times New Roman"/>
          <w:sz w:val="24"/>
          <w:szCs w:val="24"/>
        </w:rPr>
        <w:t>Details of the finite element model are provided in the supporting information.</w:t>
      </w:r>
    </w:p>
    <w:p w14:paraId="169AA017" w14:textId="77777777" w:rsidR="001335F4" w:rsidRDefault="001335F4" w:rsidP="00823265">
      <w:pPr>
        <w:pStyle w:val="Standard"/>
        <w:tabs>
          <w:tab w:val="clear" w:pos="720"/>
          <w:tab w:val="left" w:pos="0"/>
        </w:tabs>
        <w:spacing w:line="360" w:lineRule="auto"/>
        <w:ind w:right="90"/>
        <w:jc w:val="both"/>
        <w:rPr>
          <w:rFonts w:ascii="Times New Roman" w:hAnsi="Times New Roman" w:cs="Times New Roman"/>
          <w:b/>
          <w:bCs/>
          <w:sz w:val="24"/>
          <w:szCs w:val="24"/>
        </w:rPr>
      </w:pPr>
    </w:p>
    <w:p w14:paraId="5D51E27A" w14:textId="417CC0FB" w:rsidR="00EE7BD4" w:rsidRDefault="00EE7BD4" w:rsidP="00823265">
      <w:pPr>
        <w:pStyle w:val="Standard"/>
        <w:tabs>
          <w:tab w:val="clear" w:pos="720"/>
          <w:tab w:val="left" w:pos="0"/>
        </w:tabs>
        <w:spacing w:line="360" w:lineRule="auto"/>
        <w:ind w:right="90"/>
        <w:jc w:val="both"/>
        <w:rPr>
          <w:rFonts w:ascii="Times New Roman" w:hAnsi="Times New Roman" w:cs="Times New Roman"/>
          <w:sz w:val="24"/>
          <w:szCs w:val="24"/>
        </w:rPr>
      </w:pPr>
      <w:r w:rsidRPr="00747023">
        <w:rPr>
          <w:rFonts w:ascii="Times New Roman" w:hAnsi="Times New Roman" w:cs="Times New Roman"/>
          <w:b/>
          <w:bCs/>
          <w:sz w:val="24"/>
          <w:szCs w:val="24"/>
        </w:rPr>
        <w:t>Figure 2</w:t>
      </w:r>
      <w:r>
        <w:rPr>
          <w:rFonts w:ascii="Times New Roman" w:hAnsi="Times New Roman" w:cs="Times New Roman"/>
          <w:sz w:val="24"/>
          <w:szCs w:val="24"/>
        </w:rPr>
        <w:t xml:space="preserve"> shows the strain distributions in the matrix calculated from our analytical models together with results from </w:t>
      </w:r>
      <w:r w:rsidR="00675D59">
        <w:rPr>
          <w:rFonts w:ascii="Times New Roman" w:hAnsi="Times New Roman" w:cs="Times New Roman"/>
          <w:sz w:val="24"/>
          <w:szCs w:val="24"/>
        </w:rPr>
        <w:t>finite</w:t>
      </w:r>
      <w:r w:rsidR="009C67F8">
        <w:rPr>
          <w:rFonts w:ascii="Times New Roman" w:hAnsi="Times New Roman" w:cs="Times New Roman"/>
          <w:sz w:val="24"/>
          <w:szCs w:val="24"/>
        </w:rPr>
        <w:t xml:space="preserve"> element (</w:t>
      </w:r>
      <w:r>
        <w:rPr>
          <w:rFonts w:ascii="Times New Roman" w:hAnsi="Times New Roman" w:cs="Times New Roman"/>
          <w:sz w:val="24"/>
          <w:szCs w:val="24"/>
        </w:rPr>
        <w:t>FE</w:t>
      </w:r>
      <w:r w:rsidR="00675D59">
        <w:rPr>
          <w:rFonts w:ascii="Times New Roman" w:hAnsi="Times New Roman" w:cs="Times New Roman"/>
          <w:sz w:val="24"/>
          <w:szCs w:val="24"/>
        </w:rPr>
        <w:t>)</w:t>
      </w:r>
      <w:r>
        <w:rPr>
          <w:rFonts w:ascii="Times New Roman" w:hAnsi="Times New Roman" w:cs="Times New Roman"/>
          <w:sz w:val="24"/>
          <w:szCs w:val="24"/>
        </w:rPr>
        <w:t xml:space="preserve"> simulations</w:t>
      </w:r>
      <m:oMath>
        <m:r>
          <w:rPr>
            <w:rFonts w:ascii="Cambria Math" w:hAnsi="Cambria Math" w:cs="Times New Roman"/>
            <w:sz w:val="24"/>
            <w:szCs w:val="24"/>
          </w:rPr>
          <m:t xml:space="preserve"> </m:t>
        </m:r>
      </m:oMath>
      <w:r w:rsidR="00183EAE">
        <w:rPr>
          <w:rFonts w:ascii="Times New Roman" w:hAnsi="Times New Roman" w:cs="Times New Roman"/>
          <w:sz w:val="24"/>
          <w:szCs w:val="24"/>
        </w:rPr>
        <w:t>at</w:t>
      </w:r>
      <w:r>
        <w:rPr>
          <w:rFonts w:ascii="Times New Roman" w:hAnsi="Times New Roman" w:cs="Times New Roman"/>
          <w:sz w:val="24"/>
          <w:szCs w:val="24"/>
        </w:rPr>
        <w:t xml:space="preserve"> a macroscopic strain of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 xml:space="preserve">=-0.07 </m:t>
        </m:r>
      </m:oMath>
      <w:r>
        <w:rPr>
          <w:rFonts w:ascii="Times New Roman" w:hAnsi="Times New Roman" w:cs="Times New Roman"/>
          <w:sz w:val="24"/>
          <w:szCs w:val="24"/>
        </w:rPr>
        <w:t>for an exemplar case of</w:t>
      </w:r>
      <w:r w:rsidRPr="00A32ACB">
        <w:rPr>
          <w:rFonts w:ascii="Times New Roman" w:hAnsi="Times New Roman" w:cs="Times New Roman"/>
          <w:i/>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Pr>
          <w:rFonts w:ascii="Times New Roman" w:hAnsi="Times New Roman" w:cs="Times New Roman"/>
          <w:sz w:val="24"/>
          <w:szCs w:val="24"/>
        </w:rPr>
        <w:t xml:space="preserve">= 200, </w:t>
      </w:r>
      <w:r w:rsidRPr="00747023">
        <w:rPr>
          <w:rFonts w:ascii="Times New Roman" w:hAnsi="Times New Roman" w:cs="Times New Roman"/>
          <w:i/>
          <w:iCs/>
          <w:sz w:val="24"/>
          <w:szCs w:val="24"/>
        </w:rPr>
        <w:t>f=</w:t>
      </w:r>
      <w:r w:rsidRPr="00772392">
        <w:rPr>
          <w:rFonts w:ascii="Times New Roman" w:hAnsi="Times New Roman" w:cs="Times New Roman"/>
          <w:i/>
          <w:iCs/>
          <w:sz w:val="24"/>
          <w:szCs w:val="24"/>
        </w:rPr>
        <w:t>t/D</w:t>
      </w:r>
      <w:r>
        <w:rPr>
          <w:rFonts w:ascii="Times New Roman" w:hAnsi="Times New Roman" w:cs="Times New Roman"/>
          <w:sz w:val="24"/>
          <w:szCs w:val="24"/>
        </w:rPr>
        <w:t xml:space="preserve">= 0.02. The results show the dramatic impact of the wrinkling on altering and enhancing the strain field in the matrix near to the interfacial layer - enhancing normal strains and creating significant local shear straining which, in turn, result in an enhancement in energy storage in the matrix (to be shown next). The results also demonstrate that the strains reach the uniform compression state for y &gt; </w:t>
      </w:r>
      <m:oMath>
        <m:r>
          <w:rPr>
            <w:rFonts w:ascii="Cambria Math" w:hAnsi="Cambria Math" w:cs="Times New Roman"/>
            <w:sz w:val="24"/>
            <w:szCs w:val="24"/>
          </w:rPr>
          <m:t>λ</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Pr>
          <w:rFonts w:ascii="Times New Roman" w:hAnsi="Times New Roman" w:cs="Times New Roman"/>
          <w:sz w:val="24"/>
          <w:szCs w:val="24"/>
        </w:rPr>
        <w:t xml:space="preserve">, which verifies the assumption </w:t>
      </w:r>
      <w:r w:rsidR="009C67F8">
        <w:rPr>
          <w:rFonts w:ascii="Times New Roman" w:hAnsi="Times New Roman" w:cs="Times New Roman"/>
          <w:sz w:val="24"/>
          <w:szCs w:val="24"/>
        </w:rPr>
        <w:t>taking</w:t>
      </w:r>
      <w:r w:rsidR="00675D59">
        <w:rPr>
          <w:rFonts w:ascii="Times New Roman" w:hAnsi="Times New Roman" w:cs="Times New Roman"/>
          <w:sz w:val="24"/>
          <w:szCs w:val="24"/>
        </w:rPr>
        <w:t xml:space="preserve"> </w:t>
      </w:r>
      <m:oMath>
        <m:r>
          <w:rPr>
            <w:rFonts w:ascii="Cambria Math" w:hAnsi="Cambria Math" w:cs="Times New Roman"/>
            <w:sz w:val="24"/>
            <w:szCs w:val="24"/>
          </w:rPr>
          <m:t>λ</m:t>
        </m:r>
      </m:oMath>
      <w:r>
        <w:rPr>
          <w:rFonts w:ascii="Times New Roman" w:hAnsi="Times New Roman" w:cs="Times New Roman"/>
          <w:sz w:val="24"/>
          <w:szCs w:val="24"/>
        </w:rPr>
        <w:t xml:space="preserve"> </w:t>
      </w:r>
      <w:r w:rsidR="00675D59">
        <w:rPr>
          <w:rFonts w:ascii="Times New Roman" w:hAnsi="Times New Roman" w:cs="Times New Roman"/>
          <w:sz w:val="24"/>
          <w:szCs w:val="24"/>
        </w:rPr>
        <w:t xml:space="preserve">as the characteristic length for the affected region. </w:t>
      </w:r>
      <w:r w:rsidRPr="0099431A">
        <w:rPr>
          <w:rFonts w:ascii="Times New Roman" w:hAnsi="Times New Roman" w:cs="Times New Roman"/>
          <w:sz w:val="24"/>
          <w:szCs w:val="24"/>
        </w:rPr>
        <w:t>[</w:t>
      </w:r>
      <w:r w:rsidR="00236F7B">
        <w:rPr>
          <w:rFonts w:ascii="Times New Roman" w:hAnsi="Times New Roman" w:cs="Times New Roman"/>
          <w:sz w:val="24"/>
          <w:szCs w:val="24"/>
        </w:rPr>
        <w:t>37</w:t>
      </w:r>
      <w:r w:rsidRPr="0099431A">
        <w:rPr>
          <w:rFonts w:ascii="Times New Roman" w:hAnsi="Times New Roman" w:cs="Times New Roman"/>
          <w:sz w:val="24"/>
          <w:szCs w:val="24"/>
        </w:rPr>
        <w:t>]</w:t>
      </w:r>
    </w:p>
    <w:p w14:paraId="05E229D2" w14:textId="0E42373A" w:rsidR="003F0070" w:rsidRDefault="003F0070" w:rsidP="00D520B8">
      <w:pPr>
        <w:pStyle w:val="Standard"/>
        <w:tabs>
          <w:tab w:val="clear" w:pos="720"/>
          <w:tab w:val="left" w:pos="0"/>
        </w:tabs>
        <w:spacing w:line="360" w:lineRule="auto"/>
        <w:jc w:val="both"/>
        <w:rPr>
          <w:rFonts w:ascii="Times New Roman" w:hAnsi="Times New Roman" w:cs="Times New Roman"/>
          <w:sz w:val="24"/>
          <w:szCs w:val="24"/>
        </w:rPr>
      </w:pPr>
    </w:p>
    <w:p w14:paraId="637EE0B5" w14:textId="5B6C42C3" w:rsidR="00DA6AE9" w:rsidRDefault="00DA6AE9" w:rsidP="00887D8A">
      <w:pPr>
        <w:pStyle w:val="Standard"/>
        <w:tabs>
          <w:tab w:val="clear" w:pos="720"/>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Contours of the strain energy density in the matrix and in the interfacial layers for three cases </w:t>
      </w:r>
      <w:r w:rsidR="0097430C">
        <w:rPr>
          <w:rFonts w:ascii="Times New Roman" w:hAnsi="Times New Roman" w:cs="Times New Roman"/>
          <w:sz w:val="24"/>
          <w:szCs w:val="24"/>
        </w:rPr>
        <w:t xml:space="preserve">(of elastic modulus contrast and </w:t>
      </w:r>
      <w:r w:rsidR="00EC77B3">
        <w:rPr>
          <w:rFonts w:ascii="Times New Roman" w:hAnsi="Times New Roman" w:cs="Times New Roman"/>
          <w:sz w:val="24"/>
          <w:szCs w:val="24"/>
        </w:rPr>
        <w:t xml:space="preserve">interfacial </w:t>
      </w:r>
      <w:r w:rsidR="0097430C">
        <w:rPr>
          <w:rFonts w:ascii="Times New Roman" w:hAnsi="Times New Roman" w:cs="Times New Roman"/>
          <w:sz w:val="24"/>
          <w:szCs w:val="24"/>
        </w:rPr>
        <w:t xml:space="preserve">layer </w:t>
      </w:r>
      <w:r w:rsidR="009C67F8">
        <w:rPr>
          <w:rFonts w:ascii="Times New Roman" w:hAnsi="Times New Roman" w:cs="Times New Roman"/>
          <w:sz w:val="24"/>
          <w:szCs w:val="24"/>
        </w:rPr>
        <w:t>volume fraction</w:t>
      </w:r>
      <w:r w:rsidR="0097430C">
        <w:rPr>
          <w:rFonts w:ascii="Times New Roman" w:hAnsi="Times New Roman" w:cs="Times New Roman"/>
          <w:sz w:val="24"/>
          <w:szCs w:val="24"/>
        </w:rPr>
        <w:t xml:space="preserve">) </w:t>
      </w:r>
      <w:r>
        <w:rPr>
          <w:rFonts w:ascii="Times New Roman" w:hAnsi="Times New Roman" w:cs="Times New Roman"/>
          <w:sz w:val="24"/>
          <w:szCs w:val="24"/>
        </w:rPr>
        <w:t xml:space="preserve">are shown in </w:t>
      </w:r>
      <w:r w:rsidRPr="00C50A27">
        <w:rPr>
          <w:rFonts w:ascii="Times New Roman" w:hAnsi="Times New Roman" w:cs="Times New Roman"/>
          <w:b/>
          <w:bCs/>
          <w:sz w:val="24"/>
          <w:szCs w:val="24"/>
        </w:rPr>
        <w:t xml:space="preserve">Figure </w:t>
      </w:r>
      <w:r w:rsidR="00A21D92" w:rsidRPr="00C50A27">
        <w:rPr>
          <w:rFonts w:ascii="Times New Roman" w:hAnsi="Times New Roman" w:cs="Times New Roman"/>
          <w:b/>
          <w:bCs/>
          <w:sz w:val="24"/>
          <w:szCs w:val="24"/>
        </w:rPr>
        <w:t>3</w:t>
      </w:r>
      <w:r w:rsidR="00EC77B3" w:rsidRPr="00F73B49">
        <w:rPr>
          <w:rFonts w:ascii="Times New Roman" w:hAnsi="Times New Roman" w:cs="Times New Roman"/>
          <w:sz w:val="24"/>
          <w:szCs w:val="24"/>
        </w:rPr>
        <w:t xml:space="preserve">. The </w:t>
      </w:r>
      <w:proofErr w:type="gramStart"/>
      <w:r w:rsidR="00EC77B3" w:rsidRPr="00F73B49">
        <w:rPr>
          <w:rFonts w:ascii="Times New Roman" w:hAnsi="Times New Roman" w:cs="Times New Roman"/>
          <w:sz w:val="24"/>
          <w:szCs w:val="24"/>
        </w:rPr>
        <w:t>results</w:t>
      </w:r>
      <w:r w:rsidR="00ED0835">
        <w:rPr>
          <w:rFonts w:ascii="Times New Roman" w:hAnsi="Times New Roman" w:cs="Times New Roman"/>
          <w:sz w:val="24"/>
          <w:szCs w:val="24"/>
        </w:rPr>
        <w:t xml:space="preserve"> </w:t>
      </w:r>
      <w:r w:rsidR="003E3001">
        <w:rPr>
          <w:rFonts w:ascii="Times New Roman" w:hAnsi="Times New Roman" w:cs="Times New Roman"/>
          <w:sz w:val="24"/>
          <w:szCs w:val="24"/>
        </w:rPr>
        <w:t xml:space="preserve"> </w:t>
      </w:r>
      <w:r>
        <w:rPr>
          <w:rFonts w:ascii="Times New Roman" w:hAnsi="Times New Roman" w:cs="Times New Roman"/>
          <w:sz w:val="24"/>
          <w:szCs w:val="24"/>
        </w:rPr>
        <w:t>show</w:t>
      </w:r>
      <w:proofErr w:type="gramEnd"/>
      <w:r>
        <w:rPr>
          <w:rFonts w:ascii="Times New Roman" w:hAnsi="Times New Roman" w:cs="Times New Roman"/>
          <w:sz w:val="24"/>
          <w:szCs w:val="24"/>
        </w:rPr>
        <w:t xml:space="preserve"> the dramatic enhancement in strain energy (stored energy) in the matrix material near the interfacial layers as </w:t>
      </w:r>
      <w:r w:rsidR="0097430C">
        <w:rPr>
          <w:rFonts w:ascii="Times New Roman" w:hAnsi="Times New Roman" w:cs="Times New Roman"/>
          <w:sz w:val="24"/>
          <w:szCs w:val="24"/>
        </w:rPr>
        <w:t xml:space="preserve">compared to that in the matrix under uniform compression, as </w:t>
      </w:r>
      <w:r>
        <w:rPr>
          <w:rFonts w:ascii="Times New Roman" w:hAnsi="Times New Roman" w:cs="Times New Roman"/>
          <w:sz w:val="24"/>
          <w:szCs w:val="24"/>
        </w:rPr>
        <w:t xml:space="preserve">well as the strain energy distribution in the </w:t>
      </w:r>
      <w:r w:rsidR="00C50A27">
        <w:rPr>
          <w:rFonts w:ascii="Times New Roman" w:hAnsi="Times New Roman" w:cs="Times New Roman"/>
          <w:sz w:val="24"/>
          <w:szCs w:val="24"/>
        </w:rPr>
        <w:t xml:space="preserve">interfacial </w:t>
      </w:r>
      <w:r>
        <w:rPr>
          <w:rFonts w:ascii="Times New Roman" w:hAnsi="Times New Roman" w:cs="Times New Roman"/>
          <w:sz w:val="24"/>
          <w:szCs w:val="24"/>
        </w:rPr>
        <w:t xml:space="preserve">layers due to the bending </w:t>
      </w:r>
      <w:r w:rsidR="0097430C">
        <w:rPr>
          <w:rFonts w:ascii="Times New Roman" w:hAnsi="Times New Roman" w:cs="Times New Roman"/>
          <w:sz w:val="24"/>
          <w:szCs w:val="24"/>
        </w:rPr>
        <w:t>from</w:t>
      </w:r>
      <w:r>
        <w:rPr>
          <w:rFonts w:ascii="Times New Roman" w:hAnsi="Times New Roman" w:cs="Times New Roman"/>
          <w:sz w:val="24"/>
          <w:szCs w:val="24"/>
        </w:rPr>
        <w:t xml:space="preserve"> wrinkling. </w:t>
      </w:r>
      <w:r w:rsidR="005A4F37">
        <w:rPr>
          <w:rFonts w:ascii="Times New Roman" w:hAnsi="Times New Roman" w:cs="Times New Roman"/>
          <w:sz w:val="24"/>
          <w:szCs w:val="24"/>
        </w:rPr>
        <w:t xml:space="preserve"> We see th</w:t>
      </w:r>
      <w:r w:rsidR="00A21D92">
        <w:rPr>
          <w:rFonts w:ascii="Times New Roman" w:hAnsi="Times New Roman" w:cs="Times New Roman"/>
          <w:sz w:val="24"/>
          <w:szCs w:val="24"/>
        </w:rPr>
        <w:t>at a</w:t>
      </w:r>
      <w:r w:rsidR="005A4F37">
        <w:rPr>
          <w:rFonts w:ascii="Times New Roman" w:hAnsi="Times New Roman" w:cs="Times New Roman"/>
          <w:sz w:val="24"/>
          <w:szCs w:val="24"/>
        </w:rPr>
        <w:t xml:space="preserve"> higher modulus contrast between interfacial layer and matrix </w:t>
      </w:r>
      <w:r w:rsidR="00C50A27" w:rsidRPr="00E6310B">
        <w:rPr>
          <w:rFonts w:ascii="Times New Roman" w:hAnsi="Times New Roman" w:cs="Times New Roman"/>
          <w:sz w:val="24"/>
          <w:szCs w:val="24"/>
        </w:rPr>
        <w:t>(</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C50A27">
        <w:rPr>
          <w:rFonts w:ascii="Times New Roman" w:hAnsi="Times New Roman" w:cs="Times New Roman"/>
          <w:sz w:val="24"/>
          <w:szCs w:val="24"/>
        </w:rPr>
        <w:t>) r</w:t>
      </w:r>
      <w:r w:rsidR="00A21D92">
        <w:rPr>
          <w:rFonts w:ascii="Times New Roman" w:hAnsi="Times New Roman" w:cs="Times New Roman"/>
          <w:sz w:val="24"/>
          <w:szCs w:val="24"/>
        </w:rPr>
        <w:t xml:space="preserve">esults in a </w:t>
      </w:r>
      <w:r w:rsidR="005A4F37">
        <w:rPr>
          <w:rFonts w:ascii="Times New Roman" w:hAnsi="Times New Roman" w:cs="Times New Roman"/>
          <w:sz w:val="24"/>
          <w:szCs w:val="24"/>
        </w:rPr>
        <w:t xml:space="preserve">longer wavelength </w:t>
      </w:r>
      <w:proofErr w:type="gramStart"/>
      <w:r w:rsidR="005A4F37">
        <w:rPr>
          <w:rFonts w:ascii="Times New Roman" w:hAnsi="Times New Roman" w:cs="Times New Roman"/>
          <w:sz w:val="24"/>
          <w:szCs w:val="24"/>
        </w:rPr>
        <w:t>and also</w:t>
      </w:r>
      <w:proofErr w:type="gramEnd"/>
      <w:r w:rsidR="005A4F37">
        <w:rPr>
          <w:rFonts w:ascii="Times New Roman" w:hAnsi="Times New Roman" w:cs="Times New Roman"/>
          <w:sz w:val="24"/>
          <w:szCs w:val="24"/>
        </w:rPr>
        <w:t xml:space="preserve"> greater strain energy in the matrix as it responds to the bending of the stiffer</w:t>
      </w:r>
      <w:r w:rsidR="00306957">
        <w:rPr>
          <w:rFonts w:ascii="Times New Roman" w:hAnsi="Times New Roman" w:cs="Times New Roman"/>
          <w:sz w:val="24"/>
          <w:szCs w:val="24"/>
        </w:rPr>
        <w:t xml:space="preserve"> interfacial</w:t>
      </w:r>
      <w:r w:rsidR="005A4F37">
        <w:rPr>
          <w:rFonts w:ascii="Times New Roman" w:hAnsi="Times New Roman" w:cs="Times New Roman"/>
          <w:sz w:val="24"/>
          <w:szCs w:val="24"/>
        </w:rPr>
        <w:t xml:space="preserve"> layer.</w:t>
      </w:r>
    </w:p>
    <w:p w14:paraId="4F4A5E97" w14:textId="77777777" w:rsidR="00EE7BD4" w:rsidRDefault="00EE7BD4" w:rsidP="00887D8A">
      <w:pPr>
        <w:pStyle w:val="Standard"/>
        <w:tabs>
          <w:tab w:val="clear" w:pos="720"/>
          <w:tab w:val="left" w:pos="0"/>
        </w:tabs>
        <w:spacing w:line="360" w:lineRule="auto"/>
        <w:jc w:val="both"/>
        <w:rPr>
          <w:rFonts w:ascii="Times New Roman" w:hAnsi="Times New Roman" w:cs="Times New Roman"/>
          <w:sz w:val="24"/>
          <w:szCs w:val="24"/>
        </w:rPr>
      </w:pPr>
    </w:p>
    <w:p w14:paraId="73A58379" w14:textId="77777777" w:rsidR="00965D65" w:rsidRDefault="00965D65">
      <w:pPr>
        <w:rPr>
          <w:rFonts w:hint="eastAsia"/>
        </w:rPr>
      </w:pPr>
      <w:r>
        <w:rPr>
          <w:rFonts w:hint="eastAsi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493"/>
      </w:tblGrid>
      <w:tr w:rsidR="00C50A27" w14:paraId="2FA2E3B4" w14:textId="77777777" w:rsidTr="003C106E">
        <w:trPr>
          <w:trHeight w:val="2024"/>
        </w:trPr>
        <w:tc>
          <w:tcPr>
            <w:tcW w:w="1165" w:type="dxa"/>
            <w:vAlign w:val="center"/>
          </w:tcPr>
          <w:p w14:paraId="54B6C3AE" w14:textId="499BA8BF" w:rsidR="00C50A27" w:rsidRPr="00C50A27" w:rsidRDefault="00C50A27" w:rsidP="00C50A27">
            <w:pPr>
              <w:pStyle w:val="Standard"/>
              <w:tabs>
                <w:tab w:val="clear" w:pos="720"/>
                <w:tab w:val="left" w:pos="0"/>
              </w:tabs>
              <w:spacing w:line="360" w:lineRule="auto"/>
              <w:jc w:val="right"/>
              <w:rPr>
                <w:rFonts w:ascii="Times New Roman" w:hAnsi="Times New Roman" w:cs="Times New Roman"/>
                <w:b/>
                <w:bCs/>
                <w:sz w:val="24"/>
                <w:szCs w:val="24"/>
              </w:rPr>
            </w:pPr>
            <w:r w:rsidRPr="00C50A27">
              <w:rPr>
                <w:rFonts w:ascii="Times New Roman" w:hAnsi="Times New Roman" w:cs="Times New Roman"/>
                <w:b/>
                <w:bCs/>
                <w:sz w:val="24"/>
                <w:szCs w:val="24"/>
              </w:rPr>
              <w:lastRenderedPageBreak/>
              <w:t>a)</w:t>
            </w:r>
          </w:p>
        </w:tc>
        <w:tc>
          <w:tcPr>
            <w:tcW w:w="8493" w:type="dxa"/>
            <w:vMerge w:val="restart"/>
          </w:tcPr>
          <w:p w14:paraId="027DD00B" w14:textId="73B20F48" w:rsidR="00286F9D" w:rsidRDefault="00286F9D" w:rsidP="003C106E">
            <w:pPr>
              <w:pStyle w:val="Standard"/>
              <w:tabs>
                <w:tab w:val="clear" w:pos="720"/>
                <w:tab w:val="left" w:pos="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28206D" wp14:editId="42063584">
                  <wp:extent cx="4203700" cy="46835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123" cy="4696280"/>
                          </a:xfrm>
                          <a:prstGeom prst="rect">
                            <a:avLst/>
                          </a:prstGeom>
                          <a:noFill/>
                        </pic:spPr>
                      </pic:pic>
                    </a:graphicData>
                  </a:graphic>
                </wp:inline>
              </w:drawing>
            </w:r>
          </w:p>
        </w:tc>
      </w:tr>
      <w:tr w:rsidR="00C50A27" w14:paraId="2AFBABA6" w14:textId="77777777" w:rsidTr="003C106E">
        <w:trPr>
          <w:trHeight w:val="1529"/>
        </w:trPr>
        <w:tc>
          <w:tcPr>
            <w:tcW w:w="1165" w:type="dxa"/>
            <w:vAlign w:val="center"/>
          </w:tcPr>
          <w:p w14:paraId="17064298" w14:textId="3D3D53E1" w:rsidR="00C50A27" w:rsidRPr="00C50A27" w:rsidRDefault="00C50A27" w:rsidP="00C50A27">
            <w:pPr>
              <w:pStyle w:val="Standard"/>
              <w:tabs>
                <w:tab w:val="clear" w:pos="720"/>
                <w:tab w:val="left" w:pos="0"/>
              </w:tabs>
              <w:spacing w:line="360" w:lineRule="auto"/>
              <w:jc w:val="right"/>
              <w:rPr>
                <w:rFonts w:ascii="Times New Roman" w:hAnsi="Times New Roman" w:cs="Times New Roman"/>
                <w:b/>
                <w:bCs/>
                <w:sz w:val="24"/>
                <w:szCs w:val="24"/>
              </w:rPr>
            </w:pPr>
            <w:r w:rsidRPr="00C50A27">
              <w:rPr>
                <w:rFonts w:ascii="Times New Roman" w:hAnsi="Times New Roman" w:cs="Times New Roman"/>
                <w:b/>
                <w:bCs/>
                <w:sz w:val="24"/>
                <w:szCs w:val="24"/>
              </w:rPr>
              <w:t>b)</w:t>
            </w:r>
          </w:p>
        </w:tc>
        <w:tc>
          <w:tcPr>
            <w:tcW w:w="8493" w:type="dxa"/>
            <w:vMerge/>
          </w:tcPr>
          <w:p w14:paraId="66356F4C" w14:textId="77777777" w:rsidR="00C50A27" w:rsidRDefault="00C50A27" w:rsidP="00887D8A">
            <w:pPr>
              <w:pStyle w:val="Standard"/>
              <w:tabs>
                <w:tab w:val="clear" w:pos="720"/>
                <w:tab w:val="left" w:pos="0"/>
              </w:tabs>
              <w:spacing w:line="360" w:lineRule="auto"/>
              <w:jc w:val="both"/>
              <w:rPr>
                <w:rFonts w:ascii="Times New Roman" w:hAnsi="Times New Roman" w:cs="Times New Roman"/>
                <w:sz w:val="24"/>
                <w:szCs w:val="24"/>
              </w:rPr>
            </w:pPr>
          </w:p>
        </w:tc>
      </w:tr>
      <w:tr w:rsidR="00C50A27" w14:paraId="55EF9F73" w14:textId="77777777" w:rsidTr="003C106E">
        <w:tc>
          <w:tcPr>
            <w:tcW w:w="1165" w:type="dxa"/>
            <w:vAlign w:val="center"/>
          </w:tcPr>
          <w:p w14:paraId="13F4CE82" w14:textId="2E28EA1E" w:rsidR="00C50A27" w:rsidRPr="00C50A27" w:rsidRDefault="00C50A27" w:rsidP="00C50A27">
            <w:pPr>
              <w:pStyle w:val="Standard"/>
              <w:tabs>
                <w:tab w:val="clear" w:pos="720"/>
                <w:tab w:val="left" w:pos="0"/>
              </w:tabs>
              <w:spacing w:line="360" w:lineRule="auto"/>
              <w:jc w:val="right"/>
              <w:rPr>
                <w:rFonts w:ascii="Times New Roman" w:hAnsi="Times New Roman" w:cs="Times New Roman"/>
                <w:b/>
                <w:bCs/>
                <w:sz w:val="24"/>
                <w:szCs w:val="24"/>
              </w:rPr>
            </w:pPr>
            <w:r w:rsidRPr="00C50A27">
              <w:rPr>
                <w:rFonts w:ascii="Times New Roman" w:hAnsi="Times New Roman" w:cs="Times New Roman"/>
                <w:b/>
                <w:bCs/>
                <w:sz w:val="24"/>
                <w:szCs w:val="24"/>
              </w:rPr>
              <w:t>c)</w:t>
            </w:r>
          </w:p>
        </w:tc>
        <w:tc>
          <w:tcPr>
            <w:tcW w:w="8493" w:type="dxa"/>
            <w:vMerge/>
          </w:tcPr>
          <w:p w14:paraId="31A3047B" w14:textId="77777777" w:rsidR="00C50A27" w:rsidRDefault="00C50A27" w:rsidP="00887D8A">
            <w:pPr>
              <w:pStyle w:val="Standard"/>
              <w:tabs>
                <w:tab w:val="clear" w:pos="720"/>
                <w:tab w:val="left" w:pos="0"/>
              </w:tabs>
              <w:spacing w:line="360" w:lineRule="auto"/>
              <w:jc w:val="both"/>
              <w:rPr>
                <w:rFonts w:ascii="Times New Roman" w:hAnsi="Times New Roman" w:cs="Times New Roman"/>
                <w:sz w:val="24"/>
                <w:szCs w:val="24"/>
              </w:rPr>
            </w:pPr>
          </w:p>
        </w:tc>
      </w:tr>
      <w:tr w:rsidR="00C50A27" w14:paraId="0796F547" w14:textId="77777777" w:rsidTr="003C106E">
        <w:trPr>
          <w:trHeight w:val="1700"/>
        </w:trPr>
        <w:tc>
          <w:tcPr>
            <w:tcW w:w="9658" w:type="dxa"/>
            <w:gridSpan w:val="2"/>
          </w:tcPr>
          <w:p w14:paraId="68D67D6F" w14:textId="7F94BB13" w:rsidR="00C50A27" w:rsidRPr="00C50A27" w:rsidRDefault="00C50A27" w:rsidP="00C50A27">
            <w:pPr>
              <w:pStyle w:val="Standard"/>
              <w:tabs>
                <w:tab w:val="clear" w:pos="720"/>
                <w:tab w:val="left" w:pos="0"/>
              </w:tabs>
              <w:spacing w:line="276" w:lineRule="auto"/>
              <w:jc w:val="both"/>
              <w:rPr>
                <w:rFonts w:ascii="Times New Roman" w:hAnsi="Times New Roman" w:cs="Times New Roman"/>
                <w:b/>
                <w:bCs/>
                <w:sz w:val="24"/>
                <w:szCs w:val="24"/>
              </w:rPr>
            </w:pPr>
            <w:r w:rsidRPr="003C106E">
              <w:rPr>
                <w:rFonts w:ascii="Times New Roman" w:hAnsi="Times New Roman"/>
                <w:b/>
                <w:sz w:val="24"/>
                <w:szCs w:val="24"/>
              </w:rPr>
              <w:t>Figure 3</w:t>
            </w:r>
            <w:r w:rsidR="00C26CBF" w:rsidRPr="003C106E">
              <w:rPr>
                <w:rFonts w:ascii="Times New Roman" w:hAnsi="Times New Roman"/>
                <w:b/>
                <w:sz w:val="24"/>
                <w:szCs w:val="24"/>
              </w:rPr>
              <w:t>.</w:t>
            </w:r>
            <w:r w:rsidRPr="009A2E96">
              <w:rPr>
                <w:rFonts w:ascii="Times New Roman" w:hAnsi="Times New Roman"/>
                <w:b/>
                <w:sz w:val="24"/>
                <w:szCs w:val="24"/>
              </w:rPr>
              <w:t xml:space="preserve"> </w:t>
            </w:r>
            <w:r w:rsidRPr="009A2E96">
              <w:rPr>
                <w:rFonts w:ascii="Times New Roman" w:hAnsi="Times New Roman" w:cs="Times New Roman"/>
                <w:noProof/>
                <w:sz w:val="24"/>
                <w:szCs w:val="24"/>
              </w:rPr>
              <w:t>FE contours of the strain energy</w:t>
            </w:r>
            <w:r>
              <w:rPr>
                <w:rFonts w:ascii="Times New Roman" w:hAnsi="Times New Roman" w:cs="Times New Roman"/>
                <w:noProof/>
                <w:sz w:val="24"/>
                <w:szCs w:val="24"/>
              </w:rPr>
              <w:t xml:space="preserve"> density</w:t>
            </w:r>
            <w:r w:rsidRPr="009A2E96">
              <w:rPr>
                <w:rFonts w:ascii="Times New Roman" w:hAnsi="Times New Roman" w:cs="Times New Roman"/>
                <w:noProof/>
                <w:sz w:val="24"/>
                <w:szCs w:val="24"/>
              </w:rPr>
              <w:t xml:space="preserve"> in the matrix layers and in the interfacial layers of </w:t>
            </w:r>
            <w:r>
              <w:rPr>
                <w:rFonts w:ascii="Times New Roman" w:hAnsi="Times New Roman" w:cs="Times New Roman"/>
                <w:noProof/>
                <w:sz w:val="24"/>
                <w:szCs w:val="24"/>
              </w:rPr>
              <w:t xml:space="preserve">different </w:t>
            </w:r>
            <w:r w:rsidRPr="009A2E96">
              <w:rPr>
                <w:rFonts w:ascii="Times New Roman" w:hAnsi="Times New Roman" w:cs="Times New Roman"/>
                <w:noProof/>
                <w:sz w:val="24"/>
                <w:szCs w:val="24"/>
              </w:rPr>
              <w:t xml:space="preserve">composites </w:t>
            </w:r>
            <w:r w:rsidRPr="00BF6C17">
              <w:rPr>
                <w:rFonts w:ascii="Times New Roman" w:hAnsi="Times New Roman" w:cs="Times New Roman"/>
                <w:noProof/>
                <w:sz w:val="24"/>
                <w:szCs w:val="24"/>
              </w:rPr>
              <w:t xml:space="preserve">at macroscopic applied strain of </w:t>
            </w:r>
            <m:oMath>
              <m:r>
                <w:rPr>
                  <w:rFonts w:ascii="Cambria Math" w:hAnsi="Cambria Math" w:cs="Times New Roman"/>
                  <w:noProof/>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=0.07</m:t>
              </m:r>
            </m:oMath>
            <w:r w:rsidRPr="00BF6C17">
              <w:rPr>
                <w:rFonts w:ascii="Times New Roman" w:hAnsi="Times New Roman" w:cs="Times New Roman"/>
                <w:noProof/>
                <w:sz w:val="24"/>
                <w:szCs w:val="24"/>
              </w:rPr>
              <w:t xml:space="preserve">. The composites vary in material properties </w:t>
            </w:r>
            <m:oMath>
              <m:r>
                <w:rPr>
                  <w:rFonts w:ascii="Cambria Math" w:hAnsi="Cambria Math" w:cs="Times New Roman"/>
                  <w:noProof/>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oMath>
            <w:r w:rsidRPr="00BF6C17">
              <w:rPr>
                <w:rFonts w:ascii="Times New Roman" w:hAnsi="Times New Roman" w:cs="Times New Roman"/>
                <w:noProof/>
                <w:sz w:val="24"/>
                <w:szCs w:val="24"/>
              </w:rPr>
              <w:t>, and</w:t>
            </w:r>
            <w:r w:rsidR="003C106E" w:rsidRPr="00BF6C17">
              <w:rPr>
                <w:rFonts w:ascii="Times New Roman" w:hAnsi="Times New Roman" w:cs="Times New Roman"/>
                <w:noProof/>
                <w:sz w:val="24"/>
                <w:szCs w:val="24"/>
              </w:rPr>
              <w:t>/or</w:t>
            </w:r>
            <w:r w:rsidRPr="00BF6C17">
              <w:rPr>
                <w:rFonts w:ascii="Times New Roman" w:hAnsi="Times New Roman" w:cs="Times New Roman"/>
                <w:noProof/>
                <w:sz w:val="24"/>
                <w:szCs w:val="24"/>
              </w:rPr>
              <w:t xml:space="preserve"> interfacial layer concentration (</w:t>
            </w:r>
            <w:r w:rsidRPr="00BF6C17">
              <w:rPr>
                <w:rFonts w:ascii="Times New Roman" w:hAnsi="Times New Roman" w:cs="Times New Roman"/>
                <w:i/>
                <w:iCs/>
                <w:noProof/>
                <w:sz w:val="24"/>
                <w:szCs w:val="24"/>
              </w:rPr>
              <w:t>f=</w:t>
            </w:r>
            <w:r w:rsidRPr="00BF6C17">
              <w:rPr>
                <w:rFonts w:ascii="Times New Roman" w:hAnsi="Times New Roman" w:cs="Times New Roman"/>
                <w:i/>
                <w:noProof/>
                <w:sz w:val="24"/>
                <w:szCs w:val="24"/>
              </w:rPr>
              <w:t>t/D</w:t>
            </w:r>
            <w:r w:rsidRPr="00BF6C17">
              <w:rPr>
                <w:rFonts w:ascii="Times New Roman" w:hAnsi="Times New Roman" w:cs="Times New Roman"/>
                <w:noProof/>
                <w:sz w:val="24"/>
                <w:szCs w:val="24"/>
              </w:rPr>
              <w:t>)</w:t>
            </w:r>
            <w:r w:rsidR="003C106E" w:rsidRPr="00BF6C17">
              <w:rPr>
                <w:rFonts w:ascii="Times New Roman" w:hAnsi="Times New Roman" w:cs="Times New Roman"/>
                <w:noProof/>
                <w:sz w:val="24"/>
                <w:szCs w:val="24"/>
              </w:rPr>
              <w:t xml:space="preserve">, while the composite modulus is set constant at </w:t>
            </w:r>
            <w:r w:rsidR="00B01962" w:rsidRPr="00BF6C17">
              <w:rPr>
                <w:rFonts w:ascii="Times New Roman" w:hAnsi="Times New Roman" w:cs="Times New Roman"/>
                <w:i/>
                <w:sz w:val="24"/>
                <w:szCs w:val="24"/>
              </w:rPr>
              <w:t>E</w:t>
            </w:r>
            <w:r w:rsidR="00B01962" w:rsidRPr="00BF6C17">
              <w:rPr>
                <w:rFonts w:ascii="Times New Roman" w:hAnsi="Times New Roman" w:cs="Times New Roman"/>
                <w:i/>
                <w:sz w:val="24"/>
                <w:szCs w:val="24"/>
                <w:vertAlign w:val="subscript"/>
              </w:rPr>
              <w:t>0</w:t>
            </w:r>
            <w:r w:rsidR="00B01962" w:rsidRPr="00BF6C17">
              <w:rPr>
                <w:rFonts w:ascii="Times New Roman" w:hAnsi="Times New Roman" w:cs="Times New Roman"/>
                <w:sz w:val="24"/>
                <w:szCs w:val="24"/>
              </w:rPr>
              <w:t xml:space="preserve">=1MPa </w:t>
            </w:r>
            <w:r w:rsidR="00EC1DAA">
              <w:rPr>
                <w:rFonts w:ascii="Times New Roman" w:hAnsi="Times New Roman" w:cs="Times New Roman"/>
                <w:sz w:val="24"/>
                <w:szCs w:val="24"/>
              </w:rPr>
              <w:t xml:space="preserve">(i.e.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=1.3</m:t>
              </m:r>
              <m:r>
                <m:rPr>
                  <m:sty m:val="p"/>
                </m:rPr>
                <w:rPr>
                  <w:rFonts w:ascii="Cambria Math" w:hAnsi="Cambria Math" w:cs="Times New Roman"/>
                  <w:sz w:val="24"/>
                  <w:szCs w:val="24"/>
                </w:rPr>
                <m:t>MPa</m:t>
              </m:r>
            </m:oMath>
            <w:r w:rsidR="00EC1DAA">
              <w:rPr>
                <w:rFonts w:ascii="Times New Roman" w:hAnsi="Times New Roman" w:cs="Times New Roman"/>
                <w:sz w:val="24"/>
                <w:szCs w:val="24"/>
              </w:rPr>
              <w:t>)</w:t>
            </w:r>
            <w:r w:rsidRPr="00BF6C17">
              <w:rPr>
                <w:rFonts w:ascii="Times New Roman" w:hAnsi="Times New Roman" w:cs="Times New Roman"/>
                <w:noProof/>
                <w:sz w:val="24"/>
                <w:szCs w:val="24"/>
              </w:rPr>
              <w:t xml:space="preserve">; </w:t>
            </w:r>
            <w:r w:rsidRPr="00BF6C17">
              <w:rPr>
                <w:rFonts w:ascii="Times New Roman" w:hAnsi="Times New Roman" w:cs="Times New Roman"/>
                <w:b/>
                <w:noProof/>
                <w:sz w:val="24"/>
                <w:szCs w:val="24"/>
              </w:rPr>
              <w:t>a)</w:t>
            </w:r>
            <w:r w:rsidRPr="00BF6C17">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=400</m:t>
              </m:r>
            </m:oMath>
            <w:r w:rsidRPr="00772392">
              <w:rPr>
                <w:rFonts w:ascii="Times New Roman" w:hAnsi="Times New Roman" w:cs="Times New Roman"/>
                <w:i/>
                <w:sz w:val="24"/>
                <w:szCs w:val="24"/>
              </w:rPr>
              <w:t xml:space="preserve"> </w:t>
            </w:r>
            <w:r w:rsidRPr="00772392">
              <w:rPr>
                <w:rFonts w:ascii="Times New Roman" w:hAnsi="Times New Roman" w:cs="Times New Roman"/>
                <w:sz w:val="24"/>
                <w:szCs w:val="24"/>
              </w:rPr>
              <w:t>and</w:t>
            </w:r>
            <w:r w:rsidRPr="00772392">
              <w:rPr>
                <w:rFonts w:ascii="Times New Roman" w:hAnsi="Times New Roman" w:cs="Times New Roman"/>
                <w:i/>
                <w:sz w:val="24"/>
                <w:szCs w:val="24"/>
              </w:rPr>
              <w:t xml:space="preserve"> </w:t>
            </w:r>
            <w:r w:rsidRPr="00772392">
              <w:rPr>
                <w:rFonts w:ascii="Times New Roman" w:hAnsi="Times New Roman" w:cs="Times New Roman"/>
                <w:i/>
                <w:noProof/>
                <w:sz w:val="24"/>
                <w:szCs w:val="24"/>
              </w:rPr>
              <w:t xml:space="preserve">t/D=0.02; </w:t>
            </w:r>
            <w:r w:rsidRPr="00772392">
              <w:rPr>
                <w:rFonts w:ascii="Times New Roman" w:hAnsi="Times New Roman" w:cs="Times New Roman"/>
                <w:b/>
                <w:noProof/>
                <w:sz w:val="24"/>
                <w:szCs w:val="24"/>
              </w:rPr>
              <w:t>b)</w:t>
            </w:r>
            <w:r w:rsidRPr="00772392">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 xml:space="preserve">=100 </m:t>
              </m:r>
            </m:oMath>
            <w:r w:rsidRPr="00772392">
              <w:rPr>
                <w:rFonts w:ascii="Times New Roman" w:hAnsi="Times New Roman" w:cs="Times New Roman"/>
                <w:sz w:val="24"/>
                <w:szCs w:val="24"/>
              </w:rPr>
              <w:t>and</w:t>
            </w:r>
            <w:r w:rsidRPr="00772392">
              <w:rPr>
                <w:rFonts w:ascii="Times New Roman" w:hAnsi="Times New Roman" w:cs="Times New Roman"/>
                <w:i/>
                <w:sz w:val="24"/>
                <w:szCs w:val="24"/>
              </w:rPr>
              <w:t xml:space="preserve"> </w:t>
            </w:r>
            <w:r w:rsidRPr="00772392">
              <w:rPr>
                <w:rFonts w:ascii="Times New Roman" w:hAnsi="Times New Roman" w:cs="Times New Roman"/>
                <w:i/>
                <w:noProof/>
                <w:sz w:val="24"/>
                <w:szCs w:val="24"/>
              </w:rPr>
              <w:t xml:space="preserve">t/D=0.02; </w:t>
            </w:r>
            <w:r w:rsidRPr="00772392">
              <w:rPr>
                <w:rFonts w:ascii="Times New Roman" w:hAnsi="Times New Roman" w:cs="Times New Roman"/>
                <w:b/>
                <w:noProof/>
                <w:sz w:val="24"/>
                <w:szCs w:val="24"/>
              </w:rPr>
              <w:t>c)</w:t>
            </w:r>
            <w:r w:rsidRPr="00772392">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=400</m:t>
              </m:r>
            </m:oMath>
            <w:r w:rsidR="003C106E" w:rsidRPr="00772392">
              <w:rPr>
                <w:rFonts w:ascii="Times New Roman" w:hAnsi="Times New Roman" w:cs="Times New Roman"/>
                <w:i/>
                <w:sz w:val="24"/>
                <w:szCs w:val="24"/>
              </w:rPr>
              <w:t xml:space="preserve"> </w:t>
            </w:r>
            <w:r w:rsidR="003C106E">
              <w:rPr>
                <w:rFonts w:ascii="Times New Roman" w:hAnsi="Times New Roman" w:cs="Times New Roman"/>
                <w:noProof/>
                <w:sz w:val="24"/>
                <w:szCs w:val="24"/>
              </w:rPr>
              <w:t xml:space="preserve">and </w:t>
            </w:r>
            <w:r w:rsidRPr="00772392">
              <w:rPr>
                <w:rFonts w:ascii="Times New Roman" w:hAnsi="Times New Roman" w:cs="Times New Roman"/>
                <w:i/>
                <w:noProof/>
                <w:sz w:val="24"/>
                <w:szCs w:val="24"/>
              </w:rPr>
              <w:t>t/D=0.01</w:t>
            </w:r>
          </w:p>
        </w:tc>
      </w:tr>
    </w:tbl>
    <w:p w14:paraId="1A06F2B6" w14:textId="77777777" w:rsidR="0099431A" w:rsidRDefault="0099431A" w:rsidP="00887D8A">
      <w:pPr>
        <w:pStyle w:val="Standard"/>
        <w:tabs>
          <w:tab w:val="clear" w:pos="720"/>
          <w:tab w:val="left" w:pos="0"/>
        </w:tabs>
        <w:spacing w:line="360" w:lineRule="auto"/>
        <w:jc w:val="both"/>
        <w:rPr>
          <w:rFonts w:ascii="Times New Roman" w:hAnsi="Times New Roman" w:cs="Times New Roman"/>
          <w:sz w:val="24"/>
          <w:szCs w:val="24"/>
        </w:rPr>
      </w:pPr>
    </w:p>
    <w:p w14:paraId="3846EC12" w14:textId="0D830C6B" w:rsidR="00BE55C9" w:rsidRPr="00F73B49" w:rsidRDefault="009E7D7B" w:rsidP="00887D8A">
      <w:pPr>
        <w:pStyle w:val="Standard"/>
        <w:tabs>
          <w:tab w:val="clear" w:pos="720"/>
          <w:tab w:val="left" w:pos="0"/>
        </w:tabs>
        <w:spacing w:line="360" w:lineRule="auto"/>
        <w:jc w:val="both"/>
        <w:rPr>
          <w:rFonts w:ascii="Times New Roman" w:hAnsi="Times New Roman" w:cs="Times New Roman"/>
          <w:b/>
          <w:bCs/>
          <w:sz w:val="24"/>
          <w:szCs w:val="24"/>
        </w:rPr>
      </w:pPr>
      <w:proofErr w:type="gramStart"/>
      <w:r w:rsidRPr="00F73B49">
        <w:rPr>
          <w:rFonts w:ascii="Times New Roman" w:hAnsi="Times New Roman" w:cs="Times New Roman"/>
          <w:b/>
          <w:bCs/>
          <w:sz w:val="24"/>
          <w:szCs w:val="24"/>
        </w:rPr>
        <w:t>2</w:t>
      </w:r>
      <w:r w:rsidR="00BE55C9" w:rsidRPr="00F73B49">
        <w:rPr>
          <w:rFonts w:ascii="Times New Roman" w:hAnsi="Times New Roman" w:cs="Times New Roman"/>
          <w:b/>
          <w:bCs/>
          <w:sz w:val="24"/>
          <w:szCs w:val="24"/>
        </w:rPr>
        <w:t>.</w:t>
      </w:r>
      <w:r w:rsidR="002006A5">
        <w:rPr>
          <w:rFonts w:ascii="Times New Roman" w:hAnsi="Times New Roman" w:cs="Times New Roman"/>
          <w:b/>
          <w:bCs/>
          <w:sz w:val="24"/>
          <w:szCs w:val="24"/>
        </w:rPr>
        <w:t>3</w:t>
      </w:r>
      <w:r w:rsidR="00BE55C9" w:rsidRPr="00F73B49">
        <w:rPr>
          <w:rFonts w:ascii="Times New Roman" w:hAnsi="Times New Roman" w:cs="Times New Roman"/>
          <w:b/>
          <w:bCs/>
          <w:sz w:val="24"/>
          <w:szCs w:val="24"/>
        </w:rPr>
        <w:t xml:space="preserve"> </w:t>
      </w:r>
      <w:r w:rsidR="00F3187F" w:rsidRPr="00F73B49">
        <w:rPr>
          <w:rFonts w:ascii="Times New Roman" w:hAnsi="Times New Roman" w:cs="Times New Roman"/>
          <w:b/>
          <w:bCs/>
          <w:sz w:val="24"/>
          <w:szCs w:val="24"/>
        </w:rPr>
        <w:t xml:space="preserve"> Macroscopic</w:t>
      </w:r>
      <w:proofErr w:type="gramEnd"/>
      <w:r w:rsidR="00BE55C9" w:rsidRPr="00F73B49">
        <w:rPr>
          <w:rFonts w:ascii="Times New Roman" w:hAnsi="Times New Roman" w:cs="Times New Roman"/>
          <w:b/>
          <w:bCs/>
          <w:sz w:val="24"/>
          <w:szCs w:val="24"/>
        </w:rPr>
        <w:t xml:space="preserve"> </w:t>
      </w:r>
      <w:r w:rsidR="00F3187F" w:rsidRPr="00F73B49">
        <w:rPr>
          <w:rFonts w:ascii="Times New Roman" w:hAnsi="Times New Roman" w:cs="Times New Roman"/>
          <w:b/>
          <w:bCs/>
          <w:sz w:val="24"/>
          <w:szCs w:val="24"/>
        </w:rPr>
        <w:t>Response</w:t>
      </w:r>
      <w:r w:rsidRPr="00F73B49">
        <w:rPr>
          <w:rFonts w:ascii="Times New Roman" w:hAnsi="Times New Roman" w:cs="Times New Roman"/>
          <w:b/>
          <w:bCs/>
          <w:sz w:val="24"/>
          <w:szCs w:val="24"/>
        </w:rPr>
        <w:t xml:space="preserve"> of the </w:t>
      </w:r>
      <w:r w:rsidR="002006A5">
        <w:rPr>
          <w:rFonts w:ascii="Times New Roman" w:hAnsi="Times New Roman" w:cs="Times New Roman"/>
          <w:b/>
          <w:bCs/>
          <w:sz w:val="24"/>
          <w:szCs w:val="24"/>
        </w:rPr>
        <w:t xml:space="preserve">Soft </w:t>
      </w:r>
      <w:r w:rsidRPr="00F73B49">
        <w:rPr>
          <w:rFonts w:ascii="Times New Roman" w:hAnsi="Times New Roman" w:cs="Times New Roman"/>
          <w:b/>
          <w:bCs/>
          <w:sz w:val="24"/>
          <w:szCs w:val="24"/>
        </w:rPr>
        <w:t>Composite during Compression</w:t>
      </w:r>
      <w:r w:rsidR="00F3187F" w:rsidRPr="00F73B49">
        <w:rPr>
          <w:rFonts w:ascii="Times New Roman" w:hAnsi="Times New Roman" w:cs="Times New Roman"/>
          <w:b/>
          <w:bCs/>
          <w:sz w:val="24"/>
          <w:szCs w:val="24"/>
        </w:rPr>
        <w:t xml:space="preserve"> </w:t>
      </w:r>
    </w:p>
    <w:p w14:paraId="150CFF3C" w14:textId="6B2AC787" w:rsidR="00F3187F" w:rsidRPr="00F73B49" w:rsidRDefault="009E7D7B" w:rsidP="00887D8A">
      <w:pPr>
        <w:pStyle w:val="Standard"/>
        <w:tabs>
          <w:tab w:val="clear" w:pos="720"/>
          <w:tab w:val="left" w:pos="0"/>
        </w:tabs>
        <w:spacing w:line="360" w:lineRule="auto"/>
        <w:jc w:val="both"/>
        <w:rPr>
          <w:rFonts w:ascii="Times New Roman" w:hAnsi="Times New Roman" w:cs="Times New Roman"/>
          <w:b/>
          <w:bCs/>
          <w:sz w:val="24"/>
          <w:szCs w:val="24"/>
        </w:rPr>
      </w:pPr>
      <w:r w:rsidRPr="00F73B49">
        <w:rPr>
          <w:rFonts w:ascii="Times New Roman" w:hAnsi="Times New Roman" w:cs="Times New Roman"/>
          <w:b/>
          <w:bCs/>
          <w:sz w:val="24"/>
          <w:szCs w:val="24"/>
        </w:rPr>
        <w:t>2</w:t>
      </w:r>
      <w:r w:rsidR="00BE55C9" w:rsidRPr="00F73B49">
        <w:rPr>
          <w:rFonts w:ascii="Times New Roman" w:hAnsi="Times New Roman" w:cs="Times New Roman"/>
          <w:b/>
          <w:bCs/>
          <w:sz w:val="24"/>
          <w:szCs w:val="24"/>
        </w:rPr>
        <w:t>.</w:t>
      </w:r>
      <w:r w:rsidR="002006A5">
        <w:rPr>
          <w:rFonts w:ascii="Times New Roman" w:hAnsi="Times New Roman" w:cs="Times New Roman"/>
          <w:b/>
          <w:bCs/>
          <w:sz w:val="24"/>
          <w:szCs w:val="24"/>
        </w:rPr>
        <w:t>3</w:t>
      </w:r>
      <w:r w:rsidR="00BE55C9" w:rsidRPr="00F73B49">
        <w:rPr>
          <w:rFonts w:ascii="Times New Roman" w:hAnsi="Times New Roman" w:cs="Times New Roman"/>
          <w:b/>
          <w:bCs/>
          <w:sz w:val="24"/>
          <w:szCs w:val="24"/>
        </w:rPr>
        <w:t xml:space="preserve">.1 </w:t>
      </w:r>
      <w:r w:rsidRPr="00F73B49">
        <w:rPr>
          <w:rFonts w:ascii="Times New Roman" w:hAnsi="Times New Roman" w:cs="Times New Roman"/>
          <w:b/>
          <w:bCs/>
          <w:sz w:val="24"/>
          <w:szCs w:val="24"/>
        </w:rPr>
        <w:t>Analytical Model</w:t>
      </w:r>
    </w:p>
    <w:p w14:paraId="52311D4F" w14:textId="68C8CA51" w:rsidR="00391257" w:rsidRDefault="00A7130A" w:rsidP="00887D8A">
      <w:pPr>
        <w:pStyle w:val="Standard"/>
        <w:tabs>
          <w:tab w:val="clear" w:pos="720"/>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While t</w:t>
      </w:r>
      <w:r w:rsidR="005A4F37">
        <w:rPr>
          <w:rFonts w:ascii="Times New Roman" w:hAnsi="Times New Roman" w:cs="Times New Roman"/>
          <w:sz w:val="24"/>
          <w:szCs w:val="24"/>
        </w:rPr>
        <w:t xml:space="preserve">he </w:t>
      </w:r>
      <w:r w:rsidR="00F91AFA">
        <w:rPr>
          <w:rFonts w:ascii="Times New Roman" w:hAnsi="Times New Roman" w:cs="Times New Roman"/>
          <w:sz w:val="24"/>
          <w:szCs w:val="24"/>
        </w:rPr>
        <w:t xml:space="preserve">strain and strain energy density </w:t>
      </w:r>
      <w:r w:rsidR="005A4F37">
        <w:rPr>
          <w:rFonts w:ascii="Times New Roman" w:hAnsi="Times New Roman" w:cs="Times New Roman"/>
          <w:sz w:val="24"/>
          <w:szCs w:val="24"/>
        </w:rPr>
        <w:t>contours provide information on the mechanisms of energy storage within the composite material</w:t>
      </w:r>
      <w:r>
        <w:rPr>
          <w:rFonts w:ascii="Times New Roman" w:hAnsi="Times New Roman" w:cs="Times New Roman"/>
          <w:sz w:val="24"/>
          <w:szCs w:val="24"/>
        </w:rPr>
        <w:t xml:space="preserve">, it is also </w:t>
      </w:r>
      <w:r w:rsidR="003A7CAD">
        <w:rPr>
          <w:rFonts w:ascii="Times New Roman" w:hAnsi="Times New Roman" w:cs="Times New Roman"/>
          <w:sz w:val="24"/>
          <w:szCs w:val="24"/>
        </w:rPr>
        <w:t>instructive</w:t>
      </w:r>
      <w:r>
        <w:rPr>
          <w:rFonts w:ascii="Times New Roman" w:hAnsi="Times New Roman" w:cs="Times New Roman"/>
          <w:sz w:val="24"/>
          <w:szCs w:val="24"/>
        </w:rPr>
        <w:t xml:space="preserve"> t</w:t>
      </w:r>
      <w:r w:rsidR="00DA6AE9">
        <w:rPr>
          <w:rFonts w:ascii="Times New Roman" w:hAnsi="Times New Roman" w:cs="Times New Roman"/>
          <w:sz w:val="24"/>
          <w:szCs w:val="24"/>
        </w:rPr>
        <w:t xml:space="preserve">o understand the </w:t>
      </w:r>
      <w:r>
        <w:rPr>
          <w:rFonts w:ascii="Times New Roman" w:hAnsi="Times New Roman" w:cs="Times New Roman"/>
          <w:sz w:val="24"/>
          <w:szCs w:val="24"/>
        </w:rPr>
        <w:t xml:space="preserve">full </w:t>
      </w:r>
      <w:r w:rsidR="001F6768">
        <w:rPr>
          <w:rFonts w:ascii="Times New Roman" w:hAnsi="Times New Roman" w:cs="Times New Roman"/>
          <w:sz w:val="24"/>
          <w:szCs w:val="24"/>
        </w:rPr>
        <w:t xml:space="preserve">integrated </w:t>
      </w:r>
      <w:r w:rsidR="00DA6AE9">
        <w:rPr>
          <w:rFonts w:ascii="Times New Roman" w:hAnsi="Times New Roman" w:cs="Times New Roman"/>
          <w:sz w:val="24"/>
          <w:szCs w:val="24"/>
        </w:rPr>
        <w:t xml:space="preserve">contribution of each phase to </w:t>
      </w:r>
      <w:r w:rsidR="006E43AB">
        <w:rPr>
          <w:rFonts w:ascii="Times New Roman" w:hAnsi="Times New Roman" w:cs="Times New Roman"/>
          <w:sz w:val="24"/>
          <w:szCs w:val="24"/>
        </w:rPr>
        <w:t xml:space="preserve">the </w:t>
      </w:r>
      <w:r w:rsidR="00DA6AE9">
        <w:rPr>
          <w:rFonts w:ascii="Times New Roman" w:hAnsi="Times New Roman" w:cs="Times New Roman"/>
          <w:sz w:val="24"/>
          <w:szCs w:val="24"/>
        </w:rPr>
        <w:t>overall energy storage</w:t>
      </w:r>
      <w:r w:rsidR="0097430C">
        <w:rPr>
          <w:rFonts w:ascii="Times New Roman" w:hAnsi="Times New Roman" w:cs="Times New Roman"/>
          <w:sz w:val="24"/>
          <w:szCs w:val="24"/>
        </w:rPr>
        <w:t xml:space="preserve"> of the composite</w:t>
      </w:r>
      <w:r>
        <w:rPr>
          <w:rFonts w:ascii="Times New Roman" w:hAnsi="Times New Roman" w:cs="Times New Roman"/>
          <w:sz w:val="24"/>
          <w:szCs w:val="24"/>
        </w:rPr>
        <w:t>.</w:t>
      </w:r>
      <w:r w:rsidR="00DA6AE9">
        <w:rPr>
          <w:rFonts w:ascii="Times New Roman" w:hAnsi="Times New Roman" w:cs="Times New Roman"/>
          <w:sz w:val="24"/>
          <w:szCs w:val="24"/>
        </w:rPr>
        <w:t xml:space="preserve"> </w:t>
      </w:r>
    </w:p>
    <w:p w14:paraId="142D03F6" w14:textId="3FD17F28" w:rsidR="00391257" w:rsidRDefault="00391257" w:rsidP="00391257">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6"/>
        </w:rPr>
        <w:t xml:space="preserve">The total strain energy in each phase is obtained by integrating over the volume of the phase: </w:t>
      </w:r>
      <m:oMath>
        <m:sSub>
          <m:sSubPr>
            <m:ctrlPr>
              <w:rPr>
                <w:rFonts w:ascii="Cambria Math" w:hAnsi="Cambria Math" w:cs="Times New Roman"/>
                <w:i/>
                <w:sz w:val="24"/>
                <w:szCs w:val="26"/>
              </w:rPr>
            </m:ctrlPr>
          </m:sSubPr>
          <m:e>
            <m:r>
              <w:rPr>
                <w:rFonts w:ascii="Cambria Math" w:hAnsi="Cambria Math" w:cs="Times New Roman"/>
                <w:sz w:val="24"/>
                <w:szCs w:val="26"/>
              </w:rPr>
              <m:t>u</m:t>
            </m:r>
          </m:e>
          <m:sub>
            <m:r>
              <w:rPr>
                <w:rFonts w:ascii="Cambria Math" w:hAnsi="Cambria Math" w:cs="Times New Roman"/>
                <w:sz w:val="24"/>
                <w:szCs w:val="26"/>
              </w:rPr>
              <m:t>k</m:t>
            </m:r>
          </m:sub>
        </m:sSub>
        <m:d>
          <m:dPr>
            <m:ctrlPr>
              <w:rPr>
                <w:rFonts w:ascii="Cambria Math" w:hAnsi="Cambria Math" w:cs="Times New Roman"/>
                <w:i/>
                <w:sz w:val="24"/>
                <w:szCs w:val="26"/>
              </w:rPr>
            </m:ctrlPr>
          </m:dPr>
          <m:e>
            <m:acc>
              <m:accPr>
                <m:chr m:val="̅"/>
                <m:ctrlPr>
                  <w:rPr>
                    <w:rFonts w:ascii="Cambria Math" w:hAnsi="Cambria Math" w:cs="Times New Roman"/>
                    <w:i/>
                    <w:sz w:val="24"/>
                    <w:szCs w:val="26"/>
                  </w:rPr>
                </m:ctrlPr>
              </m:accPr>
              <m:e>
                <m:r>
                  <w:rPr>
                    <w:rFonts w:ascii="Cambria Math" w:hAnsi="Cambria Math" w:cs="Times New Roman"/>
                    <w:sz w:val="24"/>
                    <w:szCs w:val="26"/>
                  </w:rPr>
                  <m:t>ε</m:t>
                </m:r>
              </m:e>
            </m:acc>
          </m:e>
        </m:d>
        <m:r>
          <w:rPr>
            <w:rFonts w:ascii="Cambria Math" w:hAnsi="Cambria Math" w:cs="Times New Roman"/>
            <w:sz w:val="24"/>
            <w:szCs w:val="26"/>
          </w:rPr>
          <m:t>=</m:t>
        </m:r>
        <m:nary>
          <m:naryPr>
            <m:limLoc m:val="undOvr"/>
            <m:subHide m:val="1"/>
            <m:supHide m:val="1"/>
            <m:ctrlPr>
              <w:rPr>
                <w:rFonts w:ascii="Cambria Math" w:hAnsi="Cambria Math" w:cs="Times New Roman"/>
                <w:i/>
                <w:sz w:val="24"/>
                <w:szCs w:val="26"/>
              </w:rPr>
            </m:ctrlPr>
          </m:naryPr>
          <m:sub/>
          <m:sup/>
          <m:e>
            <m:sSup>
              <m:sSupPr>
                <m:ctrlPr>
                  <w:rPr>
                    <w:rFonts w:ascii="Cambria Math" w:hAnsi="Cambria Math" w:cs="Times New Roman"/>
                    <w:i/>
                    <w:sz w:val="24"/>
                    <w:szCs w:val="26"/>
                  </w:rPr>
                </m:ctrlPr>
              </m:sSupPr>
              <m:e>
                <m:acc>
                  <m:accPr>
                    <m:chr m:val="⃗"/>
                    <m:ctrlPr>
                      <w:rPr>
                        <w:rFonts w:ascii="Cambria Math" w:hAnsi="Cambria Math" w:cs="Times New Roman"/>
                        <w:b/>
                        <w:i/>
                        <w:sz w:val="24"/>
                        <w:szCs w:val="26"/>
                      </w:rPr>
                    </m:ctrlPr>
                  </m:accPr>
                  <m:e>
                    <m:r>
                      <m:rPr>
                        <m:sty m:val="bi"/>
                      </m:rPr>
                      <w:rPr>
                        <w:rFonts w:ascii="Cambria Math" w:hAnsi="Cambria Math" w:cs="Times New Roman"/>
                        <w:sz w:val="24"/>
                        <w:szCs w:val="26"/>
                      </w:rPr>
                      <m:t>σ</m:t>
                    </m:r>
                  </m:e>
                </m:acc>
              </m:e>
              <m:sup>
                <m:r>
                  <w:rPr>
                    <w:rFonts w:ascii="Cambria Math" w:hAnsi="Cambria Math" w:cs="Times New Roman"/>
                    <w:sz w:val="24"/>
                    <w:szCs w:val="26"/>
                  </w:rPr>
                  <m:t>k</m:t>
                </m:r>
              </m:sup>
            </m:sSup>
            <m:r>
              <w:rPr>
                <w:rFonts w:ascii="Cambria Math" w:hAnsi="Cambria Math" w:cs="Times New Roman"/>
                <w:sz w:val="24"/>
                <w:szCs w:val="26"/>
              </w:rPr>
              <m:t>d</m:t>
            </m:r>
            <m:sSup>
              <m:sSupPr>
                <m:ctrlPr>
                  <w:rPr>
                    <w:rFonts w:ascii="Cambria Math" w:hAnsi="Cambria Math" w:cs="Times New Roman"/>
                    <w:i/>
                    <w:sz w:val="24"/>
                    <w:szCs w:val="26"/>
                  </w:rPr>
                </m:ctrlPr>
              </m:sSupPr>
              <m:e>
                <m:acc>
                  <m:accPr>
                    <m:chr m:val="⃗"/>
                    <m:ctrlPr>
                      <w:rPr>
                        <w:rFonts w:ascii="Cambria Math" w:hAnsi="Cambria Math" w:cs="Times New Roman"/>
                        <w:b/>
                        <w:i/>
                        <w:sz w:val="24"/>
                        <w:szCs w:val="26"/>
                      </w:rPr>
                    </m:ctrlPr>
                  </m:accPr>
                  <m:e>
                    <m:r>
                      <m:rPr>
                        <m:sty m:val="bi"/>
                      </m:rPr>
                      <w:rPr>
                        <w:rFonts w:ascii="Cambria Math" w:hAnsi="Cambria Math" w:cs="Times New Roman"/>
                        <w:sz w:val="24"/>
                        <w:szCs w:val="26"/>
                      </w:rPr>
                      <m:t>ε</m:t>
                    </m:r>
                  </m:e>
                </m:acc>
              </m:e>
              <m:sup>
                <m:r>
                  <w:rPr>
                    <w:rFonts w:ascii="Cambria Math" w:hAnsi="Cambria Math" w:cs="Times New Roman"/>
                    <w:sz w:val="24"/>
                    <w:szCs w:val="26"/>
                  </w:rPr>
                  <m:t>k</m:t>
                </m:r>
              </m:sup>
            </m:sSup>
            <m:r>
              <w:rPr>
                <w:rFonts w:ascii="Cambria Math" w:hAnsi="Cambria Math" w:cs="Times New Roman"/>
                <w:sz w:val="24"/>
                <w:szCs w:val="26"/>
              </w:rPr>
              <m:t xml:space="preserve"> </m:t>
            </m:r>
            <m:sSup>
              <m:sSupPr>
                <m:ctrlPr>
                  <w:rPr>
                    <w:rFonts w:ascii="Cambria Math" w:hAnsi="Cambria Math" w:cs="Times New Roman"/>
                    <w:i/>
                    <w:sz w:val="24"/>
                    <w:szCs w:val="26"/>
                  </w:rPr>
                </m:ctrlPr>
              </m:sSupPr>
              <m:e>
                <m:r>
                  <w:rPr>
                    <w:rFonts w:ascii="Cambria Math" w:hAnsi="Cambria Math" w:cs="Times New Roman"/>
                    <w:sz w:val="24"/>
                    <w:szCs w:val="26"/>
                  </w:rPr>
                  <m:t>dV</m:t>
                </m:r>
              </m:e>
              <m:sup>
                <m:r>
                  <w:rPr>
                    <w:rFonts w:ascii="Cambria Math" w:hAnsi="Cambria Math" w:cs="Times New Roman"/>
                    <w:sz w:val="24"/>
                    <w:szCs w:val="26"/>
                  </w:rPr>
                  <m:t>k</m:t>
                </m:r>
              </m:sup>
            </m:sSup>
          </m:e>
        </m:nary>
      </m:oMath>
      <w:r>
        <w:rPr>
          <w:rFonts w:ascii="Times New Roman" w:hAnsi="Times New Roman" w:cs="Times New Roman"/>
          <w:sz w:val="24"/>
          <w:szCs w:val="26"/>
        </w:rPr>
        <w:t xml:space="preserve"> </w:t>
      </w:r>
      <w:proofErr w:type="gramStart"/>
      <w:r>
        <w:rPr>
          <w:rFonts w:ascii="Times New Roman" w:hAnsi="Times New Roman" w:cs="Times New Roman"/>
          <w:sz w:val="24"/>
          <w:szCs w:val="26"/>
        </w:rPr>
        <w:t xml:space="preserve">  .</w:t>
      </w:r>
      <w:proofErr w:type="gramEnd"/>
      <w:r>
        <w:rPr>
          <w:rFonts w:ascii="Times New Roman" w:hAnsi="Times New Roman" w:cs="Times New Roman"/>
          <w:sz w:val="24"/>
          <w:szCs w:val="26"/>
        </w:rPr>
        <w:t xml:space="preserve">   Therefore, t</w:t>
      </w:r>
      <w:r>
        <w:rPr>
          <w:rFonts w:ascii="Times New Roman" w:hAnsi="Times New Roman" w:cs="Times New Roman"/>
          <w:sz w:val="24"/>
          <w:szCs w:val="24"/>
        </w:rPr>
        <w:t xml:space="preserve">he total energy stored,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oMath>
      <w:r>
        <w:rPr>
          <w:rFonts w:ascii="Times New Roman" w:hAnsi="Times New Roman" w:cs="Times New Roman"/>
          <w:sz w:val="24"/>
          <w:szCs w:val="24"/>
        </w:rPr>
        <w:t xml:space="preserve">, in the composite material at any </w:t>
      </w:r>
      <w:r>
        <w:rPr>
          <w:rFonts w:ascii="Times New Roman" w:hAnsi="Times New Roman" w:cs="Times New Roman"/>
          <w:sz w:val="24"/>
          <w:szCs w:val="24"/>
        </w:rPr>
        <w:lastRenderedPageBreak/>
        <w:t>macroscopic applied loading,</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Pr>
          <w:rFonts w:ascii="Times New Roman" w:hAnsi="Times New Roman" w:cs="Times New Roman"/>
          <w:sz w:val="24"/>
          <w:szCs w:val="24"/>
        </w:rPr>
        <w:t>, is the sum of the energy stored in the two phases – i.e., the interfacial layer</w:t>
      </w:r>
      <w:r w:rsidR="00745AA5">
        <w:rPr>
          <w:rFonts w:ascii="Times New Roman" w:hAnsi="Times New Roman" w:cs="Times New Roman"/>
          <w:sz w:val="24"/>
          <w:szCs w:val="24"/>
        </w:rPr>
        <w:t>s</w:t>
      </w:r>
      <w:r>
        <w:rPr>
          <w:rFonts w:ascii="Times New Roman" w:hAnsi="Times New Roman" w:cs="Times New Roman"/>
          <w:sz w:val="24"/>
          <w:szCs w:val="24"/>
        </w:rPr>
        <w:t xml:space="preserve"> and the surrounding matrix layers: </w:t>
      </w:r>
    </w:p>
    <w:p w14:paraId="1DFDA9A5" w14:textId="3EF20CDF" w:rsidR="00391257" w:rsidRPr="007C538C" w:rsidRDefault="00EF624D" w:rsidP="00391257">
      <w:pPr>
        <w:pStyle w:val="Standard"/>
        <w:tabs>
          <w:tab w:val="left" w:pos="8550"/>
          <w:tab w:val="left" w:pos="9540"/>
        </w:tabs>
        <w:spacing w:line="360" w:lineRule="auto"/>
        <w:rPr>
          <w:rFonts w:ascii="Times New Roman" w:hAnsi="Times New Roman" w:cs="Times New Roman"/>
          <w:i/>
          <w:sz w:val="26"/>
          <w:szCs w:val="26"/>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int</m:t>
            </m:r>
            <m:r>
              <w:rPr>
                <w:rFonts w:ascii="Cambria Math" w:hAnsi="Cambria Math" w:cs="Times New Roman"/>
                <w:sz w:val="24"/>
                <w:szCs w:val="24"/>
              </w:rPr>
              <m:t>.</m:t>
            </m:r>
            <m:r>
              <w:rPr>
                <w:rFonts w:ascii="Cambria Math" w:hAnsi="Cambria Math" w:cs="Times New Roman"/>
                <w:sz w:val="24"/>
                <w:szCs w:val="24"/>
              </w:rPr>
              <m:t>layer</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matrix</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oMath>
      <w:r w:rsidR="00391257">
        <w:rPr>
          <w:rFonts w:ascii="Times New Roman" w:hAnsi="Times New Roman" w:cs="Times New Roman"/>
          <w:sz w:val="24"/>
          <w:szCs w:val="24"/>
        </w:rPr>
        <w:t xml:space="preserve">          with        </w:t>
      </w:r>
      <m:oMath>
        <m:sSub>
          <m:sSubPr>
            <m:ctrlPr>
              <w:rPr>
                <w:rFonts w:ascii="Cambria Math" w:hAnsi="Cambria Math" w:cs="Times New Roman"/>
                <w:i/>
                <w:sz w:val="24"/>
                <w:szCs w:val="26"/>
              </w:rPr>
            </m:ctrlPr>
          </m:sSubPr>
          <m:e>
            <m:r>
              <w:rPr>
                <w:rFonts w:ascii="Cambria Math" w:hAnsi="Cambria Math" w:cs="Times New Roman"/>
                <w:sz w:val="24"/>
                <w:szCs w:val="26"/>
              </w:rPr>
              <m:t>u</m:t>
            </m:r>
          </m:e>
          <m:sub>
            <m:r>
              <w:rPr>
                <w:rFonts w:ascii="Cambria Math" w:hAnsi="Cambria Math" w:cs="Times New Roman"/>
                <w:sz w:val="24"/>
                <w:szCs w:val="26"/>
              </w:rPr>
              <m:t>k</m:t>
            </m:r>
          </m:sub>
        </m:sSub>
        <m:d>
          <m:dPr>
            <m:ctrlPr>
              <w:rPr>
                <w:rFonts w:ascii="Cambria Math" w:hAnsi="Cambria Math" w:cs="Times New Roman"/>
                <w:i/>
                <w:sz w:val="24"/>
                <w:szCs w:val="26"/>
              </w:rPr>
            </m:ctrlPr>
          </m:dPr>
          <m:e>
            <m:acc>
              <m:accPr>
                <m:chr m:val="̅"/>
                <m:ctrlPr>
                  <w:rPr>
                    <w:rFonts w:ascii="Cambria Math" w:hAnsi="Cambria Math" w:cs="Times New Roman"/>
                    <w:i/>
                    <w:sz w:val="24"/>
                    <w:szCs w:val="26"/>
                  </w:rPr>
                </m:ctrlPr>
              </m:accPr>
              <m:e>
                <m:r>
                  <w:rPr>
                    <w:rFonts w:ascii="Cambria Math" w:hAnsi="Cambria Math" w:cs="Times New Roman"/>
                    <w:sz w:val="24"/>
                    <w:szCs w:val="26"/>
                  </w:rPr>
                  <m:t>ε</m:t>
                </m:r>
              </m:e>
            </m:acc>
          </m:e>
        </m:d>
        <m:r>
          <w:rPr>
            <w:rFonts w:ascii="Cambria Math" w:hAnsi="Cambria Math" w:cs="Times New Roman"/>
            <w:sz w:val="24"/>
            <w:szCs w:val="26"/>
          </w:rPr>
          <m:t>=</m:t>
        </m:r>
        <m:nary>
          <m:naryPr>
            <m:limLoc m:val="undOvr"/>
            <m:subHide m:val="1"/>
            <m:supHide m:val="1"/>
            <m:ctrlPr>
              <w:rPr>
                <w:rFonts w:ascii="Cambria Math" w:hAnsi="Cambria Math" w:cs="Times New Roman"/>
                <w:i/>
                <w:sz w:val="24"/>
                <w:szCs w:val="26"/>
              </w:rPr>
            </m:ctrlPr>
          </m:naryPr>
          <m:sub/>
          <m:sup/>
          <m:e>
            <m:sSup>
              <m:sSupPr>
                <m:ctrlPr>
                  <w:rPr>
                    <w:rFonts w:ascii="Cambria Math" w:hAnsi="Cambria Math" w:cs="Times New Roman"/>
                    <w:i/>
                    <w:sz w:val="24"/>
                    <w:szCs w:val="26"/>
                  </w:rPr>
                </m:ctrlPr>
              </m:sSupPr>
              <m:e>
                <m:acc>
                  <m:accPr>
                    <m:chr m:val="⃗"/>
                    <m:ctrlPr>
                      <w:rPr>
                        <w:rFonts w:ascii="Cambria Math" w:hAnsi="Cambria Math" w:cs="Times New Roman"/>
                        <w:b/>
                        <w:i/>
                        <w:sz w:val="24"/>
                        <w:szCs w:val="26"/>
                      </w:rPr>
                    </m:ctrlPr>
                  </m:accPr>
                  <m:e>
                    <m:r>
                      <m:rPr>
                        <m:sty m:val="bi"/>
                      </m:rPr>
                      <w:rPr>
                        <w:rFonts w:ascii="Cambria Math" w:hAnsi="Cambria Math" w:cs="Times New Roman"/>
                        <w:sz w:val="24"/>
                        <w:szCs w:val="26"/>
                      </w:rPr>
                      <m:t>σ</m:t>
                    </m:r>
                  </m:e>
                </m:acc>
              </m:e>
              <m:sup>
                <m:r>
                  <w:rPr>
                    <w:rFonts w:ascii="Cambria Math" w:hAnsi="Cambria Math" w:cs="Times New Roman"/>
                    <w:sz w:val="24"/>
                    <w:szCs w:val="26"/>
                  </w:rPr>
                  <m:t>k</m:t>
                </m:r>
              </m:sup>
            </m:sSup>
            <m:r>
              <w:rPr>
                <w:rFonts w:ascii="Cambria Math" w:hAnsi="Cambria Math" w:cs="Times New Roman"/>
                <w:sz w:val="24"/>
                <w:szCs w:val="26"/>
              </w:rPr>
              <m:t>d</m:t>
            </m:r>
            <m:sSup>
              <m:sSupPr>
                <m:ctrlPr>
                  <w:rPr>
                    <w:rFonts w:ascii="Cambria Math" w:hAnsi="Cambria Math" w:cs="Times New Roman"/>
                    <w:i/>
                    <w:sz w:val="24"/>
                    <w:szCs w:val="26"/>
                  </w:rPr>
                </m:ctrlPr>
              </m:sSupPr>
              <m:e>
                <m:acc>
                  <m:accPr>
                    <m:chr m:val="⃗"/>
                    <m:ctrlPr>
                      <w:rPr>
                        <w:rFonts w:ascii="Cambria Math" w:hAnsi="Cambria Math" w:cs="Times New Roman"/>
                        <w:b/>
                        <w:i/>
                        <w:sz w:val="24"/>
                        <w:szCs w:val="26"/>
                      </w:rPr>
                    </m:ctrlPr>
                  </m:accPr>
                  <m:e>
                    <m:r>
                      <m:rPr>
                        <m:sty m:val="bi"/>
                      </m:rPr>
                      <w:rPr>
                        <w:rFonts w:ascii="Cambria Math" w:hAnsi="Cambria Math" w:cs="Times New Roman"/>
                        <w:sz w:val="24"/>
                        <w:szCs w:val="26"/>
                      </w:rPr>
                      <m:t>ε</m:t>
                    </m:r>
                  </m:e>
                </m:acc>
              </m:e>
              <m:sup>
                <m:r>
                  <w:rPr>
                    <w:rFonts w:ascii="Cambria Math" w:hAnsi="Cambria Math" w:cs="Times New Roman"/>
                    <w:sz w:val="24"/>
                    <w:szCs w:val="26"/>
                  </w:rPr>
                  <m:t>k</m:t>
                </m:r>
              </m:sup>
            </m:sSup>
            <m:r>
              <w:rPr>
                <w:rFonts w:ascii="Cambria Math" w:hAnsi="Cambria Math" w:cs="Times New Roman"/>
                <w:sz w:val="24"/>
                <w:szCs w:val="26"/>
              </w:rPr>
              <m:t xml:space="preserve"> </m:t>
            </m:r>
            <m:sSup>
              <m:sSupPr>
                <m:ctrlPr>
                  <w:rPr>
                    <w:rFonts w:ascii="Cambria Math" w:hAnsi="Cambria Math" w:cs="Times New Roman"/>
                    <w:i/>
                    <w:sz w:val="24"/>
                    <w:szCs w:val="26"/>
                  </w:rPr>
                </m:ctrlPr>
              </m:sSupPr>
              <m:e>
                <m:r>
                  <w:rPr>
                    <w:rFonts w:ascii="Cambria Math" w:hAnsi="Cambria Math" w:cs="Times New Roman"/>
                    <w:sz w:val="24"/>
                    <w:szCs w:val="26"/>
                  </w:rPr>
                  <m:t>dV</m:t>
                </m:r>
              </m:e>
              <m:sup>
                <m:r>
                  <w:rPr>
                    <w:rFonts w:ascii="Cambria Math" w:hAnsi="Cambria Math" w:cs="Times New Roman"/>
                    <w:sz w:val="24"/>
                    <w:szCs w:val="26"/>
                  </w:rPr>
                  <m:t>k</m:t>
                </m:r>
              </m:sup>
            </m:sSup>
          </m:e>
        </m:nary>
      </m:oMath>
      <w:r w:rsidR="00391257">
        <w:rPr>
          <w:rFonts w:ascii="Times New Roman" w:hAnsi="Times New Roman" w:cs="Times New Roman"/>
          <w:sz w:val="26"/>
          <w:szCs w:val="26"/>
        </w:rPr>
        <w:t xml:space="preserve">              </w:t>
      </w:r>
      <w:r w:rsidR="00391257">
        <w:rPr>
          <w:rFonts w:ascii="Times New Roman" w:hAnsi="Times New Roman" w:cs="Times New Roman"/>
          <w:sz w:val="26"/>
          <w:szCs w:val="26"/>
        </w:rPr>
        <w:tab/>
      </w:r>
      <w:r w:rsidR="00391257" w:rsidRPr="0088710A">
        <w:rPr>
          <w:rFonts w:ascii="Times New Roman" w:hAnsi="Times New Roman" w:cs="Times New Roman"/>
          <w:sz w:val="24"/>
          <w:szCs w:val="26"/>
        </w:rPr>
        <w:t>(</w:t>
      </w:r>
      <w:r w:rsidR="00391257">
        <w:rPr>
          <w:rFonts w:ascii="Times New Roman" w:hAnsi="Times New Roman" w:cs="Times New Roman"/>
          <w:sz w:val="24"/>
          <w:szCs w:val="26"/>
        </w:rPr>
        <w:t>1</w:t>
      </w:r>
      <w:r w:rsidR="004064AA">
        <w:rPr>
          <w:rFonts w:ascii="Times New Roman" w:hAnsi="Times New Roman" w:cs="Times New Roman"/>
          <w:sz w:val="24"/>
          <w:szCs w:val="26"/>
        </w:rPr>
        <w:t>1</w:t>
      </w:r>
      <w:r w:rsidR="00391257" w:rsidRPr="0088710A">
        <w:rPr>
          <w:rFonts w:ascii="Times New Roman" w:hAnsi="Times New Roman" w:cs="Times New Roman"/>
          <w:sz w:val="24"/>
          <w:szCs w:val="26"/>
        </w:rPr>
        <w:t>)</w:t>
      </w:r>
    </w:p>
    <w:p w14:paraId="45983A32" w14:textId="3C91DFE8" w:rsidR="00391257" w:rsidRDefault="00A7130A" w:rsidP="00887D8A">
      <w:pPr>
        <w:pStyle w:val="Standard"/>
        <w:tabs>
          <w:tab w:val="clear" w:pos="720"/>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E7BCE">
        <w:rPr>
          <w:rFonts w:ascii="Times New Roman" w:hAnsi="Times New Roman" w:cs="Times New Roman"/>
          <w:sz w:val="24"/>
          <w:szCs w:val="24"/>
        </w:rPr>
        <w:t>he</w:t>
      </w:r>
      <w:r w:rsidR="00D668FD">
        <w:rPr>
          <w:rFonts w:ascii="Times New Roman" w:hAnsi="Times New Roman" w:cs="Times New Roman"/>
          <w:sz w:val="24"/>
          <w:szCs w:val="24"/>
        </w:rPr>
        <w:t xml:space="preserve"> </w:t>
      </w:r>
      <w:r w:rsidR="00242E92">
        <w:rPr>
          <w:rFonts w:ascii="Times New Roman" w:hAnsi="Times New Roman" w:cs="Times New Roman"/>
          <w:sz w:val="24"/>
          <w:szCs w:val="24"/>
        </w:rPr>
        <w:t xml:space="preserve">strain </w:t>
      </w:r>
      <w:r w:rsidR="00D668FD">
        <w:rPr>
          <w:rFonts w:ascii="Times New Roman" w:hAnsi="Times New Roman" w:cs="Times New Roman"/>
          <w:sz w:val="24"/>
          <w:szCs w:val="24"/>
        </w:rPr>
        <w:t>energy</w:t>
      </w:r>
      <w:r w:rsidR="00242E92">
        <w:rPr>
          <w:rFonts w:ascii="Times New Roman" w:hAnsi="Times New Roman" w:cs="Times New Roman"/>
          <w:sz w:val="24"/>
          <w:szCs w:val="24"/>
        </w:rPr>
        <w:t xml:space="preserve"> density function</w:t>
      </w:r>
      <w:r w:rsidR="0039651D">
        <w:rPr>
          <w:rFonts w:ascii="Times New Roman" w:hAnsi="Times New Roman" w:cs="Times New Roman"/>
          <w:sz w:val="24"/>
          <w:szCs w:val="24"/>
        </w:rPr>
        <w:t xml:space="preserve">,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k</m:t>
            </m:r>
          </m:sub>
        </m:sSub>
      </m:oMath>
      <w:r w:rsidR="00FF4B89">
        <w:rPr>
          <w:rFonts w:ascii="Times New Roman" w:hAnsi="Times New Roman" w:cs="Times New Roman"/>
          <w:sz w:val="24"/>
          <w:szCs w:val="24"/>
        </w:rPr>
        <w:t xml:space="preserve"> </w:t>
      </w:r>
      <w:r w:rsidR="0039651D">
        <w:rPr>
          <w:rFonts w:ascii="Times New Roman" w:hAnsi="Times New Roman" w:cs="Times New Roman"/>
          <w:sz w:val="24"/>
          <w:szCs w:val="24"/>
        </w:rPr>
        <w:t>for</w:t>
      </w:r>
      <w:r w:rsidR="00FF4B89">
        <w:rPr>
          <w:rFonts w:ascii="Times New Roman" w:hAnsi="Times New Roman" w:cs="Times New Roman"/>
          <w:sz w:val="24"/>
          <w:szCs w:val="24"/>
        </w:rPr>
        <w:t xml:space="preserve"> each phase</w:t>
      </w:r>
      <w:r w:rsidR="00A77384">
        <w:rPr>
          <w:rFonts w:ascii="Times New Roman" w:hAnsi="Times New Roman" w:cs="Times New Roman"/>
          <w:sz w:val="24"/>
          <w:szCs w:val="24"/>
        </w:rPr>
        <w:t xml:space="preserve"> </w:t>
      </w:r>
      <w:r w:rsidR="00A77384" w:rsidRPr="00A77384">
        <w:rPr>
          <w:rFonts w:ascii="Times New Roman" w:hAnsi="Times New Roman" w:cs="Times New Roman"/>
          <w:i/>
          <w:sz w:val="24"/>
          <w:szCs w:val="24"/>
        </w:rPr>
        <w:t>k</w:t>
      </w:r>
      <w:r w:rsidR="00FF4B89">
        <w:rPr>
          <w:rFonts w:ascii="Times New Roman" w:hAnsi="Times New Roman" w:cs="Times New Roman"/>
          <w:sz w:val="24"/>
          <w:szCs w:val="24"/>
        </w:rPr>
        <w:t xml:space="preserve"> </w:t>
      </w:r>
      <w:r w:rsidR="00FF4B89">
        <w:rPr>
          <w:rFonts w:ascii="Times New Roman" w:hAnsi="Times New Roman" w:cs="Times New Roman"/>
          <w:sz w:val="24"/>
        </w:rPr>
        <w:t>is</w:t>
      </w:r>
      <w:r w:rsidR="006E7BCE">
        <w:rPr>
          <w:rFonts w:ascii="Times New Roman" w:hAnsi="Times New Roman" w:cs="Times New Roman"/>
          <w:sz w:val="24"/>
        </w:rPr>
        <w:t xml:space="preserve"> </w:t>
      </w:r>
      <w:r w:rsidR="00391257">
        <w:rPr>
          <w:rFonts w:ascii="Times New Roman" w:hAnsi="Times New Roman" w:cs="Times New Roman"/>
          <w:sz w:val="24"/>
        </w:rPr>
        <w:t xml:space="preserve">then </w:t>
      </w:r>
      <w:r w:rsidR="00FF4B89">
        <w:rPr>
          <w:rFonts w:ascii="Times New Roman" w:hAnsi="Times New Roman" w:cs="Times New Roman"/>
          <w:sz w:val="24"/>
        </w:rPr>
        <w:t xml:space="preserve">found by </w:t>
      </w:r>
      <w:r w:rsidR="006E7BCE">
        <w:rPr>
          <w:rFonts w:ascii="Times New Roman" w:hAnsi="Times New Roman" w:cs="Times New Roman"/>
          <w:sz w:val="24"/>
        </w:rPr>
        <w:t xml:space="preserve">normalizing </w:t>
      </w:r>
      <w:r w:rsidR="00391257">
        <w:rPr>
          <w:rFonts w:ascii="Times New Roman" w:hAnsi="Times New Roman" w:cs="Times New Roman"/>
          <w:sz w:val="24"/>
        </w:rPr>
        <w:t xml:space="preserve">the total strain energy of the phase </w:t>
      </w:r>
      <w:r w:rsidR="006E7BCE">
        <w:rPr>
          <w:rFonts w:ascii="Times New Roman" w:hAnsi="Times New Roman" w:cs="Times New Roman"/>
          <w:sz w:val="24"/>
        </w:rPr>
        <w:t xml:space="preserve">by the material volume, </w:t>
      </w:r>
      <w:r w:rsidR="00FF4B89">
        <w:rPr>
          <w:rFonts w:ascii="Times New Roman" w:hAnsi="Times New Roman" w:cs="Times New Roman"/>
          <w:sz w:val="24"/>
        </w:rPr>
        <w:t xml:space="preserve">calculating the </w:t>
      </w:r>
      <w:r w:rsidR="006E7BCE">
        <w:rPr>
          <w:rFonts w:ascii="Times New Roman" w:hAnsi="Times New Roman" w:cs="Times New Roman"/>
          <w:sz w:val="24"/>
        </w:rPr>
        <w:t xml:space="preserve">strain </w:t>
      </w:r>
      <w:r w:rsidR="00FF4B89">
        <w:rPr>
          <w:rFonts w:ascii="Times New Roman" w:hAnsi="Times New Roman" w:cs="Times New Roman"/>
          <w:sz w:val="24"/>
        </w:rPr>
        <w:t>energy per unit volume of initial</w:t>
      </w:r>
      <w:r w:rsidR="0039651D">
        <w:rPr>
          <w:rFonts w:ascii="Times New Roman" w:hAnsi="Times New Roman" w:cs="Times New Roman"/>
          <w:sz w:val="24"/>
        </w:rPr>
        <w:t xml:space="preserve"> geometry</w:t>
      </w:r>
      <w:r w:rsidR="00FF4B89">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k</m:t>
            </m:r>
          </m:sub>
        </m:sSub>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szCs w:val="26"/>
                  </w:rPr>
                </m:ctrlPr>
              </m:sSubPr>
              <m:e>
                <m:r>
                  <w:rPr>
                    <w:rFonts w:ascii="Cambria Math" w:hAnsi="Cambria Math" w:cs="Times New Roman"/>
                    <w:sz w:val="24"/>
                    <w:szCs w:val="26"/>
                  </w:rPr>
                  <m:t>u</m:t>
                </m:r>
              </m:e>
              <m:sub>
                <m:r>
                  <w:rPr>
                    <w:rFonts w:ascii="Cambria Math" w:hAnsi="Cambria Math" w:cs="Times New Roman"/>
                    <w:sz w:val="24"/>
                    <w:szCs w:val="26"/>
                  </w:rPr>
                  <m:t>k</m:t>
                </m:r>
              </m:sub>
            </m:sSub>
            <m:d>
              <m:dPr>
                <m:ctrlPr>
                  <w:rPr>
                    <w:rFonts w:ascii="Cambria Math" w:hAnsi="Cambria Math" w:cs="Times New Roman"/>
                    <w:i/>
                    <w:sz w:val="24"/>
                    <w:szCs w:val="26"/>
                  </w:rPr>
                </m:ctrlPr>
              </m:dPr>
              <m:e>
                <m:acc>
                  <m:accPr>
                    <m:chr m:val="̅"/>
                    <m:ctrlPr>
                      <w:rPr>
                        <w:rFonts w:ascii="Cambria Math" w:hAnsi="Cambria Math" w:cs="Times New Roman"/>
                        <w:i/>
                        <w:sz w:val="24"/>
                        <w:szCs w:val="26"/>
                      </w:rPr>
                    </m:ctrlPr>
                  </m:accPr>
                  <m:e>
                    <m:r>
                      <w:rPr>
                        <w:rFonts w:ascii="Cambria Math" w:hAnsi="Cambria Math" w:cs="Times New Roman"/>
                        <w:sz w:val="24"/>
                        <w:szCs w:val="26"/>
                      </w:rPr>
                      <m:t>ε</m:t>
                    </m:r>
                  </m:e>
                </m:acc>
              </m:e>
            </m:d>
          </m:num>
          <m:den>
            <m:sSubSup>
              <m:sSubSupPr>
                <m:ctrlPr>
                  <w:rPr>
                    <w:rFonts w:ascii="Cambria Math" w:hAnsi="Cambria Math" w:cs="Times New Roman"/>
                    <w:i/>
                    <w:sz w:val="24"/>
                    <w:szCs w:val="26"/>
                  </w:rPr>
                </m:ctrlPr>
              </m:sSubSupPr>
              <m:e>
                <m:r>
                  <w:rPr>
                    <w:rFonts w:ascii="Cambria Math" w:hAnsi="Cambria Math" w:cs="Times New Roman"/>
                    <w:sz w:val="24"/>
                    <w:szCs w:val="26"/>
                  </w:rPr>
                  <m:t>V</m:t>
                </m:r>
              </m:e>
              <m:sub>
                <m:r>
                  <w:rPr>
                    <w:rFonts w:ascii="Cambria Math" w:hAnsi="Cambria Math" w:cs="Times New Roman"/>
                    <w:sz w:val="24"/>
                    <w:szCs w:val="26"/>
                  </w:rPr>
                  <m:t>initial</m:t>
                </m:r>
              </m:sub>
              <m:sup>
                <m:r>
                  <w:rPr>
                    <w:rFonts w:ascii="Cambria Math" w:hAnsi="Cambria Math" w:cs="Times New Roman"/>
                    <w:sz w:val="24"/>
                    <w:szCs w:val="26"/>
                  </w:rPr>
                  <m:t>k</m:t>
                </m:r>
              </m:sup>
            </m:sSubSup>
          </m:den>
        </m:f>
      </m:oMath>
      <w:r w:rsidR="00FF4B89">
        <w:rPr>
          <w:rFonts w:ascii="Times New Roman" w:hAnsi="Times New Roman" w:cs="Times New Roman"/>
          <w:sz w:val="24"/>
          <w:szCs w:val="24"/>
        </w:rPr>
        <w:t xml:space="preserve">. </w:t>
      </w:r>
      <w:r w:rsidR="002E464C">
        <w:rPr>
          <w:rFonts w:ascii="Times New Roman" w:hAnsi="Times New Roman" w:cs="Times New Roman"/>
          <w:sz w:val="24"/>
          <w:szCs w:val="24"/>
        </w:rPr>
        <w:t xml:space="preserve"> </w:t>
      </w:r>
    </w:p>
    <w:p w14:paraId="02EBDAE5" w14:textId="097838F7" w:rsidR="00745AA5" w:rsidRDefault="0039651D" w:rsidP="00391257">
      <w:pPr>
        <w:pStyle w:val="Standard"/>
        <w:tabs>
          <w:tab w:val="clear" w:pos="720"/>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a composite </w:t>
      </w:r>
      <w:r w:rsidR="00F04225">
        <w:rPr>
          <w:rFonts w:ascii="Times New Roman" w:hAnsi="Times New Roman" w:cs="Times New Roman"/>
          <w:sz w:val="24"/>
          <w:szCs w:val="24"/>
        </w:rPr>
        <w:t>with</w:t>
      </w:r>
      <w:r>
        <w:rPr>
          <w:rFonts w:ascii="Times New Roman" w:hAnsi="Times New Roman" w:cs="Times New Roman"/>
          <w:sz w:val="24"/>
          <w:szCs w:val="24"/>
        </w:rPr>
        <w:t xml:space="preserve"> </w:t>
      </w:r>
      <w:r w:rsidR="00F04225">
        <w:rPr>
          <w:rFonts w:ascii="Times New Roman" w:hAnsi="Times New Roman" w:cs="Times New Roman"/>
          <w:sz w:val="24"/>
          <w:szCs w:val="24"/>
        </w:rPr>
        <w:t>a volume fraction of interfacial layers</w:t>
      </w:r>
      <w:r w:rsidR="005A4B6E">
        <w:rPr>
          <w:rFonts w:ascii="Times New Roman" w:hAnsi="Times New Roman" w:cs="Times New Roman"/>
          <w:sz w:val="24"/>
          <w:szCs w:val="24"/>
        </w:rPr>
        <w:t xml:space="preserve"> </w:t>
      </w:r>
      <w:r w:rsidR="005A4B6E" w:rsidRPr="00F73B49">
        <w:rPr>
          <w:rFonts w:ascii="Times New Roman" w:hAnsi="Times New Roman" w:cs="Times New Roman"/>
          <w:i/>
          <w:iCs/>
          <w:sz w:val="24"/>
          <w:szCs w:val="24"/>
        </w:rPr>
        <w:t>f</w:t>
      </w:r>
      <w:r w:rsidR="00F04225">
        <w:rPr>
          <w:rFonts w:ascii="Times New Roman" w:hAnsi="Times New Roman" w:cs="Times New Roman"/>
          <w:sz w:val="24"/>
          <w:szCs w:val="24"/>
        </w:rPr>
        <w:t xml:space="preserve"> and of matrix layers </w:t>
      </w:r>
      <w:r w:rsidR="008D7EE9">
        <w:rPr>
          <w:rFonts w:ascii="Times New Roman" w:hAnsi="Times New Roman" w:cs="Times New Roman"/>
          <w:sz w:val="24"/>
          <w:szCs w:val="24"/>
        </w:rPr>
        <w:t>(</w:t>
      </w:r>
      <m:oMath>
        <m:r>
          <w:rPr>
            <w:rFonts w:ascii="Cambria Math" w:hAnsi="Cambria Math" w:cs="Times New Roman"/>
            <w:sz w:val="24"/>
            <w:szCs w:val="24"/>
          </w:rPr>
          <m:t>1-f)</m:t>
        </m:r>
      </m:oMath>
      <w:r w:rsidR="00F04225">
        <w:rPr>
          <w:rFonts w:ascii="Times New Roman" w:hAnsi="Times New Roman" w:cs="Times New Roman"/>
          <w:bCs/>
          <w:iCs/>
          <w:sz w:val="24"/>
          <w:szCs w:val="24"/>
        </w:rPr>
        <w:t xml:space="preserve">, </w:t>
      </w:r>
      <w:r>
        <w:rPr>
          <w:rFonts w:ascii="Times New Roman" w:hAnsi="Times New Roman" w:cs="Times New Roman"/>
          <w:sz w:val="24"/>
          <w:szCs w:val="24"/>
        </w:rPr>
        <w:t>t</w:t>
      </w:r>
      <w:r w:rsidR="00FF4B89">
        <w:rPr>
          <w:rFonts w:ascii="Times New Roman" w:hAnsi="Times New Roman" w:cs="Times New Roman"/>
          <w:sz w:val="24"/>
          <w:szCs w:val="24"/>
        </w:rPr>
        <w:t xml:space="preserve">he strain </w:t>
      </w:r>
      <w:r w:rsidR="00FF4B89" w:rsidRPr="006E43AB">
        <w:rPr>
          <w:rFonts w:ascii="Times New Roman" w:hAnsi="Times New Roman" w:cs="Times New Roman"/>
          <w:sz w:val="24"/>
          <w:szCs w:val="24"/>
        </w:rPr>
        <w:t>energy density</w:t>
      </w:r>
      <w:r w:rsidR="00F3729D" w:rsidRPr="006E43AB">
        <w:rPr>
          <w:rFonts w:ascii="Times New Roman" w:hAnsi="Times New Roman" w:cs="Times New Roman"/>
          <w:sz w:val="24"/>
          <w:szCs w:val="24"/>
        </w:rPr>
        <w:t xml:space="preserve"> as a function of the macroscopic applied load of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00F3729D" w:rsidRPr="006E43AB">
        <w:rPr>
          <w:rFonts w:ascii="Times New Roman" w:hAnsi="Times New Roman" w:cs="Times New Roman"/>
          <w:sz w:val="24"/>
          <w:szCs w:val="24"/>
        </w:rPr>
        <w:t xml:space="preserve"> is </w:t>
      </w:r>
      <w:r w:rsidR="00391257">
        <w:rPr>
          <w:rFonts w:ascii="Times New Roman" w:hAnsi="Times New Roman" w:cs="Times New Roman"/>
          <w:sz w:val="24"/>
          <w:szCs w:val="24"/>
        </w:rPr>
        <w:t xml:space="preserve">then </w:t>
      </w:r>
      <w:r w:rsidR="00F3729D" w:rsidRPr="006E43AB">
        <w:rPr>
          <w:rFonts w:ascii="Times New Roman" w:hAnsi="Times New Roman" w:cs="Times New Roman"/>
          <w:sz w:val="24"/>
          <w:szCs w:val="24"/>
        </w:rPr>
        <w:t>found</w:t>
      </w:r>
      <w:r w:rsidR="0022758C">
        <w:rPr>
          <w:rFonts w:ascii="Times New Roman" w:hAnsi="Times New Roman" w:cs="Times New Roman"/>
          <w:sz w:val="24"/>
          <w:szCs w:val="24"/>
        </w:rPr>
        <w:t xml:space="preserve"> to be:</w:t>
      </w:r>
    </w:p>
    <w:p w14:paraId="2927A935" w14:textId="12590157" w:rsidR="0022758C" w:rsidRDefault="00EF624D" w:rsidP="00F73B49">
      <w:pPr>
        <w:pStyle w:val="Standard"/>
        <w:tabs>
          <w:tab w:val="left" w:pos="8370"/>
          <w:tab w:val="left" w:pos="8550"/>
        </w:tabs>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r>
          <w:rPr>
            <w:rFonts w:ascii="Cambria Math" w:hAnsi="Cambria Math" w:cs="Times New Roman"/>
            <w:sz w:val="24"/>
            <w:szCs w:val="24"/>
          </w:rPr>
          <m:t>f</m:t>
        </m:r>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int</m:t>
            </m:r>
            <m:r>
              <w:rPr>
                <w:rFonts w:ascii="Cambria Math" w:hAnsi="Cambria Math" w:cs="Times New Roman"/>
                <w:sz w:val="24"/>
                <w:szCs w:val="24"/>
              </w:rPr>
              <m:t>.</m:t>
            </m:r>
            <m:r>
              <w:rPr>
                <w:rFonts w:ascii="Cambria Math" w:hAnsi="Cambria Math" w:cs="Times New Roman"/>
                <w:sz w:val="24"/>
                <w:szCs w:val="24"/>
              </w:rPr>
              <m:t>layer</m:t>
            </m:r>
          </m:sub>
          <m:sup/>
        </m:sSubSup>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m:rPr>
            <m:sty m:val="p"/>
          </m:rPr>
          <w:rPr>
            <w:rFonts w:ascii="Cambria Math" w:hAnsi="Cambria Math" w:cs="Times New Roman"/>
            <w:sz w:val="24"/>
            <w:szCs w:val="24"/>
          </w:rPr>
          <m:t>+</m:t>
        </m:r>
        <m:r>
          <w:rPr>
            <w:rFonts w:ascii="Cambria Math" w:hAnsi="Cambria Math" w:cs="Times New Roman"/>
            <w:sz w:val="24"/>
            <w:szCs w:val="24"/>
          </w:rPr>
          <m:t>(1-</m:t>
        </m:r>
        <m:r>
          <w:rPr>
            <w:rFonts w:ascii="Cambria Math" w:hAnsi="Cambria Math" w:cs="Times New Roman"/>
            <w:sz w:val="24"/>
            <w:szCs w:val="24"/>
          </w:rPr>
          <m:t>f</m:t>
        </m:r>
        <m:r>
          <w:rPr>
            <w:rFonts w:ascii="Cambria Math" w:hAnsi="Cambria Math" w:cs="Times New Roman"/>
            <w:sz w:val="24"/>
            <w:szCs w:val="24"/>
          </w:rPr>
          <m:t>)</m:t>
        </m:r>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matrix</m:t>
            </m:r>
          </m:sub>
          <m:sup/>
        </m:sSubSup>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oMath>
      <w:r w:rsidR="0022758C" w:rsidRPr="00E6310B">
        <w:rPr>
          <w:rFonts w:ascii="Times New Roman" w:hAnsi="Times New Roman" w:cs="Times New Roman"/>
          <w:sz w:val="24"/>
          <w:szCs w:val="24"/>
        </w:rPr>
        <w:t xml:space="preserve">                                                 </w:t>
      </w:r>
      <w:r w:rsidR="0022758C" w:rsidRPr="00E6310B">
        <w:rPr>
          <w:rFonts w:ascii="Times New Roman" w:hAnsi="Times New Roman" w:cs="Times New Roman"/>
          <w:sz w:val="24"/>
          <w:szCs w:val="24"/>
        </w:rPr>
        <w:tab/>
      </w:r>
      <w:r w:rsidR="0022758C" w:rsidRPr="00E6310B">
        <w:rPr>
          <w:rFonts w:ascii="Times New Roman" w:hAnsi="Times New Roman" w:cs="Times New Roman"/>
          <w:sz w:val="24"/>
          <w:szCs w:val="24"/>
        </w:rPr>
        <w:tab/>
        <w:t>(1</w:t>
      </w:r>
      <w:r w:rsidR="004064AA">
        <w:rPr>
          <w:rFonts w:ascii="Times New Roman" w:hAnsi="Times New Roman" w:cs="Times New Roman"/>
          <w:sz w:val="24"/>
          <w:szCs w:val="24"/>
        </w:rPr>
        <w:t>2</w:t>
      </w:r>
      <w:r w:rsidR="0022758C" w:rsidRPr="00E6310B">
        <w:rPr>
          <w:rFonts w:ascii="Times New Roman" w:hAnsi="Times New Roman" w:cs="Times New Roman"/>
          <w:sz w:val="24"/>
          <w:szCs w:val="24"/>
        </w:rPr>
        <w:t>)</w:t>
      </w:r>
    </w:p>
    <w:p w14:paraId="51210C3C" w14:textId="4BA24B7D" w:rsidR="00745AA5" w:rsidRPr="00236FB5" w:rsidRDefault="00745AA5" w:rsidP="00745AA5">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Prior to wrinkling</w:t>
      </w:r>
      <w:r w:rsidRPr="00236FB5">
        <w:rPr>
          <w:rFonts w:ascii="Times New Roman" w:hAnsi="Times New Roman" w:cs="Times New Roman"/>
          <w:sz w:val="24"/>
          <w:szCs w:val="24"/>
        </w:rPr>
        <w:t xml:space="preserve">, </w:t>
      </w:r>
      <w:r w:rsidR="00EC77B3">
        <w:rPr>
          <w:rFonts w:ascii="Times New Roman" w:hAnsi="Times New Roman" w:cs="Times New Roman"/>
          <w:sz w:val="24"/>
          <w:szCs w:val="24"/>
        </w:rPr>
        <w:t xml:space="preserve">as </w:t>
      </w:r>
      <w:r>
        <w:rPr>
          <w:rFonts w:ascii="Times New Roman" w:hAnsi="Times New Roman" w:cs="Times New Roman"/>
          <w:sz w:val="24"/>
          <w:szCs w:val="24"/>
        </w:rPr>
        <w:t>the strain state is uniform throughout the composite</w:t>
      </w:r>
      <w:r w:rsidR="00EC77B3">
        <w:rPr>
          <w:rFonts w:ascii="Times New Roman" w:hAnsi="Times New Roman" w:cs="Times New Roman"/>
          <w:sz w:val="24"/>
          <w:szCs w:val="24"/>
        </w:rPr>
        <w:t>,</w:t>
      </w:r>
      <w:r>
        <w:rPr>
          <w:rFonts w:ascii="Times New Roman" w:hAnsi="Times New Roman" w:cs="Times New Roman"/>
          <w:sz w:val="24"/>
          <w:szCs w:val="24"/>
        </w:rPr>
        <w:t xml:space="preserve"> </w:t>
      </w:r>
      <w:r w:rsidRPr="00236FB5">
        <w:rPr>
          <w:rFonts w:ascii="Times New Roman" w:hAnsi="Times New Roman" w:cs="Times New Roman"/>
          <w:sz w:val="24"/>
          <w:szCs w:val="24"/>
        </w:rPr>
        <w:t xml:space="preserve">the strain energy density is </w:t>
      </w:r>
      <w:r>
        <w:rPr>
          <w:rFonts w:ascii="Times New Roman" w:hAnsi="Times New Roman" w:cs="Times New Roman"/>
          <w:sz w:val="24"/>
          <w:szCs w:val="24"/>
        </w:rPr>
        <w:t>simply</w:t>
      </w:r>
      <w:r w:rsidRPr="00F10A7C">
        <w:rPr>
          <w:rFonts w:ascii="Times New Roman" w:hAnsi="Times New Roman" w:cs="Times New Roman"/>
          <w:sz w:val="24"/>
          <w:szCs w:val="24"/>
        </w:rPr>
        <w:t>:</w:t>
      </w:r>
    </w:p>
    <w:p w14:paraId="4EA121F1" w14:textId="3CF80BEB" w:rsidR="00745AA5" w:rsidRDefault="00EF624D" w:rsidP="00F73B49">
      <w:pPr>
        <w:pStyle w:val="Standard"/>
        <w:tabs>
          <w:tab w:val="left" w:pos="8640"/>
        </w:tabs>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m:rPr>
            <m:sty m:val="p"/>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sup>
            <m:r>
              <w:rPr>
                <w:rFonts w:ascii="Cambria Math" w:hAnsi="Cambria Math" w:cs="Times New Roman"/>
                <w:sz w:val="24"/>
                <w:szCs w:val="24"/>
              </w:rPr>
              <m:t>comp</m:t>
            </m:r>
          </m:sup>
        </m:sSubSup>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rPr>
              <m:t>f</m:t>
            </m:r>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r>
              <w:rPr>
                <w:rFonts w:ascii="Cambria Math" w:hAnsi="Cambria Math" w:cs="Times New Roman"/>
                <w:sz w:val="24"/>
                <w:szCs w:val="24"/>
              </w:rPr>
              <m:t>+</m:t>
            </m:r>
            <m:r>
              <w:rPr>
                <w:rFonts w:ascii="Cambria Math" w:hAnsi="Cambria Math" w:cs="Times New Roman"/>
                <w:sz w:val="24"/>
                <w:szCs w:val="24"/>
              </w:rPr>
              <m:t>f</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e>
        </m:d>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p>
            <m:r>
              <w:rPr>
                <w:rFonts w:ascii="Cambria Math" w:hAnsi="Cambria Math" w:cs="Times New Roman"/>
                <w:sz w:val="24"/>
                <w:szCs w:val="24"/>
              </w:rPr>
              <m:t>2</m:t>
            </m:r>
          </m:sup>
        </m:sSup>
      </m:oMath>
      <w:r w:rsidR="00745AA5" w:rsidRPr="00236FB5">
        <w:rPr>
          <w:rFonts w:ascii="Times New Roman" w:hAnsi="Times New Roman" w:cs="Times New Roman"/>
          <w:sz w:val="24"/>
          <w:szCs w:val="24"/>
        </w:rPr>
        <w:t xml:space="preserve">   </w:t>
      </w:r>
      <w:r w:rsidR="00745AA5" w:rsidRPr="00236FB5">
        <w:rPr>
          <w:rFonts w:ascii="Times New Roman" w:hAnsi="Times New Roman" w:cs="Times New Roman"/>
          <w:sz w:val="24"/>
          <w:szCs w:val="24"/>
        </w:rPr>
        <w:tab/>
        <w:t>(</w:t>
      </w:r>
      <w:r w:rsidR="004064AA">
        <w:rPr>
          <w:rFonts w:ascii="Times New Roman" w:hAnsi="Times New Roman" w:cs="Times New Roman"/>
          <w:sz w:val="24"/>
          <w:szCs w:val="24"/>
        </w:rPr>
        <w:t>13</w:t>
      </w:r>
      <w:r w:rsidR="00745AA5" w:rsidRPr="00236FB5">
        <w:rPr>
          <w:rFonts w:ascii="Times New Roman" w:hAnsi="Times New Roman" w:cs="Times New Roman"/>
          <w:sz w:val="24"/>
          <w:szCs w:val="24"/>
        </w:rPr>
        <w:t>)</w:t>
      </w:r>
    </w:p>
    <w:p w14:paraId="17942888" w14:textId="1A897799" w:rsidR="0039651D" w:rsidRDefault="00745AA5" w:rsidP="00391257">
      <w:pPr>
        <w:pStyle w:val="Standard"/>
        <w:tabs>
          <w:tab w:val="clear" w:pos="720"/>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Once wrinkling occurs, the </w:t>
      </w:r>
      <w:r w:rsidR="005A4B6E">
        <w:rPr>
          <w:rFonts w:ascii="Times New Roman" w:hAnsi="Times New Roman" w:cs="Times New Roman"/>
          <w:sz w:val="24"/>
          <w:szCs w:val="24"/>
        </w:rPr>
        <w:t xml:space="preserve">inhomogeneous </w:t>
      </w:r>
      <w:r>
        <w:rPr>
          <w:rFonts w:ascii="Times New Roman" w:hAnsi="Times New Roman" w:cs="Times New Roman"/>
          <w:sz w:val="24"/>
          <w:szCs w:val="24"/>
        </w:rPr>
        <w:t>strain energy distributions in the interfacial layers and matrix must be integrated to obtain the total strain energy in each phase</w:t>
      </w:r>
      <w:r w:rsidR="0022758C">
        <w:rPr>
          <w:rFonts w:ascii="Times New Roman" w:hAnsi="Times New Roman" w:cs="Times New Roman"/>
          <w:sz w:val="24"/>
          <w:szCs w:val="24"/>
        </w:rPr>
        <w:t xml:space="preserve"> as described earlier</w:t>
      </w:r>
      <w:r w:rsidR="00EC77B3">
        <w:rPr>
          <w:rFonts w:ascii="Times New Roman" w:hAnsi="Times New Roman" w:cs="Times New Roman"/>
          <w:sz w:val="24"/>
          <w:szCs w:val="24"/>
        </w:rPr>
        <w:t xml:space="preserve"> in Section 2.2.1</w:t>
      </w:r>
      <w:r>
        <w:rPr>
          <w:rFonts w:ascii="Times New Roman" w:hAnsi="Times New Roman" w:cs="Times New Roman"/>
          <w:sz w:val="24"/>
          <w:szCs w:val="24"/>
        </w:rPr>
        <w:t xml:space="preserve">.  </w:t>
      </w:r>
      <m:oMath>
        <m:r>
          <w:rPr>
            <w:rFonts w:ascii="Cambria Math" w:hAnsi="Cambria Math" w:cs="Times New Roman"/>
            <w:sz w:val="24"/>
            <w:szCs w:val="24"/>
          </w:rPr>
          <m:t xml:space="preserve">  </m:t>
        </m:r>
      </m:oMath>
      <w:r w:rsidR="00B77078" w:rsidRPr="006E43AB">
        <w:rPr>
          <w:rFonts w:ascii="Times New Roman" w:hAnsi="Times New Roman" w:cs="Times New Roman"/>
          <w:sz w:val="24"/>
          <w:szCs w:val="24"/>
        </w:rPr>
        <w:t xml:space="preserve">After neglecting higher order terms and </w:t>
      </w:r>
      <w:r w:rsidR="0022758C">
        <w:rPr>
          <w:rFonts w:ascii="Times New Roman" w:hAnsi="Times New Roman" w:cs="Times New Roman"/>
          <w:sz w:val="24"/>
          <w:szCs w:val="24"/>
        </w:rPr>
        <w:t xml:space="preserve">also </w:t>
      </w:r>
      <w:r w:rsidR="00B77078" w:rsidRPr="006E43AB">
        <w:rPr>
          <w:rFonts w:ascii="Times New Roman" w:hAnsi="Times New Roman" w:cs="Times New Roman"/>
          <w:sz w:val="24"/>
          <w:szCs w:val="24"/>
        </w:rPr>
        <w:t xml:space="preserve">approximating  </w:t>
      </w:r>
      <m:oMath>
        <m:r>
          <w:rPr>
            <w:rFonts w:ascii="Cambria Math" w:hAnsi="Cambria Math" w:cs="Times New Roman"/>
            <w:sz w:val="24"/>
            <w:szCs w:val="24"/>
          </w:rPr>
          <m:t>λ~</m:t>
        </m:r>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cr</m:t>
            </m:r>
          </m:sub>
        </m:sSub>
      </m:oMath>
      <w:r w:rsidR="00B77078" w:rsidRPr="006E43AB">
        <w:rPr>
          <w:rFonts w:ascii="Times New Roman" w:hAnsi="Times New Roman" w:cs="Times New Roman"/>
          <w:sz w:val="24"/>
          <w:szCs w:val="24"/>
        </w:rPr>
        <w:t>,</w:t>
      </w:r>
      <w:r w:rsidR="006E43AB" w:rsidRPr="006E43AB">
        <w:rPr>
          <w:rFonts w:ascii="Times New Roman" w:hAnsi="Times New Roman" w:cs="Times New Roman"/>
          <w:sz w:val="24"/>
          <w:szCs w:val="24"/>
        </w:rPr>
        <w:t xml:space="preserve">  </w:t>
      </w:r>
      <w:r w:rsidR="00B77078" w:rsidRPr="006E43AB">
        <w:rPr>
          <w:rFonts w:ascii="Times New Roman" w:hAnsi="Times New Roman" w:cs="Times New Roman"/>
          <w:sz w:val="24"/>
          <w:szCs w:val="24"/>
        </w:rPr>
        <w:t>t</w:t>
      </w:r>
      <w:r w:rsidR="00F3729D" w:rsidRPr="006E43AB">
        <w:rPr>
          <w:rFonts w:ascii="Times New Roman" w:hAnsi="Times New Roman" w:cs="Times New Roman"/>
          <w:sz w:val="24"/>
          <w:szCs w:val="24"/>
        </w:rPr>
        <w:t>he strain energy density</w:t>
      </w:r>
      <w:r w:rsidR="00B85AD9" w:rsidRPr="006E43AB">
        <w:rPr>
          <w:rFonts w:ascii="Times New Roman" w:hAnsi="Times New Roman" w:cs="Times New Roman"/>
          <w:sz w:val="24"/>
          <w:szCs w:val="24"/>
        </w:rPr>
        <w:t xml:space="preserve"> contributions </w:t>
      </w:r>
      <w:r w:rsidR="0022758C">
        <w:rPr>
          <w:rFonts w:ascii="Times New Roman" w:hAnsi="Times New Roman" w:cs="Times New Roman"/>
          <w:sz w:val="24"/>
          <w:szCs w:val="24"/>
        </w:rPr>
        <w:t>for</w:t>
      </w:r>
      <w:r w:rsidR="00B85AD9" w:rsidRPr="006E43AB">
        <w:rPr>
          <w:rFonts w:ascii="Times New Roman" w:hAnsi="Times New Roman" w:cs="Times New Roman"/>
          <w:sz w:val="24"/>
          <w:szCs w:val="24"/>
        </w:rPr>
        <w:t xml:space="preserve"> </w:t>
      </w:r>
      <w:r w:rsidR="00FF4B89" w:rsidRPr="006E43AB">
        <w:rPr>
          <w:rFonts w:ascii="Times New Roman" w:hAnsi="Times New Roman" w:cs="Times New Roman"/>
          <w:sz w:val="24"/>
          <w:szCs w:val="24"/>
        </w:rPr>
        <w:t>the interfacial la</w:t>
      </w:r>
      <w:r w:rsidR="0039651D" w:rsidRPr="006E43AB">
        <w:rPr>
          <w:rFonts w:ascii="Times New Roman" w:hAnsi="Times New Roman" w:cs="Times New Roman"/>
          <w:sz w:val="24"/>
          <w:szCs w:val="24"/>
        </w:rPr>
        <w:t xml:space="preserve">yer,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int.layer</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oMath>
      <w:r w:rsidR="00B85AD9" w:rsidRPr="006E43AB">
        <w:rPr>
          <w:rFonts w:ascii="Times New Roman" w:hAnsi="Times New Roman" w:cs="Times New Roman"/>
          <w:sz w:val="24"/>
          <w:szCs w:val="24"/>
        </w:rPr>
        <w:t xml:space="preserve"> and </w:t>
      </w:r>
      <w:r w:rsidR="0022758C">
        <w:rPr>
          <w:rFonts w:ascii="Times New Roman" w:hAnsi="Times New Roman" w:cs="Times New Roman"/>
          <w:sz w:val="24"/>
          <w:szCs w:val="24"/>
        </w:rPr>
        <w:t>for</w:t>
      </w:r>
      <w:r w:rsidR="0022758C" w:rsidRPr="006E43AB">
        <w:rPr>
          <w:rFonts w:ascii="Times New Roman" w:hAnsi="Times New Roman" w:cs="Times New Roman"/>
          <w:sz w:val="24"/>
          <w:szCs w:val="24"/>
        </w:rPr>
        <w:t xml:space="preserve"> </w:t>
      </w:r>
      <w:r w:rsidR="00DC531E" w:rsidRPr="006E43AB">
        <w:rPr>
          <w:rFonts w:ascii="Times New Roman" w:hAnsi="Times New Roman" w:cs="Times New Roman"/>
          <w:sz w:val="24"/>
          <w:szCs w:val="24"/>
        </w:rPr>
        <w:t xml:space="preserve">the </w:t>
      </w:r>
      <w:r w:rsidR="00FF4B89" w:rsidRPr="006E43AB">
        <w:rPr>
          <w:rFonts w:ascii="Times New Roman" w:hAnsi="Times New Roman" w:cs="Times New Roman"/>
          <w:sz w:val="24"/>
          <w:szCs w:val="24"/>
        </w:rPr>
        <w:t>matrix layers</w:t>
      </w:r>
      <w:r w:rsidR="0039651D" w:rsidRPr="006E43A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matrix</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oMath>
      <w:r w:rsidR="0022758C">
        <w:rPr>
          <w:rFonts w:ascii="Times New Roman" w:hAnsi="Times New Roman" w:cs="Times New Roman"/>
          <w:sz w:val="24"/>
          <w:szCs w:val="24"/>
        </w:rPr>
        <w:t xml:space="preserve"> </w:t>
      </w:r>
      <w:r w:rsidR="001F6768">
        <w:rPr>
          <w:rFonts w:ascii="Times New Roman" w:hAnsi="Times New Roman" w:cs="Times New Roman"/>
          <w:sz w:val="24"/>
          <w:szCs w:val="24"/>
        </w:rPr>
        <w:t xml:space="preserve">are found </w:t>
      </w:r>
      <w:r w:rsidR="0022758C">
        <w:rPr>
          <w:rFonts w:ascii="Times New Roman" w:hAnsi="Times New Roman" w:cs="Times New Roman"/>
          <w:sz w:val="24"/>
          <w:szCs w:val="24"/>
        </w:rPr>
        <w:t>to be:</w:t>
      </w:r>
    </w:p>
    <w:p w14:paraId="2A561ADC" w14:textId="792293F2" w:rsidR="009F534E" w:rsidRPr="005748FC" w:rsidRDefault="009F534E" w:rsidP="0095710C">
      <w:pPr>
        <w:tabs>
          <w:tab w:val="left" w:pos="8370"/>
          <w:tab w:val="left" w:pos="9540"/>
        </w:tabs>
        <w:ind w:right="-720"/>
        <w:rPr>
          <w:rFonts w:ascii="Cambria Math" w:eastAsiaTheme="minorEastAsia" w:hAnsi="Cambria Math" w:cs="Times New Roman"/>
        </w:rPr>
      </w:pPr>
    </w:p>
    <w:p w14:paraId="5186FD75" w14:textId="1259CB5E" w:rsidR="00C73FBB" w:rsidRPr="006E43AB" w:rsidRDefault="00EF624D" w:rsidP="00EA5B58">
      <w:pPr>
        <w:tabs>
          <w:tab w:val="left" w:pos="8370"/>
          <w:tab w:val="left" w:pos="8550"/>
          <w:tab w:val="left" w:pos="9540"/>
        </w:tabs>
        <w:ind w:right="-720"/>
        <w:rPr>
          <w:rFonts w:ascii="Cambria Math" w:eastAsiaTheme="minorEastAsia" w:hAnsi="Cambria Math" w:cs="Times New Roman"/>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int</m:t>
            </m:r>
            <m:r>
              <w:rPr>
                <w:rFonts w:ascii="Cambria Math" w:hAnsi="Cambria Math" w:cs="Times New Roman"/>
              </w:rPr>
              <m:t>.</m:t>
            </m:r>
            <m:r>
              <w:rPr>
                <w:rFonts w:ascii="Cambria Math" w:hAnsi="Cambria Math" w:cs="Times New Roman"/>
              </w:rPr>
              <m:t>layer</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e>
            </m:acc>
          </m:e>
        </m:d>
        <m:r>
          <w:rPr>
            <w:rFonts w:ascii="Cambria Math" w:eastAsiaTheme="minorEastAsia"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1</m:t>
            </m:r>
          </m:sub>
        </m:sSub>
        <m:r>
          <w:rPr>
            <w:rFonts w:ascii="Cambria Math" w:hAnsi="Cambria Math" w:cs="Times New Roman"/>
          </w:rPr>
          <m:t xml:space="preserve"> </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1</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2</m:t>
                </m:r>
              </m:sup>
            </m:sSup>
            <m:r>
              <w:rPr>
                <w:rFonts w:ascii="Cambria Math" w:hAnsi="Cambria Math" w:cs="Times New Roman"/>
              </w:rPr>
              <m:t xml:space="preserve"> </m:t>
            </m:r>
            <m:d>
              <m:dPr>
                <m:ctrlPr>
                  <w:rPr>
                    <w:rFonts w:ascii="Cambria Math" w:hAnsi="Cambria Math" w:cs="Times New Roman"/>
                    <w:i/>
                  </w:rPr>
                </m:ctrlPr>
              </m:dPr>
              <m:e>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r>
                          <w:rPr>
                            <w:rFonts w:ascii="Cambria Math" w:hAnsi="Cambria Math" w:cs="Times New Roman"/>
                          </w:rPr>
                          <m:t>|</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Sub>
                  </m:e>
                </m:d>
              </m:e>
            </m:d>
          </m:num>
          <m:den>
            <m:r>
              <w:rPr>
                <w:rFonts w:ascii="Cambria Math" w:hAnsi="Cambria Math" w:cs="Times New Roman"/>
              </w:rPr>
              <m:t>3 (</m:t>
            </m:r>
            <m:sSup>
              <m:sSupPr>
                <m:ctrlPr>
                  <w:rPr>
                    <w:rFonts w:ascii="Cambria Math" w:hAnsi="Cambria Math" w:cs="Times New Roman"/>
                    <w:i/>
                  </w:rPr>
                </m:ctrlPr>
              </m:sSupPr>
              <m:e>
                <m:r>
                  <w:rPr>
                    <w:rFonts w:ascii="Cambria Math" w:hAnsi="Cambria Math" w:cs="Times New Roman"/>
                  </w:rPr>
                  <m:t>λ</m:t>
                </m:r>
                <m:r>
                  <w:rPr>
                    <w:rFonts w:ascii="Cambria Math" w:hAnsi="Cambria Math" w:cs="Times New Roman"/>
                  </w:rPr>
                  <m:t>/</m:t>
                </m:r>
                <m:r>
                  <w:rPr>
                    <w:rFonts w:ascii="Cambria Math" w:hAnsi="Cambria Math" w:cs="Times New Roman"/>
                  </w:rPr>
                  <m:t>t</m:t>
                </m:r>
                <m:r>
                  <w:rPr>
                    <w:rFonts w:ascii="Cambria Math" w:hAnsi="Cambria Math" w:cs="Times New Roman"/>
                  </w:rPr>
                  <m:t>)</m:t>
                </m:r>
              </m:e>
              <m:sup>
                <m:r>
                  <w:rPr>
                    <w:rFonts w:ascii="Cambria Math" w:hAnsi="Cambria Math" w:cs="Times New Roman"/>
                  </w:rPr>
                  <m:t xml:space="preserve"> 2</m:t>
                </m:r>
              </m:sup>
            </m:sSup>
          </m:den>
        </m:f>
      </m:oMath>
      <w:r w:rsidR="006117B5" w:rsidRPr="006E43AB">
        <w:rPr>
          <w:rFonts w:ascii="Cambria Math" w:eastAsiaTheme="minorEastAsia" w:hAnsi="Cambria Math" w:cs="Times New Roman"/>
        </w:rPr>
        <w:t xml:space="preserve"> </w:t>
      </w:r>
      <w:r w:rsidR="006117B5" w:rsidRPr="006E43AB">
        <w:rPr>
          <w:rFonts w:ascii="Cambria Math" w:eastAsiaTheme="minorEastAsia" w:hAnsi="Cambria Math" w:cs="Times New Roman"/>
        </w:rPr>
        <w:tab/>
      </w:r>
      <w:r w:rsidR="006117B5" w:rsidRPr="006E43AB">
        <w:rPr>
          <w:rFonts w:ascii="Cambria Math" w:eastAsiaTheme="minorEastAsia" w:hAnsi="Cambria Math" w:cs="Times New Roman"/>
        </w:rPr>
        <w:tab/>
      </w:r>
      <w:r w:rsidR="006117B5" w:rsidRPr="006E43AB">
        <w:rPr>
          <w:rFonts w:asciiTheme="majorBidi" w:eastAsiaTheme="minorEastAsia" w:hAnsiTheme="majorBidi" w:cstheme="majorBidi"/>
        </w:rPr>
        <w:t>(</w:t>
      </w:r>
      <w:r w:rsidR="004064AA" w:rsidRPr="006E43AB">
        <w:rPr>
          <w:rFonts w:asciiTheme="majorBidi" w:eastAsiaTheme="minorEastAsia" w:hAnsiTheme="majorBidi" w:cstheme="majorBidi"/>
        </w:rPr>
        <w:t>1</w:t>
      </w:r>
      <w:r w:rsidR="004064AA">
        <w:rPr>
          <w:rFonts w:asciiTheme="majorBidi" w:eastAsiaTheme="minorEastAsia" w:hAnsiTheme="majorBidi" w:cstheme="majorBidi"/>
        </w:rPr>
        <w:t>4</w:t>
      </w:r>
      <w:r w:rsidR="006117B5" w:rsidRPr="006E43AB">
        <w:rPr>
          <w:rFonts w:asciiTheme="majorBidi" w:eastAsiaTheme="minorEastAsia" w:hAnsiTheme="majorBidi" w:cstheme="majorBidi"/>
        </w:rPr>
        <w:t>)</w:t>
      </w:r>
    </w:p>
    <w:p w14:paraId="1A9CD016" w14:textId="2B5C1802" w:rsidR="004D10FD" w:rsidRPr="006E43AB" w:rsidRDefault="004D10FD" w:rsidP="00F40BAC">
      <w:pPr>
        <w:rPr>
          <w:rFonts w:eastAsiaTheme="minorEastAsia" w:hint="eastAsia"/>
        </w:rPr>
      </w:pPr>
    </w:p>
    <w:p w14:paraId="632746B4" w14:textId="77777777" w:rsidR="004D10FD" w:rsidRPr="006E43AB" w:rsidRDefault="004D10FD" w:rsidP="009F534E">
      <w:pPr>
        <w:rPr>
          <w:rFonts w:eastAsiaTheme="minorEastAsia" w:hint="eastAsia"/>
        </w:rPr>
      </w:pPr>
    </w:p>
    <w:p w14:paraId="5217D165" w14:textId="3A25B679" w:rsidR="007E147B" w:rsidRPr="005748FC" w:rsidRDefault="00EF624D" w:rsidP="006117B5">
      <w:pPr>
        <w:tabs>
          <w:tab w:val="left" w:pos="8550"/>
          <w:tab w:val="left" w:pos="8640"/>
        </w:tabs>
        <w:ind w:left="1350" w:hanging="1350"/>
        <w:rPr>
          <w:rFonts w:eastAsiaTheme="minorEastAsia" w:hint="eastAsia"/>
          <w:highlight w:val="yellow"/>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matrix</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e>
            </m:acc>
          </m:e>
        </m:d>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r>
          <w:rPr>
            <w:rFonts w:ascii="Cambria Math" w:hAnsi="Cambria Math" w:cs="Times New Roman"/>
          </w:rPr>
          <m:t xml:space="preserve"> </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ε</m:t>
                </m:r>
              </m:e>
            </m:acc>
          </m:e>
          <m:sup>
            <m:r>
              <w:rPr>
                <w:rFonts w:ascii="Cambria Math" w:hAnsi="Cambria Math" w:cs="Times New Roman"/>
              </w:rPr>
              <m:t>2</m:t>
            </m:r>
          </m:sup>
        </m:sSup>
        <m:r>
          <w:rPr>
            <w:rFonts w:ascii="Cambria Math" w:hAnsi="Cambria Math" w:cs="Times New Roman"/>
            <w:u w:val="single"/>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r>
              <w:rPr>
                <w:rFonts w:ascii="Cambria Math" w:hAnsi="Cambria Math" w:cs="Times New Roman"/>
              </w:rPr>
              <m:t>π</m:t>
            </m:r>
            <m:r>
              <w:rPr>
                <w:rFonts w:ascii="Cambria Math" w:hAnsi="Cambria Math" w:cs="Times New Roman"/>
              </w:rPr>
              <m:t xml:space="preserve"> (</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max</m:t>
                    </m:r>
                  </m:sub>
                </m:sSub>
                <m:r>
                  <w:rPr>
                    <w:rFonts w:ascii="Cambria Math" w:hAnsi="Cambria Math" w:cs="Times New Roman"/>
                  </w:rPr>
                  <m:t>/</m:t>
                </m:r>
                <m:r>
                  <w:rPr>
                    <w:rFonts w:ascii="Cambria Math" w:hAnsi="Cambria Math" w:cs="Times New Roman"/>
                  </w:rPr>
                  <m:t>λ</m:t>
                </m:r>
                <m:r>
                  <w:rPr>
                    <w:rFonts w:ascii="Cambria Math" w:hAnsi="Cambria Math" w:cs="Times New Roman"/>
                  </w:rPr>
                  <m:t>)</m:t>
                </m:r>
              </m:e>
              <m:sup>
                <m:r>
                  <w:rPr>
                    <w:rFonts w:ascii="Cambria Math" w:hAnsi="Cambria Math" w:cs="Times New Roman"/>
                  </w:rPr>
                  <m:t xml:space="preserve"> 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λ</m:t>
                </m:r>
                <m:r>
                  <w:rPr>
                    <w:rFonts w:ascii="Cambria Math" w:hAnsi="Cambria Math" w:cs="Times New Roman"/>
                  </w:rPr>
                  <m:t>/</m:t>
                </m:r>
                <m:r>
                  <w:rPr>
                    <w:rFonts w:ascii="Cambria Math" w:hAnsi="Cambria Math" w:cs="Times New Roman"/>
                  </w:rPr>
                  <m:t>t</m:t>
                </m:r>
                <m:r>
                  <w:rPr>
                    <w:rFonts w:ascii="Cambria Math" w:hAnsi="Cambria Math" w:cs="Times New Roman"/>
                  </w:rPr>
                  <m:t>)</m:t>
                </m:r>
              </m:e>
              <m:sup>
                <m:r>
                  <w:rPr>
                    <w:rFonts w:ascii="Cambria Math" w:hAnsi="Cambria Math" w:cs="Times New Roman"/>
                  </w:rPr>
                  <m:t xml:space="preserve"> </m:t>
                </m:r>
              </m:sup>
            </m:sSup>
          </m:num>
          <m:den>
            <m:r>
              <w:rPr>
                <w:rFonts w:ascii="Cambria Math" w:hAnsi="Cambria Math" w:cs="Times New Roman"/>
              </w:rPr>
              <m:t xml:space="preserve"> </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3-</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0</m:t>
                        </m:r>
                      </m:sub>
                    </m:sSub>
                  </m:e>
                </m:d>
              </m:e>
              <m:sup/>
            </m:sSup>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0</m:t>
                    </m:r>
                  </m:sub>
                </m:sSub>
              </m:e>
            </m:d>
          </m:den>
        </m:f>
        <m:f>
          <m:fPr>
            <m:ctrlPr>
              <w:rPr>
                <w:rFonts w:ascii="Cambria Math" w:hAnsi="Cambria Math" w:cs="Times New Roman"/>
                <w:i/>
              </w:rPr>
            </m:ctrlPr>
          </m:fPr>
          <m:num>
            <m:r>
              <w:rPr>
                <w:rFonts w:ascii="Cambria Math" w:hAnsi="Cambria Math" w:cs="Times New Roman"/>
              </w:rPr>
              <m:t>2</m:t>
            </m:r>
            <m:r>
              <w:rPr>
                <w:rFonts w:ascii="Cambria Math" w:hAnsi="Cambria Math" w:cs="Times New Roman"/>
              </w:rPr>
              <m:t>f</m:t>
            </m:r>
          </m:num>
          <m:den>
            <m:r>
              <w:rPr>
                <w:rFonts w:ascii="Cambria Math" w:hAnsi="Cambria Math" w:cs="Times New Roman"/>
              </w:rPr>
              <m:t>(1-</m:t>
            </m:r>
            <m:r>
              <w:rPr>
                <w:rFonts w:ascii="Cambria Math" w:hAnsi="Cambria Math" w:cs="Times New Roman"/>
              </w:rPr>
              <m:t>f</m:t>
            </m:r>
            <m:r>
              <w:rPr>
                <w:rFonts w:ascii="Cambria Math" w:hAnsi="Cambria Math" w:cs="Times New Roman"/>
              </w:rPr>
              <m:t>)</m:t>
            </m:r>
          </m:den>
        </m:f>
      </m:oMath>
      <w:r w:rsidR="00B74C65" w:rsidRPr="006E43AB">
        <w:rPr>
          <w:rFonts w:ascii="Times New Roman" w:eastAsiaTheme="minorEastAsia" w:hAnsi="Times New Roman" w:cs="Times New Roman"/>
        </w:rPr>
        <w:t xml:space="preserve">   </w:t>
      </w:r>
      <w:r w:rsidR="00F40BAC" w:rsidRPr="006E43AB">
        <w:rPr>
          <w:rFonts w:ascii="Times New Roman" w:eastAsiaTheme="minorEastAsia" w:hAnsi="Times New Roman" w:cs="Times New Roman"/>
        </w:rPr>
        <w:t xml:space="preserve">                                                             </w:t>
      </w:r>
      <w:r w:rsidR="006117B5">
        <w:rPr>
          <w:rFonts w:ascii="Times New Roman" w:eastAsiaTheme="minorEastAsia" w:hAnsi="Times New Roman" w:cs="Times New Roman"/>
        </w:rPr>
        <w:tab/>
      </w:r>
      <w:r w:rsidR="00B74C65" w:rsidRPr="005748FC">
        <w:rPr>
          <w:rFonts w:ascii="Times New Roman" w:eastAsiaTheme="minorEastAsia" w:hAnsi="Times New Roman" w:cs="Times New Roman"/>
        </w:rPr>
        <w:t>(</w:t>
      </w:r>
      <w:r w:rsidR="004064AA" w:rsidRPr="005748FC">
        <w:rPr>
          <w:rFonts w:ascii="Times New Roman" w:eastAsiaTheme="minorEastAsia" w:hAnsi="Times New Roman" w:cs="Times New Roman"/>
        </w:rPr>
        <w:t>1</w:t>
      </w:r>
      <w:r w:rsidR="004064AA">
        <w:rPr>
          <w:rFonts w:ascii="Times New Roman" w:eastAsiaTheme="minorEastAsia" w:hAnsi="Times New Roman" w:cs="Times New Roman"/>
        </w:rPr>
        <w:t>5</w:t>
      </w:r>
      <w:r w:rsidR="00B74C65" w:rsidRPr="005748FC">
        <w:rPr>
          <w:rFonts w:ascii="Times New Roman" w:eastAsiaTheme="minorEastAsia" w:hAnsi="Times New Roman" w:cs="Times New Roman"/>
        </w:rPr>
        <w:t>)</w:t>
      </w:r>
    </w:p>
    <w:p w14:paraId="682269F5" w14:textId="77777777" w:rsidR="00D0368A" w:rsidRPr="005748FC" w:rsidRDefault="00D0368A" w:rsidP="00F04225">
      <w:pPr>
        <w:pStyle w:val="Standard"/>
        <w:tabs>
          <w:tab w:val="left" w:pos="8370"/>
          <w:tab w:val="left" w:pos="8460"/>
        </w:tabs>
        <w:spacing w:line="360" w:lineRule="auto"/>
        <w:jc w:val="both"/>
        <w:rPr>
          <w:rFonts w:ascii="Times New Roman" w:eastAsiaTheme="minorEastAsia" w:hAnsi="Times New Roman" w:cs="Times New Roman"/>
          <w:iCs/>
          <w:sz w:val="24"/>
          <w:szCs w:val="24"/>
        </w:rPr>
      </w:pPr>
    </w:p>
    <w:p w14:paraId="208C8327" w14:textId="6F348338" w:rsidR="008D7EE9" w:rsidRPr="005748FC" w:rsidRDefault="008D7EE9" w:rsidP="00512A82">
      <w:pPr>
        <w:pStyle w:val="Standard"/>
        <w:tabs>
          <w:tab w:val="left" w:pos="8370"/>
          <w:tab w:val="left" w:pos="8460"/>
        </w:tabs>
        <w:spacing w:line="360" w:lineRule="auto"/>
        <w:jc w:val="both"/>
        <w:rPr>
          <w:rFonts w:ascii="Times New Roman" w:hAnsi="Times New Roman" w:cs="Times New Roman"/>
          <w:sz w:val="24"/>
          <w:szCs w:val="24"/>
        </w:rPr>
      </w:pPr>
      <w:r w:rsidRPr="005748FC">
        <w:rPr>
          <w:rFonts w:ascii="Times New Roman" w:hAnsi="Times New Roman" w:cs="Times New Roman"/>
          <w:sz w:val="24"/>
          <w:szCs w:val="24"/>
        </w:rPr>
        <w:t>Using expressions for</w:t>
      </w:r>
      <w:r w:rsidR="00696FAD" w:rsidRPr="005748F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max</m:t>
            </m:r>
          </m:sub>
        </m:sSub>
        <m:r>
          <w:rPr>
            <w:rFonts w:ascii="Cambria Math" w:hAnsi="Cambria Math" w:cs="Times New Roman"/>
            <w:sz w:val="24"/>
            <w:szCs w:val="24"/>
          </w:rPr>
          <m:t>/λ</m:t>
        </m:r>
      </m:oMath>
      <w:r w:rsidRPr="005748FC">
        <w:rPr>
          <w:rFonts w:ascii="Times New Roman" w:hAnsi="Times New Roman" w:cs="Times New Roman"/>
          <w:sz w:val="24"/>
          <w:szCs w:val="24"/>
        </w:rPr>
        <w:t xml:space="preserve"> and </w:t>
      </w:r>
      <m:oMath>
        <m:r>
          <w:rPr>
            <w:rFonts w:ascii="Cambria Math" w:hAnsi="Cambria Math" w:cs="Times New Roman"/>
            <w:sz w:val="24"/>
            <w:szCs w:val="24"/>
          </w:rPr>
          <m:t>λ/t</m:t>
        </m:r>
      </m:oMath>
      <w:r w:rsidR="00696FAD" w:rsidRPr="005748FC">
        <w:rPr>
          <w:rFonts w:ascii="Times New Roman" w:hAnsi="Times New Roman" w:cs="Times New Roman"/>
          <w:sz w:val="24"/>
          <w:szCs w:val="24"/>
        </w:rPr>
        <w:t xml:space="preserve"> </w:t>
      </w:r>
      <w:r w:rsidRPr="005748FC">
        <w:rPr>
          <w:rFonts w:ascii="Times New Roman" w:hAnsi="Times New Roman" w:cs="Times New Roman"/>
          <w:sz w:val="24"/>
          <w:szCs w:val="24"/>
        </w:rPr>
        <w:t>from earlier gives:</w:t>
      </w:r>
    </w:p>
    <w:p w14:paraId="7FF894D3" w14:textId="1B0CF060" w:rsidR="008D7EE9" w:rsidRPr="006E43AB" w:rsidRDefault="00EF624D" w:rsidP="00EA5B58">
      <w:pPr>
        <w:tabs>
          <w:tab w:val="left" w:pos="8370"/>
          <w:tab w:val="left" w:pos="8550"/>
          <w:tab w:val="left" w:pos="9540"/>
        </w:tabs>
        <w:ind w:right="-720"/>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int</m:t>
            </m:r>
            <m:r>
              <w:rPr>
                <w:rFonts w:ascii="Cambria Math" w:hAnsi="Cambria Math" w:cs="Times New Roman"/>
              </w:rPr>
              <m:t>.</m:t>
            </m:r>
            <m:r>
              <w:rPr>
                <w:rFonts w:ascii="Cambria Math" w:hAnsi="Cambria Math" w:cs="Times New Roman"/>
              </w:rPr>
              <m:t>layer</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e>
            </m:acc>
          </m:e>
        </m:d>
        <m:r>
          <w:rPr>
            <w:rFonts w:ascii="Cambria Math" w:eastAsiaTheme="minorEastAsia"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1</m:t>
            </m:r>
          </m:sub>
        </m:sSub>
        <m:r>
          <w:rPr>
            <w:rFonts w:ascii="Cambria Math" w:hAnsi="Cambria Math" w:cs="Times New Roman"/>
          </w:rPr>
          <m:t xml:space="preserve"> </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up>
            <m: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1</m:t>
            </m:r>
          </m:sub>
        </m:sSub>
        <m:r>
          <w:rPr>
            <w:rFonts w:ascii="Cambria Math" w:hAnsi="Cambria Math" w:cs="Times New Roman"/>
          </w:rPr>
          <m:t xml:space="preserve"> </m:t>
        </m:r>
        <m:r>
          <w:rPr>
            <w:rFonts w:ascii="Cambria Math" w:hAnsi="Cambria Math" w:cs="Times New Roman"/>
          </w:rPr>
          <m:t>A</m:t>
        </m:r>
        <m:r>
          <w:rPr>
            <w:rFonts w:ascii="Cambria Math" w:hAnsi="Cambria Math" w:cs="Times New Roman"/>
          </w:rPr>
          <m:t xml:space="preserve"> </m:t>
        </m:r>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1</m:t>
                        </m:r>
                      </m:sub>
                    </m:sSub>
                  </m:num>
                  <m:den>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0</m:t>
                        </m:r>
                      </m:sub>
                    </m:sSub>
                  </m:den>
                </m:f>
              </m:e>
            </m:d>
          </m:e>
          <m:sup>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m:t>
                </m:r>
              </m:num>
              <m:den>
                <m:r>
                  <m:rPr>
                    <m:sty m:val="p"/>
                  </m:rPr>
                  <w:rPr>
                    <w:rFonts w:ascii="Cambria Math" w:hAnsi="Cambria Math" w:cs="Times New Roman"/>
                  </w:rPr>
                  <m:t>3</m:t>
                </m:r>
              </m:den>
            </m:f>
          </m:sup>
        </m:sSup>
        <m:d>
          <m:dPr>
            <m:ctrlPr>
              <w:rPr>
                <w:rFonts w:ascii="Cambria Math" w:hAnsi="Cambria Math" w:cs="Times New Roman"/>
                <w:i/>
              </w:rPr>
            </m:ctrlPr>
          </m:dPr>
          <m:e>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r>
                      <w:rPr>
                        <w:rFonts w:ascii="Cambria Math" w:hAnsi="Cambria Math" w:cs="Times New Roman"/>
                      </w:rPr>
                      <m:t>|</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Sub>
              </m:e>
            </m:d>
          </m:e>
        </m:d>
      </m:oMath>
      <w:r w:rsidR="00EA5B58" w:rsidRPr="006E43AB">
        <w:rPr>
          <w:rFonts w:ascii="Cambria Math" w:eastAsiaTheme="minorEastAsia" w:hAnsi="Cambria Math" w:cs="Times New Roman"/>
        </w:rPr>
        <w:tab/>
      </w:r>
      <w:r w:rsidR="00EA5B58" w:rsidRPr="006E43AB">
        <w:rPr>
          <w:rFonts w:ascii="Cambria Math" w:eastAsiaTheme="minorEastAsia" w:hAnsi="Cambria Math" w:cs="Times New Roman"/>
        </w:rPr>
        <w:tab/>
      </w:r>
      <w:r w:rsidR="00EA5B58" w:rsidRPr="006E43AB">
        <w:rPr>
          <w:rFonts w:ascii="Times New Roman" w:eastAsiaTheme="minorEastAsia" w:hAnsi="Times New Roman" w:cs="Times New Roman"/>
        </w:rPr>
        <w:t>(</w:t>
      </w:r>
      <w:r w:rsidR="004064AA" w:rsidRPr="006E43AB">
        <w:rPr>
          <w:rFonts w:ascii="Times New Roman" w:eastAsiaTheme="minorEastAsia" w:hAnsi="Times New Roman" w:cs="Times New Roman"/>
        </w:rPr>
        <w:t>1</w:t>
      </w:r>
      <w:r w:rsidR="004064AA">
        <w:rPr>
          <w:rFonts w:ascii="Times New Roman" w:eastAsiaTheme="minorEastAsia" w:hAnsi="Times New Roman" w:cs="Times New Roman"/>
        </w:rPr>
        <w:t>6</w:t>
      </w:r>
      <w:r w:rsidR="00EA5B58" w:rsidRPr="006E43AB">
        <w:rPr>
          <w:rFonts w:ascii="Times New Roman" w:eastAsiaTheme="minorEastAsia" w:hAnsi="Times New Roman" w:cs="Times New Roman"/>
        </w:rPr>
        <w:t>)</w:t>
      </w:r>
    </w:p>
    <w:p w14:paraId="71BBE3A0" w14:textId="4C1F1A1A" w:rsidR="008D7EE9" w:rsidRPr="006E43AB" w:rsidRDefault="008D7EE9" w:rsidP="008D7EE9">
      <w:pPr>
        <w:tabs>
          <w:tab w:val="left" w:pos="8370"/>
          <w:tab w:val="left" w:pos="9540"/>
        </w:tabs>
        <w:ind w:right="-720"/>
        <w:rPr>
          <w:rFonts w:ascii="Cambria Math" w:eastAsiaTheme="minorEastAsia" w:hAnsi="Cambria Math" w:cs="Times New Roman"/>
        </w:rPr>
      </w:pPr>
    </w:p>
    <w:p w14:paraId="60393448" w14:textId="56D52C3F" w:rsidR="008D7EE9" w:rsidRPr="006E43AB" w:rsidRDefault="00EF624D" w:rsidP="00EA5B58">
      <w:pPr>
        <w:tabs>
          <w:tab w:val="left" w:pos="8370"/>
          <w:tab w:val="left" w:pos="8550"/>
          <w:tab w:val="left" w:pos="9540"/>
        </w:tabs>
        <w:ind w:right="-720"/>
        <w:rPr>
          <w:rFonts w:ascii="Cambria Math" w:eastAsiaTheme="minorEastAsia" w:hAnsi="Cambria Math" w:cs="Times New Roman"/>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matrix</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e>
            </m:acc>
          </m:e>
        </m:d>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r>
          <w:rPr>
            <w:rFonts w:ascii="Cambria Math" w:hAnsi="Cambria Math" w:cs="Times New Roman"/>
          </w:rPr>
          <m:t xml:space="preserve"> </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ε</m:t>
                </m:r>
              </m:e>
            </m:acc>
          </m:e>
          <m:sup>
            <m:r>
              <w:rPr>
                <w:rFonts w:ascii="Cambria Math" w:hAnsi="Cambria Math" w:cs="Times New Roman"/>
              </w:rPr>
              <m:t>2</m:t>
            </m:r>
          </m:sup>
        </m:sSup>
        <m:r>
          <w:rPr>
            <w:rFonts w:ascii="Cambria Math" w:hAnsi="Cambria Math" w:cs="Times New Roman"/>
            <w:u w:val="single"/>
          </w:rPr>
          <m:t xml:space="preserve">+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r>
          <w:rPr>
            <w:rFonts w:ascii="Cambria Math" w:hAnsi="Cambria Math" w:cs="Times New Roman"/>
            <w:u w:val="single"/>
          </w:rPr>
          <m:t xml:space="preserve"> </m:t>
        </m:r>
        <m:f>
          <m:fPr>
            <m:ctrlPr>
              <w:rPr>
                <w:rFonts w:ascii="Cambria Math" w:hAnsi="Cambria Math" w:cs="Times New Roman"/>
                <w:i/>
              </w:rPr>
            </m:ctrlPr>
          </m:fPr>
          <m:num>
            <m:r>
              <w:rPr>
                <w:rFonts w:ascii="Cambria Math" w:hAnsi="Cambria Math" w:cs="Times New Roman"/>
              </w:rPr>
              <m:t>2</m:t>
            </m:r>
            <m:r>
              <w:rPr>
                <w:rFonts w:ascii="Cambria Math" w:hAnsi="Cambria Math" w:cs="Times New Roman"/>
              </w:rPr>
              <m:t>f</m:t>
            </m:r>
          </m:num>
          <m:den>
            <m:r>
              <w:rPr>
                <w:rFonts w:ascii="Cambria Math" w:hAnsi="Cambria Math" w:cs="Times New Roman"/>
              </w:rPr>
              <m:t>(1-</m:t>
            </m:r>
            <m:r>
              <w:rPr>
                <w:rFonts w:ascii="Cambria Math" w:hAnsi="Cambria Math" w:cs="Times New Roman"/>
              </w:rPr>
              <m:t>f</m:t>
            </m:r>
            <m:r>
              <w:rPr>
                <w:rFonts w:ascii="Cambria Math" w:hAnsi="Cambria Math" w:cs="Times New Roman"/>
              </w:rPr>
              <m:t>)</m:t>
            </m:r>
          </m:den>
        </m:f>
        <m:r>
          <w:rPr>
            <w:rFonts w:ascii="Cambria Math" w:hAnsi="Cambria Math" w:cs="Times New Roman"/>
            <w:u w:val="single"/>
          </w:rPr>
          <m:t xml:space="preserve">   </m:t>
        </m:r>
        <m:f>
          <m:fPr>
            <m:ctrlPr>
              <w:rPr>
                <w:rFonts w:ascii="Cambria Math" w:hAnsi="Cambria Math" w:cs="Times New Roman"/>
                <w:i/>
              </w:rPr>
            </m:ctrlPr>
          </m:fPr>
          <m:num>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1</m:t>
                            </m:r>
                          </m:sub>
                        </m:sSub>
                      </m:num>
                      <m:den>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0</m:t>
                            </m:r>
                          </m:sub>
                        </m:sSub>
                      </m:den>
                    </m:f>
                  </m:e>
                </m:d>
              </m:e>
              <m:sup>
                <m:r>
                  <m:rPr>
                    <m:sty m:val="p"/>
                  </m:rPr>
                  <w:rPr>
                    <w:rFonts w:ascii="Cambria Math" w:hAnsi="Cambria Math" w:cs="Times New Roman"/>
                  </w:rPr>
                  <m:t>1/3</m:t>
                </m:r>
              </m:sup>
            </m:sSup>
            <m:d>
              <m:dPr>
                <m:ctrlPr>
                  <w:rPr>
                    <w:rFonts w:ascii="Cambria Math" w:hAnsi="Cambria Math" w:cs="Times New Roman"/>
                    <w:i/>
                  </w:rPr>
                </m:ctrlPr>
              </m:dPr>
              <m:e>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r>
                          <w:rPr>
                            <w:rFonts w:ascii="Cambria Math" w:hAnsi="Cambria Math" w:cs="Times New Roman"/>
                          </w:rPr>
                          <m:t>|</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Sub>
                  </m:e>
                </m:d>
              </m:e>
            </m:d>
          </m:num>
          <m:den>
            <m:r>
              <w:rPr>
                <w:rFonts w:ascii="Cambria Math" w:hAnsi="Cambria Math" w:cs="Times New Roman"/>
              </w:rPr>
              <m:t xml:space="preserve"> </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3-</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0</m:t>
                        </m:r>
                      </m:sub>
                    </m:sSub>
                  </m:e>
                </m:d>
              </m:e>
              <m:sup/>
            </m:sSup>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0</m:t>
                    </m:r>
                  </m:sub>
                </m:sSub>
              </m:e>
            </m:d>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1/2</m:t>
                </m:r>
              </m:sup>
            </m:sSup>
          </m:den>
        </m:f>
      </m:oMath>
      <w:r w:rsidR="00EA5B58" w:rsidRPr="006E43AB">
        <w:rPr>
          <w:rFonts w:ascii="Cambria Math" w:eastAsiaTheme="minorEastAsia" w:hAnsi="Cambria Math" w:cs="Times New Roman"/>
        </w:rPr>
        <w:t xml:space="preserve"> </w:t>
      </w:r>
      <w:r w:rsidR="00EA5B58" w:rsidRPr="006E43AB">
        <w:rPr>
          <w:rFonts w:ascii="Cambria Math" w:eastAsiaTheme="minorEastAsia" w:hAnsi="Cambria Math" w:cs="Times New Roman"/>
        </w:rPr>
        <w:tab/>
      </w:r>
      <w:r w:rsidR="00EA5B58" w:rsidRPr="006E43AB">
        <w:rPr>
          <w:rFonts w:ascii="Cambria Math" w:eastAsiaTheme="minorEastAsia" w:hAnsi="Cambria Math" w:cs="Times New Roman"/>
        </w:rPr>
        <w:tab/>
      </w:r>
      <w:r w:rsidR="00EA5B58" w:rsidRPr="006E43AB">
        <w:rPr>
          <w:rFonts w:ascii="Times New Roman" w:eastAsiaTheme="minorEastAsia" w:hAnsi="Times New Roman" w:cs="Times New Roman"/>
        </w:rPr>
        <w:t>(</w:t>
      </w:r>
      <w:r w:rsidR="004064AA" w:rsidRPr="006E43AB">
        <w:rPr>
          <w:rFonts w:ascii="Times New Roman" w:eastAsiaTheme="minorEastAsia" w:hAnsi="Times New Roman" w:cs="Times New Roman"/>
        </w:rPr>
        <w:t>1</w:t>
      </w:r>
      <w:r w:rsidR="004064AA">
        <w:rPr>
          <w:rFonts w:ascii="Times New Roman" w:eastAsiaTheme="minorEastAsia" w:hAnsi="Times New Roman" w:cs="Times New Roman"/>
        </w:rPr>
        <w:t>7</w:t>
      </w:r>
      <w:r w:rsidR="00EA5B58" w:rsidRPr="006E43AB">
        <w:rPr>
          <w:rFonts w:ascii="Times New Roman" w:eastAsiaTheme="minorEastAsia" w:hAnsi="Times New Roman" w:cs="Times New Roman"/>
        </w:rPr>
        <w:t>)</w:t>
      </w:r>
    </w:p>
    <w:p w14:paraId="7C079052" w14:textId="036956B9" w:rsidR="008D7EE9" w:rsidRPr="006E43AB" w:rsidRDefault="008D7EE9" w:rsidP="00512A82">
      <w:pPr>
        <w:pStyle w:val="Standard"/>
        <w:tabs>
          <w:tab w:val="left" w:pos="8370"/>
          <w:tab w:val="left" w:pos="8460"/>
        </w:tabs>
        <w:spacing w:line="360" w:lineRule="auto"/>
        <w:jc w:val="both"/>
        <w:rPr>
          <w:rFonts w:ascii="Times New Roman" w:hAnsi="Times New Roman" w:cs="Times New Roman"/>
          <w:sz w:val="24"/>
          <w:szCs w:val="24"/>
        </w:rPr>
      </w:pPr>
    </w:p>
    <w:p w14:paraId="7B3099F8" w14:textId="0BD6B149" w:rsidR="008D7EE9" w:rsidRPr="00E6310B" w:rsidRDefault="008D7EE9" w:rsidP="00512A82">
      <w:pPr>
        <w:pStyle w:val="Standard"/>
        <w:tabs>
          <w:tab w:val="left" w:pos="8370"/>
          <w:tab w:val="left" w:pos="8460"/>
        </w:tabs>
        <w:spacing w:line="360" w:lineRule="auto"/>
        <w:jc w:val="both"/>
        <w:rPr>
          <w:rFonts w:ascii="Times New Roman" w:hAnsi="Times New Roman" w:cs="Times New Roman"/>
          <w:sz w:val="24"/>
          <w:szCs w:val="24"/>
        </w:rPr>
      </w:pPr>
      <w:r w:rsidRPr="00E6310B">
        <w:rPr>
          <w:rFonts w:ascii="Times New Roman" w:hAnsi="Times New Roman" w:cs="Times New Roman"/>
          <w:sz w:val="24"/>
          <w:szCs w:val="24"/>
        </w:rPr>
        <w:lastRenderedPageBreak/>
        <w:t>The strain energy density of the composite is then the weighted sum of these contributions</w:t>
      </w:r>
      <w:r w:rsidR="0022758C">
        <w:rPr>
          <w:rFonts w:ascii="Times New Roman" w:hAnsi="Times New Roman" w:cs="Times New Roman"/>
          <w:sz w:val="24"/>
          <w:szCs w:val="24"/>
        </w:rPr>
        <w:t xml:space="preserve"> (Equation </w:t>
      </w:r>
      <w:r w:rsidR="00DD183D">
        <w:rPr>
          <w:rFonts w:ascii="Times New Roman" w:hAnsi="Times New Roman" w:cs="Times New Roman"/>
          <w:sz w:val="24"/>
          <w:szCs w:val="24"/>
        </w:rPr>
        <w:t>12</w:t>
      </w:r>
      <w:r w:rsidR="0022758C">
        <w:rPr>
          <w:rFonts w:ascii="Times New Roman" w:hAnsi="Times New Roman" w:cs="Times New Roman"/>
          <w:sz w:val="24"/>
          <w:szCs w:val="24"/>
        </w:rPr>
        <w:t>).</w:t>
      </w:r>
    </w:p>
    <w:p w14:paraId="778811D3" w14:textId="469B3F46" w:rsidR="00DC531E" w:rsidRPr="00E6310B" w:rsidRDefault="006E43AB" w:rsidP="00573ADD">
      <w:pPr>
        <w:pStyle w:val="Standard"/>
        <w:tabs>
          <w:tab w:val="left" w:pos="8370"/>
          <w:tab w:val="left" w:pos="8460"/>
        </w:tabs>
        <w:spacing w:line="360" w:lineRule="auto"/>
        <w:jc w:val="both"/>
        <w:rPr>
          <w:rFonts w:ascii="Times New Roman" w:hAnsi="Times New Roman" w:cs="Times New Roman"/>
          <w:sz w:val="24"/>
          <w:szCs w:val="24"/>
        </w:rPr>
      </w:pPr>
      <w:r w:rsidRPr="00E6310B">
        <w:rPr>
          <w:rFonts w:ascii="Times New Roman" w:hAnsi="Times New Roman" w:cs="Times New Roman"/>
          <w:sz w:val="24"/>
          <w:szCs w:val="24"/>
        </w:rPr>
        <w:t>Alternatively, it is often also useful to have the strain energy density</w:t>
      </w:r>
      <w:r w:rsidR="00C81AFD" w:rsidRPr="00E6310B">
        <w:rPr>
          <w:rFonts w:ascii="Times New Roman" w:hAnsi="Times New Roman" w:cs="Times New Roman"/>
          <w:sz w:val="24"/>
          <w:szCs w:val="24"/>
        </w:rPr>
        <w:t xml:space="preserve"> expressed directly from the stress-strain curve of the composite material, here</w:t>
      </w:r>
      <w:r w:rsidRPr="00E6310B">
        <w:rPr>
          <w:rFonts w:ascii="Times New Roman" w:hAnsi="Times New Roman" w:cs="Times New Roman"/>
          <w:sz w:val="24"/>
          <w:szCs w:val="24"/>
        </w:rPr>
        <w:t xml:space="preserve"> broken down </w:t>
      </w:r>
      <w:r w:rsidR="00C81AFD" w:rsidRPr="00E6310B">
        <w:rPr>
          <w:rFonts w:ascii="Times New Roman" w:hAnsi="Times New Roman" w:cs="Times New Roman"/>
          <w:sz w:val="24"/>
          <w:szCs w:val="24"/>
        </w:rPr>
        <w:t>into pre- (first term) and post-</w:t>
      </w:r>
      <w:r w:rsidR="00E6310B" w:rsidRPr="00E6310B">
        <w:rPr>
          <w:rFonts w:ascii="Times New Roman" w:hAnsi="Times New Roman" w:cs="Times New Roman"/>
          <w:sz w:val="24"/>
          <w:szCs w:val="24"/>
        </w:rPr>
        <w:t xml:space="preserve"> </w:t>
      </w:r>
      <w:r w:rsidR="00C81AFD" w:rsidRPr="00E6310B">
        <w:rPr>
          <w:rFonts w:ascii="Times New Roman" w:hAnsi="Times New Roman" w:cs="Times New Roman"/>
          <w:sz w:val="24"/>
          <w:szCs w:val="24"/>
        </w:rPr>
        <w:t>(second and third term) wrinkling</w:t>
      </w:r>
      <w:r w:rsidRPr="00E6310B">
        <w:rPr>
          <w:rFonts w:ascii="Times New Roman" w:hAnsi="Times New Roman" w:cs="Times New Roman"/>
          <w:sz w:val="24"/>
          <w:szCs w:val="24"/>
        </w:rPr>
        <w:t xml:space="preserve"> contribution</w:t>
      </w:r>
      <w:r w:rsidR="00C81AFD" w:rsidRPr="00E6310B">
        <w:rPr>
          <w:rFonts w:ascii="Times New Roman" w:hAnsi="Times New Roman" w:cs="Times New Roman"/>
          <w:sz w:val="24"/>
          <w:szCs w:val="24"/>
        </w:rPr>
        <w:t>s</w:t>
      </w:r>
      <w:r w:rsidRPr="00E6310B">
        <w:rPr>
          <w:rFonts w:ascii="Times New Roman" w:hAnsi="Times New Roman" w:cs="Times New Roman"/>
          <w:sz w:val="24"/>
          <w:szCs w:val="24"/>
        </w:rPr>
        <w:t>. Hence, t</w:t>
      </w:r>
      <w:r w:rsidR="00E6229F" w:rsidRPr="00E6310B">
        <w:rPr>
          <w:rFonts w:ascii="Times New Roman" w:hAnsi="Times New Roman" w:cs="Times New Roman"/>
          <w:sz w:val="24"/>
          <w:szCs w:val="24"/>
        </w:rPr>
        <w:t>he strain energy density of the composite can also equivalently be expressed as</w:t>
      </w:r>
      <w:r w:rsidR="00C81AFD" w:rsidRPr="00E6310B">
        <w:rPr>
          <w:rFonts w:ascii="Times New Roman" w:hAnsi="Times New Roman" w:cs="Times New Roman"/>
          <w:sz w:val="24"/>
          <w:szCs w:val="24"/>
        </w:rPr>
        <w:t>:</w:t>
      </w:r>
      <w:r w:rsidRPr="00E6310B">
        <w:rPr>
          <w:rFonts w:ascii="Times New Roman" w:hAnsi="Times New Roman" w:cs="Times New Roman"/>
          <w:sz w:val="24"/>
          <w:szCs w:val="24"/>
        </w:rPr>
        <w:t xml:space="preserve"> </w:t>
      </w:r>
    </w:p>
    <w:p w14:paraId="62E08776" w14:textId="4699E98A" w:rsidR="00C81AFD" w:rsidRDefault="00EF624D" w:rsidP="00E6310B">
      <w:pPr>
        <w:pStyle w:val="Standard"/>
        <w:tabs>
          <w:tab w:val="left" w:pos="8370"/>
          <w:tab w:val="left" w:pos="8550"/>
        </w:tabs>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oMath>
      <w:r w:rsidR="00EA5B58" w:rsidRPr="006E43AB">
        <w:rPr>
          <w:rFonts w:ascii="Times New Roman" w:hAnsi="Times New Roman" w:cs="Times New Roman"/>
          <w:sz w:val="24"/>
          <w:szCs w:val="24"/>
        </w:rPr>
        <w:t xml:space="preserve">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cr</m:t>
            </m:r>
          </m:sub>
          <m:sup/>
        </m:sSubSup>
        <m:r>
          <w:rPr>
            <w:rFonts w:ascii="Cambria Math" w:hAnsi="Cambria Math" w:cs="Times New Roman"/>
          </w:rPr>
          <m:t xml:space="preserve"> </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cr</m:t>
            </m:r>
          </m:sub>
          <m:sup/>
        </m:sSubSup>
        <m:r>
          <w:rPr>
            <w:rFonts w:ascii="Cambria Math" w:hAnsi="Cambria Math" w:cs="Times New Roman"/>
          </w:rPr>
          <m:t xml:space="preserve"> </m:t>
        </m:r>
        <m:d>
          <m:dPr>
            <m:ctrlPr>
              <w:rPr>
                <w:rFonts w:ascii="Cambria Math" w:hAnsi="Cambria Math" w:cs="Times New Roman"/>
                <w:i/>
              </w:rPr>
            </m:ctrlPr>
          </m:dPr>
          <m:e>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r>
                      <w:rPr>
                        <w:rFonts w:ascii="Cambria Math" w:hAnsi="Cambria Math" w:cs="Times New Roman"/>
                      </w:rPr>
                      <m:t>|</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Sub>
              </m:e>
            </m:d>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r>
              <w:rPr>
                <w:rFonts w:ascii="Cambria Math" w:hAnsi="Cambria Math" w:cs="Times New Roman"/>
              </w:rPr>
              <m:t>f</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post</m:t>
            </m:r>
            <m:r>
              <w:rPr>
                <w:rFonts w:ascii="Cambria Math" w:hAnsi="Cambria Math" w:cs="Times New Roman"/>
              </w:rPr>
              <m:t>-</m:t>
            </m:r>
            <m:r>
              <w:rPr>
                <w:rFonts w:ascii="Cambria Math" w:hAnsi="Cambria Math" w:cs="Times New Roman"/>
              </w:rPr>
              <m:t>wrinkling</m:t>
            </m:r>
          </m:sub>
          <m:sup>
            <m:r>
              <w:rPr>
                <w:rFonts w:ascii="Cambria Math" w:hAnsi="Cambria Math" w:cs="Times New Roman"/>
              </w:rPr>
              <m:t>comp</m:t>
            </m:r>
          </m:sup>
        </m:sSubSup>
        <m:sSup>
          <m:sSupPr>
            <m:ctrlPr>
              <w:rPr>
                <w:rFonts w:ascii="Cambria Math" w:hAnsi="Cambria Math" w:cs="Times New Roman"/>
                <w:i/>
              </w:rPr>
            </m:ctrlPr>
          </m:sSupPr>
          <m:e>
            <m:d>
              <m:dPr>
                <m:ctrlPr>
                  <w:rPr>
                    <w:rFonts w:ascii="Cambria Math" w:hAnsi="Cambria Math" w:cs="Times New Roman"/>
                    <w:i/>
                  </w:rPr>
                </m:ctrlPr>
              </m:dPr>
              <m:e>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r>
                          <w:rPr>
                            <w:rFonts w:ascii="Cambria Math" w:hAnsi="Cambria Math" w:cs="Times New Roman"/>
                          </w:rPr>
                          <m:t>|</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Sub>
                  </m:e>
                </m:d>
              </m:e>
            </m:d>
          </m:e>
          <m:sup>
            <m:r>
              <w:rPr>
                <w:rFonts w:ascii="Cambria Math" w:hAnsi="Cambria Math" w:cs="Times New Roman"/>
              </w:rPr>
              <m:t>2</m:t>
            </m:r>
          </m:sup>
        </m:sSup>
      </m:oMath>
      <w:r w:rsidR="00EA5B58" w:rsidRPr="006E43AB">
        <w:rPr>
          <w:rFonts w:ascii="Times New Roman" w:hAnsi="Times New Roman" w:cs="Times New Roman"/>
          <w:sz w:val="24"/>
          <w:szCs w:val="24"/>
        </w:rPr>
        <w:t xml:space="preserve">     </w:t>
      </w:r>
      <w:r w:rsidR="00E6310B">
        <w:rPr>
          <w:rFonts w:ascii="Times New Roman" w:hAnsi="Times New Roman" w:cs="Times New Roman"/>
          <w:sz w:val="24"/>
          <w:szCs w:val="24"/>
        </w:rPr>
        <w:tab/>
      </w:r>
      <w:r w:rsidR="00E6310B">
        <w:rPr>
          <w:rFonts w:ascii="Times New Roman" w:hAnsi="Times New Roman" w:cs="Times New Roman"/>
          <w:sz w:val="24"/>
          <w:szCs w:val="24"/>
        </w:rPr>
        <w:tab/>
        <w:t>(18)</w:t>
      </w:r>
    </w:p>
    <w:p w14:paraId="01AF39F0" w14:textId="5E9596A9" w:rsidR="00EA5B58" w:rsidRPr="006E43AB" w:rsidRDefault="00C81AFD" w:rsidP="00C81AFD">
      <w:pPr>
        <w:pStyle w:val="Standard"/>
        <w:tabs>
          <w:tab w:val="left" w:pos="8370"/>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we can approximate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post-wrinkling</m:t>
            </m:r>
          </m:sub>
          <m:sup>
            <m:r>
              <w:rPr>
                <w:rFonts w:ascii="Cambria Math" w:hAnsi="Cambria Math" w:cs="Times New Roman"/>
                <w:sz w:val="24"/>
                <w:szCs w:val="24"/>
              </w:rPr>
              <m:t>comp</m:t>
            </m:r>
          </m:sup>
        </m:sSubSup>
      </m:oMath>
      <w:r>
        <w:rPr>
          <w:rFonts w:ascii="Times New Roman" w:hAnsi="Times New Roman" w:cs="Times New Roman"/>
          <w:sz w:val="24"/>
          <w:szCs w:val="24"/>
        </w:rPr>
        <w:t xml:space="preserve"> to be equal to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up/>
        </m:sSubSup>
      </m:oMath>
      <w:r>
        <w:rPr>
          <w:rFonts w:ascii="Times New Roman" w:hAnsi="Times New Roman" w:cs="Times New Roman"/>
          <w:sz w:val="24"/>
          <w:szCs w:val="24"/>
        </w:rPr>
        <w:t xml:space="preserve"> in the post-wrinkling</w:t>
      </w:r>
      <w:r w:rsidR="00E6310B">
        <w:rPr>
          <w:rFonts w:ascii="Times New Roman" w:hAnsi="Times New Roman" w:cs="Times New Roman"/>
          <w:sz w:val="24"/>
          <w:szCs w:val="24"/>
        </w:rPr>
        <w:t xml:space="preserve"> stage</w:t>
      </w:r>
      <w:r>
        <w:rPr>
          <w:rFonts w:ascii="Times New Roman" w:hAnsi="Times New Roman" w:cs="Times New Roman"/>
          <w:sz w:val="24"/>
          <w:szCs w:val="24"/>
        </w:rPr>
        <w:t>, giving:</w:t>
      </w:r>
      <w:r w:rsidR="00EA5B58" w:rsidRPr="006E43AB">
        <w:rPr>
          <w:rFonts w:ascii="Times New Roman" w:hAnsi="Times New Roman" w:cs="Times New Roman"/>
          <w:sz w:val="24"/>
          <w:szCs w:val="24"/>
        </w:rPr>
        <w:t xml:space="preserve">                            </w:t>
      </w:r>
    </w:p>
    <w:p w14:paraId="791C9DD9" w14:textId="33563B8D" w:rsidR="00561065" w:rsidRDefault="00EF624D" w:rsidP="00E6310B">
      <w:pPr>
        <w:pStyle w:val="Standard"/>
        <w:tabs>
          <w:tab w:val="clear" w:pos="720"/>
          <w:tab w:val="left" w:pos="1080"/>
          <w:tab w:val="left" w:pos="8370"/>
          <w:tab w:val="left" w:pos="8550"/>
        </w:tabs>
        <w:spacing w:line="360" w:lineRule="auto"/>
        <w:jc w:val="both"/>
        <w:rPr>
          <w:rFonts w:ascii="Times New Roman" w:hAnsi="Times New Roman" w:cs="Times New Roman"/>
          <w:sz w:val="24"/>
          <w:szCs w:val="24"/>
        </w:rPr>
      </w:pP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Total</m:t>
            </m:r>
          </m:sub>
        </m:sSub>
        <m:d>
          <m:dPr>
            <m:ctrlPr>
              <w:rPr>
                <w:rFonts w:ascii="Cambria Math" w:hAnsi="Cambria Math" w:cs="Times New Roman"/>
              </w:rPr>
            </m:ctrlPr>
          </m:dPr>
          <m:e>
            <m:acc>
              <m:accPr>
                <m:chr m:val="̅"/>
                <m:ctrlPr>
                  <w:rPr>
                    <w:rFonts w:ascii="Cambria Math" w:hAnsi="Cambria Math" w:cs="Times New Roman"/>
                  </w:rPr>
                </m:ctrlPr>
              </m:accPr>
              <m:e>
                <m:r>
                  <w:rPr>
                    <w:rFonts w:ascii="Cambria Math" w:hAnsi="Cambria Math" w:cs="Times New Roman"/>
                  </w:rPr>
                  <m:t>ε</m:t>
                </m:r>
              </m:e>
            </m:acc>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cr</m:t>
            </m:r>
          </m:sub>
          <m:sup/>
        </m:sSubSup>
        <m:r>
          <w:rPr>
            <w:rFonts w:ascii="Cambria Math" w:hAnsi="Cambria Math" w:cs="Times New Roman"/>
          </w:rPr>
          <m:t xml:space="preserve"> </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cr</m:t>
            </m:r>
          </m:sub>
          <m:sup/>
        </m:sSubSup>
        <m:r>
          <w:rPr>
            <w:rFonts w:ascii="Cambria Math" w:hAnsi="Cambria Math" w:cs="Times New Roman"/>
          </w:rPr>
          <m:t xml:space="preserve"> </m:t>
        </m:r>
        <m:d>
          <m:dPr>
            <m:ctrlPr>
              <w:rPr>
                <w:rFonts w:ascii="Cambria Math" w:hAnsi="Cambria Math" w:cs="Times New Roman"/>
                <w:i/>
              </w:rPr>
            </m:ctrlPr>
          </m:dPr>
          <m:e>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r>
                      <w:rPr>
                        <w:rFonts w:ascii="Cambria Math" w:hAnsi="Cambria Math" w:cs="Times New Roman"/>
                      </w:rPr>
                      <m:t>|</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Sub>
              </m:e>
            </m:d>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r>
              <w:rPr>
                <w:rFonts w:ascii="Cambria Math" w:hAnsi="Cambria Math" w:cs="Times New Roman"/>
              </w:rPr>
              <m:t>f</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E</m:t>
                </m:r>
              </m:e>
            </m:acc>
          </m:e>
          <m:sub>
            <m:r>
              <w:rPr>
                <w:rFonts w:ascii="Cambria Math" w:hAnsi="Cambria Math" w:cs="Times New Roman"/>
              </w:rPr>
              <m:t>0</m:t>
            </m:r>
          </m:sub>
        </m:sSub>
        <m:sSup>
          <m:sSupPr>
            <m:ctrlPr>
              <w:rPr>
                <w:rFonts w:ascii="Cambria Math" w:hAnsi="Cambria Math" w:cs="Times New Roman"/>
                <w:i/>
              </w:rPr>
            </m:ctrlPr>
          </m:sSupPr>
          <m:e>
            <m:d>
              <m:dPr>
                <m:ctrlPr>
                  <w:rPr>
                    <w:rFonts w:ascii="Cambria Math" w:hAnsi="Cambria Math" w:cs="Times New Roman"/>
                    <w:i/>
                  </w:rPr>
                </m:ctrlPr>
              </m:dPr>
              <m:e>
                <m:d>
                  <m:dPr>
                    <m:begChr m:val="|"/>
                    <m:endChr m:val="|"/>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r>
                          <w:rPr>
                            <w:rFonts w:ascii="Cambria Math" w:hAnsi="Cambria Math" w:cs="Times New Roman"/>
                          </w:rPr>
                          <m:t>|</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Sub>
                  </m:e>
                </m:d>
              </m:e>
            </m:d>
          </m:e>
          <m:sup>
            <m:r>
              <w:rPr>
                <w:rFonts w:ascii="Cambria Math" w:hAnsi="Cambria Math" w:cs="Times New Roman"/>
              </w:rPr>
              <m:t>2</m:t>
            </m:r>
          </m:sup>
        </m:sSup>
      </m:oMath>
      <w:r w:rsidR="00C81AFD">
        <w:rPr>
          <w:rFonts w:ascii="Times New Roman" w:hAnsi="Times New Roman" w:cs="Times New Roman"/>
          <w:sz w:val="24"/>
          <w:szCs w:val="24"/>
        </w:rPr>
        <w:t xml:space="preserve">                        </w:t>
      </w:r>
      <w:r w:rsidR="00E6310B">
        <w:rPr>
          <w:rFonts w:ascii="Times New Roman" w:hAnsi="Times New Roman" w:cs="Times New Roman"/>
          <w:sz w:val="24"/>
          <w:szCs w:val="24"/>
        </w:rPr>
        <w:tab/>
      </w:r>
      <w:r w:rsidR="00E6310B">
        <w:rPr>
          <w:rFonts w:ascii="Times New Roman" w:hAnsi="Times New Roman" w:cs="Times New Roman"/>
          <w:sz w:val="24"/>
          <w:szCs w:val="24"/>
        </w:rPr>
        <w:tab/>
      </w:r>
      <w:r w:rsidR="00C81AFD">
        <w:rPr>
          <w:rFonts w:ascii="Times New Roman" w:hAnsi="Times New Roman" w:cs="Times New Roman"/>
          <w:sz w:val="24"/>
          <w:szCs w:val="24"/>
        </w:rPr>
        <w:t>(1</w:t>
      </w:r>
      <w:r w:rsidR="00E6310B">
        <w:rPr>
          <w:rFonts w:ascii="Times New Roman" w:hAnsi="Times New Roman" w:cs="Times New Roman"/>
          <w:sz w:val="24"/>
          <w:szCs w:val="24"/>
        </w:rPr>
        <w:t>9</w:t>
      </w:r>
      <w:r w:rsidR="00C81AFD">
        <w:rPr>
          <w:rFonts w:ascii="Times New Roman" w:hAnsi="Times New Roman" w:cs="Times New Roman"/>
          <w:sz w:val="24"/>
          <w:szCs w:val="24"/>
        </w:rPr>
        <w:t>)</w:t>
      </w:r>
      <w:r w:rsidR="00C47F5D" w:rsidRPr="00561065">
        <w:rPr>
          <w:rFonts w:ascii="Times New Roman" w:hAnsi="Times New Roman" w:cs="Times New Roman"/>
          <w:sz w:val="26"/>
          <w:szCs w:val="26"/>
        </w:rPr>
        <w:t xml:space="preserve">                 </w:t>
      </w:r>
      <w:r w:rsidR="00F40BAC" w:rsidRPr="00561065">
        <w:rPr>
          <w:rFonts w:ascii="Times New Roman" w:hAnsi="Times New Roman" w:cs="Times New Roman"/>
          <w:sz w:val="26"/>
          <w:szCs w:val="26"/>
        </w:rPr>
        <w:t xml:space="preserve">             </w:t>
      </w:r>
    </w:p>
    <w:p w14:paraId="7CDA9F10" w14:textId="49B89761" w:rsidR="00561065" w:rsidRPr="00E6310B" w:rsidRDefault="001F6768" w:rsidP="009A3FB5">
      <w:pPr>
        <w:pStyle w:val="Standard"/>
        <w:tabs>
          <w:tab w:val="clear" w:pos="720"/>
          <w:tab w:val="left" w:pos="1080"/>
          <w:tab w:val="left" w:pos="8370"/>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Noting that </w:t>
      </w:r>
      <w:r w:rsidR="009A3FB5" w:rsidRPr="00E6310B">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cr</m:t>
            </m:r>
          </m:sub>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1-f</m:t>
            </m:r>
          </m:e>
        </m: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r>
          <w:rPr>
            <w:rFonts w:ascii="Cambria Math" w:hAnsi="Cambria Math" w:cs="Times New Roman"/>
            <w:sz w:val="24"/>
            <w:szCs w:val="24"/>
          </w:rPr>
          <m:t>+f</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009A3FB5" w:rsidRPr="00E6310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r>
          <m:rPr>
            <m:sty m:val="p"/>
          </m:rPr>
          <w:rPr>
            <w:rFonts w:ascii="Cambria Math" w:hAnsi="Cambria Math" w:cs="Times New Roman"/>
            <w:sz w:val="24"/>
            <w:szCs w:val="24"/>
          </w:rPr>
          <m:t xml:space="preserve">=- </m:t>
        </m:r>
        <m:r>
          <w:rPr>
            <w:rFonts w:ascii="Cambria Math" w:hAnsi="Cambria Math" w:cs="Times New Roman"/>
            <w:sz w:val="24"/>
            <w:szCs w:val="24"/>
          </w:rPr>
          <m:t>A</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den>
                </m:f>
              </m:e>
            </m:d>
          </m:e>
          <m: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sup>
        </m:sSup>
      </m:oMath>
      <w:r w:rsidR="009A3FB5" w:rsidRPr="00E6310B">
        <w:rPr>
          <w:rFonts w:ascii="Times New Roman" w:hAnsi="Times New Roman" w:cs="Times New Roman"/>
          <w:sz w:val="24"/>
          <w:szCs w:val="24"/>
        </w:rPr>
        <w:t xml:space="preserve"> (and some algebra)</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oMath>
      <w:r w:rsidRPr="00E6310B">
        <w:rPr>
          <w:rFonts w:ascii="Times New Roman" w:hAnsi="Times New Roman" w:cs="Times New Roman"/>
          <w:sz w:val="24"/>
          <w:szCs w:val="24"/>
        </w:rPr>
        <w:t xml:space="preserve"> can be further rewritten as follows</w:t>
      </w:r>
      <w:r w:rsidR="009A3FB5" w:rsidRPr="00E6310B">
        <w:rPr>
          <w:rFonts w:ascii="Times New Roman" w:hAnsi="Times New Roman" w:cs="Times New Roman"/>
          <w:sz w:val="24"/>
          <w:szCs w:val="24"/>
        </w:rPr>
        <w:t xml:space="preserve">:   </w:t>
      </w:r>
    </w:p>
    <w:p w14:paraId="6A151F92" w14:textId="6F175798" w:rsidR="00561065" w:rsidRPr="006E43AB" w:rsidRDefault="00EF624D" w:rsidP="00561065">
      <w:pPr>
        <w:pStyle w:val="Standard"/>
        <w:tabs>
          <w:tab w:val="left" w:pos="8550"/>
        </w:tabs>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f</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den>
                </m:f>
              </m:e>
            </m:d>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r>
          <w:rPr>
            <w:rFonts w:ascii="Cambria Math" w:hAnsi="Cambria Math" w:cs="Times New Roman"/>
            <w:sz w:val="24"/>
            <w:szCs w:val="24"/>
          </w:rPr>
          <m:t>A</m:t>
        </m: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up/>
                </m:sSubSup>
              </m:e>
            </m:d>
            <m:r>
              <w:rPr>
                <w:rFonts w:ascii="Cambria Math" w:hAnsi="Cambria Math" w:cs="Times New Roman"/>
                <w:sz w:val="24"/>
                <w:szCs w:val="24"/>
              </w:rPr>
              <m:t xml:space="preserve"> </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hAnsi="Cambria Math" w:cs="Times New Roman"/>
                <w:sz w:val="24"/>
                <w:szCs w:val="24"/>
              </w:rPr>
              <m:t>f</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p>
            <m:r>
              <w:rPr>
                <w:rFonts w:ascii="Cambria Math" w:hAnsi="Cambria Math" w:cs="Times New Roman"/>
                <w:sz w:val="24"/>
                <w:szCs w:val="24"/>
              </w:rPr>
              <m:t>2</m:t>
            </m:r>
          </m:sup>
        </m:sSup>
        <m:r>
          <w:rPr>
            <w:rFonts w:ascii="Cambria Math" w:hAnsi="Cambria Math" w:cs="Times New Roman"/>
            <w:sz w:val="24"/>
            <w:szCs w:val="24"/>
          </w:rPr>
          <m:t xml:space="preserve"> </m:t>
        </m:r>
      </m:oMath>
      <w:r w:rsidR="00561065" w:rsidRPr="006E43AB">
        <w:rPr>
          <w:rFonts w:ascii="Times New Roman" w:hAnsi="Times New Roman" w:cs="Times New Roman"/>
          <w:sz w:val="24"/>
          <w:szCs w:val="24"/>
        </w:rPr>
        <w:t xml:space="preserve">                                           </w:t>
      </w:r>
      <w:r w:rsidR="00561065" w:rsidRPr="006E43AB">
        <w:rPr>
          <w:rFonts w:ascii="Times New Roman" w:hAnsi="Times New Roman" w:cs="Times New Roman"/>
          <w:sz w:val="24"/>
          <w:szCs w:val="24"/>
        </w:rPr>
        <w:tab/>
        <w:t>(20)</w:t>
      </w:r>
    </w:p>
    <w:p w14:paraId="6E0BBF12" w14:textId="55C380B3" w:rsidR="00CD55DB" w:rsidRDefault="006A2B9A" w:rsidP="00CD55DB">
      <w:pPr>
        <w:pStyle w:val="Standard"/>
        <w:tabs>
          <w:tab w:val="left" w:pos="8550"/>
        </w:tabs>
        <w:spacing w:line="360" w:lineRule="auto"/>
        <w:jc w:val="both"/>
        <w:rPr>
          <w:rFonts w:ascii="Times New Roman" w:hAnsi="Times New Roman" w:cs="Times New Roman"/>
          <w:sz w:val="24"/>
          <w:szCs w:val="24"/>
        </w:rPr>
      </w:pPr>
      <w:r>
        <w:rPr>
          <w:rFonts w:ascii="Times New Roman" w:hAnsi="Times New Roman" w:cs="Times New Roman"/>
          <w:sz w:val="24"/>
          <w:szCs w:val="24"/>
        </w:rPr>
        <w:t>Note that, t</w:t>
      </w:r>
      <w:r w:rsidR="00CD55DB">
        <w:rPr>
          <w:rFonts w:ascii="Times New Roman" w:hAnsi="Times New Roman" w:cs="Times New Roman"/>
          <w:sz w:val="24"/>
          <w:szCs w:val="24"/>
        </w:rPr>
        <w:t>he macroscopic axial stress-strain behavior of the composite is obtained by differentiating the strain energy density expression:</w:t>
      </w:r>
    </w:p>
    <w:p w14:paraId="53AE034F" w14:textId="77777777" w:rsidR="00CD55DB" w:rsidRDefault="00EF624D" w:rsidP="00CD55DB">
      <w:pPr>
        <w:pStyle w:val="Standard"/>
        <w:tabs>
          <w:tab w:val="left" w:pos="8550"/>
          <w:tab w:val="left" w:pos="9450"/>
          <w:tab w:val="left" w:pos="9540"/>
        </w:tabs>
        <w:spacing w:line="360" w:lineRule="auto"/>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σ</m:t>
                </m:r>
              </m:e>
            </m:acc>
          </m:e>
          <m:sub>
            <m:r>
              <w:rPr>
                <w:rFonts w:ascii="Cambria Math" w:hAnsi="Cambria Math" w:cs="Times New Roman"/>
                <w:sz w:val="24"/>
                <w:szCs w:val="24"/>
              </w:rPr>
              <m:t>x</m:t>
            </m:r>
          </m:sub>
          <m:sup>
            <m:r>
              <w:rPr>
                <w:rFonts w:ascii="Cambria Math" w:hAnsi="Cambria Math" w:cs="Times New Roman"/>
                <w:sz w:val="24"/>
                <w:szCs w:val="24"/>
              </w:rPr>
              <m:t>comp</m:t>
            </m:r>
          </m:sup>
        </m:sSubSup>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num>
          <m:den>
            <m:r>
              <w:rPr>
                <w:rFonts w:ascii="Cambria Math" w:hAnsi="Cambria Math" w:cs="Times New Roman"/>
                <w:sz w:val="24"/>
                <w:szCs w:val="24"/>
              </w:rPr>
              <m:t>d</m:t>
            </m:r>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ε</m:t>
                </m:r>
              </m:e>
            </m:acc>
          </m:den>
        </m:f>
      </m:oMath>
      <w:r w:rsidR="00CD55DB">
        <w:rPr>
          <w:rFonts w:ascii="Times New Roman" w:hAnsi="Times New Roman" w:cs="Times New Roman"/>
          <w:sz w:val="24"/>
          <w:szCs w:val="24"/>
        </w:rPr>
        <w:t xml:space="preserve">                                                                                  </w:t>
      </w:r>
      <w:r w:rsidR="00CD55DB">
        <w:rPr>
          <w:rFonts w:ascii="Times New Roman" w:hAnsi="Times New Roman" w:cs="Times New Roman"/>
          <w:sz w:val="24"/>
          <w:szCs w:val="24"/>
        </w:rPr>
        <w:tab/>
        <w:t>(21)</w:t>
      </w:r>
    </w:p>
    <w:p w14:paraId="55C1CB95" w14:textId="77777777" w:rsidR="00CD55DB" w:rsidRDefault="00CD55DB" w:rsidP="00CD55DB">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The tangent stiffness</w:t>
      </w:r>
      <w:r w:rsidRPr="00C50F82">
        <w:rPr>
          <w:rFonts w:ascii="Times New Roman" w:hAnsi="Times New Roman" w:cs="Times New Roman"/>
          <w:sz w:val="24"/>
          <w:szCs w:val="24"/>
        </w:rPr>
        <w:t xml:space="preserve"> </w:t>
      </w:r>
      <w:r>
        <w:rPr>
          <w:rFonts w:ascii="Times New Roman" w:hAnsi="Times New Roman" w:cs="Times New Roman"/>
          <w:sz w:val="24"/>
          <w:szCs w:val="24"/>
        </w:rPr>
        <w:t xml:space="preserve">of the composite,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up>
            <m:r>
              <w:rPr>
                <w:rFonts w:ascii="Cambria Math" w:hAnsi="Cambria Math" w:cs="Times New Roman"/>
                <w:sz w:val="24"/>
                <w:szCs w:val="24"/>
              </w:rPr>
              <m:t>comp</m:t>
            </m:r>
          </m:sup>
        </m:sSubSup>
      </m:oMath>
      <w:r>
        <w:rPr>
          <w:rFonts w:ascii="Times New Roman" w:hAnsi="Times New Roman" w:cs="Times New Roman"/>
          <w:sz w:val="24"/>
          <w:szCs w:val="24"/>
        </w:rPr>
        <w:t>, can be calculated</w:t>
      </w:r>
      <m:oMath>
        <m:r>
          <w:rPr>
            <w:rFonts w:ascii="Cambria Math" w:hAnsi="Cambria Math" w:cs="Times New Roman"/>
            <w:sz w:val="24"/>
            <w:szCs w:val="24"/>
          </w:rPr>
          <m:t xml:space="preserve"> </m:t>
        </m:r>
      </m:oMath>
      <w:r>
        <w:rPr>
          <w:rFonts w:ascii="Times New Roman" w:hAnsi="Times New Roman" w:cs="Times New Roman"/>
          <w:sz w:val="24"/>
          <w:szCs w:val="24"/>
        </w:rPr>
        <w:t xml:space="preserve">by differentiating the effective macroscopic stress: </w:t>
      </w:r>
    </w:p>
    <w:p w14:paraId="3832FE5D" w14:textId="06AC03D3" w:rsidR="00F3187F" w:rsidRDefault="00EF624D" w:rsidP="00CD55DB">
      <w:pPr>
        <w:pStyle w:val="Standard"/>
        <w:tabs>
          <w:tab w:val="clear" w:pos="720"/>
          <w:tab w:val="left" w:pos="0"/>
        </w:tabs>
        <w:spacing w:line="360" w:lineRule="auto"/>
        <w:ind w:right="90"/>
        <w:jc w:val="both"/>
        <w:rPr>
          <w:rFonts w:ascii="Times New Roman" w:hAnsi="Times New Roman" w:cs="Times New Roman"/>
          <w:b/>
          <w:bCs/>
          <w:sz w:val="24"/>
          <w:szCs w:val="24"/>
        </w:rPr>
      </w:pP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up>
            <m:r>
              <w:rPr>
                <w:rFonts w:ascii="Cambria Math" w:hAnsi="Cambria Math" w:cs="Times New Roman"/>
                <w:sz w:val="24"/>
                <w:szCs w:val="24"/>
              </w:rPr>
              <m:t>comp</m:t>
            </m:r>
          </m:sup>
        </m:sSubSup>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σ</m:t>
                    </m:r>
                  </m:e>
                </m:acc>
              </m:e>
              <m:sub>
                <m:r>
                  <w:rPr>
                    <w:rFonts w:ascii="Cambria Math" w:hAnsi="Cambria Math" w:cs="Times New Roman"/>
                    <w:sz w:val="24"/>
                    <w:szCs w:val="24"/>
                  </w:rPr>
                  <m:t>x</m:t>
                </m:r>
              </m:sub>
              <m:sup>
                <m:r>
                  <w:rPr>
                    <w:rFonts w:ascii="Cambria Math" w:hAnsi="Cambria Math" w:cs="Times New Roman"/>
                    <w:sz w:val="24"/>
                    <w:szCs w:val="24"/>
                  </w:rPr>
                  <m:t>comp</m:t>
                </m:r>
              </m:sup>
            </m:sSubSup>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num>
          <m:den>
            <m:r>
              <w:rPr>
                <w:rFonts w:ascii="Cambria Math" w:hAnsi="Cambria Math" w:cs="Times New Roman"/>
                <w:sz w:val="24"/>
                <w:szCs w:val="24"/>
              </w:rPr>
              <m:t>d</m:t>
            </m:r>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ε</m:t>
                </m:r>
              </m:e>
            </m:acc>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Total</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d>
          </m:num>
          <m:den>
            <m:r>
              <w:rPr>
                <w:rFonts w:ascii="Cambria Math" w:hAnsi="Cambria Math" w:cs="Times New Roman"/>
                <w:sz w:val="24"/>
                <w:szCs w:val="24"/>
              </w:rPr>
              <m:t>d</m:t>
            </m:r>
            <m:r>
              <w:rPr>
                <w:rFonts w:ascii="Cambria Math" w:hAnsi="Cambria Math" w:cs="Times New Roman"/>
                <w:sz w:val="24"/>
                <w:szCs w:val="24"/>
              </w:rPr>
              <m:t xml:space="preserve"> </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p>
                <m:r>
                  <w:rPr>
                    <w:rFonts w:ascii="Cambria Math" w:hAnsi="Cambria Math" w:cs="Times New Roman"/>
                    <w:sz w:val="24"/>
                    <w:szCs w:val="24"/>
                  </w:rPr>
                  <m:t xml:space="preserve"> 2</m:t>
                </m:r>
              </m:sup>
            </m:sSup>
          </m:den>
        </m:f>
      </m:oMath>
      <w:r w:rsidR="00CD55DB">
        <w:rPr>
          <w:rFonts w:ascii="Times New Roman" w:hAnsi="Times New Roman" w:cs="Times New Roman"/>
          <w:sz w:val="24"/>
          <w:szCs w:val="24"/>
        </w:rPr>
        <w:t xml:space="preserve">                                                          </w:t>
      </w:r>
    </w:p>
    <w:p w14:paraId="28084CFD" w14:textId="77777777" w:rsidR="001335F4" w:rsidRDefault="001335F4" w:rsidP="00D94F91">
      <w:pPr>
        <w:pStyle w:val="Standard"/>
        <w:tabs>
          <w:tab w:val="clear" w:pos="720"/>
          <w:tab w:val="left" w:pos="0"/>
        </w:tabs>
        <w:spacing w:line="360" w:lineRule="auto"/>
        <w:ind w:right="90"/>
        <w:jc w:val="both"/>
        <w:rPr>
          <w:rFonts w:ascii="Times New Roman" w:hAnsi="Times New Roman" w:cs="Times New Roman"/>
          <w:b/>
          <w:bCs/>
          <w:sz w:val="24"/>
          <w:szCs w:val="24"/>
        </w:rPr>
      </w:pPr>
    </w:p>
    <w:p w14:paraId="3148CCB5" w14:textId="14FF7A6C" w:rsidR="00F3187F" w:rsidRDefault="009E7D7B" w:rsidP="00D94F91">
      <w:pPr>
        <w:pStyle w:val="Standard"/>
        <w:tabs>
          <w:tab w:val="clear" w:pos="720"/>
          <w:tab w:val="left" w:pos="0"/>
        </w:tabs>
        <w:spacing w:line="360" w:lineRule="auto"/>
        <w:ind w:right="90"/>
        <w:jc w:val="both"/>
        <w:rPr>
          <w:rFonts w:ascii="Times New Roman" w:hAnsi="Times New Roman" w:cs="Times New Roman"/>
          <w:b/>
          <w:bCs/>
          <w:sz w:val="24"/>
          <w:szCs w:val="24"/>
        </w:rPr>
      </w:pPr>
      <w:proofErr w:type="gramStart"/>
      <w:r>
        <w:rPr>
          <w:rFonts w:ascii="Times New Roman" w:hAnsi="Times New Roman" w:cs="Times New Roman"/>
          <w:b/>
          <w:bCs/>
          <w:sz w:val="24"/>
          <w:szCs w:val="24"/>
        </w:rPr>
        <w:t>2</w:t>
      </w:r>
      <w:r w:rsidR="00BE55C9">
        <w:rPr>
          <w:rFonts w:ascii="Times New Roman" w:hAnsi="Times New Roman" w:cs="Times New Roman"/>
          <w:b/>
          <w:bCs/>
          <w:sz w:val="24"/>
          <w:szCs w:val="24"/>
        </w:rPr>
        <w:t>.</w:t>
      </w:r>
      <w:r w:rsidR="002006A5">
        <w:rPr>
          <w:rFonts w:ascii="Times New Roman" w:hAnsi="Times New Roman" w:cs="Times New Roman"/>
          <w:b/>
          <w:bCs/>
          <w:sz w:val="24"/>
          <w:szCs w:val="24"/>
        </w:rPr>
        <w:t>3</w:t>
      </w:r>
      <w:r w:rsidR="00BE55C9">
        <w:rPr>
          <w:rFonts w:ascii="Times New Roman" w:hAnsi="Times New Roman" w:cs="Times New Roman"/>
          <w:b/>
          <w:bCs/>
          <w:sz w:val="24"/>
          <w:szCs w:val="24"/>
        </w:rPr>
        <w:t xml:space="preserve">.2 </w:t>
      </w:r>
      <w:r w:rsidR="00F3187F">
        <w:rPr>
          <w:rFonts w:ascii="Times New Roman" w:hAnsi="Times New Roman" w:cs="Times New Roman"/>
          <w:b/>
          <w:bCs/>
          <w:sz w:val="24"/>
          <w:szCs w:val="24"/>
        </w:rPr>
        <w:t xml:space="preserve"> Results</w:t>
      </w:r>
      <w:proofErr w:type="gramEnd"/>
    </w:p>
    <w:p w14:paraId="4E030F9E" w14:textId="3ED339C8" w:rsidR="00CD55DB" w:rsidRPr="00F73B49" w:rsidRDefault="00CD55DB" w:rsidP="00D94F91">
      <w:pPr>
        <w:pStyle w:val="Standard"/>
        <w:tabs>
          <w:tab w:val="clear" w:pos="720"/>
          <w:tab w:val="left" w:pos="0"/>
        </w:tabs>
        <w:spacing w:line="360" w:lineRule="auto"/>
        <w:ind w:right="90"/>
        <w:jc w:val="both"/>
        <w:rPr>
          <w:rFonts w:ascii="Times New Roman" w:hAnsi="Times New Roman" w:cs="Times New Roman"/>
          <w:i/>
          <w:iCs/>
          <w:sz w:val="24"/>
          <w:szCs w:val="24"/>
        </w:rPr>
      </w:pPr>
      <w:r w:rsidRPr="00F73B49">
        <w:rPr>
          <w:rFonts w:ascii="Times New Roman" w:hAnsi="Times New Roman" w:cs="Times New Roman"/>
          <w:i/>
          <w:iCs/>
          <w:sz w:val="24"/>
          <w:szCs w:val="24"/>
        </w:rPr>
        <w:t xml:space="preserve">Effect of </w:t>
      </w:r>
      <w:r w:rsidR="00EC77B3">
        <w:rPr>
          <w:rFonts w:ascii="Times New Roman" w:hAnsi="Times New Roman" w:cs="Times New Roman"/>
          <w:i/>
          <w:iCs/>
          <w:sz w:val="24"/>
          <w:szCs w:val="24"/>
        </w:rPr>
        <w:t xml:space="preserve">the Ratio of </w:t>
      </w:r>
      <w:r w:rsidRPr="00F73B49">
        <w:rPr>
          <w:rFonts w:ascii="Times New Roman" w:hAnsi="Times New Roman" w:cs="Times New Roman"/>
          <w:i/>
          <w:iCs/>
          <w:sz w:val="24"/>
          <w:szCs w:val="24"/>
        </w:rPr>
        <w:t xml:space="preserve">Interfacial Layer/Matrix Modulus </w:t>
      </w:r>
    </w:p>
    <w:p w14:paraId="19D89D47" w14:textId="41031E9C" w:rsidR="007D6780" w:rsidRDefault="003F0AD2" w:rsidP="00D94F91">
      <w:pPr>
        <w:pStyle w:val="Standard"/>
        <w:tabs>
          <w:tab w:val="clear" w:pos="720"/>
          <w:tab w:val="left" w:pos="0"/>
        </w:tabs>
        <w:spacing w:line="360" w:lineRule="auto"/>
        <w:ind w:right="90"/>
        <w:jc w:val="both"/>
        <w:rPr>
          <w:rFonts w:ascii="Times New Roman" w:hAnsi="Times New Roman" w:cs="Times New Roman"/>
          <w:sz w:val="24"/>
          <w:szCs w:val="24"/>
        </w:rPr>
      </w:pPr>
      <w:r w:rsidRPr="00C26CBF">
        <w:rPr>
          <w:rFonts w:ascii="Times New Roman" w:hAnsi="Times New Roman" w:cs="Times New Roman"/>
          <w:b/>
          <w:bCs/>
          <w:sz w:val="24"/>
          <w:szCs w:val="24"/>
        </w:rPr>
        <w:t>Fi</w:t>
      </w:r>
      <w:r w:rsidR="005361DD" w:rsidRPr="00C26CBF">
        <w:rPr>
          <w:rFonts w:ascii="Times New Roman" w:hAnsi="Times New Roman" w:cs="Times New Roman"/>
          <w:b/>
          <w:bCs/>
          <w:sz w:val="24"/>
          <w:szCs w:val="24"/>
        </w:rPr>
        <w:t xml:space="preserve">gure </w:t>
      </w:r>
      <w:r w:rsidR="00A21D92" w:rsidRPr="00C26CBF">
        <w:rPr>
          <w:rFonts w:ascii="Times New Roman" w:hAnsi="Times New Roman" w:cs="Times New Roman"/>
          <w:b/>
          <w:bCs/>
          <w:sz w:val="24"/>
          <w:szCs w:val="24"/>
        </w:rPr>
        <w:t>4</w:t>
      </w:r>
      <w:r>
        <w:rPr>
          <w:rFonts w:ascii="Times New Roman" w:hAnsi="Times New Roman" w:cs="Times New Roman"/>
          <w:sz w:val="24"/>
          <w:szCs w:val="24"/>
        </w:rPr>
        <w:t xml:space="preserve"> shows </w:t>
      </w:r>
      <w:r w:rsidR="005A4F37">
        <w:rPr>
          <w:rFonts w:ascii="Times New Roman" w:hAnsi="Times New Roman" w:cs="Times New Roman"/>
          <w:sz w:val="24"/>
          <w:szCs w:val="24"/>
        </w:rPr>
        <w:t>the</w:t>
      </w:r>
      <w:r>
        <w:rPr>
          <w:rFonts w:ascii="Times New Roman" w:hAnsi="Times New Roman" w:cs="Times New Roman"/>
          <w:sz w:val="24"/>
          <w:szCs w:val="24"/>
        </w:rPr>
        <w:t xml:space="preserve"> analytical results</w:t>
      </w:r>
      <w:r w:rsidR="005A4F37">
        <w:rPr>
          <w:rFonts w:ascii="Times New Roman" w:hAnsi="Times New Roman" w:cs="Times New Roman"/>
          <w:sz w:val="24"/>
          <w:szCs w:val="24"/>
        </w:rPr>
        <w:t xml:space="preserve"> (as also validated by finite element analysis)</w:t>
      </w:r>
      <w:r>
        <w:rPr>
          <w:rFonts w:ascii="Times New Roman" w:hAnsi="Times New Roman" w:cs="Times New Roman"/>
          <w:sz w:val="24"/>
          <w:szCs w:val="24"/>
        </w:rPr>
        <w:t xml:space="preserve"> for </w:t>
      </w:r>
      <w:r w:rsidR="00D520B8">
        <w:rPr>
          <w:rFonts w:ascii="Times New Roman" w:hAnsi="Times New Roman" w:cs="Times New Roman"/>
          <w:sz w:val="24"/>
          <w:szCs w:val="24"/>
        </w:rPr>
        <w:t xml:space="preserve">the </w:t>
      </w:r>
      <w:r w:rsidR="0022758C">
        <w:rPr>
          <w:rFonts w:ascii="Times New Roman" w:hAnsi="Times New Roman" w:cs="Times New Roman"/>
          <w:sz w:val="24"/>
          <w:szCs w:val="24"/>
        </w:rPr>
        <w:t xml:space="preserve">strain energy density evolution and the macroscopic stress-strain behavior </w:t>
      </w:r>
      <w:r w:rsidR="00D520B8">
        <w:rPr>
          <w:rFonts w:ascii="Times New Roman" w:hAnsi="Times New Roman" w:cs="Times New Roman"/>
          <w:sz w:val="24"/>
          <w:szCs w:val="24"/>
        </w:rPr>
        <w:t xml:space="preserve">of </w:t>
      </w:r>
      <w:r>
        <w:rPr>
          <w:rFonts w:ascii="Times New Roman" w:hAnsi="Times New Roman" w:cs="Times New Roman"/>
          <w:sz w:val="24"/>
          <w:szCs w:val="24"/>
        </w:rPr>
        <w:t xml:space="preserve">composites </w:t>
      </w:r>
      <w:r w:rsidR="0022758C">
        <w:rPr>
          <w:rFonts w:ascii="Times New Roman" w:hAnsi="Times New Roman" w:cs="Times New Roman"/>
          <w:sz w:val="24"/>
          <w:szCs w:val="24"/>
        </w:rPr>
        <w:t>for</w:t>
      </w:r>
      <w:r>
        <w:rPr>
          <w:rFonts w:ascii="Times New Roman" w:hAnsi="Times New Roman" w:cs="Times New Roman"/>
          <w:sz w:val="24"/>
          <w:szCs w:val="24"/>
        </w:rPr>
        <w:t xml:space="preserve"> </w:t>
      </w:r>
      <w:r w:rsidR="005A4F37">
        <w:rPr>
          <w:rFonts w:ascii="Times New Roman" w:hAnsi="Times New Roman" w:cs="Times New Roman"/>
          <w:sz w:val="24"/>
          <w:szCs w:val="24"/>
        </w:rPr>
        <w:t xml:space="preserve">modulus </w:t>
      </w:r>
      <w:r>
        <w:rPr>
          <w:rFonts w:ascii="Times New Roman" w:hAnsi="Times New Roman" w:cs="Times New Roman"/>
          <w:sz w:val="24"/>
          <w:szCs w:val="24"/>
        </w:rPr>
        <w:t xml:space="preserve">ratio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D94F91">
        <w:rPr>
          <w:rFonts w:ascii="Times New Roman" w:hAnsi="Times New Roman" w:cs="Times New Roman"/>
          <w:sz w:val="24"/>
          <w:szCs w:val="24"/>
        </w:rPr>
        <w:t xml:space="preserve"> </w:t>
      </w:r>
      <w:r w:rsidR="0022758C">
        <w:rPr>
          <w:rFonts w:ascii="Times New Roman" w:hAnsi="Times New Roman" w:cs="Times New Roman"/>
          <w:sz w:val="24"/>
          <w:szCs w:val="24"/>
        </w:rPr>
        <w:t xml:space="preserve">ranging </w:t>
      </w:r>
      <w:r w:rsidR="005A4F37">
        <w:rPr>
          <w:rFonts w:ascii="Times New Roman" w:hAnsi="Times New Roman" w:cs="Times New Roman"/>
          <w:sz w:val="24"/>
          <w:szCs w:val="24"/>
        </w:rPr>
        <w:t>from 25 to 400</w:t>
      </w:r>
      <w:r>
        <w:rPr>
          <w:rFonts w:ascii="Times New Roman" w:hAnsi="Times New Roman" w:cs="Times New Roman"/>
          <w:sz w:val="24"/>
          <w:szCs w:val="24"/>
        </w:rPr>
        <w:t xml:space="preserve"> while keeping the interfacial layer concentration constant at </w:t>
      </w:r>
      <m:oMath>
        <m:r>
          <w:rPr>
            <w:rFonts w:ascii="Cambria Math" w:hAnsi="Cambria Math" w:cs="Times New Roman"/>
            <w:sz w:val="24"/>
            <w:szCs w:val="24"/>
          </w:rPr>
          <m:t>f=</m:t>
        </m:r>
        <m:r>
          <w:rPr>
            <w:rFonts w:ascii="Cambria Math" w:hAnsi="Cambria Math" w:cs="Times New Roman"/>
            <w:sz w:val="24"/>
            <w:szCs w:val="24"/>
          </w:rPr>
          <w:lastRenderedPageBreak/>
          <m:t>t/D=</m:t>
        </m:r>
      </m:oMath>
      <w:r w:rsidRPr="00E85E30">
        <w:rPr>
          <w:rFonts w:ascii="Times New Roman" w:hAnsi="Times New Roman" w:cs="Times New Roman"/>
          <w:sz w:val="24"/>
          <w:szCs w:val="24"/>
        </w:rPr>
        <w:t>0.021</w:t>
      </w:r>
      <w:r w:rsidR="005A4F37">
        <w:rPr>
          <w:rFonts w:ascii="Times New Roman" w:hAnsi="Times New Roman" w:cs="Times New Roman"/>
          <w:sz w:val="24"/>
          <w:szCs w:val="24"/>
        </w:rPr>
        <w:t xml:space="preserve">. (Note that modulus ratios 500 or greater </w:t>
      </w:r>
      <w:r w:rsidR="00637431">
        <w:rPr>
          <w:rFonts w:ascii="Times New Roman" w:hAnsi="Times New Roman" w:cs="Times New Roman"/>
          <w:sz w:val="24"/>
          <w:szCs w:val="24"/>
        </w:rPr>
        <w:t xml:space="preserve">for </w:t>
      </w:r>
      <w:r w:rsidR="00637431" w:rsidRPr="00C26CBF">
        <w:rPr>
          <w:rFonts w:ascii="Times New Roman" w:hAnsi="Times New Roman" w:cs="Times New Roman"/>
          <w:i/>
          <w:iCs/>
          <w:sz w:val="24"/>
          <w:szCs w:val="24"/>
        </w:rPr>
        <w:t>t/D</w:t>
      </w:r>
      <w:r w:rsidR="00637431">
        <w:rPr>
          <w:rFonts w:ascii="Times New Roman" w:hAnsi="Times New Roman" w:cs="Times New Roman"/>
          <w:sz w:val="24"/>
          <w:szCs w:val="24"/>
        </w:rPr>
        <w:t xml:space="preserve">=0.021 </w:t>
      </w:r>
      <w:r w:rsidR="005A4F37">
        <w:rPr>
          <w:rFonts w:ascii="Times New Roman" w:hAnsi="Times New Roman" w:cs="Times New Roman"/>
          <w:sz w:val="24"/>
          <w:szCs w:val="24"/>
        </w:rPr>
        <w:t>are transitioning from a wrinkling to a long wave instability</w:t>
      </w:r>
      <w:r w:rsidR="00175FEB">
        <w:rPr>
          <w:rFonts w:ascii="Times New Roman" w:hAnsi="Times New Roman" w:cs="Times New Roman"/>
          <w:sz w:val="24"/>
          <w:szCs w:val="24"/>
        </w:rPr>
        <w:t xml:space="preserve"> and therefore are not applicable </w:t>
      </w:r>
      <w:r w:rsidR="00175FEB" w:rsidRPr="00D16E23">
        <w:rPr>
          <w:rFonts w:ascii="Times New Roman" w:hAnsi="Times New Roman" w:cs="Times New Roman"/>
          <w:sz w:val="24"/>
          <w:szCs w:val="24"/>
        </w:rPr>
        <w:t>here</w:t>
      </w:r>
      <w:r w:rsidR="00CB1CCB" w:rsidRPr="00D16E23">
        <w:rPr>
          <w:rFonts w:ascii="Times New Roman" w:hAnsi="Times New Roman" w:cs="Times New Roman"/>
          <w:sz w:val="24"/>
          <w:szCs w:val="24"/>
        </w:rPr>
        <w:t xml:space="preserve"> [</w:t>
      </w:r>
      <w:r w:rsidR="00236F7B">
        <w:rPr>
          <w:rFonts w:ascii="Times New Roman" w:hAnsi="Times New Roman" w:cs="Times New Roman"/>
          <w:sz w:val="24"/>
          <w:szCs w:val="24"/>
        </w:rPr>
        <w:t>35</w:t>
      </w:r>
      <w:r w:rsidR="00CB1CCB" w:rsidRPr="00D16E23">
        <w:rPr>
          <w:rFonts w:ascii="Times New Roman" w:hAnsi="Times New Roman" w:cs="Times New Roman"/>
          <w:sz w:val="24"/>
          <w:szCs w:val="24"/>
        </w:rPr>
        <w:t>]</w:t>
      </w:r>
      <w:r w:rsidR="005A4F37" w:rsidRPr="00D16E23">
        <w:rPr>
          <w:rFonts w:ascii="Times New Roman" w:hAnsi="Times New Roman" w:cs="Times New Roman"/>
          <w:sz w:val="24"/>
          <w:szCs w:val="24"/>
        </w:rPr>
        <w:t>)</w:t>
      </w:r>
      <w:r w:rsidR="00D16E23" w:rsidRPr="00D16E23">
        <w:rPr>
          <w:rFonts w:ascii="Times New Roman" w:hAnsi="Times New Roman" w:cs="Times New Roman"/>
          <w:sz w:val="24"/>
          <w:szCs w:val="24"/>
        </w:rPr>
        <w:t>.</w:t>
      </w:r>
      <w:r w:rsidR="000A70EE">
        <w:rPr>
          <w:rFonts w:ascii="Times New Roman" w:hAnsi="Times New Roman" w:cs="Times New Roman"/>
          <w:sz w:val="24"/>
          <w:szCs w:val="24"/>
        </w:rPr>
        <w:t xml:space="preserve"> </w:t>
      </w:r>
    </w:p>
    <w:p w14:paraId="743F79D2" w14:textId="6CEF79AB" w:rsidR="007D6780" w:rsidRDefault="005361DD" w:rsidP="00D94F91">
      <w:pPr>
        <w:pStyle w:val="Standard"/>
        <w:tabs>
          <w:tab w:val="clear" w:pos="720"/>
          <w:tab w:val="left" w:pos="0"/>
        </w:tabs>
        <w:spacing w:line="36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Figure </w:t>
      </w:r>
      <w:r w:rsidR="00A21D92">
        <w:rPr>
          <w:rFonts w:ascii="Times New Roman" w:hAnsi="Times New Roman" w:cs="Times New Roman"/>
          <w:sz w:val="24"/>
          <w:szCs w:val="24"/>
        </w:rPr>
        <w:t>4</w:t>
      </w:r>
      <w:r w:rsidR="003F0AD2" w:rsidRPr="00E85E30">
        <w:rPr>
          <w:rFonts w:ascii="Times New Roman" w:hAnsi="Times New Roman" w:cs="Times New Roman"/>
          <w:sz w:val="24"/>
          <w:szCs w:val="24"/>
        </w:rPr>
        <w:t xml:space="preserve">a shows the strain energy density </w:t>
      </w:r>
      <w:r w:rsidR="005A4F37">
        <w:rPr>
          <w:rFonts w:ascii="Times New Roman" w:hAnsi="Times New Roman" w:cs="Times New Roman"/>
          <w:sz w:val="24"/>
          <w:szCs w:val="24"/>
        </w:rPr>
        <w:t>contribution f</w:t>
      </w:r>
      <w:r w:rsidR="003A4192">
        <w:rPr>
          <w:rFonts w:ascii="Times New Roman" w:hAnsi="Times New Roman" w:cs="Times New Roman"/>
          <w:sz w:val="24"/>
          <w:szCs w:val="24"/>
        </w:rPr>
        <w:t>or</w:t>
      </w:r>
      <w:r w:rsidR="00E00BAA">
        <w:rPr>
          <w:rFonts w:ascii="Times New Roman" w:hAnsi="Times New Roman" w:cs="Times New Roman"/>
          <w:sz w:val="24"/>
          <w:szCs w:val="24"/>
        </w:rPr>
        <w:t xml:space="preserve"> </w:t>
      </w:r>
      <w:r w:rsidR="003F0AD2" w:rsidRPr="00E85E30">
        <w:rPr>
          <w:rFonts w:ascii="Times New Roman" w:hAnsi="Times New Roman" w:cs="Times New Roman"/>
          <w:sz w:val="24"/>
          <w:szCs w:val="24"/>
        </w:rPr>
        <w:t>the interfacial layers</w:t>
      </w:r>
      <w:r w:rsidR="003A4192">
        <w:rPr>
          <w:rFonts w:ascii="Times New Roman" w:hAnsi="Times New Roman" w:cs="Times New Roman"/>
          <w:sz w:val="24"/>
          <w:szCs w:val="24"/>
        </w:rPr>
        <w:t xml:space="preserve"> (</w:t>
      </w:r>
      <w:r w:rsidR="003F0AD2" w:rsidRPr="00E85E30">
        <w:rPr>
          <w:rFonts w:ascii="Times New Roman" w:hAnsi="Times New Roman" w:cs="Times New Roman"/>
          <w:sz w:val="24"/>
          <w:szCs w:val="24"/>
        </w:rPr>
        <w:t xml:space="preserve">calculated </w:t>
      </w:r>
      <w:r w:rsidR="003F0AD2">
        <w:rPr>
          <w:rFonts w:ascii="Times New Roman" w:hAnsi="Times New Roman" w:cs="Times New Roman"/>
          <w:sz w:val="24"/>
          <w:szCs w:val="24"/>
        </w:rPr>
        <w:t>per unit</w:t>
      </w:r>
      <w:r w:rsidR="003F0AD2" w:rsidRPr="00E85E30">
        <w:rPr>
          <w:rFonts w:ascii="Times New Roman" w:hAnsi="Times New Roman" w:cs="Times New Roman"/>
          <w:noProof/>
          <w:sz w:val="24"/>
          <w:szCs w:val="24"/>
        </w:rPr>
        <w:t xml:space="preserve"> volume of interfacial layer (left axis</w:t>
      </w:r>
      <w:r w:rsidR="002A070A">
        <w:rPr>
          <w:rFonts w:ascii="Times New Roman" w:hAnsi="Times New Roman" w:cs="Times New Roman"/>
          <w:noProof/>
          <w:sz w:val="24"/>
          <w:szCs w:val="24"/>
        </w:rPr>
        <w:t>)</w:t>
      </w:r>
      <w:r w:rsidR="003F0AD2" w:rsidRPr="00E85E30">
        <w:rPr>
          <w:rFonts w:ascii="Times New Roman" w:hAnsi="Times New Roman" w:cs="Times New Roman"/>
          <w:noProof/>
          <w:sz w:val="24"/>
          <w:szCs w:val="24"/>
        </w:rPr>
        <w:t xml:space="preserve"> and</w:t>
      </w:r>
      <w:r w:rsidR="003A4192">
        <w:rPr>
          <w:rFonts w:ascii="Times New Roman" w:hAnsi="Times New Roman" w:cs="Times New Roman"/>
          <w:noProof/>
          <w:sz w:val="24"/>
          <w:szCs w:val="24"/>
        </w:rPr>
        <w:t xml:space="preserve"> </w:t>
      </w:r>
      <w:r w:rsidR="003F0AD2" w:rsidRPr="00E85E30">
        <w:rPr>
          <w:rFonts w:ascii="Times New Roman" w:hAnsi="Times New Roman" w:cs="Times New Roman"/>
          <w:noProof/>
          <w:sz w:val="24"/>
          <w:szCs w:val="24"/>
        </w:rPr>
        <w:t xml:space="preserve">calculated </w:t>
      </w:r>
      <w:r w:rsidR="003F0AD2">
        <w:rPr>
          <w:rFonts w:ascii="Times New Roman" w:hAnsi="Times New Roman" w:cs="Times New Roman"/>
          <w:noProof/>
          <w:sz w:val="24"/>
          <w:szCs w:val="24"/>
        </w:rPr>
        <w:t>per unit</w:t>
      </w:r>
      <w:r w:rsidR="003F0AD2" w:rsidRPr="00E85E30">
        <w:rPr>
          <w:rFonts w:ascii="Times New Roman" w:hAnsi="Times New Roman" w:cs="Times New Roman"/>
          <w:noProof/>
          <w:sz w:val="24"/>
          <w:szCs w:val="24"/>
        </w:rPr>
        <w:t xml:space="preserve"> volume of the total composite (right axis)</w:t>
      </w:r>
      <w:r w:rsidR="003A4192">
        <w:rPr>
          <w:rFonts w:ascii="Times New Roman" w:hAnsi="Times New Roman" w:cs="Times New Roman"/>
          <w:noProof/>
          <w:sz w:val="24"/>
          <w:szCs w:val="24"/>
        </w:rPr>
        <w:t>)</w:t>
      </w:r>
      <w:r w:rsidR="003F0AD2" w:rsidRPr="00E85E30">
        <w:rPr>
          <w:rFonts w:ascii="Times New Roman" w:hAnsi="Times New Roman" w:cs="Times New Roman"/>
          <w:noProof/>
          <w:sz w:val="24"/>
          <w:szCs w:val="24"/>
        </w:rPr>
        <w:t>.</w:t>
      </w:r>
      <w:r w:rsidR="003F0AD2">
        <w:rPr>
          <w:rFonts w:ascii="Times New Roman" w:hAnsi="Times New Roman" w:cs="Times New Roman"/>
          <w:noProof/>
        </w:rPr>
        <w:t xml:space="preserve"> </w:t>
      </w:r>
      <w:r w:rsidR="003F0AD2">
        <w:rPr>
          <w:rFonts w:ascii="Times New Roman" w:hAnsi="Times New Roman" w:cs="Times New Roman"/>
          <w:sz w:val="24"/>
          <w:szCs w:val="24"/>
        </w:rPr>
        <w:t xml:space="preserve"> </w:t>
      </w:r>
      <w:r w:rsidR="001E0AD4">
        <w:rPr>
          <w:rFonts w:ascii="Times New Roman" w:hAnsi="Times New Roman" w:cs="Times New Roman"/>
          <w:sz w:val="24"/>
          <w:szCs w:val="24"/>
        </w:rPr>
        <w:t xml:space="preserve">For the lowest modulus contrast of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1E0AD4">
        <w:rPr>
          <w:rFonts w:ascii="Times New Roman" w:hAnsi="Times New Roman" w:cs="Times New Roman"/>
          <w:sz w:val="24"/>
          <w:szCs w:val="24"/>
        </w:rPr>
        <w:t xml:space="preserve"> =25 , wrinkling onset would occur at a critical strain of 0.097; since the plot goes to a strain of 0.07, the effect of wrinkling is not seen in the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1E0AD4">
        <w:rPr>
          <w:rFonts w:ascii="Times New Roman" w:hAnsi="Times New Roman" w:cs="Times New Roman"/>
          <w:sz w:val="24"/>
          <w:szCs w:val="24"/>
        </w:rPr>
        <w:t xml:space="preserve"> =25  curves. For the higher modulus contrast cases, t</w:t>
      </w:r>
      <w:r w:rsidR="003F0AD2">
        <w:rPr>
          <w:rFonts w:ascii="Times New Roman" w:hAnsi="Times New Roman" w:cs="Times New Roman"/>
          <w:sz w:val="24"/>
          <w:szCs w:val="24"/>
        </w:rPr>
        <w:t xml:space="preserve">he results show a clear bifurcation point </w:t>
      </w:r>
      <w:r w:rsidR="005A4F37">
        <w:rPr>
          <w:rFonts w:ascii="Times New Roman" w:hAnsi="Times New Roman" w:cs="Times New Roman"/>
          <w:sz w:val="24"/>
          <w:szCs w:val="24"/>
        </w:rPr>
        <w:t xml:space="preserve">at the critical strain of wrinkling onset </w:t>
      </w:r>
      <w:r w:rsidR="003F0AD2">
        <w:rPr>
          <w:rFonts w:ascii="Times New Roman" w:hAnsi="Times New Roman" w:cs="Times New Roman"/>
          <w:sz w:val="24"/>
          <w:szCs w:val="24"/>
        </w:rPr>
        <w:t>where the slope of the graph changes</w:t>
      </w:r>
      <w:r w:rsidR="005A4F37">
        <w:rPr>
          <w:rFonts w:ascii="Times New Roman" w:hAnsi="Times New Roman" w:cs="Times New Roman"/>
          <w:sz w:val="24"/>
          <w:szCs w:val="24"/>
        </w:rPr>
        <w:t xml:space="preserve"> from the quadratic increase of </w:t>
      </w:r>
      <w:r w:rsidR="00CB1CCB">
        <w:rPr>
          <w:rFonts w:ascii="Times New Roman" w:hAnsi="Times New Roman" w:cs="Times New Roman"/>
          <w:sz w:val="24"/>
          <w:szCs w:val="24"/>
        </w:rPr>
        <w:t xml:space="preserve">uniform </w:t>
      </w:r>
      <w:r w:rsidR="005A4F37">
        <w:rPr>
          <w:rFonts w:ascii="Times New Roman" w:hAnsi="Times New Roman" w:cs="Times New Roman"/>
          <w:sz w:val="24"/>
          <w:szCs w:val="24"/>
        </w:rPr>
        <w:t>compression</w:t>
      </w:r>
      <w:r w:rsidR="003F0AD2">
        <w:rPr>
          <w:rFonts w:ascii="Times New Roman" w:hAnsi="Times New Roman" w:cs="Times New Roman"/>
          <w:sz w:val="24"/>
          <w:szCs w:val="24"/>
        </w:rPr>
        <w:t>. In the post-</w:t>
      </w:r>
      <w:r w:rsidR="005A4F37">
        <w:rPr>
          <w:rFonts w:ascii="Times New Roman" w:hAnsi="Times New Roman" w:cs="Times New Roman"/>
          <w:sz w:val="24"/>
          <w:szCs w:val="24"/>
        </w:rPr>
        <w:t>wrin</w:t>
      </w:r>
      <w:r w:rsidR="003F0AD2">
        <w:rPr>
          <w:rFonts w:ascii="Times New Roman" w:hAnsi="Times New Roman" w:cs="Times New Roman"/>
          <w:sz w:val="24"/>
          <w:szCs w:val="24"/>
        </w:rPr>
        <w:t>kling region,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003F0AD2">
        <w:rPr>
          <w:rFonts w:ascii="Times New Roman" w:hAnsi="Times New Roman" w:cs="Times New Roman"/>
          <w:sz w:val="24"/>
          <w:szCs w:val="24"/>
        </w:rPr>
        <w:t>| &gt;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003F0AD2">
        <w:rPr>
          <w:rFonts w:ascii="Times New Roman" w:hAnsi="Times New Roman" w:cs="Times New Roman"/>
          <w:sz w:val="24"/>
          <w:szCs w:val="24"/>
        </w:rPr>
        <w:t xml:space="preserve">|, the slope is reduced since the </w:t>
      </w:r>
      <w:r w:rsidR="003A4192">
        <w:rPr>
          <w:rFonts w:ascii="Times New Roman" w:hAnsi="Times New Roman" w:cs="Times New Roman"/>
          <w:sz w:val="24"/>
          <w:szCs w:val="24"/>
        </w:rPr>
        <w:t xml:space="preserve">ongoing increase in </w:t>
      </w:r>
      <w:r w:rsidR="003F0AD2">
        <w:rPr>
          <w:rFonts w:ascii="Times New Roman" w:hAnsi="Times New Roman" w:cs="Times New Roman"/>
          <w:sz w:val="24"/>
          <w:szCs w:val="24"/>
        </w:rPr>
        <w:t>strain energy in the interfacial layer is now a result of the bending of the</w:t>
      </w:r>
      <w:r w:rsidR="003F0AD2" w:rsidRPr="00887D8A">
        <w:rPr>
          <w:rFonts w:ascii="Times New Roman" w:hAnsi="Times New Roman" w:cs="Times New Roman"/>
          <w:sz w:val="24"/>
          <w:szCs w:val="24"/>
        </w:rPr>
        <w:t xml:space="preserve"> </w:t>
      </w:r>
      <w:r w:rsidR="003F0AD2">
        <w:rPr>
          <w:rFonts w:ascii="Times New Roman" w:hAnsi="Times New Roman" w:cs="Times New Roman"/>
          <w:sz w:val="24"/>
          <w:szCs w:val="24"/>
        </w:rPr>
        <w:t>wrinkling pattern whic</w:t>
      </w:r>
      <w:r w:rsidR="003A4192">
        <w:rPr>
          <w:rFonts w:ascii="Times New Roman" w:hAnsi="Times New Roman" w:cs="Times New Roman"/>
          <w:sz w:val="24"/>
          <w:szCs w:val="24"/>
        </w:rPr>
        <w:t>h</w:t>
      </w:r>
      <w:r w:rsidR="003F0AD2">
        <w:rPr>
          <w:rFonts w:ascii="Times New Roman" w:hAnsi="Times New Roman" w:cs="Times New Roman"/>
          <w:sz w:val="24"/>
          <w:szCs w:val="24"/>
        </w:rPr>
        <w:t xml:space="preserve"> accommodates the </w:t>
      </w:r>
      <w:r w:rsidR="003A4192">
        <w:rPr>
          <w:rFonts w:ascii="Times New Roman" w:hAnsi="Times New Roman" w:cs="Times New Roman"/>
          <w:sz w:val="24"/>
          <w:szCs w:val="24"/>
        </w:rPr>
        <w:t xml:space="preserve">further increase in </w:t>
      </w:r>
      <w:r w:rsidR="003F0AD2">
        <w:rPr>
          <w:rFonts w:ascii="Times New Roman" w:hAnsi="Times New Roman" w:cs="Times New Roman"/>
          <w:sz w:val="24"/>
          <w:szCs w:val="24"/>
        </w:rPr>
        <w:t xml:space="preserve">applied strain. </w:t>
      </w:r>
      <w:r w:rsidR="007D6780">
        <w:rPr>
          <w:rFonts w:ascii="Times New Roman" w:hAnsi="Times New Roman" w:cs="Times New Roman"/>
          <w:sz w:val="24"/>
          <w:szCs w:val="24"/>
        </w:rPr>
        <w:t>Note that the isolated plates would have buckled at a dramatically lower strain and hence would have relatively inconsequential contribution to energy storage.</w:t>
      </w:r>
    </w:p>
    <w:p w14:paraId="511739A7" w14:textId="32D390BA" w:rsidR="00320A80" w:rsidRDefault="007D6780" w:rsidP="00D94F91">
      <w:pPr>
        <w:pStyle w:val="Standard"/>
        <w:tabs>
          <w:tab w:val="clear" w:pos="720"/>
          <w:tab w:val="left" w:pos="0"/>
        </w:tabs>
        <w:spacing w:line="360" w:lineRule="auto"/>
        <w:ind w:right="90"/>
        <w:jc w:val="both"/>
        <w:rPr>
          <w:rFonts w:ascii="Times New Roman" w:hAnsi="Times New Roman" w:cs="Times New Roman"/>
          <w:sz w:val="24"/>
          <w:szCs w:val="24"/>
        </w:rPr>
      </w:pPr>
      <w:r>
        <w:rPr>
          <w:rFonts w:ascii="Times New Roman" w:hAnsi="Times New Roman" w:cs="Times New Roman"/>
          <w:sz w:val="24"/>
          <w:szCs w:val="24"/>
        </w:rPr>
        <w:t>Figure 4b shows</w:t>
      </w:r>
      <w:r w:rsidR="003F0AD2">
        <w:rPr>
          <w:rFonts w:ascii="Times New Roman" w:hAnsi="Times New Roman" w:cs="Times New Roman"/>
          <w:sz w:val="24"/>
          <w:szCs w:val="24"/>
        </w:rPr>
        <w:t xml:space="preserve"> the strain energy density in the matrix layers of the composite</w:t>
      </w:r>
      <w:r>
        <w:rPr>
          <w:rFonts w:ascii="Times New Roman" w:hAnsi="Times New Roman" w:cs="Times New Roman"/>
          <w:sz w:val="24"/>
          <w:szCs w:val="24"/>
        </w:rPr>
        <w:t xml:space="preserve"> to</w:t>
      </w:r>
      <w:r w:rsidR="003F0AD2">
        <w:rPr>
          <w:rFonts w:ascii="Times New Roman" w:hAnsi="Times New Roman" w:cs="Times New Roman"/>
          <w:sz w:val="24"/>
          <w:szCs w:val="24"/>
        </w:rPr>
        <w:t xml:space="preserve"> </w:t>
      </w:r>
      <w:r w:rsidR="003C39AB">
        <w:rPr>
          <w:rFonts w:ascii="Times New Roman" w:hAnsi="Times New Roman" w:cs="Times New Roman"/>
          <w:sz w:val="24"/>
          <w:szCs w:val="24"/>
        </w:rPr>
        <w:t>increase</w:t>
      </w:r>
      <w:r w:rsidR="003F0AD2">
        <w:rPr>
          <w:rFonts w:ascii="Times New Roman" w:hAnsi="Times New Roman" w:cs="Times New Roman"/>
          <w:sz w:val="24"/>
          <w:szCs w:val="24"/>
        </w:rPr>
        <w:t xml:space="preserve"> dramatically in the post-</w:t>
      </w:r>
      <w:r w:rsidR="005A4F37">
        <w:rPr>
          <w:rFonts w:ascii="Times New Roman" w:hAnsi="Times New Roman" w:cs="Times New Roman"/>
          <w:sz w:val="24"/>
          <w:szCs w:val="24"/>
        </w:rPr>
        <w:t>wrin</w:t>
      </w:r>
      <w:r w:rsidR="003F0AD2">
        <w:rPr>
          <w:rFonts w:ascii="Times New Roman" w:hAnsi="Times New Roman" w:cs="Times New Roman"/>
          <w:sz w:val="24"/>
          <w:szCs w:val="24"/>
        </w:rPr>
        <w:t>kling region,</w:t>
      </w:r>
      <w:r w:rsidR="00D94F91">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00D94F91">
        <w:rPr>
          <w:rFonts w:ascii="Times New Roman" w:hAnsi="Times New Roman" w:cs="Times New Roman"/>
          <w:sz w:val="24"/>
          <w:szCs w:val="24"/>
        </w:rPr>
        <w:t>| &gt;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00D94F91">
        <w:rPr>
          <w:rFonts w:ascii="Times New Roman" w:hAnsi="Times New Roman" w:cs="Times New Roman"/>
          <w:sz w:val="24"/>
          <w:szCs w:val="24"/>
        </w:rPr>
        <w:t>|</w:t>
      </w:r>
      <w:r w:rsidR="003F0AD2">
        <w:rPr>
          <w:rFonts w:ascii="Times New Roman" w:hAnsi="Times New Roman" w:cs="Times New Roman"/>
          <w:sz w:val="24"/>
          <w:szCs w:val="24"/>
        </w:rPr>
        <w:t xml:space="preserve">. This increase in matrix strain energy density is due to the </w:t>
      </w:r>
      <w:proofErr w:type="gramStart"/>
      <w:r w:rsidR="003F0AD2">
        <w:rPr>
          <w:rFonts w:ascii="Times New Roman" w:hAnsi="Times New Roman" w:cs="Times New Roman"/>
          <w:sz w:val="24"/>
          <w:szCs w:val="24"/>
        </w:rPr>
        <w:t>large</w:t>
      </w:r>
      <w:r w:rsidR="00E00BAA">
        <w:rPr>
          <w:rFonts w:ascii="Times New Roman" w:hAnsi="Times New Roman" w:cs="Times New Roman"/>
          <w:sz w:val="24"/>
          <w:szCs w:val="24"/>
        </w:rPr>
        <w:t xml:space="preserve"> </w:t>
      </w:r>
      <w:r w:rsidR="003F0AD2">
        <w:rPr>
          <w:rFonts w:ascii="Times New Roman" w:hAnsi="Times New Roman" w:cs="Times New Roman"/>
          <w:sz w:val="24"/>
          <w:szCs w:val="24"/>
        </w:rPr>
        <w:t>local</w:t>
      </w:r>
      <w:r w:rsidR="003A4192">
        <w:rPr>
          <w:rFonts w:ascii="Times New Roman" w:hAnsi="Times New Roman" w:cs="Times New Roman"/>
          <w:sz w:val="24"/>
          <w:szCs w:val="24"/>
        </w:rPr>
        <w:t>ized</w:t>
      </w:r>
      <w:proofErr w:type="gramEnd"/>
      <w:r w:rsidR="003F0AD2">
        <w:rPr>
          <w:rFonts w:ascii="Times New Roman" w:hAnsi="Times New Roman" w:cs="Times New Roman"/>
          <w:sz w:val="24"/>
          <w:szCs w:val="24"/>
        </w:rPr>
        <w:t xml:space="preserve"> deformations occurring in the matrix layers. Comparing the strain energy density in the matrix layers of the composites with the strain energy density of </w:t>
      </w:r>
      <w:r w:rsidR="00BA1C3B">
        <w:rPr>
          <w:rFonts w:ascii="Times New Roman" w:hAnsi="Times New Roman" w:cs="Times New Roman"/>
          <w:sz w:val="24"/>
          <w:szCs w:val="24"/>
        </w:rPr>
        <w:t>a homogeneous</w:t>
      </w:r>
      <w:r w:rsidR="003F0AD2">
        <w:rPr>
          <w:rFonts w:ascii="Times New Roman" w:hAnsi="Times New Roman" w:cs="Times New Roman"/>
          <w:sz w:val="24"/>
          <w:szCs w:val="24"/>
        </w:rPr>
        <w:t xml:space="preserve"> matrix </w:t>
      </w:r>
      <w:r w:rsidR="005361DD">
        <w:rPr>
          <w:rFonts w:ascii="Times New Roman" w:hAnsi="Times New Roman" w:cs="Times New Roman"/>
          <w:sz w:val="24"/>
          <w:szCs w:val="24"/>
        </w:rPr>
        <w:t xml:space="preserve">(dash-dot line in Figure </w:t>
      </w:r>
      <w:r w:rsidR="00A21D92">
        <w:rPr>
          <w:rFonts w:ascii="Times New Roman" w:hAnsi="Times New Roman" w:cs="Times New Roman"/>
          <w:sz w:val="24"/>
          <w:szCs w:val="24"/>
        </w:rPr>
        <w:t>4</w:t>
      </w:r>
      <w:r w:rsidR="003F0AD2">
        <w:rPr>
          <w:rFonts w:ascii="Times New Roman" w:hAnsi="Times New Roman" w:cs="Times New Roman"/>
          <w:sz w:val="24"/>
          <w:szCs w:val="24"/>
        </w:rPr>
        <w:t xml:space="preserve">b), </w:t>
      </w:r>
      <w:proofErr w:type="gramStart"/>
      <w:r w:rsidR="003F0AD2">
        <w:rPr>
          <w:rFonts w:ascii="Times New Roman" w:hAnsi="Times New Roman" w:cs="Times New Roman"/>
          <w:sz w:val="24"/>
          <w:szCs w:val="24"/>
        </w:rPr>
        <w:t>it is clear that the</w:t>
      </w:r>
      <w:proofErr w:type="gramEnd"/>
      <w:r w:rsidR="003F0AD2">
        <w:rPr>
          <w:rFonts w:ascii="Times New Roman" w:hAnsi="Times New Roman" w:cs="Times New Roman"/>
          <w:sz w:val="24"/>
          <w:szCs w:val="24"/>
        </w:rPr>
        <w:t xml:space="preserve"> overall matrix strain energy density of the composites in the post-</w:t>
      </w:r>
      <w:r w:rsidR="005A4F37">
        <w:rPr>
          <w:rFonts w:ascii="Times New Roman" w:hAnsi="Times New Roman" w:cs="Times New Roman"/>
          <w:sz w:val="24"/>
          <w:szCs w:val="24"/>
        </w:rPr>
        <w:t>wrin</w:t>
      </w:r>
      <w:r w:rsidR="003F0AD2">
        <w:rPr>
          <w:rFonts w:ascii="Times New Roman" w:hAnsi="Times New Roman" w:cs="Times New Roman"/>
          <w:sz w:val="24"/>
          <w:szCs w:val="24"/>
        </w:rPr>
        <w:t xml:space="preserve">kling region is </w:t>
      </w:r>
      <w:r w:rsidR="003412BC">
        <w:rPr>
          <w:rFonts w:ascii="Times New Roman" w:hAnsi="Times New Roman" w:cs="Times New Roman"/>
          <w:sz w:val="24"/>
          <w:szCs w:val="24"/>
        </w:rPr>
        <w:t>strongly enhanced</w:t>
      </w:r>
      <w:r w:rsidR="003F0AD2">
        <w:rPr>
          <w:rFonts w:ascii="Times New Roman" w:hAnsi="Times New Roman" w:cs="Times New Roman"/>
          <w:sz w:val="24"/>
          <w:szCs w:val="24"/>
        </w:rPr>
        <w:t xml:space="preserve"> by the strain energy from the local deformations in the matrix due to the wrinkling. For example, at post-</w:t>
      </w:r>
      <w:r w:rsidR="00CB1CCB">
        <w:rPr>
          <w:rFonts w:ascii="Times New Roman" w:hAnsi="Times New Roman" w:cs="Times New Roman"/>
          <w:sz w:val="24"/>
          <w:szCs w:val="24"/>
        </w:rPr>
        <w:t>wrin</w:t>
      </w:r>
      <w:r w:rsidR="003F0AD2">
        <w:rPr>
          <w:rFonts w:ascii="Times New Roman" w:hAnsi="Times New Roman" w:cs="Times New Roman"/>
          <w:sz w:val="24"/>
          <w:szCs w:val="24"/>
        </w:rPr>
        <w:t xml:space="preserve">kling strain of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-0.07=4.5</m:t>
            </m:r>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003F0AD2">
        <w:rPr>
          <w:rFonts w:ascii="Times New Roman" w:hAnsi="Times New Roman" w:cs="Times New Roman"/>
          <w:sz w:val="24"/>
          <w:szCs w:val="24"/>
        </w:rPr>
        <w:t xml:space="preserve">, the strain energy density </w:t>
      </w:r>
      <w:r w:rsidR="003A4192">
        <w:rPr>
          <w:rFonts w:ascii="Times New Roman" w:hAnsi="Times New Roman" w:cs="Times New Roman"/>
          <w:sz w:val="24"/>
          <w:szCs w:val="24"/>
        </w:rPr>
        <w:t xml:space="preserve">of </w:t>
      </w:r>
      <w:r w:rsidR="003F0AD2">
        <w:rPr>
          <w:rFonts w:ascii="Times New Roman" w:hAnsi="Times New Roman" w:cs="Times New Roman"/>
          <w:sz w:val="24"/>
          <w:szCs w:val="24"/>
        </w:rPr>
        <w:t xml:space="preserve">the matrix layers of the composite with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D94F91">
        <w:rPr>
          <w:rFonts w:ascii="Times New Roman" w:hAnsi="Times New Roman" w:cs="Times New Roman"/>
          <w:sz w:val="24"/>
          <w:szCs w:val="24"/>
        </w:rPr>
        <w:t xml:space="preserve"> </w:t>
      </w:r>
      <w:r w:rsidR="003F0AD2">
        <w:rPr>
          <w:rFonts w:ascii="Times New Roman" w:hAnsi="Times New Roman" w:cs="Times New Roman"/>
          <w:sz w:val="24"/>
          <w:szCs w:val="24"/>
        </w:rPr>
        <w:t xml:space="preserve">=400 is </w:t>
      </w:r>
      <w:r w:rsidR="003C39AB">
        <w:rPr>
          <w:rFonts w:ascii="Times New Roman" w:hAnsi="Times New Roman" w:cs="Times New Roman"/>
          <w:sz w:val="24"/>
          <w:szCs w:val="24"/>
        </w:rPr>
        <w:t xml:space="preserve">more than </w:t>
      </w:r>
      <w:r w:rsidR="003F0AD2">
        <w:rPr>
          <w:rFonts w:ascii="Times New Roman" w:hAnsi="Times New Roman" w:cs="Times New Roman"/>
          <w:sz w:val="24"/>
          <w:szCs w:val="24"/>
        </w:rPr>
        <w:t xml:space="preserve">2.5 times greater than for a </w:t>
      </w:r>
      <w:r w:rsidR="003A4192">
        <w:rPr>
          <w:rFonts w:ascii="Times New Roman" w:hAnsi="Times New Roman" w:cs="Times New Roman"/>
          <w:sz w:val="24"/>
          <w:szCs w:val="24"/>
        </w:rPr>
        <w:t xml:space="preserve">homogeneous </w:t>
      </w:r>
      <w:r w:rsidR="003F0AD2">
        <w:rPr>
          <w:rFonts w:ascii="Times New Roman" w:hAnsi="Times New Roman" w:cs="Times New Roman"/>
          <w:sz w:val="24"/>
          <w:szCs w:val="24"/>
        </w:rPr>
        <w:t xml:space="preserve">matrix undergoing compression. </w:t>
      </w:r>
      <w:r w:rsidR="005A4F37">
        <w:rPr>
          <w:rFonts w:ascii="Times New Roman" w:hAnsi="Times New Roman" w:cs="Times New Roman"/>
          <w:sz w:val="24"/>
          <w:szCs w:val="24"/>
        </w:rPr>
        <w:t xml:space="preserve">Hence, the addition of a small fraction of relatively stiff layers provides a rather dramatic enhancement in energy storage </w:t>
      </w:r>
      <w:r w:rsidR="003C39AB">
        <w:rPr>
          <w:rFonts w:ascii="Times New Roman" w:hAnsi="Times New Roman" w:cs="Times New Roman"/>
          <w:sz w:val="24"/>
          <w:szCs w:val="24"/>
        </w:rPr>
        <w:t>in the matrix</w:t>
      </w:r>
      <w:r w:rsidR="005A4F37">
        <w:rPr>
          <w:rFonts w:ascii="Times New Roman" w:hAnsi="Times New Roman" w:cs="Times New Roman"/>
          <w:sz w:val="24"/>
          <w:szCs w:val="24"/>
        </w:rPr>
        <w:t>.</w:t>
      </w:r>
      <w:r w:rsidR="00B85B1D">
        <w:rPr>
          <w:rFonts w:ascii="Times New Roman" w:hAnsi="Times New Roman" w:cs="Times New Roman"/>
          <w:sz w:val="24"/>
          <w:szCs w:val="24"/>
        </w:rPr>
        <w:t xml:space="preserve"> </w:t>
      </w:r>
    </w:p>
    <w:p w14:paraId="2FD054EB" w14:textId="783B2B00" w:rsidR="003F0AD2" w:rsidRDefault="005361DD" w:rsidP="00D94F91">
      <w:pPr>
        <w:pStyle w:val="Standard"/>
        <w:tabs>
          <w:tab w:val="clear" w:pos="720"/>
          <w:tab w:val="left" w:pos="0"/>
        </w:tabs>
        <w:spacing w:line="36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Figure </w:t>
      </w:r>
      <w:r w:rsidR="00A21D92">
        <w:rPr>
          <w:rFonts w:ascii="Times New Roman" w:hAnsi="Times New Roman" w:cs="Times New Roman"/>
          <w:sz w:val="24"/>
          <w:szCs w:val="24"/>
        </w:rPr>
        <w:t>4</w:t>
      </w:r>
      <w:r w:rsidR="003F0AD2">
        <w:rPr>
          <w:rFonts w:ascii="Times New Roman" w:hAnsi="Times New Roman" w:cs="Times New Roman"/>
          <w:sz w:val="24"/>
          <w:szCs w:val="24"/>
        </w:rPr>
        <w:t xml:space="preserve">c shows the total strain energy density for composites </w:t>
      </w:r>
      <w:r w:rsidR="005A4F37">
        <w:rPr>
          <w:rFonts w:ascii="Times New Roman" w:hAnsi="Times New Roman" w:cs="Times New Roman"/>
          <w:sz w:val="24"/>
          <w:szCs w:val="24"/>
        </w:rPr>
        <w:t xml:space="preserve">over the range of </w:t>
      </w:r>
      <w:r w:rsidR="003F0AD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D94F91">
        <w:rPr>
          <w:rFonts w:ascii="Times New Roman" w:hAnsi="Times New Roman" w:cs="Times New Roman"/>
          <w:sz w:val="24"/>
          <w:szCs w:val="24"/>
        </w:rPr>
        <w:t xml:space="preserve">. </w:t>
      </w:r>
      <w:r w:rsidR="003F0AD2">
        <w:rPr>
          <w:rFonts w:ascii="Times New Roman" w:hAnsi="Times New Roman" w:cs="Times New Roman"/>
          <w:sz w:val="24"/>
          <w:szCs w:val="24"/>
        </w:rPr>
        <w:t xml:space="preserve">The energy stored in the composite </w:t>
      </w:r>
      <w:r w:rsidR="00DE7140">
        <w:rPr>
          <w:rFonts w:ascii="Times New Roman" w:hAnsi="Times New Roman" w:cs="Times New Roman"/>
          <w:sz w:val="24"/>
          <w:szCs w:val="24"/>
        </w:rPr>
        <w:t>continues to monotonically increase</w:t>
      </w:r>
      <w:r w:rsidR="003F0AD2">
        <w:rPr>
          <w:rFonts w:ascii="Times New Roman" w:hAnsi="Times New Roman" w:cs="Times New Roman"/>
          <w:sz w:val="24"/>
          <w:szCs w:val="24"/>
        </w:rPr>
        <w:t xml:space="preserve"> as the applied strain exceeds the critical strain of the composite, i.e. </w:t>
      </w:r>
      <w:r w:rsidR="00DE7140">
        <w:rPr>
          <w:rFonts w:ascii="Times New Roman" w:hAnsi="Times New Roman" w:cs="Times New Roman"/>
          <w:sz w:val="24"/>
          <w:szCs w:val="24"/>
        </w:rPr>
        <w:t xml:space="preserve">even though the interfacial layers have wrinkled. </w:t>
      </w:r>
      <w:r w:rsidR="003F0AD2">
        <w:rPr>
          <w:rFonts w:ascii="Times New Roman" w:hAnsi="Times New Roman" w:cs="Times New Roman"/>
          <w:sz w:val="24"/>
          <w:szCs w:val="24"/>
        </w:rPr>
        <w:t>This is a direct effect of the strain energy contribution from the matrix layers increasing in the post-</w:t>
      </w:r>
      <w:r w:rsidR="003412BC">
        <w:rPr>
          <w:rFonts w:ascii="Times New Roman" w:hAnsi="Times New Roman" w:cs="Times New Roman"/>
          <w:sz w:val="24"/>
          <w:szCs w:val="24"/>
        </w:rPr>
        <w:t>wrin</w:t>
      </w:r>
      <w:r w:rsidR="003F0AD2">
        <w:rPr>
          <w:rFonts w:ascii="Times New Roman" w:hAnsi="Times New Roman" w:cs="Times New Roman"/>
          <w:sz w:val="24"/>
          <w:szCs w:val="24"/>
        </w:rPr>
        <w:t>kling region</w:t>
      </w:r>
      <w:r w:rsidR="003A4192">
        <w:rPr>
          <w:rFonts w:ascii="Times New Roman" w:hAnsi="Times New Roman" w:cs="Times New Roman"/>
          <w:sz w:val="24"/>
          <w:szCs w:val="24"/>
        </w:rPr>
        <w:t xml:space="preserve"> (Fig</w:t>
      </w:r>
      <w:r w:rsidR="00236FB5">
        <w:rPr>
          <w:rFonts w:ascii="Times New Roman" w:hAnsi="Times New Roman" w:cs="Times New Roman"/>
          <w:sz w:val="24"/>
          <w:szCs w:val="24"/>
        </w:rPr>
        <w:t xml:space="preserve">ure </w:t>
      </w:r>
      <w:r w:rsidR="003A4192">
        <w:rPr>
          <w:rFonts w:ascii="Times New Roman" w:hAnsi="Times New Roman" w:cs="Times New Roman"/>
          <w:sz w:val="24"/>
          <w:szCs w:val="24"/>
        </w:rPr>
        <w:t xml:space="preserve">4b) </w:t>
      </w:r>
      <w:r w:rsidR="00B85B1D">
        <w:rPr>
          <w:rFonts w:ascii="Times New Roman" w:hAnsi="Times New Roman" w:cs="Times New Roman"/>
          <w:sz w:val="24"/>
          <w:szCs w:val="24"/>
        </w:rPr>
        <w:t xml:space="preserve">together with the </w:t>
      </w:r>
      <w:r w:rsidR="00DE7140">
        <w:rPr>
          <w:rFonts w:ascii="Times New Roman" w:hAnsi="Times New Roman" w:cs="Times New Roman"/>
          <w:sz w:val="24"/>
          <w:szCs w:val="24"/>
        </w:rPr>
        <w:t xml:space="preserve">ongoing </w:t>
      </w:r>
      <w:r w:rsidR="00B85B1D">
        <w:rPr>
          <w:rFonts w:ascii="Times New Roman" w:hAnsi="Times New Roman" w:cs="Times New Roman"/>
          <w:sz w:val="24"/>
          <w:szCs w:val="24"/>
        </w:rPr>
        <w:t>bending energy of the interfacial layers</w:t>
      </w:r>
      <w:r w:rsidR="00CB1CCB">
        <w:rPr>
          <w:rFonts w:ascii="Times New Roman" w:hAnsi="Times New Roman" w:cs="Times New Roman"/>
          <w:sz w:val="24"/>
          <w:szCs w:val="24"/>
        </w:rPr>
        <w:t xml:space="preserve"> (Fig</w:t>
      </w:r>
      <w:r w:rsidR="00236FB5">
        <w:rPr>
          <w:rFonts w:ascii="Times New Roman" w:hAnsi="Times New Roman" w:cs="Times New Roman"/>
          <w:sz w:val="24"/>
          <w:szCs w:val="24"/>
        </w:rPr>
        <w:t>ure</w:t>
      </w:r>
      <w:r w:rsidR="00CB1CCB">
        <w:rPr>
          <w:rFonts w:ascii="Times New Roman" w:hAnsi="Times New Roman" w:cs="Times New Roman"/>
          <w:sz w:val="24"/>
          <w:szCs w:val="24"/>
        </w:rPr>
        <w:t xml:space="preserve"> 4a)</w:t>
      </w:r>
      <w:r w:rsidR="003F0AD2">
        <w:rPr>
          <w:rFonts w:ascii="Times New Roman" w:hAnsi="Times New Roman" w:cs="Times New Roman"/>
          <w:sz w:val="24"/>
          <w:szCs w:val="24"/>
        </w:rPr>
        <w:t xml:space="preserve">. </w:t>
      </w:r>
      <w:r w:rsidR="00B85B1D">
        <w:rPr>
          <w:rFonts w:ascii="Times New Roman" w:hAnsi="Times New Roman" w:cs="Times New Roman"/>
          <w:sz w:val="24"/>
          <w:szCs w:val="24"/>
        </w:rPr>
        <w:t xml:space="preserve">As an example, </w:t>
      </w:r>
      <w:r w:rsidR="00DE7140">
        <w:rPr>
          <w:rFonts w:ascii="Times New Roman" w:hAnsi="Times New Roman" w:cs="Times New Roman"/>
          <w:sz w:val="24"/>
          <w:szCs w:val="24"/>
        </w:rPr>
        <w:t xml:space="preserve">for </w:t>
      </w:r>
      <w:r w:rsidR="00B85B1D">
        <w:rPr>
          <w:rFonts w:ascii="Times New Roman" w:hAnsi="Times New Roman" w:cs="Times New Roman"/>
          <w:sz w:val="24"/>
          <w:szCs w:val="24"/>
        </w:rPr>
        <w:t xml:space="preserve">the exemplar case of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D94F91">
        <w:rPr>
          <w:rFonts w:ascii="Times New Roman" w:hAnsi="Times New Roman" w:cs="Times New Roman"/>
          <w:sz w:val="24"/>
          <w:szCs w:val="24"/>
        </w:rPr>
        <w:t xml:space="preserve"> </w:t>
      </w:r>
      <w:r w:rsidR="003A4192">
        <w:rPr>
          <w:rFonts w:ascii="Times New Roman" w:hAnsi="Times New Roman" w:cs="Times New Roman"/>
          <w:sz w:val="24"/>
          <w:szCs w:val="24"/>
        </w:rPr>
        <w:t>=400</w:t>
      </w:r>
      <w:r w:rsidR="00B85B1D">
        <w:rPr>
          <w:rFonts w:ascii="Times New Roman" w:hAnsi="Times New Roman" w:cs="Times New Roman"/>
          <w:sz w:val="24"/>
          <w:szCs w:val="24"/>
        </w:rPr>
        <w:t xml:space="preserve">, </w:t>
      </w:r>
      <w:r w:rsidR="00B85B1D" w:rsidRPr="00FC3C07">
        <w:rPr>
          <w:rFonts w:ascii="Times New Roman" w:hAnsi="Times New Roman" w:cs="Times New Roman"/>
          <w:i/>
          <w:iCs/>
          <w:sz w:val="24"/>
          <w:szCs w:val="24"/>
        </w:rPr>
        <w:t>t/D</w:t>
      </w:r>
      <w:r w:rsidR="00B85B1D">
        <w:rPr>
          <w:rFonts w:ascii="Times New Roman" w:hAnsi="Times New Roman" w:cs="Times New Roman"/>
          <w:sz w:val="24"/>
          <w:szCs w:val="24"/>
        </w:rPr>
        <w:t>=0.021</w:t>
      </w:r>
      <w:r w:rsidR="00DE7140">
        <w:rPr>
          <w:rFonts w:ascii="Times New Roman" w:hAnsi="Times New Roman" w:cs="Times New Roman"/>
          <w:sz w:val="24"/>
          <w:szCs w:val="24"/>
        </w:rPr>
        <w:t>,</w:t>
      </w:r>
      <w:r w:rsidR="00B85B1D">
        <w:rPr>
          <w:rFonts w:ascii="Times New Roman" w:hAnsi="Times New Roman" w:cs="Times New Roman"/>
          <w:sz w:val="24"/>
          <w:szCs w:val="24"/>
        </w:rPr>
        <w:t xml:space="preserve"> the</w:t>
      </w:r>
      <w:r w:rsidR="005A4F37">
        <w:rPr>
          <w:rFonts w:ascii="Times New Roman" w:hAnsi="Times New Roman" w:cs="Times New Roman"/>
          <w:sz w:val="24"/>
          <w:szCs w:val="24"/>
        </w:rPr>
        <w:t xml:space="preserve"> increase in the </w:t>
      </w:r>
      <w:r w:rsidR="003F0AD2">
        <w:rPr>
          <w:rFonts w:ascii="Times New Roman" w:hAnsi="Times New Roman" w:cs="Times New Roman"/>
          <w:sz w:val="24"/>
          <w:szCs w:val="24"/>
        </w:rPr>
        <w:t xml:space="preserve">overall strain energy density of the composite </w:t>
      </w:r>
      <w:r w:rsidR="00DE7140">
        <w:rPr>
          <w:rFonts w:ascii="Times New Roman" w:hAnsi="Times New Roman" w:cs="Times New Roman"/>
          <w:sz w:val="24"/>
          <w:szCs w:val="24"/>
        </w:rPr>
        <w:t xml:space="preserve">at a strain of 0.07, </w:t>
      </w:r>
      <w:r w:rsidR="00B85B1D">
        <w:rPr>
          <w:rFonts w:ascii="Times New Roman" w:hAnsi="Times New Roman" w:cs="Times New Roman"/>
          <w:sz w:val="24"/>
          <w:szCs w:val="24"/>
        </w:rPr>
        <w:t>is 4 times greater than that of the homogeneous matrix (and at relatively constant material density</w:t>
      </w:r>
      <w:r w:rsidR="00C26CBF">
        <w:rPr>
          <w:rFonts w:ascii="Times New Roman" w:hAnsi="Times New Roman" w:cs="Times New Roman"/>
          <w:sz w:val="24"/>
          <w:szCs w:val="24"/>
        </w:rPr>
        <w:t xml:space="preserve"> </w:t>
      </w:r>
      <w:r w:rsidR="00C26CBF" w:rsidRPr="00C26CBF">
        <w:rPr>
          <w:rFonts w:ascii="Times New Roman" w:hAnsi="Times New Roman" w:cs="Times New Roman"/>
          <w:sz w:val="24"/>
          <w:szCs w:val="24"/>
        </w:rPr>
        <w:t>– meaning a much higher specific energy density as well</w:t>
      </w:r>
      <w:r w:rsidR="00B85B1D">
        <w:rPr>
          <w:rFonts w:ascii="Times New Roman" w:hAnsi="Times New Roman" w:cs="Times New Roman"/>
          <w:sz w:val="24"/>
          <w:szCs w:val="24"/>
        </w:rPr>
        <w:t>)</w:t>
      </w:r>
      <w:r w:rsidR="003F0AD2">
        <w:rPr>
          <w:rFonts w:ascii="Times New Roman" w:hAnsi="Times New Roman" w:cs="Times New Roman"/>
          <w:sz w:val="24"/>
          <w:szCs w:val="24"/>
        </w:rPr>
        <w:t xml:space="preserve">. </w:t>
      </w:r>
    </w:p>
    <w:p w14:paraId="13611177" w14:textId="665106A5" w:rsidR="00031507" w:rsidRDefault="00031507" w:rsidP="005748FC">
      <w:pPr>
        <w:pStyle w:val="Standard"/>
        <w:spacing w:line="360" w:lineRule="auto"/>
        <w:jc w:val="both"/>
        <w:rPr>
          <w:rFonts w:ascii="Times New Roman" w:hAnsi="Times New Roman" w:cs="Times New Roman"/>
          <w:sz w:val="24"/>
          <w:szCs w:val="24"/>
        </w:rPr>
      </w:pPr>
    </w:p>
    <w:tbl>
      <w:tblPr>
        <w:tblStyle w:val="TableGrid"/>
        <w:tblW w:w="100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4714"/>
        <w:gridCol w:w="430"/>
        <w:gridCol w:w="4520"/>
      </w:tblGrid>
      <w:tr w:rsidR="005D5D9C" w14:paraId="7D64727F" w14:textId="77777777" w:rsidTr="006B47B7">
        <w:trPr>
          <w:trHeight w:val="2897"/>
        </w:trPr>
        <w:tc>
          <w:tcPr>
            <w:tcW w:w="416" w:type="dxa"/>
          </w:tcPr>
          <w:p w14:paraId="4590033E" w14:textId="77777777" w:rsidR="005D5D9C" w:rsidRPr="00632EFD" w:rsidRDefault="005D5D9C" w:rsidP="002E413E">
            <w:pPr>
              <w:pStyle w:val="Standard"/>
              <w:spacing w:line="240" w:lineRule="auto"/>
              <w:jc w:val="both"/>
              <w:rPr>
                <w:rFonts w:ascii="Times New Roman" w:hAnsi="Times New Roman" w:cs="Times New Roman"/>
                <w:b/>
                <w:sz w:val="24"/>
                <w:szCs w:val="24"/>
              </w:rPr>
            </w:pPr>
            <w:r w:rsidRPr="00632EFD">
              <w:rPr>
                <w:rFonts w:ascii="Times New Roman" w:hAnsi="Times New Roman" w:cs="Times New Roman"/>
                <w:b/>
                <w:sz w:val="24"/>
                <w:szCs w:val="24"/>
              </w:rPr>
              <w:t>a)</w:t>
            </w:r>
          </w:p>
        </w:tc>
        <w:tc>
          <w:tcPr>
            <w:tcW w:w="4714" w:type="dxa"/>
          </w:tcPr>
          <w:p w14:paraId="40D93D9C" w14:textId="667CE1AA" w:rsidR="005D5D9C" w:rsidRDefault="005D5D9C" w:rsidP="002E413E">
            <w:pPr>
              <w:pStyle w:val="Standard"/>
              <w:spacing w:line="240" w:lineRule="auto"/>
              <w:ind w:left="-164"/>
              <w:jc w:val="both"/>
              <w:rPr>
                <w:rFonts w:ascii="Times New Roman" w:hAnsi="Times New Roman" w:cs="Times New Roman"/>
                <w:sz w:val="24"/>
                <w:szCs w:val="24"/>
              </w:rPr>
            </w:pPr>
            <w:r w:rsidRPr="004A07E4">
              <w:rPr>
                <w:rFonts w:ascii="Times New Roman" w:hAnsi="Times New Roman" w:cs="Times New Roman"/>
                <w:noProof/>
                <w:sz w:val="24"/>
                <w:szCs w:val="24"/>
              </w:rPr>
              <w:drawing>
                <wp:inline distT="0" distB="0" distL="0" distR="0" wp14:anchorId="5FEA2666" wp14:editId="34D0099F">
                  <wp:extent cx="2978278" cy="1685925"/>
                  <wp:effectExtent l="0" t="0" r="0" b="0"/>
                  <wp:docPr id="107842620" name="Picture 10784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l="1235" t="7214" r="581" b="2516"/>
                          <a:stretch/>
                        </pic:blipFill>
                        <pic:spPr>
                          <a:xfrm>
                            <a:off x="0" y="0"/>
                            <a:ext cx="2988927" cy="1691953"/>
                          </a:xfrm>
                          <a:prstGeom prst="rect">
                            <a:avLst/>
                          </a:prstGeom>
                        </pic:spPr>
                      </pic:pic>
                    </a:graphicData>
                  </a:graphic>
                </wp:inline>
              </w:drawing>
            </w:r>
          </w:p>
        </w:tc>
        <w:tc>
          <w:tcPr>
            <w:tcW w:w="430" w:type="dxa"/>
          </w:tcPr>
          <w:p w14:paraId="691D6C93" w14:textId="77777777" w:rsidR="005D5D9C" w:rsidRPr="00632EFD" w:rsidRDefault="005D5D9C" w:rsidP="002E413E">
            <w:pPr>
              <w:pStyle w:val="Standard"/>
              <w:spacing w:line="240" w:lineRule="auto"/>
              <w:jc w:val="both"/>
              <w:rPr>
                <w:rFonts w:ascii="Times New Roman" w:hAnsi="Times New Roman" w:cs="Times New Roman"/>
                <w:b/>
                <w:sz w:val="24"/>
                <w:szCs w:val="24"/>
              </w:rPr>
            </w:pPr>
            <w:r w:rsidRPr="00632EFD">
              <w:rPr>
                <w:rFonts w:ascii="Times New Roman" w:hAnsi="Times New Roman" w:cs="Times New Roman"/>
                <w:b/>
                <w:sz w:val="24"/>
                <w:szCs w:val="24"/>
              </w:rPr>
              <w:t>b)</w:t>
            </w:r>
          </w:p>
        </w:tc>
        <w:tc>
          <w:tcPr>
            <w:tcW w:w="4520" w:type="dxa"/>
          </w:tcPr>
          <w:p w14:paraId="28DB3A9D" w14:textId="2D968AD1" w:rsidR="005D5D9C" w:rsidRDefault="005D5D9C" w:rsidP="002E413E">
            <w:pPr>
              <w:pStyle w:val="Standard"/>
              <w:spacing w:line="240" w:lineRule="auto"/>
              <w:ind w:left="-120"/>
              <w:jc w:val="both"/>
              <w:rPr>
                <w:rFonts w:ascii="Times New Roman" w:hAnsi="Times New Roman" w:cs="Times New Roman"/>
                <w:sz w:val="24"/>
                <w:szCs w:val="24"/>
              </w:rPr>
            </w:pPr>
            <w:r w:rsidRPr="00C348F0">
              <w:rPr>
                <w:rFonts w:ascii="Times New Roman" w:hAnsi="Times New Roman" w:cs="Times New Roman"/>
                <w:noProof/>
                <w:sz w:val="24"/>
                <w:szCs w:val="24"/>
              </w:rPr>
              <w:drawing>
                <wp:inline distT="0" distB="0" distL="0" distR="0" wp14:anchorId="03584201" wp14:editId="6BE8DE2D">
                  <wp:extent cx="2743200" cy="1802660"/>
                  <wp:effectExtent l="0" t="0" r="0" b="7620"/>
                  <wp:docPr id="2101580977" name="Picture 210158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srcRect l="1456" t="12915" r="8656" b="2372"/>
                          <a:stretch/>
                        </pic:blipFill>
                        <pic:spPr>
                          <a:xfrm>
                            <a:off x="0" y="0"/>
                            <a:ext cx="2743200" cy="1802660"/>
                          </a:xfrm>
                          <a:prstGeom prst="rect">
                            <a:avLst/>
                          </a:prstGeom>
                        </pic:spPr>
                      </pic:pic>
                    </a:graphicData>
                  </a:graphic>
                </wp:inline>
              </w:drawing>
            </w:r>
          </w:p>
        </w:tc>
      </w:tr>
      <w:tr w:rsidR="005D5D9C" w14:paraId="4543D00D" w14:textId="77777777" w:rsidTr="006B47B7">
        <w:trPr>
          <w:trHeight w:val="3383"/>
        </w:trPr>
        <w:tc>
          <w:tcPr>
            <w:tcW w:w="416" w:type="dxa"/>
          </w:tcPr>
          <w:p w14:paraId="11896DB2" w14:textId="77777777" w:rsidR="005D5D9C" w:rsidRPr="00632EFD" w:rsidRDefault="005D5D9C" w:rsidP="002E413E">
            <w:pPr>
              <w:pStyle w:val="Standard"/>
              <w:spacing w:line="240" w:lineRule="auto"/>
              <w:jc w:val="both"/>
              <w:rPr>
                <w:rFonts w:ascii="Times New Roman" w:hAnsi="Times New Roman" w:cs="Times New Roman"/>
                <w:b/>
                <w:sz w:val="24"/>
                <w:szCs w:val="24"/>
              </w:rPr>
            </w:pPr>
            <w:r w:rsidRPr="00632EFD">
              <w:rPr>
                <w:rFonts w:ascii="Times New Roman" w:hAnsi="Times New Roman" w:cs="Times New Roman"/>
                <w:b/>
                <w:sz w:val="24"/>
                <w:szCs w:val="24"/>
              </w:rPr>
              <w:t>c)</w:t>
            </w:r>
          </w:p>
        </w:tc>
        <w:tc>
          <w:tcPr>
            <w:tcW w:w="4714" w:type="dxa"/>
          </w:tcPr>
          <w:p w14:paraId="60420D5E" w14:textId="09BA1244" w:rsidR="005D5D9C" w:rsidRDefault="005D5D9C" w:rsidP="002E413E">
            <w:pPr>
              <w:pStyle w:val="Standard"/>
              <w:spacing w:line="240" w:lineRule="auto"/>
              <w:ind w:left="-74" w:right="-17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5B749F" wp14:editId="413D969C">
                  <wp:extent cx="2934031" cy="2106930"/>
                  <wp:effectExtent l="0" t="0" r="0" b="7620"/>
                  <wp:docPr id="424235867" name="Picture 4242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509" t="2218" r="2220" b="2051"/>
                          <a:stretch/>
                        </pic:blipFill>
                        <pic:spPr bwMode="auto">
                          <a:xfrm>
                            <a:off x="0" y="0"/>
                            <a:ext cx="2955258" cy="21221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30" w:type="dxa"/>
          </w:tcPr>
          <w:p w14:paraId="6107C8D5" w14:textId="53335BC1" w:rsidR="005D5D9C" w:rsidRPr="00632EFD" w:rsidRDefault="005D5D9C" w:rsidP="002E413E">
            <w:pPr>
              <w:pStyle w:val="Standard"/>
              <w:spacing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632EFD">
              <w:rPr>
                <w:rFonts w:ascii="Times New Roman" w:hAnsi="Times New Roman" w:cs="Times New Roman"/>
                <w:b/>
                <w:sz w:val="24"/>
                <w:szCs w:val="24"/>
              </w:rPr>
              <w:t>)</w:t>
            </w:r>
          </w:p>
        </w:tc>
        <w:tc>
          <w:tcPr>
            <w:tcW w:w="4520" w:type="dxa"/>
          </w:tcPr>
          <w:p w14:paraId="02B06C9F" w14:textId="2E147AB7" w:rsidR="005D5D9C" w:rsidRDefault="005D5D9C" w:rsidP="002E413E">
            <w:pPr>
              <w:pStyle w:val="Standard"/>
              <w:spacing w:line="240" w:lineRule="auto"/>
              <w:ind w:left="-120" w:right="-2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B4812A" wp14:editId="77024CDD">
                  <wp:extent cx="2821022" cy="2114550"/>
                  <wp:effectExtent l="0" t="0" r="0" b="0"/>
                  <wp:docPr id="1551313754" name="Picture 155131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27489" cy="2119397"/>
                          </a:xfrm>
                          <a:prstGeom prst="rect">
                            <a:avLst/>
                          </a:prstGeom>
                          <a:noFill/>
                        </pic:spPr>
                      </pic:pic>
                    </a:graphicData>
                  </a:graphic>
                </wp:inline>
              </w:drawing>
            </w:r>
          </w:p>
        </w:tc>
      </w:tr>
      <w:tr w:rsidR="005D5D9C" w14:paraId="41C15FBA" w14:textId="77777777" w:rsidTr="006B47B7">
        <w:trPr>
          <w:trHeight w:val="3275"/>
        </w:trPr>
        <w:tc>
          <w:tcPr>
            <w:tcW w:w="416" w:type="dxa"/>
          </w:tcPr>
          <w:p w14:paraId="559156B8" w14:textId="3DA485AE" w:rsidR="005D5D9C" w:rsidRPr="00632EFD" w:rsidRDefault="005D5D9C" w:rsidP="002E413E">
            <w:pPr>
              <w:pStyle w:val="Standard"/>
              <w:spacing w:line="240" w:lineRule="auto"/>
              <w:jc w:val="both"/>
              <w:rPr>
                <w:rFonts w:ascii="Times New Roman" w:hAnsi="Times New Roman" w:cs="Times New Roman"/>
                <w:b/>
                <w:sz w:val="24"/>
                <w:szCs w:val="24"/>
              </w:rPr>
            </w:pPr>
            <w:r>
              <w:rPr>
                <w:rFonts w:ascii="Times New Roman" w:hAnsi="Times New Roman" w:cs="Times New Roman"/>
                <w:b/>
                <w:sz w:val="24"/>
                <w:szCs w:val="24"/>
              </w:rPr>
              <w:t>e</w:t>
            </w:r>
            <w:r w:rsidRPr="00632EFD">
              <w:rPr>
                <w:rFonts w:ascii="Times New Roman" w:hAnsi="Times New Roman" w:cs="Times New Roman"/>
                <w:b/>
                <w:sz w:val="24"/>
                <w:szCs w:val="24"/>
              </w:rPr>
              <w:t>)</w:t>
            </w:r>
          </w:p>
        </w:tc>
        <w:tc>
          <w:tcPr>
            <w:tcW w:w="9664" w:type="dxa"/>
            <w:gridSpan w:val="3"/>
          </w:tcPr>
          <w:p w14:paraId="5A351707" w14:textId="0CE7EF73" w:rsidR="005D5D9C" w:rsidRDefault="005D5D9C" w:rsidP="005D5D9C">
            <w:pPr>
              <w:pStyle w:val="Standard"/>
              <w:spacing w:line="240" w:lineRule="auto"/>
              <w:ind w:left="-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9CA1F" wp14:editId="162BDBB5">
                  <wp:extent cx="2834640" cy="2037325"/>
                  <wp:effectExtent l="0" t="0" r="3810" b="1270"/>
                  <wp:docPr id="855089633" name="Picture 85508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34640" cy="2037325"/>
                          </a:xfrm>
                          <a:prstGeom prst="rect">
                            <a:avLst/>
                          </a:prstGeom>
                          <a:noFill/>
                        </pic:spPr>
                      </pic:pic>
                    </a:graphicData>
                  </a:graphic>
                </wp:inline>
              </w:drawing>
            </w:r>
          </w:p>
        </w:tc>
      </w:tr>
      <w:tr w:rsidR="005D5D9C" w14:paraId="4B59C28A" w14:textId="77777777" w:rsidTr="006B47B7">
        <w:trPr>
          <w:trHeight w:val="576"/>
        </w:trPr>
        <w:tc>
          <w:tcPr>
            <w:tcW w:w="10080" w:type="dxa"/>
            <w:gridSpan w:val="4"/>
          </w:tcPr>
          <w:p w14:paraId="328249E6" w14:textId="5F4AA916" w:rsidR="00286F9D" w:rsidRDefault="005D5D9C" w:rsidP="002E413E">
            <w:pPr>
              <w:pStyle w:val="Standard"/>
              <w:tabs>
                <w:tab w:val="clear" w:pos="720"/>
                <w:tab w:val="left" w:pos="300"/>
                <w:tab w:val="center" w:pos="4932"/>
                <w:tab w:val="left" w:pos="6267"/>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86F9D">
              <w:rPr>
                <w:rFonts w:ascii="Times New Roman" w:hAnsi="Times New Roman" w:cs="Times New Roman"/>
                <w:noProof/>
                <w:sz w:val="24"/>
                <w:szCs w:val="24"/>
              </w:rPr>
              <w:drawing>
                <wp:inline distT="0" distB="0" distL="0" distR="0" wp14:anchorId="7400875D" wp14:editId="36FEEDFD">
                  <wp:extent cx="4114800" cy="59349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9840" cy="604314"/>
                          </a:xfrm>
                          <a:prstGeom prst="rect">
                            <a:avLst/>
                          </a:prstGeom>
                          <a:noFill/>
                        </pic:spPr>
                      </pic:pic>
                    </a:graphicData>
                  </a:graphic>
                </wp:inline>
              </w:drawing>
            </w:r>
          </w:p>
        </w:tc>
      </w:tr>
      <w:tr w:rsidR="005D5D9C" w:rsidRPr="00C63CAA" w14:paraId="1A1DD627" w14:textId="77777777" w:rsidTr="006B47B7">
        <w:trPr>
          <w:trHeight w:val="818"/>
        </w:trPr>
        <w:tc>
          <w:tcPr>
            <w:tcW w:w="10080" w:type="dxa"/>
            <w:gridSpan w:val="4"/>
          </w:tcPr>
          <w:p w14:paraId="4D88F4A2" w14:textId="1D96DF70" w:rsidR="005D5D9C" w:rsidRPr="00C63CAA" w:rsidRDefault="005D5D9C" w:rsidP="002E413E">
            <w:pPr>
              <w:pStyle w:val="Standard"/>
              <w:spacing w:line="276" w:lineRule="auto"/>
              <w:jc w:val="both"/>
              <w:rPr>
                <w:rFonts w:ascii="Times New Roman" w:hAnsi="Times New Roman" w:cs="Times New Roman"/>
                <w:sz w:val="24"/>
                <w:szCs w:val="24"/>
              </w:rPr>
            </w:pPr>
            <w:r>
              <w:rPr>
                <w:rFonts w:ascii="Times New Roman" w:hAnsi="Times New Roman"/>
                <w:b/>
                <w:sz w:val="24"/>
                <w:szCs w:val="24"/>
              </w:rPr>
              <w:t>Figure 4</w:t>
            </w:r>
            <w:r w:rsidR="00C26CBF">
              <w:rPr>
                <w:rFonts w:ascii="Times New Roman" w:hAnsi="Times New Roman"/>
                <w:b/>
                <w:sz w:val="24"/>
                <w:szCs w:val="24"/>
              </w:rPr>
              <w:t>.</w:t>
            </w:r>
            <w:r w:rsidRPr="00C63CAA">
              <w:rPr>
                <w:rFonts w:ascii="Times New Roman" w:hAnsi="Times New Roman"/>
                <w:b/>
                <w:sz w:val="24"/>
                <w:szCs w:val="24"/>
              </w:rPr>
              <w:t xml:space="preserve"> </w:t>
            </w:r>
            <w:r w:rsidRPr="00C63CAA">
              <w:rPr>
                <w:rFonts w:ascii="Times New Roman" w:hAnsi="Times New Roman" w:cs="Times New Roman"/>
                <w:noProof/>
                <w:sz w:val="24"/>
                <w:szCs w:val="24"/>
              </w:rPr>
              <w:t xml:space="preserve">Analytical (line) and FE (symbols) results </w:t>
            </w:r>
            <w:r>
              <w:rPr>
                <w:rFonts w:ascii="Times New Roman" w:hAnsi="Times New Roman" w:cs="Times New Roman"/>
                <w:noProof/>
                <w:sz w:val="24"/>
                <w:szCs w:val="24"/>
              </w:rPr>
              <w:t xml:space="preserve">as a function of </w:t>
            </w:r>
            <w:r w:rsidRPr="00C63CAA">
              <w:rPr>
                <w:rFonts w:ascii="Times New Roman" w:hAnsi="Times New Roman" w:cs="Times New Roman"/>
                <w:noProof/>
                <w:sz w:val="24"/>
                <w:szCs w:val="24"/>
              </w:rPr>
              <w:t xml:space="preserve"> macroscopic strain,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oMath>
            <w:r w:rsidRPr="00C63CAA">
              <w:rPr>
                <w:rFonts w:ascii="Times New Roman" w:hAnsi="Times New Roman" w:cs="Times New Roman"/>
                <w:noProof/>
                <w:sz w:val="24"/>
                <w:szCs w:val="24"/>
              </w:rPr>
              <w:t xml:space="preserve"> for different composites with varying stiffness ratios between the interfacial layer and the matrix,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∈[25-400</m:t>
              </m:r>
              <m:r>
                <w:rPr>
                  <w:rFonts w:ascii="Cambria Math" w:hAnsi="Cambria Math" w:cs="Times New Roman"/>
                  <w:noProof/>
                  <w:sz w:val="24"/>
                  <w:szCs w:val="24"/>
                </w:rPr>
                <m:t>]</m:t>
              </m:r>
            </m:oMath>
            <w:r w:rsidRPr="00BF6C17">
              <w:rPr>
                <w:rFonts w:ascii="Times New Roman" w:hAnsi="Times New Roman" w:cs="Times New Roman"/>
                <w:noProof/>
                <w:sz w:val="24"/>
                <w:szCs w:val="24"/>
              </w:rPr>
              <w:t xml:space="preserve">, with </w:t>
            </w:r>
            <w:r w:rsidR="00B01962" w:rsidRPr="00BF6C17">
              <w:rPr>
                <w:rFonts w:ascii="Times New Roman" w:hAnsi="Times New Roman" w:cs="Times New Roman"/>
                <w:i/>
                <w:sz w:val="24"/>
                <w:szCs w:val="24"/>
              </w:rPr>
              <w:t>E</w:t>
            </w:r>
            <w:r w:rsidR="00B01962" w:rsidRPr="00BF6C17">
              <w:rPr>
                <w:rFonts w:ascii="Times New Roman" w:hAnsi="Times New Roman" w:cs="Times New Roman"/>
                <w:i/>
                <w:sz w:val="24"/>
                <w:szCs w:val="24"/>
                <w:vertAlign w:val="subscript"/>
              </w:rPr>
              <w:t>0</w:t>
            </w:r>
            <w:r w:rsidR="00B01962" w:rsidRPr="00BF6C17">
              <w:rPr>
                <w:rFonts w:ascii="Times New Roman" w:hAnsi="Times New Roman" w:cs="Times New Roman"/>
                <w:sz w:val="24"/>
                <w:szCs w:val="24"/>
              </w:rPr>
              <w:t>=1MPa</w:t>
            </w:r>
            <w:r w:rsidR="00EC1DAA">
              <w:rPr>
                <w:rFonts w:ascii="Times New Roman" w:hAnsi="Times New Roman" w:cs="Times New Roman"/>
                <w:sz w:val="24"/>
                <w:szCs w:val="24"/>
              </w:rPr>
              <w:t xml:space="preserve"> (i.e.</w:t>
            </w:r>
            <w:r w:rsidR="00B01962" w:rsidRPr="00BF6C1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=1.3</m:t>
              </m:r>
              <m:r>
                <m:rPr>
                  <m:sty m:val="p"/>
                </m:rPr>
                <w:rPr>
                  <w:rFonts w:ascii="Cambria Math" w:hAnsi="Cambria Math" w:cs="Times New Roman"/>
                  <w:sz w:val="24"/>
                  <w:szCs w:val="24"/>
                </w:rPr>
                <m:t>MPa</m:t>
              </m:r>
            </m:oMath>
            <w:r w:rsidR="00EC1DAA">
              <w:rPr>
                <w:rFonts w:ascii="Times New Roman" w:hAnsi="Times New Roman" w:cs="Times New Roman"/>
                <w:sz w:val="24"/>
                <w:szCs w:val="24"/>
              </w:rPr>
              <w:t>)</w:t>
            </w:r>
            <w:r w:rsidR="00B01962" w:rsidRPr="00BF6C17">
              <w:rPr>
                <w:rFonts w:ascii="Times New Roman" w:hAnsi="Times New Roman" w:cs="Times New Roman"/>
                <w:sz w:val="24"/>
                <w:szCs w:val="24"/>
              </w:rPr>
              <w:t xml:space="preserve">, </w:t>
            </w:r>
            <w:r w:rsidRPr="00BF6C17">
              <w:rPr>
                <w:rFonts w:ascii="Times New Roman" w:hAnsi="Times New Roman" w:cs="Times New Roman"/>
                <w:noProof/>
                <w:sz w:val="24"/>
                <w:szCs w:val="24"/>
              </w:rPr>
              <w:t>with interfacial layer concentration of</w:t>
            </w:r>
            <w:r w:rsidRPr="00BF6C17">
              <w:rPr>
                <w:rFonts w:ascii="Times New Roman" w:hAnsi="Times New Roman" w:cs="Times New Roman"/>
                <w:i/>
                <w:iCs/>
                <w:noProof/>
                <w:sz w:val="24"/>
                <w:szCs w:val="24"/>
              </w:rPr>
              <w:t xml:space="preserve"> </w:t>
            </w:r>
            <w:r w:rsidR="00C26CBF" w:rsidRPr="00BF6C17">
              <w:rPr>
                <w:rFonts w:ascii="Times New Roman" w:hAnsi="Times New Roman" w:cs="Times New Roman"/>
                <w:i/>
                <w:iCs/>
                <w:noProof/>
                <w:sz w:val="24"/>
                <w:szCs w:val="24"/>
              </w:rPr>
              <w:t>f</w:t>
            </w:r>
            <m:oMath>
              <m:r>
                <w:rPr>
                  <w:rFonts w:ascii="Cambria Math" w:hAnsi="Cambria Math" w:cs="Times New Roman"/>
                  <w:sz w:val="24"/>
                  <w:szCs w:val="24"/>
                </w:rPr>
                <m:t>=</m:t>
              </m:r>
            </m:oMath>
            <w:r w:rsidRPr="00BF6C17">
              <w:rPr>
                <w:rFonts w:ascii="Times New Roman" w:hAnsi="Times New Roman" w:cs="Times New Roman"/>
                <w:i/>
                <w:sz w:val="24"/>
                <w:szCs w:val="24"/>
              </w:rPr>
              <w:t>t/D=0.021</w:t>
            </w:r>
            <w:r w:rsidRPr="00BF6C17">
              <w:rPr>
                <w:rFonts w:ascii="Times New Roman" w:hAnsi="Times New Roman" w:cs="Times New Roman"/>
                <w:noProof/>
                <w:sz w:val="24"/>
                <w:szCs w:val="24"/>
              </w:rPr>
              <w:t xml:space="preserve">; </w:t>
            </w:r>
            <w:r w:rsidRPr="00BF6C17">
              <w:rPr>
                <w:rFonts w:ascii="Times New Roman" w:hAnsi="Times New Roman" w:cs="Times New Roman"/>
                <w:b/>
                <w:noProof/>
                <w:sz w:val="24"/>
                <w:szCs w:val="24"/>
              </w:rPr>
              <w:t>a)</w:t>
            </w:r>
            <w:r w:rsidRPr="00BF6C17">
              <w:rPr>
                <w:rFonts w:ascii="Times New Roman" w:hAnsi="Times New Roman" w:cs="Times New Roman"/>
                <w:noProof/>
                <w:sz w:val="24"/>
                <w:szCs w:val="24"/>
              </w:rPr>
              <w:t xml:space="preserve"> Strain energy density in the interfacial layer; calculated</w:t>
            </w:r>
            <w:r w:rsidRPr="00C63CAA">
              <w:rPr>
                <w:rFonts w:ascii="Times New Roman" w:hAnsi="Times New Roman" w:cs="Times New Roman"/>
                <w:noProof/>
                <w:sz w:val="24"/>
                <w:szCs w:val="24"/>
              </w:rPr>
              <w:t xml:space="preserve"> based on volume of interfacial layer on left axis, and calculated based on volume of </w:t>
            </w:r>
            <w:r>
              <w:rPr>
                <w:rFonts w:ascii="Times New Roman" w:hAnsi="Times New Roman" w:cs="Times New Roman"/>
                <w:noProof/>
                <w:sz w:val="24"/>
                <w:szCs w:val="24"/>
              </w:rPr>
              <w:t>total composite on right axis</w:t>
            </w:r>
            <w:r w:rsidRPr="00C63CAA">
              <w:rPr>
                <w:rFonts w:ascii="Times New Roman" w:hAnsi="Times New Roman" w:cs="Times New Roman"/>
                <w:noProof/>
                <w:sz w:val="24"/>
                <w:szCs w:val="24"/>
              </w:rPr>
              <w:t xml:space="preserve">. </w:t>
            </w:r>
            <w:r w:rsidRPr="00C63CAA">
              <w:rPr>
                <w:rFonts w:ascii="Times New Roman" w:hAnsi="Times New Roman" w:cs="Times New Roman"/>
                <w:b/>
                <w:noProof/>
                <w:sz w:val="24"/>
                <w:szCs w:val="24"/>
              </w:rPr>
              <w:t>b</w:t>
            </w:r>
            <w:r w:rsidRPr="00C63CAA">
              <w:rPr>
                <w:rFonts w:ascii="Times New Roman" w:hAnsi="Times New Roman" w:cs="Times New Roman"/>
                <w:noProof/>
                <w:sz w:val="24"/>
                <w:szCs w:val="24"/>
              </w:rPr>
              <w:t xml:space="preserve">) Strain energy density in the matrix layers of the composites. Dashed-dot line shows compression of a </w:t>
            </w:r>
            <w:r w:rsidR="00965D65">
              <w:rPr>
                <w:rFonts w:ascii="Times New Roman" w:hAnsi="Times New Roman" w:cs="Times New Roman"/>
                <w:noProof/>
                <w:sz w:val="24"/>
                <w:szCs w:val="24"/>
              </w:rPr>
              <w:t>homogeneous</w:t>
            </w:r>
            <w:r w:rsidRPr="00C63CAA">
              <w:rPr>
                <w:rFonts w:ascii="Times New Roman" w:hAnsi="Times New Roman" w:cs="Times New Roman"/>
                <w:noProof/>
                <w:sz w:val="24"/>
                <w:szCs w:val="24"/>
              </w:rPr>
              <w:t xml:space="preserve"> matrix layer. </w:t>
            </w:r>
            <w:r w:rsidRPr="00C63CAA">
              <w:rPr>
                <w:rFonts w:ascii="Times New Roman" w:hAnsi="Times New Roman" w:cs="Times New Roman"/>
                <w:b/>
                <w:noProof/>
                <w:sz w:val="24"/>
                <w:szCs w:val="24"/>
              </w:rPr>
              <w:t>c</w:t>
            </w:r>
            <w:r w:rsidRPr="00C63CAA">
              <w:rPr>
                <w:rFonts w:ascii="Times New Roman" w:hAnsi="Times New Roman" w:cs="Times New Roman"/>
                <w:noProof/>
                <w:sz w:val="24"/>
                <w:szCs w:val="24"/>
              </w:rPr>
              <w:t xml:space="preserve">) Strain energy density in the full composite. </w:t>
            </w:r>
            <w:r>
              <w:rPr>
                <w:rFonts w:ascii="Times New Roman" w:hAnsi="Times New Roman" w:cs="Times New Roman"/>
                <w:b/>
                <w:noProof/>
                <w:sz w:val="24"/>
                <w:szCs w:val="24"/>
              </w:rPr>
              <w:t>d</w:t>
            </w:r>
            <w:r w:rsidRPr="00C63CAA">
              <w:rPr>
                <w:rFonts w:ascii="Times New Roman" w:hAnsi="Times New Roman" w:cs="Times New Roman"/>
                <w:b/>
                <w:noProof/>
                <w:sz w:val="24"/>
                <w:szCs w:val="24"/>
              </w:rPr>
              <w:t>)</w:t>
            </w:r>
            <w:r w:rsidRPr="00C63CAA">
              <w:rPr>
                <w:rFonts w:ascii="Times New Roman" w:hAnsi="Times New Roman" w:cs="Times New Roman"/>
                <w:noProof/>
                <w:sz w:val="24"/>
                <w:szCs w:val="24"/>
              </w:rPr>
              <w:t xml:space="preserve"> The effective true stress-strain curves normalized with respect to the </w:t>
            </w:r>
            <w:r w:rsidRPr="00C63CAA">
              <w:rPr>
                <w:rFonts w:ascii="Times New Roman" w:hAnsi="Times New Roman" w:cs="Times New Roman"/>
                <w:noProof/>
                <w:sz w:val="24"/>
                <w:szCs w:val="24"/>
              </w:rPr>
              <w:lastRenderedPageBreak/>
              <w:t xml:space="preserve">stiffness of the matrix, </w:t>
            </w:r>
            <m:oMath>
              <m:sSubSup>
                <m:sSubSupPr>
                  <m:ctrlPr>
                    <w:rPr>
                      <w:rFonts w:ascii="Cambria Math" w:hAnsi="Cambria Math"/>
                      <w:i/>
                      <w:iCs/>
                      <w:noProof/>
                      <w:sz w:val="24"/>
                      <w:szCs w:val="24"/>
                    </w:rPr>
                  </m:ctrlPr>
                </m:sSubSupPr>
                <m:e>
                  <m:acc>
                    <m:accPr>
                      <m:chr m:val="̅"/>
                      <m:ctrlPr>
                        <w:rPr>
                          <w:rFonts w:ascii="Cambria Math" w:hAnsi="Cambria Math"/>
                          <w:i/>
                          <w:iCs/>
                          <w:noProof/>
                          <w:sz w:val="24"/>
                          <w:szCs w:val="24"/>
                        </w:rPr>
                      </m:ctrlPr>
                    </m:accPr>
                    <m:e>
                      <m:acc>
                        <m:accPr>
                          <m:chr m:val="̅"/>
                          <m:ctrlPr>
                            <w:rPr>
                              <w:rFonts w:ascii="Cambria Math" w:hAnsi="Cambria Math"/>
                              <w:i/>
                              <w:noProof/>
                              <w:sz w:val="24"/>
                              <w:szCs w:val="24"/>
                            </w:rPr>
                          </m:ctrlPr>
                        </m:accPr>
                        <m:e>
                          <m:r>
                            <w:rPr>
                              <w:rFonts w:ascii="Cambria Math" w:hAnsi="Cambria Math"/>
                              <w:noProof/>
                              <w:sz w:val="24"/>
                              <w:szCs w:val="24"/>
                            </w:rPr>
                            <m:t>σ</m:t>
                          </m:r>
                        </m:e>
                      </m:acc>
                    </m:e>
                  </m:acc>
                </m:e>
                <m:sub>
                  <m:r>
                    <w:rPr>
                      <w:rFonts w:ascii="Cambria Math" w:hAnsi="Cambria Math"/>
                      <w:noProof/>
                      <w:sz w:val="24"/>
                      <w:szCs w:val="24"/>
                    </w:rPr>
                    <m:t>x</m:t>
                  </m:r>
                </m:sub>
                <m:sup>
                  <m:r>
                    <w:rPr>
                      <w:rFonts w:ascii="Cambria Math" w:hAnsi="Cambria Math"/>
                      <w:noProof/>
                      <w:sz w:val="24"/>
                      <w:szCs w:val="24"/>
                    </w:rPr>
                    <m:t>comp</m:t>
                  </m:r>
                </m:sup>
              </m:sSubSup>
              <m:r>
                <w:rPr>
                  <w:rFonts w:ascii="Cambria Math" w:hAnsi="Cambria Math"/>
                  <w:noProof/>
                  <w:sz w:val="24"/>
                  <w:szCs w:val="24"/>
                </w:rPr>
                <m:t>/ </m:t>
              </m:r>
              <m:sSub>
                <m:sSubPr>
                  <m:ctrlPr>
                    <w:rPr>
                      <w:rFonts w:ascii="Cambria Math" w:hAnsi="Cambria Math"/>
                      <w:i/>
                      <w:iCs/>
                      <w:noProof/>
                      <w:sz w:val="24"/>
                      <w:szCs w:val="24"/>
                    </w:rPr>
                  </m:ctrlPr>
                </m:sSubPr>
                <m:e>
                  <m:r>
                    <w:rPr>
                      <w:rFonts w:ascii="Cambria Math" w:hAnsi="Cambria Math"/>
                      <w:noProof/>
                      <w:sz w:val="24"/>
                      <w:szCs w:val="24"/>
                    </w:rPr>
                    <m:t>E</m:t>
                  </m:r>
                </m:e>
                <m:sub>
                  <m:r>
                    <w:rPr>
                      <w:rFonts w:ascii="Cambria Math" w:hAnsi="Cambria Math"/>
                      <w:noProof/>
                      <w:sz w:val="24"/>
                      <w:szCs w:val="24"/>
                    </w:rPr>
                    <m:t>0</m:t>
                  </m:r>
                </m:sub>
              </m:sSub>
            </m:oMath>
            <w:r w:rsidRPr="00C63CAA">
              <w:rPr>
                <w:rFonts w:ascii="Times New Roman" w:hAnsi="Times New Roman" w:cs="Times New Roman"/>
                <w:iCs/>
                <w:noProof/>
                <w:sz w:val="24"/>
                <w:szCs w:val="24"/>
              </w:rPr>
              <w:t>.</w:t>
            </w:r>
            <w:r>
              <w:rPr>
                <w:rFonts w:ascii="Times New Roman" w:hAnsi="Times New Roman" w:cs="Times New Roman"/>
                <w:iCs/>
                <w:noProof/>
                <w:sz w:val="24"/>
                <w:szCs w:val="24"/>
              </w:rPr>
              <w:t xml:space="preserve"> </w:t>
            </w:r>
            <w:r w:rsidRPr="00C63CAA">
              <w:rPr>
                <w:rFonts w:ascii="Times New Roman" w:hAnsi="Times New Roman" w:cs="Times New Roman"/>
                <w:iCs/>
                <w:noProof/>
                <w:sz w:val="24"/>
                <w:szCs w:val="24"/>
              </w:rPr>
              <w:t xml:space="preserve"> </w:t>
            </w:r>
            <w:r w:rsidRPr="00C63CAA">
              <w:rPr>
                <w:rFonts w:ascii="Times New Roman" w:hAnsi="Times New Roman" w:cs="Times New Roman"/>
                <w:noProof/>
                <w:sz w:val="24"/>
                <w:szCs w:val="24"/>
              </w:rPr>
              <w:t xml:space="preserve"> </w:t>
            </w:r>
            <w:r>
              <w:rPr>
                <w:rFonts w:ascii="Times New Roman" w:hAnsi="Times New Roman" w:cs="Times New Roman"/>
                <w:b/>
                <w:noProof/>
                <w:sz w:val="24"/>
                <w:szCs w:val="24"/>
              </w:rPr>
              <w:t>e)</w:t>
            </w:r>
            <w:r w:rsidRPr="00C63CAA">
              <w:rPr>
                <w:rFonts w:ascii="Times New Roman" w:hAnsi="Times New Roman" w:cs="Times New Roman"/>
                <w:noProof/>
                <w:sz w:val="24"/>
                <w:szCs w:val="24"/>
              </w:rPr>
              <w:t xml:space="preserve"> The effective stiffness normalized with respect to the stiffness of the matrix, </w:t>
            </w:r>
            <m:oMath>
              <m:sSubSup>
                <m:sSubSupPr>
                  <m:ctrlPr>
                    <w:rPr>
                      <w:rFonts w:ascii="Cambria Math" w:hAnsi="Cambria Math"/>
                      <w:i/>
                      <w:iCs/>
                      <w:noProof/>
                      <w:sz w:val="24"/>
                      <w:szCs w:val="24"/>
                    </w:rPr>
                  </m:ctrlPr>
                </m:sSubSupPr>
                <m:e>
                  <m:acc>
                    <m:accPr>
                      <m:chr m:val="̅"/>
                      <m:ctrlPr>
                        <w:rPr>
                          <w:rFonts w:ascii="Cambria Math" w:hAnsi="Cambria Math"/>
                          <w:i/>
                          <w:iCs/>
                          <w:noProof/>
                          <w:sz w:val="24"/>
                          <w:szCs w:val="24"/>
                        </w:rPr>
                      </m:ctrlPr>
                    </m:accPr>
                    <m:e>
                      <m:r>
                        <w:rPr>
                          <w:rFonts w:ascii="Cambria Math" w:hAnsi="Cambria Math"/>
                          <w:noProof/>
                          <w:sz w:val="24"/>
                          <w:szCs w:val="24"/>
                        </w:rPr>
                        <m:t>E</m:t>
                      </m:r>
                    </m:e>
                  </m:acc>
                </m:e>
                <m:sub>
                  <m:r>
                    <w:rPr>
                      <w:rFonts w:ascii="Cambria Math" w:hAnsi="Cambria Math"/>
                      <w:noProof/>
                      <w:sz w:val="24"/>
                      <w:szCs w:val="24"/>
                    </w:rPr>
                    <m:t>x</m:t>
                  </m:r>
                </m:sub>
                <m:sup>
                  <m:r>
                    <w:rPr>
                      <w:rFonts w:ascii="Cambria Math" w:hAnsi="Cambria Math"/>
                      <w:noProof/>
                      <w:sz w:val="24"/>
                      <w:szCs w:val="24"/>
                    </w:rPr>
                    <m:t>comp</m:t>
                  </m:r>
                </m:sup>
              </m:sSubSup>
              <m:r>
                <w:rPr>
                  <w:rFonts w:ascii="Cambria Math" w:hAnsi="Cambria Math"/>
                  <w:noProof/>
                  <w:sz w:val="24"/>
                  <w:szCs w:val="24"/>
                </w:rPr>
                <m:t>/ </m:t>
              </m:r>
              <m:sSub>
                <m:sSubPr>
                  <m:ctrlPr>
                    <w:rPr>
                      <w:rFonts w:ascii="Cambria Math" w:hAnsi="Cambria Math"/>
                      <w:i/>
                      <w:iCs/>
                      <w:noProof/>
                      <w:sz w:val="24"/>
                      <w:szCs w:val="24"/>
                    </w:rPr>
                  </m:ctrlPr>
                </m:sSubPr>
                <m:e>
                  <m:r>
                    <w:rPr>
                      <w:rFonts w:ascii="Cambria Math" w:hAnsi="Cambria Math"/>
                      <w:noProof/>
                      <w:sz w:val="24"/>
                      <w:szCs w:val="24"/>
                    </w:rPr>
                    <m:t>E</m:t>
                  </m:r>
                </m:e>
                <m:sub>
                  <m:r>
                    <w:rPr>
                      <w:rFonts w:ascii="Cambria Math" w:hAnsi="Cambria Math"/>
                      <w:noProof/>
                      <w:sz w:val="24"/>
                      <w:szCs w:val="24"/>
                    </w:rPr>
                    <m:t>0</m:t>
                  </m:r>
                </m:sub>
              </m:sSub>
            </m:oMath>
            <w:r w:rsidRPr="00C63CAA">
              <w:rPr>
                <w:rFonts w:ascii="Times New Roman" w:hAnsi="Times New Roman" w:cs="Times New Roman"/>
                <w:iCs/>
                <w:noProof/>
                <w:sz w:val="24"/>
                <w:szCs w:val="24"/>
              </w:rPr>
              <w:t>.</w:t>
            </w:r>
          </w:p>
        </w:tc>
      </w:tr>
    </w:tbl>
    <w:p w14:paraId="73EF1DB9" w14:textId="5FA55D6B" w:rsidR="00C26CBF" w:rsidRDefault="006B47B7" w:rsidP="00F73B49">
      <w:pPr>
        <w:pStyle w:val="Standard"/>
        <w:spacing w:line="36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 </w:t>
      </w:r>
    </w:p>
    <w:p w14:paraId="6AF904AF" w14:textId="1D70C66F" w:rsidR="006B47B7" w:rsidRDefault="00C26CBF" w:rsidP="00C26CBF">
      <w:pPr>
        <w:pStyle w:val="Standard"/>
        <w:spacing w:line="360" w:lineRule="auto"/>
        <w:jc w:val="both"/>
        <w:rPr>
          <w:rFonts w:ascii="Times New Roman" w:hAnsi="Times New Roman" w:cs="Times New Roman"/>
          <w:sz w:val="24"/>
          <w:szCs w:val="24"/>
        </w:rPr>
      </w:pPr>
      <w:r w:rsidRPr="00777B14">
        <w:rPr>
          <w:rFonts w:ascii="Times New Roman" w:hAnsi="Times New Roman" w:cs="Times New Roman"/>
          <w:sz w:val="24"/>
          <w:szCs w:val="24"/>
        </w:rPr>
        <w:t>As the composites are compressed macroscopically through the pre- and into the post-</w:t>
      </w:r>
      <w:r>
        <w:rPr>
          <w:rFonts w:ascii="Times New Roman" w:hAnsi="Times New Roman" w:cs="Times New Roman"/>
          <w:sz w:val="24"/>
          <w:szCs w:val="24"/>
        </w:rPr>
        <w:t>wrin</w:t>
      </w:r>
      <w:r w:rsidRPr="00777B14">
        <w:rPr>
          <w:rFonts w:ascii="Times New Roman" w:hAnsi="Times New Roman" w:cs="Times New Roman"/>
          <w:sz w:val="24"/>
          <w:szCs w:val="24"/>
        </w:rPr>
        <w:t>kling region,</w:t>
      </w:r>
      <w:r>
        <w:rPr>
          <w:rFonts w:ascii="Times New Roman" w:hAnsi="Times New Roman" w:cs="Times New Roman"/>
          <w:sz w:val="24"/>
          <w:szCs w:val="24"/>
        </w:rPr>
        <w:t xml:space="preserve"> the wrinkling acts to mitigate the stress level </w:t>
      </w:r>
      <w:r w:rsidR="00BA1C3B">
        <w:rPr>
          <w:rFonts w:ascii="Times New Roman" w:hAnsi="Times New Roman" w:cs="Times New Roman"/>
          <w:sz w:val="24"/>
          <w:szCs w:val="24"/>
        </w:rPr>
        <w:t xml:space="preserve">increase </w:t>
      </w:r>
      <w:r>
        <w:rPr>
          <w:rFonts w:ascii="Times New Roman" w:hAnsi="Times New Roman" w:cs="Times New Roman"/>
          <w:sz w:val="24"/>
          <w:szCs w:val="24"/>
        </w:rPr>
        <w:t>needed for further compression</w:t>
      </w:r>
      <w:r w:rsidR="00766B4F">
        <w:rPr>
          <w:rFonts w:ascii="Times New Roman" w:hAnsi="Times New Roman" w:cs="Times New Roman"/>
          <w:sz w:val="24"/>
          <w:szCs w:val="24"/>
        </w:rPr>
        <w:t>,</w:t>
      </w:r>
      <w:r>
        <w:rPr>
          <w:rFonts w:ascii="Times New Roman" w:hAnsi="Times New Roman" w:cs="Times New Roman"/>
          <w:sz w:val="24"/>
          <w:szCs w:val="24"/>
        </w:rPr>
        <w:t xml:space="preserve"> as evidenced by the decrease in slope in the macroscopic composite stress-strain curve (Figure 4d). </w:t>
      </w:r>
      <w:r w:rsidRPr="00777B14">
        <w:rPr>
          <w:rFonts w:ascii="Times New Roman" w:hAnsi="Times New Roman" w:cs="Times New Roman"/>
          <w:sz w:val="24"/>
          <w:szCs w:val="24"/>
        </w:rPr>
        <w:t xml:space="preserve"> </w:t>
      </w:r>
      <w:r>
        <w:rPr>
          <w:rFonts w:ascii="Times New Roman" w:hAnsi="Times New Roman" w:cs="Times New Roman"/>
          <w:sz w:val="24"/>
          <w:szCs w:val="24"/>
        </w:rPr>
        <w:t>Prior to wrinkling</w:t>
      </w:r>
      <w:r w:rsidRPr="00777B14">
        <w:rPr>
          <w:rFonts w:ascii="Times New Roman" w:hAnsi="Times New Roman" w:cs="Times New Roman"/>
          <w:sz w:val="24"/>
          <w:szCs w:val="24"/>
        </w:rPr>
        <w:t>, the</w:t>
      </w:r>
      <w:r>
        <w:rPr>
          <w:rFonts w:ascii="Times New Roman" w:hAnsi="Times New Roman" w:cs="Times New Roman"/>
          <w:sz w:val="24"/>
          <w:szCs w:val="24"/>
        </w:rPr>
        <w:t xml:space="preserve"> straight</w:t>
      </w:r>
      <w:r w:rsidRPr="00777B14">
        <w:rPr>
          <w:rFonts w:ascii="Times New Roman" w:hAnsi="Times New Roman" w:cs="Times New Roman"/>
          <w:sz w:val="24"/>
          <w:szCs w:val="24"/>
        </w:rPr>
        <w:t xml:space="preserve"> interfacial layers </w:t>
      </w:r>
      <w:r>
        <w:rPr>
          <w:rFonts w:ascii="Times New Roman" w:hAnsi="Times New Roman" w:cs="Times New Roman"/>
          <w:sz w:val="24"/>
          <w:szCs w:val="24"/>
        </w:rPr>
        <w:t xml:space="preserve">contribute significantly to the stiffness of the composite via the Voigt rule of mixtures model; however, we note that given the dilute concentration level, the overall stiffness remains in the </w:t>
      </w:r>
      <w:r w:rsidR="00573ADD">
        <w:rPr>
          <w:rFonts w:ascii="Times New Roman" w:hAnsi="Times New Roman" w:cs="Times New Roman"/>
          <w:sz w:val="24"/>
          <w:szCs w:val="24"/>
        </w:rPr>
        <w:t xml:space="preserve">range </w:t>
      </w:r>
      <w:r>
        <w:rPr>
          <w:rFonts w:ascii="Times New Roman" w:hAnsi="Times New Roman" w:cs="Times New Roman"/>
          <w:sz w:val="24"/>
          <w:szCs w:val="24"/>
        </w:rPr>
        <w:t xml:space="preserve">of a soft elastomeric </w:t>
      </w:r>
      <w:r w:rsidR="00573ADD">
        <w:rPr>
          <w:rFonts w:ascii="Times New Roman" w:hAnsi="Times New Roman" w:cs="Times New Roman"/>
          <w:sz w:val="24"/>
          <w:szCs w:val="24"/>
        </w:rPr>
        <w:t>material</w:t>
      </w:r>
      <w:r>
        <w:rPr>
          <w:rFonts w:ascii="Times New Roman" w:hAnsi="Times New Roman" w:cs="Times New Roman"/>
          <w:sz w:val="24"/>
          <w:szCs w:val="24"/>
        </w:rPr>
        <w:t>. W</w:t>
      </w:r>
      <w:r w:rsidRPr="00777B14">
        <w:rPr>
          <w:rFonts w:ascii="Times New Roman" w:hAnsi="Times New Roman" w:cs="Times New Roman"/>
          <w:sz w:val="24"/>
          <w:szCs w:val="24"/>
        </w:rPr>
        <w:t xml:space="preserve">hen the applied strain </w:t>
      </w:r>
      <m:oMath>
        <m:acc>
          <m:accPr>
            <m:chr m:val="̅"/>
            <m:ctrlPr>
              <w:rPr>
                <w:rFonts w:ascii="Cambria Math" w:hAnsi="Cambria Math" w:cs="Times New Roman"/>
                <w:sz w:val="24"/>
                <w:szCs w:val="24"/>
              </w:rPr>
            </m:ctrlPr>
          </m:accPr>
          <m:e>
            <m:r>
              <w:rPr>
                <w:rFonts w:ascii="Cambria Math" w:hAnsi="Cambria Math" w:cs="Times New Roman"/>
                <w:sz w:val="24"/>
                <w:szCs w:val="24"/>
              </w:rPr>
              <m:t>ε</m:t>
            </m:r>
          </m:e>
        </m:acc>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sidRPr="00777B14">
        <w:rPr>
          <w:rFonts w:ascii="Times New Roman" w:hAnsi="Times New Roman" w:cs="Times New Roman"/>
          <w:sz w:val="24"/>
          <w:szCs w:val="24"/>
        </w:rPr>
        <w:t>,</w:t>
      </w:r>
      <w:r>
        <w:rPr>
          <w:rFonts w:ascii="Times New Roman" w:hAnsi="Times New Roman" w:cs="Times New Roman"/>
          <w:sz w:val="24"/>
          <w:szCs w:val="24"/>
        </w:rPr>
        <w:t xml:space="preserve"> a clear bifurcation </w:t>
      </w:r>
      <w:r w:rsidRPr="00777B14">
        <w:rPr>
          <w:rFonts w:ascii="Times New Roman" w:hAnsi="Times New Roman" w:cs="Times New Roman"/>
          <w:sz w:val="24"/>
          <w:szCs w:val="24"/>
        </w:rPr>
        <w:t>point is observ</w:t>
      </w:r>
      <w:r>
        <w:rPr>
          <w:rFonts w:ascii="Times New Roman" w:hAnsi="Times New Roman" w:cs="Times New Roman"/>
          <w:sz w:val="24"/>
          <w:szCs w:val="24"/>
        </w:rPr>
        <w:t xml:space="preserve">ed in the effective true stress-strain curve </w:t>
      </w:r>
      <w:r w:rsidR="00EC77B3">
        <w:rPr>
          <w:rFonts w:ascii="Times New Roman" w:hAnsi="Times New Roman" w:cs="Times New Roman"/>
          <w:sz w:val="24"/>
          <w:szCs w:val="24"/>
        </w:rPr>
        <w:t xml:space="preserve">clearly demonstrating the point at which </w:t>
      </w:r>
      <w:proofErr w:type="gramStart"/>
      <w:r w:rsidR="00EC77B3">
        <w:rPr>
          <w:rFonts w:ascii="Times New Roman" w:hAnsi="Times New Roman" w:cs="Times New Roman"/>
          <w:sz w:val="24"/>
          <w:szCs w:val="24"/>
        </w:rPr>
        <w:t xml:space="preserve">the </w:t>
      </w:r>
      <w:r w:rsidRPr="00777B14">
        <w:rPr>
          <w:rFonts w:ascii="Times New Roman" w:hAnsi="Times New Roman" w:cs="Times New Roman"/>
          <w:sz w:val="24"/>
          <w:szCs w:val="24"/>
        </w:rPr>
        <w:t xml:space="preserve"> wrinkling</w:t>
      </w:r>
      <w:proofErr w:type="gramEnd"/>
      <w:r w:rsidRPr="00777B14">
        <w:rPr>
          <w:rFonts w:ascii="Times New Roman" w:hAnsi="Times New Roman" w:cs="Times New Roman"/>
          <w:sz w:val="24"/>
          <w:szCs w:val="24"/>
        </w:rPr>
        <w:t xml:space="preserve"> instabilit</w:t>
      </w:r>
      <w:r>
        <w:rPr>
          <w:rFonts w:ascii="Times New Roman" w:hAnsi="Times New Roman" w:cs="Times New Roman"/>
          <w:sz w:val="24"/>
          <w:szCs w:val="24"/>
        </w:rPr>
        <w:t>y</w:t>
      </w:r>
      <w:r w:rsidR="00EC77B3">
        <w:rPr>
          <w:rFonts w:ascii="Times New Roman" w:hAnsi="Times New Roman" w:cs="Times New Roman"/>
          <w:sz w:val="24"/>
          <w:szCs w:val="24"/>
        </w:rPr>
        <w:t xml:space="preserve"> occurs</w:t>
      </w:r>
      <w:r>
        <w:rPr>
          <w:rFonts w:ascii="Times New Roman" w:hAnsi="Times New Roman" w:cs="Times New Roman"/>
          <w:sz w:val="24"/>
          <w:szCs w:val="24"/>
        </w:rPr>
        <w:t>.</w:t>
      </w:r>
    </w:p>
    <w:p w14:paraId="587D3E95" w14:textId="0D9B4B82" w:rsidR="005361DD" w:rsidRDefault="0064498A" w:rsidP="00C26CBF">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Post wrinkling,</w:t>
      </w:r>
      <w:r w:rsidR="005361DD">
        <w:rPr>
          <w:rFonts w:ascii="Times New Roman" w:hAnsi="Times New Roman" w:cs="Times New Roman"/>
          <w:sz w:val="24"/>
          <w:szCs w:val="24"/>
        </w:rPr>
        <w:t xml:space="preserve"> </w:t>
      </w:r>
      <w:r>
        <w:rPr>
          <w:rFonts w:ascii="Times New Roman" w:hAnsi="Times New Roman" w:cs="Times New Roman"/>
          <w:sz w:val="24"/>
          <w:szCs w:val="24"/>
        </w:rPr>
        <w:t>the tangent</w:t>
      </w:r>
      <w:r w:rsidR="005361DD">
        <w:rPr>
          <w:rFonts w:ascii="Times New Roman" w:hAnsi="Times New Roman" w:cs="Times New Roman"/>
          <w:sz w:val="24"/>
          <w:szCs w:val="24"/>
        </w:rPr>
        <w:t xml:space="preserve"> stiffness i</w:t>
      </w:r>
      <w:r w:rsidR="005361DD" w:rsidRPr="00777B14">
        <w:rPr>
          <w:rFonts w:ascii="Times New Roman" w:hAnsi="Times New Roman" w:cs="Times New Roman"/>
          <w:sz w:val="24"/>
          <w:szCs w:val="24"/>
        </w:rPr>
        <w:t xml:space="preserve">s observed </w:t>
      </w:r>
      <w:r>
        <w:rPr>
          <w:rFonts w:ascii="Times New Roman" w:hAnsi="Times New Roman" w:cs="Times New Roman"/>
          <w:sz w:val="24"/>
          <w:szCs w:val="24"/>
        </w:rPr>
        <w:t xml:space="preserve">to decrease to </w:t>
      </w:r>
      <w:r w:rsidR="00CB1CCB">
        <w:rPr>
          <w:rFonts w:ascii="Times New Roman" w:hAnsi="Times New Roman" w:cs="Times New Roman"/>
          <w:sz w:val="24"/>
          <w:szCs w:val="24"/>
        </w:rPr>
        <w:t xml:space="preserve">essentially </w:t>
      </w:r>
      <w:r>
        <w:rPr>
          <w:rFonts w:ascii="Times New Roman" w:hAnsi="Times New Roman" w:cs="Times New Roman"/>
          <w:sz w:val="24"/>
          <w:szCs w:val="24"/>
        </w:rPr>
        <w:t xml:space="preserve">that of the matrix. </w:t>
      </w:r>
      <w:r w:rsidR="005361DD">
        <w:rPr>
          <w:rFonts w:ascii="Times New Roman" w:hAnsi="Times New Roman" w:cs="Times New Roman"/>
          <w:sz w:val="24"/>
          <w:szCs w:val="24"/>
        </w:rPr>
        <w:t>Hence, t</w:t>
      </w:r>
      <w:r w:rsidR="005361DD" w:rsidRPr="00777B14">
        <w:rPr>
          <w:rFonts w:ascii="Times New Roman" w:hAnsi="Times New Roman" w:cs="Times New Roman"/>
          <w:sz w:val="24"/>
          <w:szCs w:val="24"/>
        </w:rPr>
        <w:t xml:space="preserve">he </w:t>
      </w:r>
      <w:r w:rsidR="00BB6A07">
        <w:rPr>
          <w:rFonts w:ascii="Times New Roman" w:hAnsi="Times New Roman" w:cs="Times New Roman"/>
          <w:sz w:val="24"/>
          <w:szCs w:val="24"/>
        </w:rPr>
        <w:t>post-wrinkling increase in stress with strain</w:t>
      </w:r>
      <w:r w:rsidR="005361DD" w:rsidRPr="00777B14">
        <w:rPr>
          <w:rFonts w:ascii="Times New Roman" w:hAnsi="Times New Roman" w:cs="Times New Roman"/>
          <w:sz w:val="24"/>
          <w:szCs w:val="24"/>
        </w:rPr>
        <w:t xml:space="preserve"> </w:t>
      </w:r>
      <w:r w:rsidR="00BB6A07">
        <w:rPr>
          <w:rFonts w:ascii="Times New Roman" w:hAnsi="Times New Roman" w:cs="Times New Roman"/>
          <w:sz w:val="24"/>
          <w:szCs w:val="24"/>
        </w:rPr>
        <w:t>is mitigated</w:t>
      </w:r>
      <w:r w:rsidR="005361DD" w:rsidRPr="00777B14">
        <w:rPr>
          <w:rFonts w:ascii="Times New Roman" w:hAnsi="Times New Roman" w:cs="Times New Roman"/>
          <w:sz w:val="24"/>
          <w:szCs w:val="24"/>
        </w:rPr>
        <w:t xml:space="preserve">, which </w:t>
      </w:r>
      <w:r w:rsidR="008D18A9">
        <w:rPr>
          <w:rFonts w:ascii="Times New Roman" w:hAnsi="Times New Roman" w:cs="Times New Roman"/>
          <w:sz w:val="24"/>
          <w:szCs w:val="24"/>
        </w:rPr>
        <w:t>indicates</w:t>
      </w:r>
      <w:r w:rsidR="008D18A9" w:rsidRPr="00777B14">
        <w:rPr>
          <w:rFonts w:ascii="Times New Roman" w:hAnsi="Times New Roman" w:cs="Times New Roman"/>
          <w:sz w:val="24"/>
          <w:szCs w:val="24"/>
        </w:rPr>
        <w:t xml:space="preserve"> </w:t>
      </w:r>
      <w:r w:rsidR="005361DD" w:rsidRPr="00777B14">
        <w:rPr>
          <w:rFonts w:ascii="Times New Roman" w:hAnsi="Times New Roman" w:cs="Times New Roman"/>
          <w:sz w:val="24"/>
          <w:szCs w:val="24"/>
        </w:rPr>
        <w:t xml:space="preserve">that </w:t>
      </w:r>
      <w:r w:rsidR="005361DD">
        <w:rPr>
          <w:rFonts w:ascii="Times New Roman" w:hAnsi="Times New Roman" w:cs="Times New Roman"/>
          <w:sz w:val="24"/>
          <w:szCs w:val="24"/>
        </w:rPr>
        <w:t>these composites can be used to mitigate</w:t>
      </w:r>
      <w:r w:rsidR="00BB6A07">
        <w:rPr>
          <w:rFonts w:ascii="Times New Roman" w:hAnsi="Times New Roman" w:cs="Times New Roman"/>
          <w:sz w:val="24"/>
          <w:szCs w:val="24"/>
        </w:rPr>
        <w:t xml:space="preserve"> and limit</w:t>
      </w:r>
      <w:r w:rsidR="005361DD">
        <w:rPr>
          <w:rFonts w:ascii="Times New Roman" w:hAnsi="Times New Roman" w:cs="Times New Roman"/>
          <w:sz w:val="24"/>
          <w:szCs w:val="24"/>
        </w:rPr>
        <w:t xml:space="preserve"> load transfer</w:t>
      </w:r>
      <w:r w:rsidR="006B47B7">
        <w:rPr>
          <w:rFonts w:ascii="Times New Roman" w:hAnsi="Times New Roman" w:cs="Times New Roman"/>
          <w:sz w:val="24"/>
          <w:szCs w:val="24"/>
        </w:rPr>
        <w:t>,</w:t>
      </w:r>
      <w:r w:rsidR="00BB6A07">
        <w:rPr>
          <w:rFonts w:ascii="Times New Roman" w:hAnsi="Times New Roman" w:cs="Times New Roman"/>
          <w:sz w:val="24"/>
          <w:szCs w:val="24"/>
        </w:rPr>
        <w:t xml:space="preserve"> while still absorbing deformation and storing energy</w:t>
      </w:r>
      <w:r w:rsidR="005361DD">
        <w:rPr>
          <w:rFonts w:ascii="Times New Roman" w:hAnsi="Times New Roman" w:cs="Times New Roman"/>
          <w:sz w:val="24"/>
          <w:szCs w:val="24"/>
        </w:rPr>
        <w:t>. Moreover, these composite materials exhibit a bilinear elastic behavior</w:t>
      </w:r>
      <w:r w:rsidR="00596992">
        <w:rPr>
          <w:rFonts w:ascii="Times New Roman" w:hAnsi="Times New Roman" w:cs="Times New Roman"/>
          <w:sz w:val="24"/>
          <w:szCs w:val="24"/>
        </w:rPr>
        <w:t>. We note that although the features of the stress-strain curve are similar to those of an elastic-plastic</w:t>
      </w:r>
      <w:r w:rsidR="00BB6A07">
        <w:rPr>
          <w:rFonts w:ascii="Times New Roman" w:hAnsi="Times New Roman" w:cs="Times New Roman"/>
          <w:sz w:val="24"/>
          <w:szCs w:val="24"/>
        </w:rPr>
        <w:t xml:space="preserve"> </w:t>
      </w:r>
      <w:r w:rsidR="00596992">
        <w:rPr>
          <w:rFonts w:ascii="Times New Roman" w:hAnsi="Times New Roman" w:cs="Times New Roman"/>
          <w:sz w:val="24"/>
          <w:szCs w:val="24"/>
        </w:rPr>
        <w:t>material</w:t>
      </w:r>
      <w:r w:rsidR="00766B4F">
        <w:rPr>
          <w:rFonts w:ascii="Times New Roman" w:hAnsi="Times New Roman" w:cs="Times New Roman"/>
          <w:sz w:val="24"/>
          <w:szCs w:val="24"/>
        </w:rPr>
        <w:t>,</w:t>
      </w:r>
      <w:r w:rsidR="00596992">
        <w:rPr>
          <w:rFonts w:ascii="Times New Roman" w:hAnsi="Times New Roman" w:cs="Times New Roman"/>
          <w:sz w:val="24"/>
          <w:szCs w:val="24"/>
        </w:rPr>
        <w:t xml:space="preserve"> which exhibits </w:t>
      </w:r>
      <w:r w:rsidR="008D18A9">
        <w:rPr>
          <w:rFonts w:ascii="Times New Roman" w:hAnsi="Times New Roman" w:cs="Times New Roman"/>
          <w:sz w:val="24"/>
          <w:szCs w:val="24"/>
        </w:rPr>
        <w:t xml:space="preserve">an </w:t>
      </w:r>
      <w:r w:rsidR="00BA1C3B">
        <w:rPr>
          <w:rFonts w:ascii="Times New Roman" w:hAnsi="Times New Roman" w:cs="Times New Roman"/>
          <w:sz w:val="24"/>
          <w:szCs w:val="24"/>
        </w:rPr>
        <w:t xml:space="preserve">initial linear </w:t>
      </w:r>
      <w:r w:rsidR="008D18A9">
        <w:rPr>
          <w:rFonts w:ascii="Times New Roman" w:hAnsi="Times New Roman" w:cs="Times New Roman"/>
          <w:sz w:val="24"/>
          <w:szCs w:val="24"/>
        </w:rPr>
        <w:t>elastic modulus</w:t>
      </w:r>
      <w:r w:rsidR="00766B4F">
        <w:rPr>
          <w:rFonts w:ascii="Times New Roman" w:hAnsi="Times New Roman" w:cs="Times New Roman"/>
          <w:sz w:val="24"/>
          <w:szCs w:val="24"/>
        </w:rPr>
        <w:t>,</w:t>
      </w:r>
      <w:r w:rsidR="008D18A9">
        <w:rPr>
          <w:rFonts w:ascii="Times New Roman" w:hAnsi="Times New Roman" w:cs="Times New Roman"/>
          <w:sz w:val="24"/>
          <w:szCs w:val="24"/>
        </w:rPr>
        <w:t xml:space="preserve"> followed by a clear</w:t>
      </w:r>
      <w:r w:rsidR="00596992">
        <w:rPr>
          <w:rFonts w:ascii="Times New Roman" w:hAnsi="Times New Roman" w:cs="Times New Roman"/>
          <w:sz w:val="24"/>
          <w:szCs w:val="24"/>
        </w:rPr>
        <w:t xml:space="preserve"> yield point </w:t>
      </w:r>
      <w:r w:rsidR="008D18A9">
        <w:rPr>
          <w:rFonts w:ascii="Times New Roman" w:hAnsi="Times New Roman" w:cs="Times New Roman"/>
          <w:sz w:val="24"/>
          <w:szCs w:val="24"/>
        </w:rPr>
        <w:t xml:space="preserve">giving </w:t>
      </w:r>
      <w:r w:rsidR="00310E04">
        <w:rPr>
          <w:rFonts w:ascii="Times New Roman" w:hAnsi="Times New Roman" w:cs="Times New Roman"/>
          <w:sz w:val="24"/>
          <w:szCs w:val="24"/>
        </w:rPr>
        <w:t xml:space="preserve">the </w:t>
      </w:r>
      <w:r w:rsidR="008D18A9">
        <w:rPr>
          <w:rFonts w:ascii="Times New Roman" w:hAnsi="Times New Roman" w:cs="Times New Roman"/>
          <w:sz w:val="24"/>
          <w:szCs w:val="24"/>
        </w:rPr>
        <w:t>onset of plasticity</w:t>
      </w:r>
      <w:r w:rsidR="00766B4F">
        <w:rPr>
          <w:rFonts w:ascii="Times New Roman" w:hAnsi="Times New Roman" w:cs="Times New Roman"/>
          <w:sz w:val="24"/>
          <w:szCs w:val="24"/>
        </w:rPr>
        <w:t>,</w:t>
      </w:r>
      <w:r w:rsidR="008D18A9">
        <w:rPr>
          <w:rFonts w:ascii="Times New Roman" w:hAnsi="Times New Roman" w:cs="Times New Roman"/>
          <w:sz w:val="24"/>
          <w:szCs w:val="24"/>
        </w:rPr>
        <w:t xml:space="preserve"> followed by a </w:t>
      </w:r>
      <w:r w:rsidR="00596992">
        <w:rPr>
          <w:rFonts w:ascii="Times New Roman" w:hAnsi="Times New Roman" w:cs="Times New Roman"/>
          <w:sz w:val="24"/>
          <w:szCs w:val="24"/>
        </w:rPr>
        <w:t xml:space="preserve">reduced post-yield slope (and energy dissipation following yield), here we have a </w:t>
      </w:r>
      <w:r w:rsidR="00596992" w:rsidRPr="00FC3C07">
        <w:rPr>
          <w:rFonts w:ascii="Times New Roman" w:hAnsi="Times New Roman" w:cs="Times New Roman"/>
          <w:i/>
          <w:iCs/>
          <w:sz w:val="24"/>
          <w:szCs w:val="24"/>
        </w:rPr>
        <w:t>bilinear elastic</w:t>
      </w:r>
      <w:r w:rsidR="00596992">
        <w:rPr>
          <w:rFonts w:ascii="Times New Roman" w:hAnsi="Times New Roman" w:cs="Times New Roman"/>
          <w:sz w:val="24"/>
          <w:szCs w:val="24"/>
        </w:rPr>
        <w:t xml:space="preserve"> material with a bifurcation at a critical stress due to wrinkling of the interfacial layers</w:t>
      </w:r>
      <w:r w:rsidR="00BB6A07">
        <w:rPr>
          <w:rFonts w:ascii="Times New Roman" w:hAnsi="Times New Roman" w:cs="Times New Roman"/>
          <w:sz w:val="24"/>
          <w:szCs w:val="24"/>
        </w:rPr>
        <w:t xml:space="preserve"> </w:t>
      </w:r>
      <w:r w:rsidR="008D18A9">
        <w:rPr>
          <w:rFonts w:ascii="Times New Roman" w:hAnsi="Times New Roman" w:cs="Times New Roman"/>
          <w:sz w:val="24"/>
          <w:szCs w:val="24"/>
        </w:rPr>
        <w:t>followed by a post-bifurcation reduced</w:t>
      </w:r>
      <w:r w:rsidR="00310E04">
        <w:rPr>
          <w:rFonts w:ascii="Times New Roman" w:hAnsi="Times New Roman" w:cs="Times New Roman"/>
          <w:sz w:val="24"/>
          <w:szCs w:val="24"/>
        </w:rPr>
        <w:t xml:space="preserve"> </w:t>
      </w:r>
      <w:r w:rsidR="00310E04" w:rsidRPr="00F73B49">
        <w:rPr>
          <w:rFonts w:ascii="Times New Roman" w:hAnsi="Times New Roman" w:cs="Times New Roman"/>
          <w:i/>
          <w:iCs/>
          <w:sz w:val="24"/>
          <w:szCs w:val="24"/>
        </w:rPr>
        <w:t>elastic</w:t>
      </w:r>
      <w:r w:rsidR="00310E04">
        <w:rPr>
          <w:rFonts w:ascii="Times New Roman" w:hAnsi="Times New Roman" w:cs="Times New Roman"/>
          <w:sz w:val="24"/>
          <w:szCs w:val="24"/>
        </w:rPr>
        <w:t xml:space="preserve"> modulus</w:t>
      </w:r>
      <w:r w:rsidR="008D18A9">
        <w:rPr>
          <w:rFonts w:ascii="Times New Roman" w:hAnsi="Times New Roman" w:cs="Times New Roman"/>
          <w:sz w:val="24"/>
          <w:szCs w:val="24"/>
        </w:rPr>
        <w:t xml:space="preserve">  – all of which are reversible elastic events storing energy.</w:t>
      </w:r>
    </w:p>
    <w:p w14:paraId="648EEE12" w14:textId="57A9E09B" w:rsidR="001B7FF0" w:rsidRDefault="001B7FF0" w:rsidP="00967529">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A21D92">
        <w:rPr>
          <w:rFonts w:ascii="Times New Roman" w:hAnsi="Times New Roman" w:cs="Times New Roman"/>
          <w:sz w:val="24"/>
          <w:szCs w:val="24"/>
        </w:rPr>
        <w:t>4</w:t>
      </w:r>
      <w:r w:rsidR="00C05806">
        <w:rPr>
          <w:rFonts w:ascii="Times New Roman" w:hAnsi="Times New Roman" w:cs="Times New Roman"/>
          <w:sz w:val="24"/>
          <w:szCs w:val="24"/>
        </w:rPr>
        <w:t>e</w:t>
      </w:r>
      <w:r>
        <w:rPr>
          <w:rFonts w:ascii="Times New Roman" w:hAnsi="Times New Roman" w:cs="Times New Roman"/>
          <w:sz w:val="24"/>
          <w:szCs w:val="24"/>
        </w:rPr>
        <w:t xml:space="preserve"> </w:t>
      </w:r>
      <w:r w:rsidR="0064498A">
        <w:rPr>
          <w:rFonts w:ascii="Times New Roman" w:hAnsi="Times New Roman" w:cs="Times New Roman"/>
          <w:sz w:val="24"/>
          <w:szCs w:val="24"/>
        </w:rPr>
        <w:t xml:space="preserve">further demonstrates this change in tangent </w:t>
      </w:r>
      <w:r w:rsidR="00BA1C3B">
        <w:rPr>
          <w:rFonts w:ascii="Times New Roman" w:hAnsi="Times New Roman" w:cs="Times New Roman"/>
          <w:sz w:val="24"/>
          <w:szCs w:val="24"/>
        </w:rPr>
        <w:t xml:space="preserve">modulus </w:t>
      </w:r>
      <w:r w:rsidR="0064498A">
        <w:rPr>
          <w:rFonts w:ascii="Times New Roman" w:hAnsi="Times New Roman" w:cs="Times New Roman"/>
          <w:sz w:val="24"/>
          <w:szCs w:val="24"/>
        </w:rPr>
        <w:t xml:space="preserve">and </w:t>
      </w:r>
      <w:r>
        <w:rPr>
          <w:rFonts w:ascii="Times New Roman" w:hAnsi="Times New Roman" w:cs="Times New Roman"/>
          <w:sz w:val="24"/>
          <w:szCs w:val="24"/>
        </w:rPr>
        <w:t xml:space="preserve">shows the effective </w:t>
      </w:r>
      <w:r w:rsidR="00BB6A07">
        <w:rPr>
          <w:rFonts w:ascii="Times New Roman" w:hAnsi="Times New Roman" w:cs="Times New Roman"/>
          <w:sz w:val="24"/>
          <w:szCs w:val="24"/>
        </w:rPr>
        <w:t xml:space="preserve">modulus </w:t>
      </w:r>
      <w:r>
        <w:rPr>
          <w:rFonts w:ascii="Times New Roman" w:hAnsi="Times New Roman" w:cs="Times New Roman"/>
          <w:sz w:val="24"/>
          <w:szCs w:val="24"/>
        </w:rPr>
        <w:t xml:space="preserve">normalized with respect to the matrix </w:t>
      </w:r>
      <w:r w:rsidR="00BB6A07">
        <w:rPr>
          <w:rFonts w:ascii="Times New Roman" w:hAnsi="Times New Roman" w:cs="Times New Roman"/>
          <w:sz w:val="24"/>
          <w:szCs w:val="24"/>
        </w:rPr>
        <w:t>modulus</w:t>
      </w:r>
      <w:r>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up>
            <m:r>
              <w:rPr>
                <w:rFonts w:ascii="Cambria Math" w:hAnsi="Cambria Math" w:cs="Times New Roman"/>
                <w:sz w:val="24"/>
                <w:szCs w:val="24"/>
              </w:rPr>
              <m:t>comp</m:t>
            </m:r>
          </m:sup>
        </m:sSubSup>
        <m:r>
          <m:rPr>
            <m:sty m:val="p"/>
          </m:rPr>
          <w:rPr>
            <w:rFonts w:ascii="Cambria Math" w:hAnsi="Cambria Math" w:cs="Times New Roman"/>
            <w:sz w:val="24"/>
            <w:szCs w:val="24"/>
          </w:rPr>
          <m:t>/ </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Pr>
          <w:rFonts w:ascii="Times New Roman" w:hAnsi="Times New Roman" w:cs="Times New Roman"/>
          <w:sz w:val="24"/>
          <w:szCs w:val="24"/>
        </w:rPr>
        <w:t xml:space="preserve">, for composites with different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Pr>
          <w:rFonts w:ascii="Times New Roman" w:hAnsi="Times New Roman" w:cs="Times New Roman"/>
          <w:sz w:val="24"/>
          <w:szCs w:val="24"/>
        </w:rPr>
        <w:t xml:space="preserve"> at </w:t>
      </w:r>
      <w:r w:rsidR="006B47B7">
        <w:rPr>
          <w:rFonts w:ascii="Times New Roman" w:hAnsi="Times New Roman" w:cs="Times New Roman"/>
          <w:i/>
          <w:sz w:val="24"/>
          <w:szCs w:val="24"/>
        </w:rPr>
        <w:t>f=t</w:t>
      </w:r>
      <w:r w:rsidRPr="00C63CAA">
        <w:rPr>
          <w:rFonts w:ascii="Times New Roman" w:hAnsi="Times New Roman" w:cs="Times New Roman"/>
          <w:i/>
          <w:sz w:val="24"/>
          <w:szCs w:val="24"/>
        </w:rPr>
        <w:t>/D=0.021</w:t>
      </w:r>
      <w:r>
        <w:rPr>
          <w:rFonts w:ascii="Times New Roman" w:hAnsi="Times New Roman" w:cs="Times New Roman"/>
          <w:i/>
          <w:sz w:val="24"/>
          <w:szCs w:val="24"/>
        </w:rPr>
        <w:t xml:space="preserve">, </w:t>
      </w:r>
      <w:r>
        <w:rPr>
          <w:rFonts w:ascii="Times New Roman" w:hAnsi="Times New Roman" w:cs="Times New Roman"/>
          <w:sz w:val="24"/>
          <w:szCs w:val="24"/>
        </w:rPr>
        <w:t xml:space="preserve">as a function of the applied macroscopic strain,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Pr>
          <w:rFonts w:ascii="Times New Roman" w:hAnsi="Times New Roman" w:cs="Times New Roman"/>
          <w:sz w:val="24"/>
          <w:szCs w:val="24"/>
        </w:rPr>
        <w:t xml:space="preserve">. It is apparent that the effective </w:t>
      </w:r>
      <w:r w:rsidR="00BB6A07">
        <w:rPr>
          <w:rFonts w:ascii="Times New Roman" w:hAnsi="Times New Roman" w:cs="Times New Roman"/>
          <w:sz w:val="24"/>
          <w:szCs w:val="24"/>
        </w:rPr>
        <w:t xml:space="preserve">modulus </w:t>
      </w:r>
      <w:r>
        <w:rPr>
          <w:rFonts w:ascii="Times New Roman" w:hAnsi="Times New Roman" w:cs="Times New Roman"/>
          <w:sz w:val="24"/>
          <w:szCs w:val="24"/>
        </w:rPr>
        <w:t>drops promptly as the applied strain exceed</w:t>
      </w:r>
      <w:r w:rsidR="00BB6A07">
        <w:rPr>
          <w:rFonts w:ascii="Times New Roman" w:hAnsi="Times New Roman" w:cs="Times New Roman"/>
          <w:sz w:val="24"/>
          <w:szCs w:val="24"/>
        </w:rPr>
        <w:t>s</w:t>
      </w:r>
      <w:r>
        <w:rPr>
          <w:rFonts w:ascii="Times New Roman" w:hAnsi="Times New Roman" w:cs="Times New Roman"/>
          <w:sz w:val="24"/>
          <w:szCs w:val="24"/>
        </w:rPr>
        <w:t xml:space="preserve"> the critical strain, </w:t>
      </w:r>
      <m:oMath>
        <m:r>
          <w:rPr>
            <w:rFonts w:ascii="Cambria Math" w:hAnsi="Cambria Math" w:cs="Times New Roman"/>
            <w:noProof/>
          </w:rPr>
          <m:t>|</m:t>
        </m:r>
        <m:acc>
          <m:accPr>
            <m:chr m:val="̅"/>
            <m:ctrlPr>
              <w:rPr>
                <w:rFonts w:ascii="Cambria Math" w:hAnsi="Cambria Math" w:cs="Times New Roman"/>
                <w:i/>
              </w:rPr>
            </m:ctrlPr>
          </m:accPr>
          <m:e>
            <m:r>
              <w:rPr>
                <w:rFonts w:ascii="Cambria Math" w:hAnsi="Cambria Math" w:cs="Times New Roman"/>
              </w:rPr>
              <m:t>ε|</m:t>
            </m:r>
          </m:e>
        </m:acc>
        <m:r>
          <w:rPr>
            <w:rFonts w:ascii="Cambria Math" w:hAnsi="Cambria Math" w:cs="Times New Roman"/>
          </w:rPr>
          <m:t>&gt;|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cr</m:t>
            </m:r>
          </m:sub>
        </m:sSub>
        <m:r>
          <w:rPr>
            <w:rFonts w:ascii="Cambria Math" w:hAnsi="Cambria Math" w:cs="Times New Roman"/>
          </w:rPr>
          <m:t>|</m:t>
        </m:r>
      </m:oMath>
      <w:r>
        <w:rPr>
          <w:rFonts w:ascii="Times New Roman" w:hAnsi="Times New Roman" w:cs="Times New Roman"/>
          <w:sz w:val="24"/>
          <w:szCs w:val="24"/>
        </w:rPr>
        <w:t xml:space="preserve">. </w:t>
      </w:r>
      <w:r w:rsidR="00BB6A07">
        <w:rPr>
          <w:rFonts w:ascii="Times New Roman" w:hAnsi="Times New Roman" w:cs="Times New Roman"/>
          <w:sz w:val="24"/>
          <w:szCs w:val="24"/>
        </w:rPr>
        <w:t xml:space="preserve"> </w:t>
      </w:r>
    </w:p>
    <w:p w14:paraId="78813DBF" w14:textId="77777777" w:rsidR="00F73B49" w:rsidRDefault="00F73B49" w:rsidP="005748FC">
      <w:pPr>
        <w:pStyle w:val="Standard"/>
        <w:spacing w:line="360" w:lineRule="auto"/>
        <w:jc w:val="both"/>
        <w:rPr>
          <w:rFonts w:ascii="Times New Roman" w:hAnsi="Times New Roman" w:cs="Times New Roman"/>
          <w:i/>
          <w:iCs/>
          <w:sz w:val="24"/>
          <w:szCs w:val="24"/>
        </w:rPr>
      </w:pPr>
    </w:p>
    <w:p w14:paraId="4D14F430" w14:textId="66052ADC" w:rsidR="006B47B7" w:rsidRDefault="00F34448" w:rsidP="005748FC">
      <w:pPr>
        <w:pStyle w:val="Standard"/>
        <w:spacing w:line="360" w:lineRule="auto"/>
        <w:jc w:val="both"/>
        <w:rPr>
          <w:rFonts w:ascii="Times New Roman" w:hAnsi="Times New Roman" w:cs="Times New Roman"/>
          <w:sz w:val="24"/>
          <w:szCs w:val="24"/>
        </w:rPr>
      </w:pPr>
      <w:r>
        <w:rPr>
          <w:rFonts w:ascii="Times New Roman" w:hAnsi="Times New Roman" w:cs="Times New Roman"/>
          <w:i/>
          <w:iCs/>
          <w:sz w:val="24"/>
          <w:szCs w:val="24"/>
        </w:rPr>
        <w:t>Effect of</w:t>
      </w:r>
      <w:r w:rsidR="006B47B7">
        <w:rPr>
          <w:rFonts w:ascii="Times New Roman" w:hAnsi="Times New Roman" w:cs="Times New Roman"/>
          <w:i/>
          <w:iCs/>
          <w:sz w:val="24"/>
          <w:szCs w:val="24"/>
        </w:rPr>
        <w:t xml:space="preserve"> </w:t>
      </w:r>
      <w:r w:rsidR="00EC1425">
        <w:rPr>
          <w:rFonts w:ascii="Times New Roman" w:hAnsi="Times New Roman" w:cs="Times New Roman"/>
          <w:i/>
          <w:iCs/>
          <w:sz w:val="24"/>
          <w:szCs w:val="24"/>
        </w:rPr>
        <w:t>I</w:t>
      </w:r>
      <w:r w:rsidR="008D18A9" w:rsidRPr="00772392">
        <w:rPr>
          <w:rFonts w:ascii="Times New Roman" w:hAnsi="Times New Roman" w:cs="Times New Roman"/>
          <w:i/>
          <w:iCs/>
          <w:sz w:val="24"/>
          <w:szCs w:val="24"/>
        </w:rPr>
        <w:t>nterfacial layer concentration</w:t>
      </w:r>
      <w:r w:rsidR="008D18A9">
        <w:rPr>
          <w:rFonts w:ascii="Times New Roman" w:hAnsi="Times New Roman" w:cs="Times New Roman"/>
          <w:sz w:val="24"/>
          <w:szCs w:val="24"/>
        </w:rPr>
        <w:t xml:space="preserve"> </w:t>
      </w:r>
    </w:p>
    <w:p w14:paraId="209C1C28" w14:textId="57D82904" w:rsidR="0013589D" w:rsidRDefault="003F0AD2" w:rsidP="005748FC">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effect of the volume fraction of the interfacial layers was studied </w:t>
      </w:r>
      <w:r w:rsidR="00441C0D">
        <w:rPr>
          <w:rFonts w:ascii="Times New Roman" w:hAnsi="Times New Roman" w:cs="Times New Roman"/>
          <w:sz w:val="24"/>
          <w:szCs w:val="24"/>
        </w:rPr>
        <w:t>by</w:t>
      </w:r>
      <w:r>
        <w:rPr>
          <w:rFonts w:ascii="Times New Roman" w:hAnsi="Times New Roman" w:cs="Times New Roman"/>
          <w:sz w:val="24"/>
          <w:szCs w:val="24"/>
        </w:rPr>
        <w:t xml:space="preserve"> varying the</w:t>
      </w:r>
      <w:r w:rsidR="00216F64">
        <w:rPr>
          <w:rFonts w:ascii="Times New Roman" w:hAnsi="Times New Roman" w:cs="Times New Roman"/>
          <w:sz w:val="24"/>
          <w:szCs w:val="24"/>
        </w:rPr>
        <w:t xml:space="preserve"> </w:t>
      </w:r>
      <w:r>
        <w:rPr>
          <w:rFonts w:ascii="Times New Roman" w:hAnsi="Times New Roman" w:cs="Times New Roman"/>
          <w:sz w:val="24"/>
          <w:szCs w:val="24"/>
        </w:rPr>
        <w:t>concentration</w:t>
      </w:r>
      <w:r w:rsidR="006B47B7" w:rsidRPr="006B47B7">
        <w:rPr>
          <w:rFonts w:ascii="Times New Roman" w:hAnsi="Times New Roman" w:cs="Times New Roman"/>
          <w:i/>
          <w:sz w:val="24"/>
          <w:szCs w:val="24"/>
        </w:rPr>
        <w:t xml:space="preserve"> </w:t>
      </w:r>
      <w:r w:rsidR="006B47B7">
        <w:rPr>
          <w:rFonts w:ascii="Times New Roman" w:hAnsi="Times New Roman" w:cs="Times New Roman"/>
          <w:i/>
          <w:sz w:val="24"/>
          <w:szCs w:val="24"/>
        </w:rPr>
        <w:t>f=t</w:t>
      </w:r>
      <w:r w:rsidR="006B47B7" w:rsidRPr="00C63CAA">
        <w:rPr>
          <w:rFonts w:ascii="Times New Roman" w:hAnsi="Times New Roman" w:cs="Times New Roman"/>
          <w:i/>
          <w:sz w:val="24"/>
          <w:szCs w:val="24"/>
        </w:rPr>
        <w:t>/D</w:t>
      </w:r>
      <w:r>
        <w:rPr>
          <w:rFonts w:ascii="Times New Roman" w:hAnsi="Times New Roman" w:cs="Times New Roman"/>
          <w:sz w:val="24"/>
          <w:szCs w:val="24"/>
        </w:rPr>
        <w:t xml:space="preserve"> </w:t>
      </w:r>
      <m:oMath>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0.007, 0.01, 0.014, 0.017</m:t>
            </m:r>
          </m:e>
        </m:d>
        <m:r>
          <m:rPr>
            <m:sty m:val="p"/>
          </m:rPr>
          <w:rPr>
            <w:rFonts w:ascii="Cambria Math" w:hAnsi="Cambria Math" w:cs="Times New Roman"/>
            <w:sz w:val="24"/>
            <w:szCs w:val="24"/>
          </w:rPr>
          <m:t xml:space="preserve"> </m:t>
        </m:r>
      </m:oMath>
      <w:r w:rsidR="00D94F91">
        <w:rPr>
          <w:rFonts w:ascii="Times New Roman" w:hAnsi="Times New Roman" w:cs="Times New Roman"/>
          <w:sz w:val="24"/>
          <w:szCs w:val="24"/>
        </w:rPr>
        <w:t xml:space="preserve">at constant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m:t>
        </m:r>
      </m:oMath>
      <w:r w:rsidR="00D94F91">
        <w:rPr>
          <w:rFonts w:ascii="Times New Roman" w:hAnsi="Times New Roman" w:cs="Times New Roman"/>
          <w:sz w:val="24"/>
          <w:szCs w:val="24"/>
        </w:rPr>
        <w:t>400</w:t>
      </w:r>
      <w:r>
        <w:rPr>
          <w:rFonts w:ascii="Times New Roman" w:hAnsi="Times New Roman" w:cs="Times New Roman"/>
          <w:sz w:val="24"/>
          <w:szCs w:val="24"/>
        </w:rPr>
        <w:t xml:space="preserve">. </w:t>
      </w:r>
      <w:r w:rsidRPr="006B47B7">
        <w:rPr>
          <w:rFonts w:ascii="Times New Roman" w:hAnsi="Times New Roman" w:cs="Times New Roman"/>
          <w:b/>
          <w:bCs/>
          <w:sz w:val="24"/>
          <w:szCs w:val="24"/>
        </w:rPr>
        <w:t>Figure</w:t>
      </w:r>
      <w:r w:rsidR="00A21D92" w:rsidRPr="006B47B7">
        <w:rPr>
          <w:rFonts w:ascii="Times New Roman" w:hAnsi="Times New Roman" w:cs="Times New Roman"/>
          <w:b/>
          <w:bCs/>
          <w:sz w:val="24"/>
          <w:szCs w:val="24"/>
        </w:rPr>
        <w:t xml:space="preserve"> 5</w:t>
      </w:r>
      <w:r w:rsidR="00A21D92">
        <w:rPr>
          <w:rFonts w:ascii="Times New Roman" w:hAnsi="Times New Roman" w:cs="Times New Roman"/>
          <w:sz w:val="24"/>
          <w:szCs w:val="24"/>
        </w:rPr>
        <w:t xml:space="preserve"> </w:t>
      </w:r>
      <w:r>
        <w:rPr>
          <w:rFonts w:ascii="Times New Roman" w:hAnsi="Times New Roman" w:cs="Times New Roman"/>
          <w:sz w:val="24"/>
          <w:szCs w:val="24"/>
        </w:rPr>
        <w:t xml:space="preserve">shows the results for the </w:t>
      </w:r>
      <w:r w:rsidR="0064498A">
        <w:rPr>
          <w:rFonts w:ascii="Times New Roman" w:hAnsi="Times New Roman" w:cs="Times New Roman"/>
          <w:sz w:val="24"/>
          <w:szCs w:val="24"/>
        </w:rPr>
        <w:t xml:space="preserve">evolutions in </w:t>
      </w:r>
      <w:r>
        <w:rPr>
          <w:rFonts w:ascii="Times New Roman" w:hAnsi="Times New Roman" w:cs="Times New Roman"/>
          <w:sz w:val="24"/>
          <w:szCs w:val="24"/>
        </w:rPr>
        <w:t>strain energy densit</w:t>
      </w:r>
      <w:r w:rsidR="0064498A">
        <w:rPr>
          <w:rFonts w:ascii="Times New Roman" w:hAnsi="Times New Roman" w:cs="Times New Roman"/>
          <w:sz w:val="24"/>
          <w:szCs w:val="24"/>
        </w:rPr>
        <w:t>ies</w:t>
      </w:r>
      <w:r>
        <w:rPr>
          <w:rFonts w:ascii="Times New Roman" w:hAnsi="Times New Roman" w:cs="Times New Roman"/>
          <w:sz w:val="24"/>
          <w:szCs w:val="24"/>
        </w:rPr>
        <w:t>, the effective</w:t>
      </w:r>
      <w:r w:rsidR="005748FC">
        <w:rPr>
          <w:rFonts w:ascii="Times New Roman" w:hAnsi="Times New Roman" w:cs="Times New Roman"/>
          <w:sz w:val="24"/>
          <w:szCs w:val="24"/>
        </w:rPr>
        <w:t xml:space="preserve"> </w:t>
      </w:r>
      <w:r>
        <w:rPr>
          <w:rFonts w:ascii="Times New Roman" w:hAnsi="Times New Roman" w:cs="Times New Roman"/>
          <w:sz w:val="24"/>
          <w:szCs w:val="24"/>
        </w:rPr>
        <w:t xml:space="preserve">stress-strain behavior, and effective </w:t>
      </w:r>
      <w:r w:rsidR="00441C0D">
        <w:rPr>
          <w:rFonts w:ascii="Times New Roman" w:hAnsi="Times New Roman" w:cs="Times New Roman"/>
          <w:sz w:val="24"/>
          <w:szCs w:val="24"/>
        </w:rPr>
        <w:t xml:space="preserve">modulus </w:t>
      </w:r>
      <w:r>
        <w:rPr>
          <w:rFonts w:ascii="Times New Roman" w:hAnsi="Times New Roman" w:cs="Times New Roman"/>
          <w:sz w:val="24"/>
          <w:szCs w:val="24"/>
        </w:rPr>
        <w:t>for these composites. The result</w:t>
      </w:r>
      <w:r w:rsidR="00441C0D">
        <w:rPr>
          <w:rFonts w:ascii="Times New Roman" w:hAnsi="Times New Roman" w:cs="Times New Roman"/>
          <w:sz w:val="24"/>
          <w:szCs w:val="24"/>
        </w:rPr>
        <w:t>s</w:t>
      </w:r>
      <w:r>
        <w:rPr>
          <w:rFonts w:ascii="Times New Roman" w:hAnsi="Times New Roman" w:cs="Times New Roman"/>
          <w:sz w:val="24"/>
          <w:szCs w:val="24"/>
        </w:rPr>
        <w:t xml:space="preserve"> show that the energy storage density</w:t>
      </w:r>
      <w:r w:rsidR="00441C0D">
        <w:rPr>
          <w:rFonts w:ascii="Times New Roman" w:hAnsi="Times New Roman" w:cs="Times New Roman"/>
          <w:sz w:val="24"/>
          <w:szCs w:val="24"/>
        </w:rPr>
        <w:t>, initial modulus, critical stress at wrinkling onset, and post-wrinkling modulus all increase with increase in</w:t>
      </w:r>
      <w:r w:rsidR="00573ADD">
        <w:rPr>
          <w:rFonts w:ascii="Times New Roman" w:hAnsi="Times New Roman" w:cs="Times New Roman"/>
          <w:sz w:val="24"/>
          <w:szCs w:val="24"/>
        </w:rPr>
        <w:t xml:space="preserve"> concentration</w:t>
      </w:r>
      <w:r w:rsidR="00441C0D">
        <w:rPr>
          <w:rFonts w:ascii="Times New Roman" w:hAnsi="Times New Roman" w:cs="Times New Roman"/>
          <w:sz w:val="24"/>
          <w:szCs w:val="24"/>
        </w:rPr>
        <w:t xml:space="preserve">. </w:t>
      </w:r>
      <w:r>
        <w:rPr>
          <w:rFonts w:ascii="Times New Roman" w:hAnsi="Times New Roman" w:cs="Times New Roman"/>
          <w:sz w:val="24"/>
          <w:szCs w:val="24"/>
        </w:rPr>
        <w:t xml:space="preserve"> </w:t>
      </w:r>
      <w:r w:rsidR="00000BED">
        <w:rPr>
          <w:rFonts w:ascii="Times New Roman" w:hAnsi="Times New Roman" w:cs="Times New Roman"/>
          <w:sz w:val="24"/>
          <w:szCs w:val="24"/>
        </w:rPr>
        <w:t xml:space="preserve">It is </w:t>
      </w:r>
      <w:r w:rsidR="00000BED">
        <w:rPr>
          <w:rFonts w:ascii="Times New Roman" w:hAnsi="Times New Roman" w:cs="Times New Roman"/>
          <w:sz w:val="24"/>
          <w:szCs w:val="24"/>
        </w:rPr>
        <w:lastRenderedPageBreak/>
        <w:t xml:space="preserve">important to emphasize </w:t>
      </w:r>
      <w:r>
        <w:rPr>
          <w:rFonts w:ascii="Times New Roman" w:hAnsi="Times New Roman" w:cs="Times New Roman"/>
          <w:sz w:val="24"/>
          <w:szCs w:val="24"/>
        </w:rPr>
        <w:t xml:space="preserve">that the critical strain at which the interfacial layer will undergo wrinkling instability is independent of geometric features and only depends on the stiffness ratio,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D94F91">
        <w:rPr>
          <w:rFonts w:ascii="Times New Roman" w:hAnsi="Times New Roman" w:cs="Times New Roman"/>
          <w:sz w:val="24"/>
          <w:szCs w:val="24"/>
        </w:rPr>
        <w:t xml:space="preserve"> </w:t>
      </w:r>
      <w:r>
        <w:rPr>
          <w:rFonts w:ascii="Times New Roman" w:hAnsi="Times New Roman" w:cs="Times New Roman"/>
          <w:sz w:val="24"/>
          <w:szCs w:val="24"/>
        </w:rPr>
        <w:t xml:space="preserve">(Equation </w:t>
      </w:r>
      <w:r w:rsidR="00236FB5">
        <w:rPr>
          <w:rFonts w:ascii="Times New Roman" w:hAnsi="Times New Roman" w:cs="Times New Roman"/>
          <w:sz w:val="24"/>
          <w:szCs w:val="24"/>
        </w:rPr>
        <w:t>5</w:t>
      </w:r>
      <w:r>
        <w:rPr>
          <w:rFonts w:ascii="Times New Roman" w:hAnsi="Times New Roman" w:cs="Times New Roman"/>
          <w:sz w:val="24"/>
          <w:szCs w:val="24"/>
        </w:rPr>
        <w:t>). Fig</w:t>
      </w:r>
      <w:r w:rsidR="005365BA">
        <w:rPr>
          <w:rFonts w:ascii="Times New Roman" w:hAnsi="Times New Roman" w:cs="Times New Roman"/>
          <w:sz w:val="24"/>
          <w:szCs w:val="24"/>
        </w:rPr>
        <w:t>ure 5</w:t>
      </w:r>
      <w:r>
        <w:rPr>
          <w:rFonts w:ascii="Times New Roman" w:hAnsi="Times New Roman" w:cs="Times New Roman"/>
          <w:sz w:val="24"/>
          <w:szCs w:val="24"/>
        </w:rPr>
        <w:t xml:space="preserve"> </w:t>
      </w:r>
      <w:r w:rsidR="00000BED">
        <w:rPr>
          <w:rFonts w:ascii="Times New Roman" w:hAnsi="Times New Roman" w:cs="Times New Roman"/>
          <w:sz w:val="24"/>
          <w:szCs w:val="24"/>
        </w:rPr>
        <w:t xml:space="preserve">depicts this by </w:t>
      </w:r>
      <w:r>
        <w:rPr>
          <w:rFonts w:ascii="Times New Roman" w:hAnsi="Times New Roman" w:cs="Times New Roman"/>
          <w:sz w:val="24"/>
          <w:szCs w:val="24"/>
        </w:rPr>
        <w:t>show</w:t>
      </w:r>
      <w:r w:rsidR="00000BED">
        <w:rPr>
          <w:rFonts w:ascii="Times New Roman" w:hAnsi="Times New Roman" w:cs="Times New Roman"/>
          <w:sz w:val="24"/>
          <w:szCs w:val="24"/>
        </w:rPr>
        <w:t>ing</w:t>
      </w:r>
      <w:r>
        <w:rPr>
          <w:rFonts w:ascii="Times New Roman" w:hAnsi="Times New Roman" w:cs="Times New Roman"/>
          <w:sz w:val="24"/>
          <w:szCs w:val="24"/>
        </w:rPr>
        <w:t xml:space="preserve"> clear bifurcation points in the energy density plots and effective property plots that are all at the same applied strain, </w:t>
      </w:r>
      <m:oMath>
        <m:acc>
          <m:accPr>
            <m:chr m:val="̅"/>
            <m:ctrlPr>
              <w:rPr>
                <w:rFonts w:ascii="Cambria Math" w:hAnsi="Cambria Math" w:cs="Times New Roman"/>
                <w:sz w:val="24"/>
                <w:szCs w:val="24"/>
              </w:rPr>
            </m:ctrlPr>
          </m:accPr>
          <m:e>
            <m:r>
              <w:rPr>
                <w:rFonts w:ascii="Cambria Math" w:hAnsi="Cambria Math" w:cs="Times New Roman"/>
                <w:sz w:val="24"/>
                <w:szCs w:val="24"/>
              </w:rPr>
              <m:t>ε</m:t>
            </m:r>
          </m:e>
        </m:acc>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Sub>
      </m:oMath>
      <w:r>
        <w:rPr>
          <w:rFonts w:ascii="Times New Roman" w:hAnsi="Times New Roman" w:cs="Times New Roman"/>
          <w:sz w:val="24"/>
          <w:szCs w:val="24"/>
        </w:rPr>
        <w:t xml:space="preserve">= -0.015. </w:t>
      </w:r>
      <w:r w:rsidR="00441C0D">
        <w:rPr>
          <w:rFonts w:ascii="Times New Roman" w:hAnsi="Times New Roman" w:cs="Times New Roman"/>
          <w:sz w:val="24"/>
          <w:szCs w:val="24"/>
        </w:rPr>
        <w:t xml:space="preserve">Hence, for a given constituent modulus contrast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441C0D">
        <w:rPr>
          <w:rFonts w:ascii="Times New Roman" w:hAnsi="Times New Roman" w:cs="Times New Roman"/>
          <w:sz w:val="24"/>
          <w:szCs w:val="24"/>
        </w:rPr>
        <w:t xml:space="preserve">, we can tailor the composite initial modulus, the post-wrinkling behavior and the energy storage by altering the concentration </w:t>
      </w:r>
      <w:r w:rsidR="002F48B1">
        <w:rPr>
          <w:rFonts w:ascii="Times New Roman" w:hAnsi="Times New Roman" w:cs="Times New Roman"/>
          <w:i/>
          <w:iCs/>
        </w:rPr>
        <w:t>f</w:t>
      </w:r>
      <w:r w:rsidR="00441C0D">
        <w:rPr>
          <w:rFonts w:ascii="Times New Roman" w:hAnsi="Times New Roman" w:cs="Times New Roman"/>
          <w:sz w:val="24"/>
          <w:szCs w:val="24"/>
        </w:rPr>
        <w:t xml:space="preserve">.  For example, after a strain of </w:t>
      </w:r>
      <w:r w:rsidR="00FB75F3">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w:rPr>
                <w:rFonts w:ascii="Cambria Math" w:hAnsi="Cambria Math" w:cs="Times New Roman"/>
                <w:sz w:val="24"/>
                <w:szCs w:val="24"/>
              </w:rPr>
              <m:t>ε</m:t>
            </m:r>
          </m:e>
        </m:acc>
      </m:oMath>
      <w:r w:rsidR="00441C0D">
        <w:rPr>
          <w:rFonts w:ascii="Times New Roman" w:hAnsi="Times New Roman" w:cs="Times New Roman"/>
          <w:sz w:val="24"/>
          <w:szCs w:val="24"/>
        </w:rPr>
        <w:t>=</w:t>
      </w:r>
      <w:r w:rsidR="00306957">
        <w:rPr>
          <w:rFonts w:ascii="Times New Roman" w:hAnsi="Times New Roman" w:cs="Times New Roman"/>
          <w:sz w:val="24"/>
          <w:szCs w:val="24"/>
        </w:rPr>
        <w:t>-0</w:t>
      </w:r>
      <w:r w:rsidR="00441C0D">
        <w:rPr>
          <w:rFonts w:ascii="Times New Roman" w:hAnsi="Times New Roman" w:cs="Times New Roman"/>
          <w:sz w:val="24"/>
          <w:szCs w:val="24"/>
        </w:rPr>
        <w:t xml:space="preserve">.07, the relative composite energy storage as compared to the homogeneous matrix at a concentration of  </w:t>
      </w:r>
      <m:oMath>
        <m:r>
          <w:rPr>
            <w:rFonts w:ascii="Cambria Math" w:hAnsi="Cambria Math" w:cs="Times New Roman"/>
            <w:sz w:val="24"/>
            <w:szCs w:val="24"/>
          </w:rPr>
          <m:t xml:space="preserve">f=0.007 </m:t>
        </m:r>
      </m:oMath>
      <w:r w:rsidR="00441C0D">
        <w:rPr>
          <w:rFonts w:ascii="Times New Roman" w:hAnsi="Times New Roman" w:cs="Times New Roman"/>
          <w:sz w:val="24"/>
          <w:szCs w:val="24"/>
        </w:rPr>
        <w:t>is magnified by a factor of 2.3 (</w:t>
      </w:r>
      <w:r w:rsidR="00000BED">
        <w:rPr>
          <w:rFonts w:ascii="Times New Roman" w:hAnsi="Times New Roman" w:cs="Times New Roman"/>
          <w:sz w:val="24"/>
          <w:szCs w:val="24"/>
        </w:rPr>
        <w:t>=</w:t>
      </w:r>
      <w:r w:rsidR="00306957">
        <w:rPr>
          <w:rFonts w:ascii="Times New Roman" w:hAnsi="Times New Roman" w:cs="Times New Roman"/>
          <w:sz w:val="24"/>
          <w:szCs w:val="24"/>
        </w:rPr>
        <w:t>0</w:t>
      </w:r>
      <w:r w:rsidR="00441C0D">
        <w:rPr>
          <w:rFonts w:ascii="Times New Roman" w:hAnsi="Times New Roman" w:cs="Times New Roman"/>
          <w:sz w:val="24"/>
          <w:szCs w:val="24"/>
        </w:rPr>
        <w:t>.007/</w:t>
      </w:r>
      <w:r w:rsidR="00306957">
        <w:rPr>
          <w:rFonts w:ascii="Times New Roman" w:hAnsi="Times New Roman" w:cs="Times New Roman"/>
          <w:sz w:val="24"/>
          <w:szCs w:val="24"/>
        </w:rPr>
        <w:t>0</w:t>
      </w:r>
      <w:r w:rsidR="00441C0D">
        <w:rPr>
          <w:rFonts w:ascii="Times New Roman" w:hAnsi="Times New Roman" w:cs="Times New Roman"/>
          <w:sz w:val="24"/>
          <w:szCs w:val="24"/>
        </w:rPr>
        <w:t xml:space="preserve">.003), and for a concentration of  </w:t>
      </w:r>
      <m:oMath>
        <m:r>
          <w:rPr>
            <w:rFonts w:ascii="Cambria Math" w:hAnsi="Cambria Math" w:cs="Times New Roman"/>
            <w:sz w:val="24"/>
            <w:szCs w:val="24"/>
          </w:rPr>
          <m:t>f=0.017</m:t>
        </m:r>
      </m:oMath>
      <w:r w:rsidR="00441C0D">
        <w:rPr>
          <w:rFonts w:ascii="Times New Roman" w:hAnsi="Times New Roman" w:cs="Times New Roman"/>
          <w:sz w:val="24"/>
          <w:szCs w:val="24"/>
        </w:rPr>
        <w:t>, the magnification in energy storage is 4.0 (</w:t>
      </w:r>
      <w:r w:rsidR="00000BED">
        <w:rPr>
          <w:rFonts w:ascii="Times New Roman" w:hAnsi="Times New Roman" w:cs="Times New Roman"/>
          <w:sz w:val="24"/>
          <w:szCs w:val="24"/>
        </w:rPr>
        <w:t>=</w:t>
      </w:r>
      <w:r w:rsidR="00306957">
        <w:rPr>
          <w:rFonts w:ascii="Times New Roman" w:hAnsi="Times New Roman" w:cs="Times New Roman"/>
          <w:sz w:val="24"/>
          <w:szCs w:val="24"/>
        </w:rPr>
        <w:t>0</w:t>
      </w:r>
      <w:r w:rsidR="00441C0D">
        <w:rPr>
          <w:rFonts w:ascii="Times New Roman" w:hAnsi="Times New Roman" w:cs="Times New Roman"/>
          <w:sz w:val="24"/>
          <w:szCs w:val="24"/>
        </w:rPr>
        <w:t>.012/</w:t>
      </w:r>
      <w:r w:rsidR="00306957">
        <w:rPr>
          <w:rFonts w:ascii="Times New Roman" w:hAnsi="Times New Roman" w:cs="Times New Roman"/>
          <w:sz w:val="24"/>
          <w:szCs w:val="24"/>
        </w:rPr>
        <w:t>0</w:t>
      </w:r>
      <w:r w:rsidR="00441C0D">
        <w:rPr>
          <w:rFonts w:ascii="Times New Roman" w:hAnsi="Times New Roman" w:cs="Times New Roman"/>
          <w:sz w:val="24"/>
          <w:szCs w:val="24"/>
        </w:rPr>
        <w:t xml:space="preserve">.003). These are dramatic increases in energy storage for very dilute modification of the soft matrix.  </w:t>
      </w:r>
    </w:p>
    <w:p w14:paraId="6C3F2144" w14:textId="4CEC1720" w:rsidR="000E5628" w:rsidRDefault="000E5628" w:rsidP="005748FC">
      <w:pPr>
        <w:pStyle w:val="Standard"/>
        <w:spacing w:line="360" w:lineRule="auto"/>
        <w:jc w:val="both"/>
        <w:rPr>
          <w:rFonts w:ascii="Times New Roman" w:hAnsi="Times New Roman" w:cs="Times New Roman"/>
          <w:sz w:val="24"/>
          <w:szCs w:val="24"/>
        </w:rPr>
      </w:pPr>
    </w:p>
    <w:p w14:paraId="18401659" w14:textId="6DA60123" w:rsidR="000E5628" w:rsidRDefault="000E5628" w:rsidP="005748FC">
      <w:pPr>
        <w:pStyle w:val="Standard"/>
        <w:spacing w:line="360" w:lineRule="auto"/>
        <w:jc w:val="both"/>
        <w:rPr>
          <w:rFonts w:ascii="Times New Roman" w:hAnsi="Times New Roman" w:cs="Times New Roman"/>
          <w:sz w:val="24"/>
          <w:szCs w:val="24"/>
        </w:rPr>
      </w:pPr>
    </w:p>
    <w:p w14:paraId="2E9D1878" w14:textId="5BC081BE" w:rsidR="000E5628" w:rsidRDefault="000E5628" w:rsidP="005748FC">
      <w:pPr>
        <w:pStyle w:val="Standard"/>
        <w:spacing w:line="360" w:lineRule="auto"/>
        <w:jc w:val="both"/>
        <w:rPr>
          <w:rFonts w:ascii="Times New Roman" w:hAnsi="Times New Roman" w:cs="Times New Roman"/>
          <w:sz w:val="24"/>
          <w:szCs w:val="24"/>
        </w:rPr>
      </w:pPr>
    </w:p>
    <w:p w14:paraId="0175A62A" w14:textId="33053AC5" w:rsidR="000E5628" w:rsidRPr="00965D65" w:rsidRDefault="00965D65" w:rsidP="00920401">
      <w:pPr>
        <w:rPr>
          <w:rFonts w:ascii="Times New Roman" w:hAnsi="Times New Roman" w:cs="Times New Roman"/>
        </w:rPr>
      </w:pPr>
      <w:r>
        <w:rPr>
          <w:rFonts w:ascii="Times New Roman" w:hAnsi="Times New Roman" w:cs="Times New Roman"/>
        </w:rPr>
        <w:br w:type="page"/>
      </w:r>
    </w:p>
    <w:tbl>
      <w:tblPr>
        <w:tblStyle w:val="TableGrid"/>
        <w:tblW w:w="100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4714"/>
        <w:gridCol w:w="430"/>
        <w:gridCol w:w="4520"/>
      </w:tblGrid>
      <w:tr w:rsidR="003F0AD2" w14:paraId="63D740E9" w14:textId="77777777" w:rsidTr="000E5628">
        <w:tc>
          <w:tcPr>
            <w:tcW w:w="416" w:type="dxa"/>
          </w:tcPr>
          <w:p w14:paraId="65C482A0" w14:textId="77777777" w:rsidR="003F0AD2" w:rsidRPr="00632EFD" w:rsidRDefault="003F0AD2" w:rsidP="007F2996">
            <w:pPr>
              <w:pStyle w:val="Standard"/>
              <w:spacing w:line="240" w:lineRule="auto"/>
              <w:jc w:val="both"/>
              <w:rPr>
                <w:rFonts w:ascii="Times New Roman" w:hAnsi="Times New Roman" w:cs="Times New Roman"/>
                <w:b/>
                <w:sz w:val="24"/>
                <w:szCs w:val="24"/>
              </w:rPr>
            </w:pPr>
            <w:r w:rsidRPr="00632EFD">
              <w:rPr>
                <w:rFonts w:ascii="Times New Roman" w:hAnsi="Times New Roman" w:cs="Times New Roman"/>
                <w:b/>
                <w:sz w:val="24"/>
                <w:szCs w:val="24"/>
              </w:rPr>
              <w:lastRenderedPageBreak/>
              <w:t>a)</w:t>
            </w:r>
          </w:p>
        </w:tc>
        <w:tc>
          <w:tcPr>
            <w:tcW w:w="4714" w:type="dxa"/>
          </w:tcPr>
          <w:p w14:paraId="3ED4342E" w14:textId="77777777" w:rsidR="003F0AD2" w:rsidRDefault="003F0AD2" w:rsidP="007F2996">
            <w:pPr>
              <w:pStyle w:val="Standard"/>
              <w:spacing w:line="240" w:lineRule="auto"/>
              <w:ind w:left="-16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0FABC" wp14:editId="611FB9CA">
                  <wp:extent cx="3035324" cy="1800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45961" cy="1806534"/>
                          </a:xfrm>
                          <a:prstGeom prst="rect">
                            <a:avLst/>
                          </a:prstGeom>
                          <a:noFill/>
                        </pic:spPr>
                      </pic:pic>
                    </a:graphicData>
                  </a:graphic>
                </wp:inline>
              </w:drawing>
            </w:r>
          </w:p>
        </w:tc>
        <w:tc>
          <w:tcPr>
            <w:tcW w:w="430" w:type="dxa"/>
          </w:tcPr>
          <w:p w14:paraId="6DE28C72" w14:textId="77777777" w:rsidR="003F0AD2" w:rsidRPr="00632EFD" w:rsidRDefault="003F0AD2" w:rsidP="007F2996">
            <w:pPr>
              <w:pStyle w:val="Standard"/>
              <w:spacing w:line="240" w:lineRule="auto"/>
              <w:jc w:val="both"/>
              <w:rPr>
                <w:rFonts w:ascii="Times New Roman" w:hAnsi="Times New Roman" w:cs="Times New Roman"/>
                <w:b/>
                <w:sz w:val="24"/>
                <w:szCs w:val="24"/>
              </w:rPr>
            </w:pPr>
            <w:r w:rsidRPr="00632EFD">
              <w:rPr>
                <w:rFonts w:ascii="Times New Roman" w:hAnsi="Times New Roman" w:cs="Times New Roman"/>
                <w:b/>
                <w:sz w:val="24"/>
                <w:szCs w:val="24"/>
              </w:rPr>
              <w:t>b)</w:t>
            </w:r>
          </w:p>
        </w:tc>
        <w:tc>
          <w:tcPr>
            <w:tcW w:w="4520" w:type="dxa"/>
          </w:tcPr>
          <w:p w14:paraId="2732D30C" w14:textId="77777777" w:rsidR="003F0AD2" w:rsidRDefault="003F0AD2" w:rsidP="007F2996">
            <w:pPr>
              <w:pStyle w:val="Standard"/>
              <w:spacing w:line="240" w:lineRule="auto"/>
              <w:ind w:left="-1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275CC4" wp14:editId="161E91A3">
                  <wp:extent cx="2813322" cy="18954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2222"/>
                          <a:stretch/>
                        </pic:blipFill>
                        <pic:spPr bwMode="auto">
                          <a:xfrm>
                            <a:off x="0" y="0"/>
                            <a:ext cx="2823555" cy="190236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3F0AD2" w14:paraId="7287048F" w14:textId="77777777" w:rsidTr="000E5628">
        <w:tc>
          <w:tcPr>
            <w:tcW w:w="416" w:type="dxa"/>
          </w:tcPr>
          <w:p w14:paraId="53E20468" w14:textId="77777777" w:rsidR="003F0AD2" w:rsidRPr="00632EFD" w:rsidRDefault="003F0AD2" w:rsidP="007F2996">
            <w:pPr>
              <w:pStyle w:val="Standard"/>
              <w:spacing w:line="240" w:lineRule="auto"/>
              <w:jc w:val="both"/>
              <w:rPr>
                <w:rFonts w:ascii="Times New Roman" w:hAnsi="Times New Roman" w:cs="Times New Roman"/>
                <w:b/>
                <w:sz w:val="24"/>
                <w:szCs w:val="24"/>
              </w:rPr>
            </w:pPr>
            <w:r w:rsidRPr="00632EFD">
              <w:rPr>
                <w:rFonts w:ascii="Times New Roman" w:hAnsi="Times New Roman" w:cs="Times New Roman"/>
                <w:b/>
                <w:sz w:val="24"/>
                <w:szCs w:val="24"/>
              </w:rPr>
              <w:t>c)</w:t>
            </w:r>
          </w:p>
        </w:tc>
        <w:tc>
          <w:tcPr>
            <w:tcW w:w="4714" w:type="dxa"/>
          </w:tcPr>
          <w:p w14:paraId="20CFFADA" w14:textId="77777777" w:rsidR="003F0AD2" w:rsidRDefault="003F0AD2" w:rsidP="007F2996">
            <w:pPr>
              <w:pStyle w:val="Standard"/>
              <w:spacing w:line="240" w:lineRule="auto"/>
              <w:ind w:left="-74" w:right="-17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5EA2A" wp14:editId="53188504">
                  <wp:extent cx="2938082"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1263" t="2066" r="990"/>
                          <a:stretch/>
                        </pic:blipFill>
                        <pic:spPr bwMode="auto">
                          <a:xfrm>
                            <a:off x="0" y="0"/>
                            <a:ext cx="2938082" cy="1905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30" w:type="dxa"/>
          </w:tcPr>
          <w:p w14:paraId="65D73457" w14:textId="31793E9F" w:rsidR="003F0AD2" w:rsidRPr="00632EFD" w:rsidRDefault="005748FC" w:rsidP="007F2996">
            <w:pPr>
              <w:pStyle w:val="Standard"/>
              <w:spacing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632EFD">
              <w:rPr>
                <w:rFonts w:ascii="Times New Roman" w:hAnsi="Times New Roman" w:cs="Times New Roman"/>
                <w:b/>
                <w:sz w:val="24"/>
                <w:szCs w:val="24"/>
              </w:rPr>
              <w:t>)</w:t>
            </w:r>
          </w:p>
        </w:tc>
        <w:tc>
          <w:tcPr>
            <w:tcW w:w="4520" w:type="dxa"/>
          </w:tcPr>
          <w:p w14:paraId="0BFFE1D3" w14:textId="6B8C6290" w:rsidR="003F0AD2" w:rsidRDefault="005748FC" w:rsidP="007F2996">
            <w:pPr>
              <w:pStyle w:val="Standard"/>
              <w:spacing w:line="240" w:lineRule="auto"/>
              <w:ind w:left="-120" w:right="-2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AE2B99" wp14:editId="70937B78">
                  <wp:extent cx="2813050" cy="1971638"/>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31210" cy="1984366"/>
                          </a:xfrm>
                          <a:prstGeom prst="rect">
                            <a:avLst/>
                          </a:prstGeom>
                          <a:noFill/>
                        </pic:spPr>
                      </pic:pic>
                    </a:graphicData>
                  </a:graphic>
                </wp:inline>
              </w:drawing>
            </w:r>
          </w:p>
        </w:tc>
      </w:tr>
      <w:tr w:rsidR="005748FC" w14:paraId="5FE8A8F3" w14:textId="77777777" w:rsidTr="000E5628">
        <w:tc>
          <w:tcPr>
            <w:tcW w:w="416" w:type="dxa"/>
          </w:tcPr>
          <w:p w14:paraId="40C6E8E5" w14:textId="13A5AE86" w:rsidR="005748FC" w:rsidRPr="00632EFD" w:rsidRDefault="005748FC" w:rsidP="007F2996">
            <w:pPr>
              <w:pStyle w:val="Standard"/>
              <w:spacing w:line="240" w:lineRule="auto"/>
              <w:jc w:val="both"/>
              <w:rPr>
                <w:rFonts w:ascii="Times New Roman" w:hAnsi="Times New Roman" w:cs="Times New Roman"/>
                <w:b/>
                <w:sz w:val="24"/>
                <w:szCs w:val="24"/>
              </w:rPr>
            </w:pPr>
            <w:r>
              <w:rPr>
                <w:rFonts w:ascii="Times New Roman" w:hAnsi="Times New Roman" w:cs="Times New Roman"/>
                <w:b/>
                <w:sz w:val="24"/>
                <w:szCs w:val="24"/>
              </w:rPr>
              <w:t>e</w:t>
            </w:r>
            <w:r w:rsidRPr="00632EFD">
              <w:rPr>
                <w:rFonts w:ascii="Times New Roman" w:hAnsi="Times New Roman" w:cs="Times New Roman"/>
                <w:b/>
                <w:sz w:val="24"/>
                <w:szCs w:val="24"/>
              </w:rPr>
              <w:t>)</w:t>
            </w:r>
          </w:p>
        </w:tc>
        <w:tc>
          <w:tcPr>
            <w:tcW w:w="9664" w:type="dxa"/>
            <w:gridSpan w:val="3"/>
          </w:tcPr>
          <w:p w14:paraId="4BFDBA80" w14:textId="77777777" w:rsidR="005748FC" w:rsidRDefault="005748FC" w:rsidP="005748FC">
            <w:pPr>
              <w:pStyle w:val="Standard"/>
              <w:spacing w:line="240" w:lineRule="auto"/>
              <w:ind w:left="-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90918" wp14:editId="1BFCDA09">
                  <wp:extent cx="2679589" cy="2046243"/>
                  <wp:effectExtent l="0" t="0" r="698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94372" cy="2057532"/>
                          </a:xfrm>
                          <a:prstGeom prst="rect">
                            <a:avLst/>
                          </a:prstGeom>
                          <a:noFill/>
                        </pic:spPr>
                      </pic:pic>
                    </a:graphicData>
                  </a:graphic>
                </wp:inline>
              </w:drawing>
            </w:r>
          </w:p>
        </w:tc>
      </w:tr>
      <w:tr w:rsidR="003F0AD2" w14:paraId="36F39EDD" w14:textId="77777777" w:rsidTr="000E5628">
        <w:trPr>
          <w:trHeight w:val="576"/>
        </w:trPr>
        <w:tc>
          <w:tcPr>
            <w:tcW w:w="10080" w:type="dxa"/>
            <w:gridSpan w:val="4"/>
          </w:tcPr>
          <w:p w14:paraId="7BA6540E" w14:textId="77777777" w:rsidR="003F0AD2" w:rsidRDefault="007F2996" w:rsidP="007F2996">
            <w:pPr>
              <w:pStyle w:val="Standard"/>
              <w:tabs>
                <w:tab w:val="clear" w:pos="720"/>
                <w:tab w:val="left" w:pos="300"/>
                <w:tab w:val="center" w:pos="4932"/>
                <w:tab w:val="left" w:pos="6267"/>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F0AD2">
              <w:rPr>
                <w:rFonts w:ascii="Times New Roman" w:hAnsi="Times New Roman" w:cs="Times New Roman"/>
                <w:noProof/>
                <w:sz w:val="24"/>
                <w:szCs w:val="24"/>
              </w:rPr>
              <w:drawing>
                <wp:inline distT="0" distB="0" distL="0" distR="0" wp14:anchorId="3BB8E432" wp14:editId="1AA27493">
                  <wp:extent cx="5218555" cy="779228"/>
                  <wp:effectExtent l="0" t="0" r="127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52980" cy="799300"/>
                          </a:xfrm>
                          <a:prstGeom prst="rect">
                            <a:avLst/>
                          </a:prstGeom>
                          <a:noFill/>
                        </pic:spPr>
                      </pic:pic>
                    </a:graphicData>
                  </a:graphic>
                </wp:inline>
              </w:drawing>
            </w:r>
          </w:p>
        </w:tc>
      </w:tr>
      <w:tr w:rsidR="003F0AD2" w:rsidRPr="00C63CAA" w14:paraId="2E375DAE" w14:textId="77777777" w:rsidTr="000E5628">
        <w:tc>
          <w:tcPr>
            <w:tcW w:w="10080" w:type="dxa"/>
            <w:gridSpan w:val="4"/>
          </w:tcPr>
          <w:p w14:paraId="3B224ED7" w14:textId="1E13F80E" w:rsidR="003F0AD2" w:rsidRPr="00C63CAA" w:rsidRDefault="003F0AD2" w:rsidP="00FB6E5E">
            <w:pPr>
              <w:pStyle w:val="Standard"/>
              <w:spacing w:line="276" w:lineRule="auto"/>
              <w:jc w:val="both"/>
              <w:rPr>
                <w:rFonts w:ascii="Times New Roman" w:hAnsi="Times New Roman" w:cs="Times New Roman"/>
                <w:sz w:val="24"/>
                <w:szCs w:val="24"/>
              </w:rPr>
            </w:pPr>
            <w:bookmarkStart w:id="0" w:name="_Toc440301398"/>
            <w:r w:rsidRPr="007D011C">
              <w:rPr>
                <w:rFonts w:ascii="Times New Roman" w:hAnsi="Times New Roman" w:cs="Times New Roman"/>
                <w:b/>
                <w:sz w:val="24"/>
                <w:szCs w:val="24"/>
              </w:rPr>
              <w:t xml:space="preserve">Figure </w:t>
            </w:r>
            <w:r>
              <w:rPr>
                <w:rFonts w:ascii="Times New Roman" w:hAnsi="Times New Roman" w:cs="Times New Roman"/>
                <w:b/>
                <w:sz w:val="24"/>
                <w:szCs w:val="24"/>
              </w:rPr>
              <w:t>5</w:t>
            </w:r>
            <w:r w:rsidR="000E5628">
              <w:rPr>
                <w:rFonts w:ascii="Times New Roman" w:hAnsi="Times New Roman" w:cs="Times New Roman"/>
                <w:b/>
                <w:sz w:val="24"/>
                <w:szCs w:val="24"/>
              </w:rPr>
              <w:t>.</w:t>
            </w:r>
            <w:r w:rsidRPr="007D011C">
              <w:rPr>
                <w:rFonts w:ascii="Times New Roman" w:hAnsi="Times New Roman" w:cs="Times New Roman"/>
                <w:b/>
                <w:sz w:val="24"/>
                <w:szCs w:val="24"/>
              </w:rPr>
              <w:t xml:space="preserve"> </w:t>
            </w:r>
            <w:r w:rsidRPr="007D011C">
              <w:rPr>
                <w:rFonts w:ascii="Times New Roman" w:hAnsi="Times New Roman" w:cs="Times New Roman"/>
                <w:noProof/>
                <w:sz w:val="24"/>
                <w:szCs w:val="24"/>
              </w:rPr>
              <w:t xml:space="preserve">Analytical (lines) and FE (symbols) results </w:t>
            </w:r>
            <w:r w:rsidR="00084789">
              <w:rPr>
                <w:rFonts w:ascii="Times New Roman" w:hAnsi="Times New Roman" w:cs="Times New Roman"/>
                <w:noProof/>
                <w:sz w:val="24"/>
                <w:szCs w:val="24"/>
              </w:rPr>
              <w:t xml:space="preserve">as a function of </w:t>
            </w:r>
            <w:r w:rsidRPr="007D011C">
              <w:rPr>
                <w:rFonts w:ascii="Times New Roman" w:hAnsi="Times New Roman" w:cs="Times New Roman"/>
                <w:noProof/>
                <w:sz w:val="24"/>
                <w:szCs w:val="24"/>
              </w:rPr>
              <w:t xml:space="preserve">macroscopic strain,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r>
                <w:rPr>
                  <w:rFonts w:ascii="Cambria Math" w:hAnsi="Cambria Math" w:cs="Times New Roman"/>
                  <w:sz w:val="24"/>
                  <w:szCs w:val="24"/>
                </w:rPr>
                <m:t>,</m:t>
              </m:r>
            </m:oMath>
            <w:r w:rsidRPr="007D011C">
              <w:rPr>
                <w:rFonts w:ascii="Times New Roman" w:hAnsi="Times New Roman" w:cs="Times New Roman"/>
                <w:noProof/>
                <w:sz w:val="24"/>
                <w:szCs w:val="24"/>
              </w:rPr>
              <w:t xml:space="preserve"> f</w:t>
            </w:r>
            <w:r w:rsidR="00084789">
              <w:rPr>
                <w:rFonts w:ascii="Times New Roman" w:hAnsi="Times New Roman" w:cs="Times New Roman"/>
                <w:noProof/>
                <w:sz w:val="24"/>
                <w:szCs w:val="24"/>
              </w:rPr>
              <w:t xml:space="preserve">or </w:t>
            </w:r>
            <w:r w:rsidRPr="007D011C">
              <w:rPr>
                <w:rFonts w:ascii="Times New Roman" w:hAnsi="Times New Roman" w:cs="Times New Roman"/>
                <w:noProof/>
                <w:sz w:val="24"/>
                <w:szCs w:val="24"/>
              </w:rPr>
              <w:t>composites with varying interf</w:t>
            </w:r>
            <w:r w:rsidRPr="00BF6C17">
              <w:rPr>
                <w:rFonts w:ascii="Times New Roman" w:hAnsi="Times New Roman" w:cs="Times New Roman"/>
                <w:noProof/>
                <w:sz w:val="24"/>
                <w:szCs w:val="24"/>
              </w:rPr>
              <w:t xml:space="preserve">acial layer concentrations, </w:t>
            </w:r>
            <m:oMath>
              <m:r>
                <w:rPr>
                  <w:rFonts w:ascii="Cambria Math" w:hAnsi="Cambria Math" w:cs="Times New Roman"/>
                  <w:sz w:val="24"/>
                  <w:szCs w:val="24"/>
                </w:rPr>
                <m:t>f=t/D∈[0.007-0.017</m:t>
              </m:r>
              <m:r>
                <w:rPr>
                  <w:rFonts w:ascii="Cambria Math" w:hAnsi="Cambria Math" w:cs="Times New Roman"/>
                  <w:noProof/>
                  <w:sz w:val="24"/>
                  <w:szCs w:val="24"/>
                </w:rPr>
                <m:t>]</m:t>
              </m:r>
            </m:oMath>
            <w:r w:rsidRPr="00BF6C17">
              <w:rPr>
                <w:rFonts w:ascii="Times New Roman" w:hAnsi="Times New Roman" w:cs="Times New Roman"/>
                <w:noProof/>
                <w:sz w:val="24"/>
                <w:szCs w:val="24"/>
              </w:rPr>
              <w:t xml:space="preserve">, with material properties: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=400</m:t>
              </m:r>
            </m:oMath>
            <w:r w:rsidRPr="00BF6C17">
              <w:rPr>
                <w:rFonts w:ascii="Times New Roman" w:hAnsi="Times New Roman" w:cs="Times New Roman"/>
                <w:noProof/>
                <w:sz w:val="24"/>
                <w:szCs w:val="24"/>
              </w:rPr>
              <w:t xml:space="preserve"> and </w:t>
            </w:r>
            <w:r w:rsidR="00B01962" w:rsidRPr="00BF6C17">
              <w:rPr>
                <w:rFonts w:ascii="Times New Roman" w:hAnsi="Times New Roman" w:cs="Times New Roman"/>
                <w:i/>
                <w:sz w:val="24"/>
                <w:szCs w:val="24"/>
              </w:rPr>
              <w:t>E</w:t>
            </w:r>
            <w:r w:rsidR="00B01962" w:rsidRPr="00BF6C17">
              <w:rPr>
                <w:rFonts w:ascii="Times New Roman" w:hAnsi="Times New Roman" w:cs="Times New Roman"/>
                <w:i/>
                <w:sz w:val="24"/>
                <w:szCs w:val="24"/>
                <w:vertAlign w:val="subscript"/>
              </w:rPr>
              <w:t>0</w:t>
            </w:r>
            <w:r w:rsidR="00B01962" w:rsidRPr="00BF6C17">
              <w:rPr>
                <w:rFonts w:ascii="Times New Roman" w:hAnsi="Times New Roman" w:cs="Times New Roman"/>
                <w:sz w:val="24"/>
                <w:szCs w:val="24"/>
              </w:rPr>
              <w:t>=1MPa</w:t>
            </w:r>
            <w:r w:rsidR="00EC1DAA">
              <w:rPr>
                <w:rFonts w:ascii="Times New Roman" w:hAnsi="Times New Roman" w:cs="Times New Roman"/>
                <w:sz w:val="24"/>
                <w:szCs w:val="24"/>
              </w:rPr>
              <w:t xml:space="preserve"> (i.e.</w:t>
            </w:r>
            <w:r w:rsidR="00B01962" w:rsidRPr="00BF6C1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=1.3</m:t>
              </m:r>
              <m:r>
                <m:rPr>
                  <m:sty m:val="p"/>
                </m:rPr>
                <w:rPr>
                  <w:rFonts w:ascii="Cambria Math" w:hAnsi="Cambria Math" w:cs="Times New Roman"/>
                  <w:sz w:val="24"/>
                  <w:szCs w:val="24"/>
                </w:rPr>
                <m:t>MPa</m:t>
              </m:r>
            </m:oMath>
            <w:r w:rsidR="00EC1DAA">
              <w:rPr>
                <w:rFonts w:ascii="Times New Roman" w:hAnsi="Times New Roman" w:cs="Times New Roman"/>
                <w:sz w:val="24"/>
                <w:szCs w:val="24"/>
              </w:rPr>
              <w:t>)</w:t>
            </w:r>
            <w:r w:rsidRPr="00BF6C17">
              <w:rPr>
                <w:rFonts w:ascii="Times New Roman" w:hAnsi="Times New Roman" w:cs="Times New Roman"/>
                <w:noProof/>
                <w:sz w:val="24"/>
                <w:szCs w:val="24"/>
              </w:rPr>
              <w:t xml:space="preserve">;  </w:t>
            </w:r>
            <w:r w:rsidRPr="00BF6C17">
              <w:rPr>
                <w:rFonts w:ascii="Times New Roman" w:hAnsi="Times New Roman" w:cs="Times New Roman"/>
                <w:b/>
                <w:noProof/>
                <w:sz w:val="24"/>
                <w:szCs w:val="24"/>
              </w:rPr>
              <w:t>a)</w:t>
            </w:r>
            <w:r w:rsidRPr="00BF6C17">
              <w:rPr>
                <w:rFonts w:ascii="Times New Roman" w:hAnsi="Times New Roman" w:cs="Times New Roman"/>
                <w:noProof/>
                <w:sz w:val="24"/>
                <w:szCs w:val="24"/>
              </w:rPr>
              <w:t xml:space="preserve"> S</w:t>
            </w:r>
            <w:r w:rsidRPr="007D011C">
              <w:rPr>
                <w:rFonts w:ascii="Times New Roman" w:hAnsi="Times New Roman" w:cs="Times New Roman"/>
                <w:noProof/>
                <w:sz w:val="24"/>
                <w:szCs w:val="24"/>
              </w:rPr>
              <w:t xml:space="preserve">train energy density in the interfacial layer; calculated based on volume of interfacial layer on left axis and calculated based on volume of </w:t>
            </w:r>
            <w:r>
              <w:rPr>
                <w:rFonts w:ascii="Times New Roman" w:hAnsi="Times New Roman" w:cs="Times New Roman"/>
                <w:noProof/>
                <w:sz w:val="24"/>
                <w:szCs w:val="24"/>
              </w:rPr>
              <w:t xml:space="preserve">total composite on right axis </w:t>
            </w:r>
            <w:r w:rsidRPr="007D011C">
              <w:rPr>
                <w:rFonts w:ascii="Times New Roman" w:hAnsi="Times New Roman" w:cs="Times New Roman"/>
                <w:b/>
                <w:noProof/>
                <w:sz w:val="24"/>
                <w:szCs w:val="24"/>
              </w:rPr>
              <w:t>b</w:t>
            </w:r>
            <w:r w:rsidRPr="007D011C">
              <w:rPr>
                <w:rFonts w:ascii="Times New Roman" w:hAnsi="Times New Roman" w:cs="Times New Roman"/>
                <w:noProof/>
                <w:sz w:val="24"/>
                <w:szCs w:val="24"/>
              </w:rPr>
              <w:t xml:space="preserve">) Strain energy density in the matrix layers of the composites. Dashed-dot line shows compression of a </w:t>
            </w:r>
            <w:r w:rsidR="00965D65">
              <w:rPr>
                <w:rFonts w:ascii="Times New Roman" w:hAnsi="Times New Roman" w:cs="Times New Roman"/>
                <w:noProof/>
                <w:sz w:val="24"/>
                <w:szCs w:val="24"/>
              </w:rPr>
              <w:t>homogeneous</w:t>
            </w:r>
            <w:r w:rsidRPr="007D011C">
              <w:rPr>
                <w:rFonts w:ascii="Times New Roman" w:hAnsi="Times New Roman" w:cs="Times New Roman"/>
                <w:noProof/>
                <w:sz w:val="24"/>
                <w:szCs w:val="24"/>
              </w:rPr>
              <w:t xml:space="preserve"> matrix</w:t>
            </w:r>
            <w:r>
              <w:rPr>
                <w:rFonts w:ascii="Times New Roman" w:hAnsi="Times New Roman" w:cs="Times New Roman"/>
                <w:noProof/>
                <w:sz w:val="24"/>
                <w:szCs w:val="24"/>
              </w:rPr>
              <w:t>.</w:t>
            </w:r>
            <w:r w:rsidRPr="007D011C">
              <w:rPr>
                <w:rFonts w:ascii="Times New Roman" w:hAnsi="Times New Roman" w:cs="Times New Roman"/>
                <w:noProof/>
                <w:sz w:val="24"/>
                <w:szCs w:val="24"/>
              </w:rPr>
              <w:t xml:space="preserve"> </w:t>
            </w:r>
            <w:r w:rsidRPr="007D011C">
              <w:rPr>
                <w:rFonts w:ascii="Times New Roman" w:hAnsi="Times New Roman" w:cs="Times New Roman"/>
                <w:b/>
                <w:noProof/>
                <w:sz w:val="24"/>
                <w:szCs w:val="24"/>
              </w:rPr>
              <w:t>c</w:t>
            </w:r>
            <w:r w:rsidRPr="007D011C">
              <w:rPr>
                <w:rFonts w:ascii="Times New Roman" w:hAnsi="Times New Roman" w:cs="Times New Roman"/>
                <w:noProof/>
                <w:sz w:val="24"/>
                <w:szCs w:val="24"/>
              </w:rPr>
              <w:t xml:space="preserve">) Strain energy density in the full composite. </w:t>
            </w:r>
            <w:r w:rsidR="00C05806">
              <w:rPr>
                <w:rFonts w:ascii="Times New Roman" w:hAnsi="Times New Roman" w:cs="Times New Roman"/>
                <w:b/>
                <w:noProof/>
                <w:sz w:val="24"/>
                <w:szCs w:val="24"/>
              </w:rPr>
              <w:t>d</w:t>
            </w:r>
            <w:r w:rsidRPr="007D011C">
              <w:rPr>
                <w:rFonts w:ascii="Times New Roman" w:hAnsi="Times New Roman" w:cs="Times New Roman"/>
                <w:b/>
                <w:noProof/>
                <w:sz w:val="24"/>
                <w:szCs w:val="24"/>
              </w:rPr>
              <w:t>)</w:t>
            </w:r>
            <w:r w:rsidRPr="007D011C">
              <w:rPr>
                <w:rFonts w:ascii="Times New Roman" w:hAnsi="Times New Roman" w:cs="Times New Roman"/>
                <w:noProof/>
                <w:sz w:val="24"/>
                <w:szCs w:val="24"/>
              </w:rPr>
              <w:t xml:space="preserve"> The effective true stress-strain curves</w:t>
            </w:r>
            <w:r w:rsidRPr="00C63CAA">
              <w:rPr>
                <w:rFonts w:ascii="Times New Roman" w:hAnsi="Times New Roman" w:cs="Times New Roman"/>
                <w:noProof/>
                <w:sz w:val="24"/>
                <w:szCs w:val="24"/>
              </w:rPr>
              <w:t xml:space="preserve"> </w:t>
            </w:r>
            <w:r w:rsidRPr="007D011C">
              <w:rPr>
                <w:rFonts w:ascii="Times New Roman" w:hAnsi="Times New Roman" w:cs="Times New Roman"/>
                <w:noProof/>
                <w:sz w:val="24"/>
                <w:szCs w:val="24"/>
              </w:rPr>
              <w:t xml:space="preserve">for the different composites normalized with respect to the </w:t>
            </w:r>
            <w:r w:rsidRPr="007D011C">
              <w:rPr>
                <w:rFonts w:ascii="Times New Roman" w:hAnsi="Times New Roman" w:cs="Times New Roman"/>
                <w:noProof/>
                <w:sz w:val="24"/>
                <w:szCs w:val="24"/>
              </w:rPr>
              <w:lastRenderedPageBreak/>
              <w:t xml:space="preserve">stiffness of the matrix, </w:t>
            </w:r>
            <m:oMath>
              <m:sSubSup>
                <m:sSubSupPr>
                  <m:ctrlPr>
                    <w:rPr>
                      <w:rFonts w:ascii="Cambria Math" w:hAnsi="Cambria Math" w:cs="Times New Roman"/>
                      <w:i/>
                      <w:iCs/>
                      <w:noProof/>
                      <w:sz w:val="24"/>
                      <w:szCs w:val="24"/>
                    </w:rPr>
                  </m:ctrlPr>
                </m:sSubSupPr>
                <m:e>
                  <m:acc>
                    <m:accPr>
                      <m:chr m:val="̅"/>
                      <m:ctrlPr>
                        <w:rPr>
                          <w:rFonts w:ascii="Cambria Math" w:hAnsi="Cambria Math" w:cs="Times New Roman"/>
                          <w:i/>
                          <w:iCs/>
                          <w:noProof/>
                          <w:sz w:val="24"/>
                          <w:szCs w:val="24"/>
                        </w:rPr>
                      </m:ctrlPr>
                    </m:accPr>
                    <m:e>
                      <m:acc>
                        <m:accPr>
                          <m:chr m:val="̅"/>
                          <m:ctrlPr>
                            <w:rPr>
                              <w:rFonts w:ascii="Cambria Math" w:hAnsi="Cambria Math" w:cs="Times New Roman"/>
                              <w:i/>
                              <w:noProof/>
                              <w:sz w:val="24"/>
                              <w:szCs w:val="24"/>
                            </w:rPr>
                          </m:ctrlPr>
                        </m:accPr>
                        <m:e>
                          <m:r>
                            <w:rPr>
                              <w:rFonts w:ascii="Cambria Math" w:hAnsi="Cambria Math" w:cs="Times New Roman"/>
                              <w:noProof/>
                              <w:sz w:val="24"/>
                              <w:szCs w:val="24"/>
                            </w:rPr>
                            <m:t>σ</m:t>
                          </m:r>
                        </m:e>
                      </m:acc>
                    </m:e>
                  </m:acc>
                </m:e>
                <m:sub>
                  <m:r>
                    <w:rPr>
                      <w:rFonts w:ascii="Cambria Math" w:hAnsi="Cambria Math" w:cs="Times New Roman"/>
                      <w:noProof/>
                      <w:sz w:val="24"/>
                      <w:szCs w:val="24"/>
                    </w:rPr>
                    <m:t>x</m:t>
                  </m:r>
                </m:sub>
                <m:sup>
                  <m:r>
                    <w:rPr>
                      <w:rFonts w:ascii="Cambria Math" w:hAnsi="Cambria Math" w:cs="Times New Roman"/>
                      <w:noProof/>
                      <w:sz w:val="24"/>
                      <w:szCs w:val="24"/>
                    </w:rPr>
                    <m:t>comp</m:t>
                  </m:r>
                </m:sup>
              </m:sSubSup>
              <m:r>
                <w:rPr>
                  <w:rFonts w:ascii="Cambria Math" w:hAnsi="Cambria Math" w:cs="Times New Roman"/>
                  <w:noProof/>
                  <w:sz w:val="24"/>
                  <w:szCs w:val="24"/>
                </w:rPr>
                <m:t>/ </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Pr="007D011C">
              <w:rPr>
                <w:rFonts w:ascii="Times New Roman" w:hAnsi="Times New Roman" w:cs="Times New Roman"/>
                <w:iCs/>
                <w:noProof/>
                <w:sz w:val="24"/>
                <w:szCs w:val="24"/>
              </w:rPr>
              <w:t xml:space="preserve">. </w:t>
            </w:r>
            <w:r w:rsidRPr="007D011C">
              <w:rPr>
                <w:rFonts w:ascii="Times New Roman" w:hAnsi="Times New Roman" w:cs="Times New Roman"/>
                <w:noProof/>
                <w:sz w:val="24"/>
                <w:szCs w:val="24"/>
              </w:rPr>
              <w:t xml:space="preserve"> </w:t>
            </w:r>
            <w:r w:rsidR="00C05806">
              <w:rPr>
                <w:rFonts w:ascii="Times New Roman" w:hAnsi="Times New Roman" w:cs="Times New Roman"/>
                <w:b/>
                <w:noProof/>
                <w:sz w:val="24"/>
                <w:szCs w:val="24"/>
              </w:rPr>
              <w:t>e</w:t>
            </w:r>
            <w:r w:rsidRPr="007D011C">
              <w:rPr>
                <w:rFonts w:ascii="Times New Roman" w:hAnsi="Times New Roman" w:cs="Times New Roman"/>
                <w:b/>
                <w:noProof/>
                <w:sz w:val="24"/>
                <w:szCs w:val="24"/>
              </w:rPr>
              <w:t>)</w:t>
            </w:r>
            <w:r w:rsidRPr="007D011C">
              <w:rPr>
                <w:rFonts w:ascii="Times New Roman" w:hAnsi="Times New Roman" w:cs="Times New Roman"/>
                <w:noProof/>
                <w:sz w:val="24"/>
                <w:szCs w:val="24"/>
              </w:rPr>
              <w:t xml:space="preserve"> The effective </w:t>
            </w:r>
            <w:r w:rsidR="00BA1C3B">
              <w:rPr>
                <w:rFonts w:ascii="Times New Roman" w:hAnsi="Times New Roman" w:cs="Times New Roman"/>
                <w:noProof/>
                <w:sz w:val="24"/>
                <w:szCs w:val="24"/>
              </w:rPr>
              <w:t>modulu</w:t>
            </w:r>
            <w:r w:rsidR="00BA1C3B" w:rsidRPr="007D011C">
              <w:rPr>
                <w:rFonts w:ascii="Times New Roman" w:hAnsi="Times New Roman" w:cs="Times New Roman"/>
                <w:noProof/>
                <w:sz w:val="24"/>
                <w:szCs w:val="24"/>
              </w:rPr>
              <w:t xml:space="preserve">s </w:t>
            </w:r>
            <w:r w:rsidRPr="007D011C">
              <w:rPr>
                <w:rFonts w:ascii="Times New Roman" w:hAnsi="Times New Roman" w:cs="Times New Roman"/>
                <w:noProof/>
                <w:sz w:val="24"/>
                <w:szCs w:val="24"/>
              </w:rPr>
              <w:t xml:space="preserve">normalized with respect to the </w:t>
            </w:r>
            <w:r w:rsidR="00BA1C3B">
              <w:rPr>
                <w:rFonts w:ascii="Times New Roman" w:hAnsi="Times New Roman" w:cs="Times New Roman"/>
                <w:noProof/>
                <w:sz w:val="24"/>
                <w:szCs w:val="24"/>
              </w:rPr>
              <w:t>modulus</w:t>
            </w:r>
            <w:r w:rsidR="00BA1C3B" w:rsidRPr="007D011C">
              <w:rPr>
                <w:rFonts w:ascii="Times New Roman" w:hAnsi="Times New Roman" w:cs="Times New Roman"/>
                <w:noProof/>
                <w:sz w:val="24"/>
                <w:szCs w:val="24"/>
              </w:rPr>
              <w:t xml:space="preserve"> </w:t>
            </w:r>
            <w:r w:rsidRPr="007D011C">
              <w:rPr>
                <w:rFonts w:ascii="Times New Roman" w:hAnsi="Times New Roman" w:cs="Times New Roman"/>
                <w:noProof/>
                <w:sz w:val="24"/>
                <w:szCs w:val="24"/>
              </w:rPr>
              <w:t xml:space="preserve">of the matrix, </w:t>
            </w:r>
            <m:oMath>
              <m:sSubSup>
                <m:sSubSupPr>
                  <m:ctrlPr>
                    <w:rPr>
                      <w:rFonts w:ascii="Cambria Math" w:hAnsi="Cambria Math" w:cs="Times New Roman"/>
                      <w:i/>
                      <w:iCs/>
                      <w:noProof/>
                      <w:sz w:val="24"/>
                      <w:szCs w:val="24"/>
                    </w:rPr>
                  </m:ctrlPr>
                </m:sSubSupPr>
                <m:e>
                  <m:acc>
                    <m:accPr>
                      <m:chr m:val="̅"/>
                      <m:ctrlPr>
                        <w:rPr>
                          <w:rFonts w:ascii="Cambria Math" w:hAnsi="Cambria Math" w:cs="Times New Roman"/>
                          <w:i/>
                          <w:iCs/>
                          <w:noProof/>
                          <w:sz w:val="24"/>
                          <w:szCs w:val="24"/>
                        </w:rPr>
                      </m:ctrlPr>
                    </m:accPr>
                    <m:e>
                      <m:r>
                        <w:rPr>
                          <w:rFonts w:ascii="Cambria Math" w:hAnsi="Cambria Math" w:cs="Times New Roman"/>
                          <w:noProof/>
                          <w:sz w:val="24"/>
                          <w:szCs w:val="24"/>
                        </w:rPr>
                        <m:t>E</m:t>
                      </m:r>
                    </m:e>
                  </m:acc>
                </m:e>
                <m:sub>
                  <m:r>
                    <w:rPr>
                      <w:rFonts w:ascii="Cambria Math" w:hAnsi="Cambria Math" w:cs="Times New Roman"/>
                      <w:noProof/>
                      <w:sz w:val="24"/>
                      <w:szCs w:val="24"/>
                    </w:rPr>
                    <m:t>x</m:t>
                  </m:r>
                </m:sub>
                <m:sup>
                  <m:r>
                    <w:rPr>
                      <w:rFonts w:ascii="Cambria Math" w:hAnsi="Cambria Math" w:cs="Times New Roman"/>
                      <w:noProof/>
                      <w:sz w:val="24"/>
                      <w:szCs w:val="24"/>
                    </w:rPr>
                    <m:t>comp</m:t>
                  </m:r>
                </m:sup>
              </m:sSubSup>
              <m:r>
                <w:rPr>
                  <w:rFonts w:ascii="Cambria Math" w:hAnsi="Cambria Math" w:cs="Times New Roman"/>
                  <w:noProof/>
                  <w:sz w:val="24"/>
                  <w:szCs w:val="24"/>
                </w:rPr>
                <m:t>/ </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Pr="007D011C">
              <w:rPr>
                <w:rFonts w:ascii="Times New Roman" w:hAnsi="Times New Roman" w:cs="Times New Roman"/>
                <w:iCs/>
                <w:noProof/>
                <w:sz w:val="24"/>
                <w:szCs w:val="24"/>
              </w:rPr>
              <w:t>.</w:t>
            </w:r>
            <w:bookmarkEnd w:id="0"/>
            <w:r w:rsidRPr="007D011C">
              <w:rPr>
                <w:rFonts w:ascii="Times New Roman" w:hAnsi="Times New Roman" w:cs="Times New Roman"/>
                <w:iCs/>
                <w:noProof/>
                <w:sz w:val="24"/>
                <w:szCs w:val="24"/>
              </w:rPr>
              <w:t xml:space="preserve"> </w:t>
            </w:r>
          </w:p>
        </w:tc>
      </w:tr>
    </w:tbl>
    <w:p w14:paraId="663294A5" w14:textId="77777777" w:rsidR="006A2B9A" w:rsidRDefault="006A2B9A" w:rsidP="00B52803">
      <w:pPr>
        <w:pStyle w:val="Standard"/>
        <w:spacing w:line="360" w:lineRule="auto"/>
        <w:jc w:val="both"/>
        <w:rPr>
          <w:rFonts w:ascii="Times New Roman" w:hAnsi="Times New Roman" w:cs="Times New Roman"/>
          <w:i/>
          <w:sz w:val="24"/>
          <w:szCs w:val="24"/>
        </w:rPr>
      </w:pPr>
    </w:p>
    <w:p w14:paraId="76C578E2" w14:textId="110471C8" w:rsidR="00B52803" w:rsidRPr="00F73B49" w:rsidRDefault="00CD55DB" w:rsidP="00B52803">
      <w:pPr>
        <w:pStyle w:val="Standard"/>
        <w:spacing w:line="360" w:lineRule="auto"/>
        <w:jc w:val="both"/>
        <w:rPr>
          <w:rFonts w:ascii="Times New Roman" w:hAnsi="Times New Roman" w:cs="Times New Roman"/>
          <w:b/>
          <w:bCs/>
          <w:iCs/>
          <w:sz w:val="24"/>
          <w:szCs w:val="24"/>
        </w:rPr>
      </w:pPr>
      <w:r w:rsidRPr="00F73B49">
        <w:rPr>
          <w:rFonts w:ascii="Times New Roman" w:hAnsi="Times New Roman" w:cs="Times New Roman"/>
          <w:b/>
          <w:bCs/>
          <w:iCs/>
          <w:sz w:val="24"/>
          <w:szCs w:val="24"/>
        </w:rPr>
        <w:t>3</w:t>
      </w:r>
      <w:r w:rsidR="00F3187F" w:rsidRPr="00F73B49">
        <w:rPr>
          <w:rFonts w:ascii="Times New Roman" w:hAnsi="Times New Roman" w:cs="Times New Roman"/>
          <w:b/>
          <w:bCs/>
          <w:iCs/>
          <w:sz w:val="24"/>
          <w:szCs w:val="24"/>
        </w:rPr>
        <w:t>.</w:t>
      </w:r>
      <w:r w:rsidR="00B52803" w:rsidRPr="00F73B49">
        <w:rPr>
          <w:rFonts w:ascii="Times New Roman" w:hAnsi="Times New Roman" w:cs="Times New Roman"/>
          <w:b/>
          <w:bCs/>
          <w:iCs/>
          <w:sz w:val="24"/>
          <w:szCs w:val="24"/>
        </w:rPr>
        <w:t xml:space="preserve"> Experimental Validation </w:t>
      </w:r>
    </w:p>
    <w:p w14:paraId="7E167A9A" w14:textId="2316F925" w:rsidR="00BD06BA" w:rsidRDefault="00BD06BA" w:rsidP="00BD06BA">
      <w:pPr>
        <w:pStyle w:val="Standard"/>
        <w:spacing w:line="360" w:lineRule="auto"/>
        <w:jc w:val="both"/>
        <w:rPr>
          <w:rFonts w:ascii="Times New Roman" w:hAnsi="Times New Roman" w:cs="Times New Roman"/>
          <w:sz w:val="24"/>
          <w:szCs w:val="24"/>
        </w:rPr>
      </w:pPr>
      <w:r w:rsidRPr="00C45800">
        <w:rPr>
          <w:rFonts w:ascii="Times New Roman" w:hAnsi="Times New Roman" w:cs="Times New Roman"/>
          <w:sz w:val="24"/>
          <w:szCs w:val="24"/>
        </w:rPr>
        <w:t>To validate the analytical and simulation results presented in this paper, physical expe</w:t>
      </w:r>
      <w:r>
        <w:rPr>
          <w:rFonts w:ascii="Times New Roman" w:hAnsi="Times New Roman" w:cs="Times New Roman"/>
          <w:sz w:val="24"/>
          <w:szCs w:val="24"/>
        </w:rPr>
        <w:t>riments were carried out using</w:t>
      </w:r>
      <w:r w:rsidRPr="00C45800">
        <w:rPr>
          <w:rFonts w:ascii="Times New Roman" w:hAnsi="Times New Roman" w:cs="Times New Roman"/>
          <w:sz w:val="24"/>
          <w:szCs w:val="24"/>
        </w:rPr>
        <w:t xml:space="preserve"> 3D-printed </w:t>
      </w:r>
      <w:r>
        <w:rPr>
          <w:rFonts w:ascii="Times New Roman" w:hAnsi="Times New Roman" w:cs="Times New Roman"/>
          <w:sz w:val="24"/>
          <w:szCs w:val="24"/>
        </w:rPr>
        <w:t xml:space="preserve">multi-material </w:t>
      </w:r>
      <w:r w:rsidRPr="00461FE1">
        <w:rPr>
          <w:rFonts w:ascii="Times New Roman" w:hAnsi="Times New Roman" w:cs="Times New Roman"/>
          <w:sz w:val="24"/>
          <w:szCs w:val="24"/>
        </w:rPr>
        <w:t xml:space="preserve">prototypes fabricated by an Objet500 Connex Multi-Material 3D </w:t>
      </w:r>
      <w:r w:rsidRPr="00D16E23">
        <w:rPr>
          <w:rFonts w:ascii="Times New Roman" w:hAnsi="Times New Roman" w:cs="Times New Roman"/>
          <w:sz w:val="24"/>
          <w:szCs w:val="24"/>
        </w:rPr>
        <w:t>Printer. [</w:t>
      </w:r>
      <w:r w:rsidR="00236F7B">
        <w:rPr>
          <w:rFonts w:ascii="Times New Roman" w:hAnsi="Times New Roman" w:cs="Times New Roman"/>
          <w:sz w:val="24"/>
          <w:szCs w:val="24"/>
        </w:rPr>
        <w:t>37</w:t>
      </w:r>
      <w:r w:rsidRPr="00D16E23">
        <w:rPr>
          <w:rFonts w:ascii="Times New Roman" w:hAnsi="Times New Roman" w:cs="Times New Roman"/>
          <w:sz w:val="24"/>
          <w:szCs w:val="24"/>
        </w:rPr>
        <w:t>]</w:t>
      </w:r>
      <w:r>
        <w:rPr>
          <w:rFonts w:ascii="Times New Roman" w:hAnsi="Times New Roman" w:cs="Times New Roman"/>
          <w:sz w:val="24"/>
          <w:szCs w:val="24"/>
        </w:rPr>
        <w:t xml:space="preserve"> </w:t>
      </w:r>
      <w:r w:rsidRPr="00461FE1">
        <w:rPr>
          <w:rFonts w:ascii="Times New Roman" w:hAnsi="Times New Roman" w:cs="Times New Roman"/>
          <w:sz w:val="24"/>
          <w:szCs w:val="24"/>
        </w:rPr>
        <w:t xml:space="preserve">The soft matrix layers </w:t>
      </w:r>
      <w:r>
        <w:rPr>
          <w:rFonts w:ascii="Times New Roman" w:hAnsi="Times New Roman" w:cs="Times New Roman"/>
          <w:sz w:val="24"/>
          <w:szCs w:val="24"/>
        </w:rPr>
        <w:t>were</w:t>
      </w:r>
      <w:r w:rsidRPr="00461FE1">
        <w:rPr>
          <w:rFonts w:ascii="Times New Roman" w:hAnsi="Times New Roman" w:cs="Times New Roman"/>
          <w:sz w:val="24"/>
          <w:szCs w:val="24"/>
        </w:rPr>
        <w:t xml:space="preserve"> printed using the material </w:t>
      </w:r>
      <w:proofErr w:type="spellStart"/>
      <w:r w:rsidRPr="00461FE1">
        <w:rPr>
          <w:rFonts w:ascii="Times New Roman" w:hAnsi="Times New Roman" w:cs="Times New Roman"/>
          <w:sz w:val="24"/>
          <w:szCs w:val="24"/>
        </w:rPr>
        <w:t>TangoPlus</w:t>
      </w:r>
      <w:proofErr w:type="spellEnd"/>
      <w:r>
        <w:rPr>
          <w:rFonts w:ascii="Times New Roman" w:hAnsi="Times New Roman" w:cs="Times New Roman"/>
          <w:sz w:val="24"/>
          <w:szCs w:val="24"/>
        </w:rPr>
        <w:t>, TP</w:t>
      </w:r>
      <w:r w:rsidRPr="00461FE1">
        <w:rPr>
          <w:rFonts w:ascii="Times New Roman" w:hAnsi="Times New Roman" w:cs="Times New Roman"/>
          <w:sz w:val="24"/>
          <w:szCs w:val="24"/>
        </w:rPr>
        <w:t xml:space="preserve"> (initial Young’s Modulus </w:t>
      </w:r>
      <w:r w:rsidRPr="0072540C">
        <w:rPr>
          <w:rFonts w:ascii="Times New Roman" w:hAnsi="Times New Roman" w:cs="Times New Roman"/>
          <w:i/>
          <w:sz w:val="24"/>
          <w:szCs w:val="24"/>
        </w:rPr>
        <w:t>E</w:t>
      </w:r>
      <w:r w:rsidRPr="0072540C">
        <w:rPr>
          <w:rFonts w:ascii="Times New Roman" w:hAnsi="Times New Roman" w:cs="Times New Roman"/>
          <w:i/>
          <w:sz w:val="24"/>
          <w:szCs w:val="24"/>
          <w:vertAlign w:val="subscript"/>
        </w:rPr>
        <w:t>0</w:t>
      </w:r>
      <w:r>
        <w:rPr>
          <w:rFonts w:ascii="Times New Roman" w:hAnsi="Times New Roman" w:cs="Times New Roman"/>
          <w:sz w:val="24"/>
          <w:szCs w:val="24"/>
        </w:rPr>
        <w:t xml:space="preserve"> </w:t>
      </w:r>
      <w:r w:rsidRPr="00F933A8">
        <w:rPr>
          <w:rFonts w:ascii="Times New Roman" w:hAnsi="Times New Roman" w:cs="Times New Roman"/>
          <w:sz w:val="24"/>
          <w:szCs w:val="24"/>
        </w:rPr>
        <w:t>=0.6±0.1MPa</w:t>
      </w:r>
      <w:r>
        <w:rPr>
          <w:rFonts w:ascii="Times New Roman" w:hAnsi="Times New Roman" w:cs="Times New Roman"/>
          <w:sz w:val="24"/>
          <w:szCs w:val="24"/>
        </w:rPr>
        <w:t>)</w:t>
      </w:r>
      <w:r w:rsidRPr="00461FE1">
        <w:rPr>
          <w:rFonts w:ascii="Times New Roman" w:hAnsi="Times New Roman" w:cs="Times New Roman"/>
          <w:sz w:val="24"/>
          <w:szCs w:val="24"/>
        </w:rPr>
        <w:t>, while the interfacial layer</w:t>
      </w:r>
      <w:r>
        <w:rPr>
          <w:rFonts w:ascii="Times New Roman" w:hAnsi="Times New Roman" w:cs="Times New Roman"/>
          <w:sz w:val="24"/>
          <w:szCs w:val="24"/>
        </w:rPr>
        <w:t>s</w:t>
      </w:r>
      <w:r w:rsidRPr="00461FE1">
        <w:rPr>
          <w:rFonts w:ascii="Times New Roman" w:hAnsi="Times New Roman" w:cs="Times New Roman"/>
          <w:sz w:val="24"/>
          <w:szCs w:val="24"/>
        </w:rPr>
        <w:t xml:space="preserve"> </w:t>
      </w:r>
      <w:r>
        <w:rPr>
          <w:rFonts w:ascii="Times New Roman" w:hAnsi="Times New Roman" w:cs="Times New Roman"/>
          <w:sz w:val="24"/>
          <w:szCs w:val="24"/>
        </w:rPr>
        <w:t>were</w:t>
      </w:r>
      <w:r w:rsidRPr="00461FE1">
        <w:rPr>
          <w:rFonts w:ascii="Times New Roman" w:hAnsi="Times New Roman" w:cs="Times New Roman"/>
          <w:sz w:val="24"/>
          <w:szCs w:val="24"/>
        </w:rPr>
        <w:t xml:space="preserve"> printed using the material </w:t>
      </w:r>
      <w:proofErr w:type="spellStart"/>
      <w:r w:rsidRPr="00461FE1">
        <w:rPr>
          <w:rFonts w:ascii="Times New Roman" w:hAnsi="Times New Roman" w:cs="Times New Roman"/>
          <w:sz w:val="24"/>
          <w:szCs w:val="24"/>
        </w:rPr>
        <w:t>VeroWhite</w:t>
      </w:r>
      <w:proofErr w:type="spellEnd"/>
      <w:r>
        <w:rPr>
          <w:rFonts w:ascii="Times New Roman" w:hAnsi="Times New Roman" w:cs="Times New Roman"/>
          <w:sz w:val="24"/>
          <w:szCs w:val="24"/>
        </w:rPr>
        <w:t>, VW</w:t>
      </w:r>
      <w:r w:rsidRPr="00461FE1">
        <w:rPr>
          <w:rFonts w:ascii="Times New Roman" w:hAnsi="Times New Roman" w:cs="Times New Roman"/>
          <w:sz w:val="24"/>
          <w:szCs w:val="24"/>
        </w:rPr>
        <w:t xml:space="preserve"> (Young’s Modulus </w:t>
      </w:r>
      <w:r w:rsidRPr="0072540C">
        <w:rPr>
          <w:rFonts w:ascii="Times New Roman" w:hAnsi="Times New Roman" w:cs="Times New Roman"/>
          <w:i/>
          <w:sz w:val="24"/>
          <w:szCs w:val="24"/>
        </w:rPr>
        <w:t>E</w:t>
      </w:r>
      <w:r w:rsidRPr="0072540C">
        <w:rPr>
          <w:rFonts w:ascii="Times New Roman" w:hAnsi="Times New Roman" w:cs="Times New Roman"/>
          <w:i/>
          <w:sz w:val="24"/>
          <w:szCs w:val="24"/>
          <w:vertAlign w:val="subscript"/>
        </w:rPr>
        <w:t>1</w:t>
      </w:r>
      <w:r w:rsidRPr="00F933A8">
        <w:rPr>
          <w:rFonts w:ascii="Times New Roman" w:hAnsi="Times New Roman" w:cs="Times New Roman"/>
          <w:sz w:val="24"/>
          <w:szCs w:val="24"/>
        </w:rPr>
        <w:t>=600±100MPa</w:t>
      </w:r>
      <w:r>
        <w:rPr>
          <w:rFonts w:ascii="Times New Roman" w:hAnsi="Times New Roman" w:cs="Times New Roman"/>
          <w:sz w:val="24"/>
          <w:szCs w:val="24"/>
        </w:rPr>
        <w:t xml:space="preserve">), or </w:t>
      </w:r>
      <w:r w:rsidRPr="00F933A8">
        <w:rPr>
          <w:rFonts w:ascii="Times New Roman" w:hAnsi="Times New Roman" w:cs="Times New Roman"/>
          <w:sz w:val="24"/>
          <w:szCs w:val="24"/>
        </w:rPr>
        <w:t xml:space="preserve">a Digital Material (DM) with Shore95 (Young’s modulus of </w:t>
      </w:r>
      <w:r w:rsidRPr="0072540C">
        <w:rPr>
          <w:rFonts w:ascii="Times New Roman" w:hAnsi="Times New Roman" w:cs="Times New Roman"/>
          <w:i/>
          <w:sz w:val="24"/>
          <w:szCs w:val="24"/>
        </w:rPr>
        <w:t>E</w:t>
      </w:r>
      <w:r w:rsidRPr="0072540C">
        <w:rPr>
          <w:rFonts w:ascii="Times New Roman" w:hAnsi="Times New Roman" w:cs="Times New Roman"/>
          <w:i/>
          <w:sz w:val="24"/>
          <w:szCs w:val="24"/>
          <w:vertAlign w:val="subscript"/>
        </w:rPr>
        <w:t>1</w:t>
      </w:r>
      <w:r w:rsidRPr="00F933A8">
        <w:rPr>
          <w:rFonts w:ascii="Times New Roman" w:hAnsi="Times New Roman" w:cs="Times New Roman"/>
          <w:sz w:val="24"/>
          <w:szCs w:val="24"/>
        </w:rPr>
        <w:t xml:space="preserve">=23±1MPa). </w:t>
      </w:r>
      <w:r w:rsidR="0059104F" w:rsidRPr="00F933A8">
        <w:rPr>
          <w:rFonts w:ascii="Times New Roman" w:hAnsi="Times New Roman" w:cs="Times New Roman"/>
          <w:sz w:val="24"/>
          <w:szCs w:val="24"/>
        </w:rPr>
        <w:t>T</w:t>
      </w:r>
      <w:r w:rsidR="0059104F" w:rsidRPr="00461FE1">
        <w:rPr>
          <w:rFonts w:ascii="Times New Roman" w:hAnsi="Times New Roman" w:cs="Times New Roman"/>
          <w:sz w:val="24"/>
          <w:szCs w:val="24"/>
        </w:rPr>
        <w:t>he out</w:t>
      </w:r>
      <w:r w:rsidR="0059104F">
        <w:rPr>
          <w:rFonts w:ascii="Times New Roman" w:hAnsi="Times New Roman" w:cs="Times New Roman"/>
          <w:sz w:val="24"/>
          <w:szCs w:val="24"/>
        </w:rPr>
        <w:t>-</w:t>
      </w:r>
      <w:r w:rsidR="0059104F" w:rsidRPr="00461FE1">
        <w:rPr>
          <w:rFonts w:ascii="Times New Roman" w:hAnsi="Times New Roman" w:cs="Times New Roman"/>
          <w:sz w:val="24"/>
          <w:szCs w:val="24"/>
        </w:rPr>
        <w:t>of</w:t>
      </w:r>
      <w:r w:rsidR="0059104F">
        <w:rPr>
          <w:rFonts w:ascii="Times New Roman" w:hAnsi="Times New Roman" w:cs="Times New Roman"/>
          <w:sz w:val="24"/>
          <w:szCs w:val="24"/>
        </w:rPr>
        <w:t>-plane dimension for</w:t>
      </w:r>
      <w:r w:rsidR="0059104F" w:rsidRPr="00461FE1">
        <w:rPr>
          <w:rFonts w:ascii="Times New Roman" w:hAnsi="Times New Roman" w:cs="Times New Roman"/>
          <w:sz w:val="24"/>
          <w:szCs w:val="24"/>
        </w:rPr>
        <w:t xml:space="preserve"> </w:t>
      </w:r>
      <w:r w:rsidR="0059104F">
        <w:rPr>
          <w:rFonts w:ascii="Times New Roman" w:hAnsi="Times New Roman" w:cs="Times New Roman"/>
          <w:sz w:val="24"/>
          <w:szCs w:val="24"/>
        </w:rPr>
        <w:t>all</w:t>
      </w:r>
      <w:r w:rsidR="0059104F" w:rsidRPr="00461FE1">
        <w:rPr>
          <w:rFonts w:ascii="Times New Roman" w:hAnsi="Times New Roman" w:cs="Times New Roman"/>
          <w:sz w:val="24"/>
          <w:szCs w:val="24"/>
        </w:rPr>
        <w:t xml:space="preserve"> sample</w:t>
      </w:r>
      <w:r w:rsidR="0059104F">
        <w:rPr>
          <w:rFonts w:ascii="Times New Roman" w:hAnsi="Times New Roman" w:cs="Times New Roman"/>
          <w:sz w:val="24"/>
          <w:szCs w:val="24"/>
        </w:rPr>
        <w:t>s</w:t>
      </w:r>
      <w:r w:rsidR="0059104F" w:rsidRPr="00461FE1">
        <w:rPr>
          <w:rFonts w:ascii="Times New Roman" w:hAnsi="Times New Roman" w:cs="Times New Roman"/>
          <w:sz w:val="24"/>
          <w:szCs w:val="24"/>
        </w:rPr>
        <w:t xml:space="preserve"> was 12mm (depth)</w:t>
      </w:r>
      <w:r w:rsidR="0059104F">
        <w:rPr>
          <w:rFonts w:ascii="Times New Roman" w:hAnsi="Times New Roman" w:cs="Times New Roman"/>
          <w:sz w:val="24"/>
          <w:szCs w:val="24"/>
        </w:rPr>
        <w:t xml:space="preserve">. </w:t>
      </w:r>
      <w:r w:rsidRPr="00F933A8">
        <w:rPr>
          <w:rFonts w:ascii="Times New Roman" w:hAnsi="Times New Roman" w:cs="Times New Roman"/>
          <w:sz w:val="24"/>
          <w:szCs w:val="24"/>
        </w:rPr>
        <w:t xml:space="preserve">The planar dimensions of the composites were: length </w:t>
      </w:r>
      <m:oMath>
        <m:r>
          <w:rPr>
            <w:rFonts w:ascii="Cambria Math" w:hAnsi="Cambria Math" w:cs="Times New Roman"/>
            <w:sz w:val="24"/>
            <w:szCs w:val="24"/>
          </w:rPr>
          <m:t>L</m:t>
        </m:r>
        <m:r>
          <m:rPr>
            <m:sty m:val="p"/>
          </m:rPr>
          <w:rPr>
            <w:rFonts w:ascii="Cambria Math" w:hAnsi="Cambria Math" w:cs="Times New Roman"/>
            <w:sz w:val="24"/>
            <w:szCs w:val="24"/>
          </w:rPr>
          <m:t>∈[76, 36]</m:t>
        </m:r>
        <m:r>
          <w:rPr>
            <w:rFonts w:ascii="Cambria Math" w:hAnsi="Cambria Math" w:cs="Times New Roman"/>
            <w:sz w:val="24"/>
            <w:szCs w:val="24"/>
          </w:rPr>
          <m:t>mm</m:t>
        </m:r>
      </m:oMath>
      <w:r w:rsidRPr="00F933A8">
        <w:rPr>
          <w:rFonts w:ascii="Times New Roman" w:hAnsi="Times New Roman" w:cs="Times New Roman"/>
          <w:sz w:val="24"/>
          <w:szCs w:val="24"/>
        </w:rPr>
        <w:t xml:space="preserve">, interfacial layer thickness </w:t>
      </w:r>
      <m:oMath>
        <m:r>
          <w:rPr>
            <w:rFonts w:ascii="Cambria Math" w:hAnsi="Cambria Math" w:cs="Times New Roman"/>
            <w:sz w:val="24"/>
            <w:szCs w:val="24"/>
          </w:rPr>
          <m:t>t</m:t>
        </m:r>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0.5, 1</m:t>
            </m:r>
          </m:e>
        </m:d>
        <m:r>
          <m:rPr>
            <m:sty m:val="p"/>
          </m:rPr>
          <w:rPr>
            <w:rFonts w:ascii="Cambria Math" w:hAnsi="Cambria Math" w:cs="Times New Roman"/>
            <w:sz w:val="24"/>
            <w:szCs w:val="24"/>
          </w:rPr>
          <m:t>mm</m:t>
        </m:r>
      </m:oMath>
      <w:r w:rsidRPr="00F933A8">
        <w:rPr>
          <w:rFonts w:ascii="Times New Roman" w:hAnsi="Times New Roman" w:cs="Times New Roman"/>
          <w:sz w:val="24"/>
          <w:szCs w:val="24"/>
        </w:rPr>
        <w:t xml:space="preserve">, and </w:t>
      </w:r>
      <w:r>
        <w:rPr>
          <w:rFonts w:ascii="Times New Roman" w:hAnsi="Times New Roman" w:cs="Times New Roman"/>
          <w:sz w:val="24"/>
          <w:szCs w:val="24"/>
        </w:rPr>
        <w:t>spacing</w:t>
      </w:r>
      <w:r w:rsidRPr="00F933A8">
        <w:rPr>
          <w:rFonts w:ascii="Times New Roman" w:hAnsi="Times New Roman" w:cs="Times New Roman"/>
          <w:sz w:val="24"/>
          <w:szCs w:val="24"/>
        </w:rPr>
        <w:t xml:space="preserve"> of </w:t>
      </w:r>
      <m:oMath>
        <m:r>
          <w:rPr>
            <w:rFonts w:ascii="Cambria Math" w:hAnsi="Cambria Math" w:cs="Times New Roman"/>
            <w:sz w:val="24"/>
            <w:szCs w:val="24"/>
          </w:rPr>
          <m:t>D</m:t>
        </m:r>
        <m:r>
          <m:rPr>
            <m:sty m:val="p"/>
          </m:rPr>
          <w:rPr>
            <w:rFonts w:ascii="Cambria Math" w:hAnsi="Cambria Math" w:cs="Times New Roman"/>
            <w:sz w:val="24"/>
            <w:szCs w:val="24"/>
          </w:rPr>
          <m:t>∈[10.5, 41, 80.5]mm</m:t>
        </m:r>
      </m:oMath>
      <w:r w:rsidRPr="00F933A8">
        <w:rPr>
          <w:rFonts w:ascii="Times New Roman" w:hAnsi="Times New Roman" w:cs="Times New Roman"/>
          <w:sz w:val="24"/>
          <w:szCs w:val="24"/>
        </w:rPr>
        <w:t xml:space="preserve"> (where </w:t>
      </w:r>
      <w:r w:rsidRPr="00F933A8">
        <w:rPr>
          <w:rFonts w:ascii="Times New Roman" w:hAnsi="Times New Roman" w:cs="Times New Roman"/>
          <w:i/>
          <w:sz w:val="24"/>
          <w:szCs w:val="24"/>
        </w:rPr>
        <w:t>D=2d+t</w:t>
      </w:r>
      <w:r w:rsidRPr="00F933A8">
        <w:rPr>
          <w:rFonts w:ascii="Times New Roman" w:hAnsi="Times New Roman" w:cs="Times New Roman"/>
          <w:sz w:val="24"/>
          <w:szCs w:val="24"/>
        </w:rPr>
        <w:t xml:space="preserve">). </w:t>
      </w:r>
      <w:r w:rsidR="0059104F">
        <w:rPr>
          <w:rFonts w:ascii="Times New Roman" w:hAnsi="Times New Roman" w:cs="Times New Roman"/>
          <w:sz w:val="24"/>
          <w:szCs w:val="24"/>
        </w:rPr>
        <w:t xml:space="preserve">For single layered composites, the width of the samples </w:t>
      </w:r>
      <w:proofErr w:type="gramStart"/>
      <w:r w:rsidR="0059104F">
        <w:rPr>
          <w:rFonts w:ascii="Times New Roman" w:hAnsi="Times New Roman" w:cs="Times New Roman"/>
          <w:sz w:val="24"/>
          <w:szCs w:val="24"/>
        </w:rPr>
        <w:t>were</w:t>
      </w:r>
      <w:proofErr w:type="gramEnd"/>
      <w:r w:rsidR="0059104F">
        <w:rPr>
          <w:rFonts w:ascii="Times New Roman" w:hAnsi="Times New Roman" w:cs="Times New Roman"/>
          <w:sz w:val="24"/>
          <w:szCs w:val="24"/>
        </w:rPr>
        <w:t xml:space="preserve"> taken wide enough to reflect the appropriate dilute concentration and to also appropriately capture periodic boundary conditions used in the analytical models (i.e. D &gt; λ which is the region demonstrating any local deformation as shown in section 2 of this paper). </w:t>
      </w:r>
      <w:r>
        <w:rPr>
          <w:rFonts w:ascii="Times New Roman" w:hAnsi="Times New Roman" w:cs="Times New Roman"/>
          <w:sz w:val="24"/>
          <w:szCs w:val="24"/>
        </w:rPr>
        <w:t>The 3D-printed samples were compressed</w:t>
      </w:r>
      <w:r w:rsidRPr="00C45800">
        <w:rPr>
          <w:rFonts w:ascii="Times New Roman" w:hAnsi="Times New Roman" w:cs="Times New Roman"/>
          <w:sz w:val="24"/>
          <w:szCs w:val="24"/>
        </w:rPr>
        <w:t xml:space="preserve"> </w:t>
      </w:r>
      <w:r>
        <w:rPr>
          <w:rFonts w:ascii="Times New Roman" w:hAnsi="Times New Roman" w:cs="Times New Roman"/>
          <w:sz w:val="24"/>
          <w:szCs w:val="24"/>
        </w:rPr>
        <w:t xml:space="preserve">macroscopically with </w:t>
      </w:r>
      <w:r w:rsidRPr="00C45800">
        <w:rPr>
          <w:rFonts w:ascii="Times New Roman" w:hAnsi="Times New Roman" w:cs="Times New Roman"/>
          <w:sz w:val="24"/>
          <w:szCs w:val="24"/>
        </w:rPr>
        <w:t>strain,</w:t>
      </w:r>
      <w:r>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w:rPr>
                <w:rFonts w:ascii="Cambria Math" w:hAnsi="Cambria Math" w:cs="Times New Roman"/>
                <w:sz w:val="24"/>
                <w:szCs w:val="24"/>
              </w:rPr>
              <m:t>ε</m:t>
            </m:r>
          </m:e>
        </m:acc>
      </m:oMath>
      <w:r w:rsidRPr="00C45800">
        <w:rPr>
          <w:rFonts w:ascii="Times New Roman" w:hAnsi="Times New Roman" w:cs="Times New Roman"/>
          <w:sz w:val="24"/>
          <w:szCs w:val="24"/>
        </w:rPr>
        <w:t>, using a Zwick/Roell Z2.5 mechanical</w:t>
      </w:r>
      <w:r>
        <w:rPr>
          <w:rFonts w:ascii="Times New Roman" w:hAnsi="Times New Roman" w:cs="Times New Roman"/>
          <w:sz w:val="24"/>
          <w:szCs w:val="24"/>
        </w:rPr>
        <w:t xml:space="preserve"> </w:t>
      </w:r>
      <w:r w:rsidRPr="00C45800">
        <w:rPr>
          <w:rFonts w:ascii="Times New Roman" w:hAnsi="Times New Roman" w:cs="Times New Roman"/>
          <w:sz w:val="24"/>
          <w:szCs w:val="24"/>
        </w:rPr>
        <w:t>tester</w:t>
      </w:r>
      <w:r>
        <w:rPr>
          <w:rFonts w:ascii="Times New Roman" w:hAnsi="Times New Roman" w:cs="Times New Roman"/>
          <w:sz w:val="24"/>
          <w:szCs w:val="24"/>
        </w:rPr>
        <w:t xml:space="preserve">. The samples were </w:t>
      </w:r>
      <w:r w:rsidRPr="00C45800">
        <w:rPr>
          <w:rFonts w:ascii="Times New Roman" w:hAnsi="Times New Roman" w:cs="Times New Roman"/>
          <w:sz w:val="24"/>
          <w:szCs w:val="24"/>
        </w:rPr>
        <w:t xml:space="preserve">sandwiched between optically clear acrylic plates (to ensure plane strain conditions) and lubricated with mineral oil to reduce friction between the sample and </w:t>
      </w:r>
      <w:r>
        <w:rPr>
          <w:rFonts w:ascii="Times New Roman" w:hAnsi="Times New Roman" w:cs="Times New Roman"/>
          <w:sz w:val="24"/>
          <w:szCs w:val="24"/>
        </w:rPr>
        <w:t xml:space="preserve">the </w:t>
      </w:r>
      <w:r w:rsidRPr="00C45800">
        <w:rPr>
          <w:rFonts w:ascii="Times New Roman" w:hAnsi="Times New Roman" w:cs="Times New Roman"/>
          <w:sz w:val="24"/>
          <w:szCs w:val="24"/>
        </w:rPr>
        <w:t xml:space="preserve">plates. Images of the surface </w:t>
      </w:r>
      <w:r>
        <w:rPr>
          <w:rFonts w:ascii="Times New Roman" w:hAnsi="Times New Roman" w:cs="Times New Roman"/>
          <w:sz w:val="24"/>
          <w:szCs w:val="24"/>
        </w:rPr>
        <w:t xml:space="preserve">deformation and wrinkling </w:t>
      </w:r>
      <w:r w:rsidRPr="00C45800">
        <w:rPr>
          <w:rFonts w:ascii="Times New Roman" w:hAnsi="Times New Roman" w:cs="Times New Roman"/>
          <w:sz w:val="24"/>
          <w:szCs w:val="24"/>
        </w:rPr>
        <w:t>were captured with a high-resolution</w:t>
      </w:r>
      <w:r>
        <w:rPr>
          <w:rFonts w:ascii="Times New Roman" w:hAnsi="Times New Roman" w:cs="Times New Roman"/>
          <w:sz w:val="24"/>
          <w:szCs w:val="24"/>
        </w:rPr>
        <w:t xml:space="preserve"> camera, while the macroscopic stress-strain behavior of the composites were recorded. </w:t>
      </w:r>
      <w:r w:rsidRPr="00C45800">
        <w:rPr>
          <w:rFonts w:ascii="Times New Roman" w:hAnsi="Times New Roman" w:cs="Times New Roman"/>
          <w:sz w:val="24"/>
          <w:szCs w:val="24"/>
        </w:rPr>
        <w:t>It is worth noting that in the</w:t>
      </w:r>
      <w:r>
        <w:rPr>
          <w:rFonts w:ascii="Times New Roman" w:hAnsi="Times New Roman" w:cs="Times New Roman"/>
          <w:sz w:val="24"/>
          <w:szCs w:val="24"/>
        </w:rPr>
        <w:t>se</w:t>
      </w:r>
      <w:r w:rsidRPr="00C45800">
        <w:rPr>
          <w:rFonts w:ascii="Times New Roman" w:hAnsi="Times New Roman" w:cs="Times New Roman"/>
          <w:sz w:val="24"/>
          <w:szCs w:val="24"/>
        </w:rPr>
        <w:t xml:space="preserve"> experiments no debonding was observed between the matrix and the interfacial layer</w:t>
      </w:r>
      <w:r>
        <w:rPr>
          <w:rFonts w:ascii="Times New Roman" w:hAnsi="Times New Roman" w:cs="Times New Roman"/>
          <w:sz w:val="24"/>
          <w:szCs w:val="24"/>
        </w:rPr>
        <w:t>s</w:t>
      </w:r>
      <w:r w:rsidRPr="00C45800">
        <w:rPr>
          <w:rFonts w:ascii="Times New Roman" w:hAnsi="Times New Roman" w:cs="Times New Roman"/>
          <w:sz w:val="24"/>
          <w:szCs w:val="24"/>
        </w:rPr>
        <w:t>.</w:t>
      </w:r>
      <w:r>
        <w:rPr>
          <w:rFonts w:ascii="Times New Roman" w:hAnsi="Times New Roman" w:cs="Times New Roman"/>
          <w:sz w:val="24"/>
          <w:szCs w:val="24"/>
        </w:rPr>
        <w:t xml:space="preserve">  </w:t>
      </w:r>
    </w:p>
    <w:p w14:paraId="0B2139B4" w14:textId="7A93C7CC" w:rsidR="00AF7ADF" w:rsidRDefault="00BD06BA" w:rsidP="00527315">
      <w:pPr>
        <w:pStyle w:val="Standard"/>
        <w:spacing w:line="360" w:lineRule="auto"/>
        <w:jc w:val="both"/>
        <w:rPr>
          <w:rFonts w:ascii="Times New Roman" w:hAnsi="Times New Roman" w:cs="Times New Roman"/>
          <w:sz w:val="24"/>
          <w:szCs w:val="24"/>
        </w:rPr>
      </w:pPr>
      <w:r w:rsidRPr="00FA15BB">
        <w:rPr>
          <w:rFonts w:ascii="Times New Roman" w:hAnsi="Times New Roman" w:cs="Times New Roman"/>
          <w:b/>
          <w:bCs/>
          <w:sz w:val="24"/>
          <w:szCs w:val="24"/>
        </w:rPr>
        <w:t>Figure 6</w:t>
      </w:r>
      <w:r>
        <w:rPr>
          <w:rFonts w:ascii="Times New Roman" w:hAnsi="Times New Roman" w:cs="Times New Roman"/>
          <w:b/>
          <w:sz w:val="24"/>
          <w:szCs w:val="24"/>
        </w:rPr>
        <w:t xml:space="preserve"> </w:t>
      </w:r>
      <w:r>
        <w:rPr>
          <w:rFonts w:ascii="Times New Roman" w:hAnsi="Times New Roman" w:cs="Times New Roman"/>
          <w:sz w:val="24"/>
          <w:szCs w:val="24"/>
        </w:rPr>
        <w:t xml:space="preserve">shows the compressive macroscopic stress-strain curves obtained from the physical experiments (solid red line), compared with the results predicted by the analytical models 2 (marked as grey zone, where </w:t>
      </w:r>
      <w:r w:rsidRPr="00EA50B5">
        <w:rPr>
          <w:rFonts w:ascii="Times New Roman" w:hAnsi="Times New Roman" w:cs="Times New Roman"/>
          <w:sz w:val="24"/>
          <w:szCs w:val="24"/>
        </w:rPr>
        <w:t>the zone includes the uncertainty in the material properties of the</w:t>
      </w:r>
      <w:r w:rsidR="00205ACD">
        <w:rPr>
          <w:rFonts w:ascii="Times New Roman" w:hAnsi="Times New Roman" w:cs="Times New Roman"/>
          <w:sz w:val="24"/>
          <w:szCs w:val="24"/>
        </w:rPr>
        <w:t>se 3d-printed</w:t>
      </w:r>
      <w:r w:rsidRPr="00EA50B5">
        <w:rPr>
          <w:rFonts w:ascii="Times New Roman" w:hAnsi="Times New Roman" w:cs="Times New Roman"/>
          <w:sz w:val="24"/>
          <w:szCs w:val="24"/>
        </w:rPr>
        <w:t xml:space="preserve"> materials</w:t>
      </w:r>
      <w:r>
        <w:rPr>
          <w:rFonts w:ascii="Times New Roman" w:hAnsi="Times New Roman" w:cs="Times New Roman"/>
          <w:sz w:val="24"/>
          <w:szCs w:val="24"/>
        </w:rPr>
        <w:t xml:space="preserve">). Images from the un-deformed and deformed physical samples are also shown for each experiment illustrating the wrinkling pattern. </w:t>
      </w:r>
      <w:r w:rsidR="00205ACD">
        <w:rPr>
          <w:rFonts w:ascii="Times New Roman" w:hAnsi="Times New Roman" w:cs="Times New Roman"/>
          <w:sz w:val="24"/>
          <w:szCs w:val="24"/>
        </w:rPr>
        <w:t>Figure 6a depicts a high modulus ratio case</w:t>
      </w:r>
      <w:r w:rsidR="00BE2F24">
        <w:rPr>
          <w:rFonts w:ascii="Times New Roman" w:hAnsi="Times New Roman" w:cs="Times New Roman"/>
          <w:sz w:val="24"/>
          <w:szCs w:val="24"/>
        </w:rPr>
        <w:t xml:space="preserve"> with 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oMath>
      <w:r w:rsidR="00583DDC">
        <w:rPr>
          <w:rFonts w:ascii="Times New Roman" w:hAnsi="Times New Roman" w:cs="Times New Roman"/>
          <w:sz w:val="24"/>
          <w:szCs w:val="24"/>
        </w:rPr>
        <w:t xml:space="preserve">ranging from [715-1400] </w:t>
      </w:r>
      <w:r w:rsidR="00AF7ADF">
        <w:rPr>
          <w:rFonts w:ascii="Times New Roman" w:hAnsi="Times New Roman" w:cs="Times New Roman"/>
          <w:sz w:val="24"/>
          <w:szCs w:val="24"/>
        </w:rPr>
        <w:t>(</w:t>
      </w:r>
      <w:r w:rsidR="00583DDC">
        <w:rPr>
          <w:rFonts w:ascii="Times New Roman" w:hAnsi="Times New Roman" w:cs="Times New Roman"/>
          <w:sz w:val="24"/>
          <w:szCs w:val="24"/>
        </w:rPr>
        <w:t>a</w:t>
      </w:r>
      <w:r w:rsidR="00BE2F24">
        <w:rPr>
          <w:rFonts w:ascii="Times New Roman" w:hAnsi="Times New Roman" w:cs="Times New Roman"/>
          <w:sz w:val="24"/>
          <w:szCs w:val="24"/>
        </w:rPr>
        <w:t>ccounting for property uncertainty</w:t>
      </w:r>
      <w:r w:rsidR="00AF7ADF">
        <w:rPr>
          <w:rFonts w:ascii="Times New Roman" w:hAnsi="Times New Roman" w:cs="Times New Roman"/>
          <w:sz w:val="24"/>
          <w:szCs w:val="24"/>
        </w:rPr>
        <w:t>)</w:t>
      </w:r>
      <w:r w:rsidR="00205ACD">
        <w:rPr>
          <w:rFonts w:ascii="Times New Roman" w:hAnsi="Times New Roman" w:cs="Times New Roman"/>
          <w:sz w:val="24"/>
          <w:szCs w:val="24"/>
        </w:rPr>
        <w:t xml:space="preserve"> </w:t>
      </w:r>
      <w:r w:rsidR="00BE2F24">
        <w:rPr>
          <w:rFonts w:ascii="Times New Roman" w:hAnsi="Times New Roman" w:cs="Times New Roman"/>
          <w:sz w:val="24"/>
          <w:szCs w:val="24"/>
        </w:rPr>
        <w:t>and</w:t>
      </w:r>
      <w:r w:rsidR="00205ACD">
        <w:rPr>
          <w:rFonts w:ascii="Times New Roman" w:hAnsi="Times New Roman" w:cs="Times New Roman"/>
          <w:sz w:val="24"/>
          <w:szCs w:val="24"/>
        </w:rPr>
        <w:t xml:space="preserve"> </w:t>
      </w:r>
      <w:r w:rsidR="00AF7ADF">
        <w:rPr>
          <w:rFonts w:ascii="Times New Roman" w:hAnsi="Times New Roman" w:cs="Times New Roman"/>
          <w:sz w:val="24"/>
          <w:szCs w:val="24"/>
        </w:rPr>
        <w:t xml:space="preserve">a </w:t>
      </w:r>
      <w:r w:rsidR="00205ACD">
        <w:rPr>
          <w:rFonts w:ascii="Times New Roman" w:hAnsi="Times New Roman" w:cs="Times New Roman"/>
          <w:sz w:val="24"/>
          <w:szCs w:val="24"/>
        </w:rPr>
        <w:t>very low</w:t>
      </w:r>
      <w:r w:rsidR="00AF7ADF">
        <w:rPr>
          <w:rFonts w:ascii="Times New Roman" w:hAnsi="Times New Roman" w:cs="Times New Roman"/>
          <w:sz w:val="24"/>
          <w:szCs w:val="24"/>
        </w:rPr>
        <w:t xml:space="preserve"> interfacial layer concentration of</w:t>
      </w:r>
      <w:r w:rsidR="00205ACD">
        <w:rPr>
          <w:rFonts w:ascii="Times New Roman" w:hAnsi="Times New Roman" w:cs="Times New Roman"/>
          <w:sz w:val="24"/>
          <w:szCs w:val="24"/>
        </w:rPr>
        <w:t xml:space="preserve"> </w:t>
      </w:r>
      <w:r w:rsidR="00205ACD" w:rsidRPr="00F73B49">
        <w:rPr>
          <w:rFonts w:ascii="Times New Roman" w:hAnsi="Times New Roman" w:cs="Times New Roman"/>
          <w:i/>
          <w:iCs/>
          <w:sz w:val="24"/>
          <w:szCs w:val="24"/>
        </w:rPr>
        <w:t>f</w:t>
      </w:r>
      <w:r w:rsidR="00205ACD">
        <w:rPr>
          <w:rFonts w:ascii="Times New Roman" w:hAnsi="Times New Roman" w:cs="Times New Roman"/>
          <w:sz w:val="24"/>
          <w:szCs w:val="24"/>
        </w:rPr>
        <w:t>=0.006</w:t>
      </w:r>
      <w:r w:rsidR="00662496">
        <w:rPr>
          <w:rFonts w:ascii="Times New Roman" w:hAnsi="Times New Roman" w:cs="Times New Roman"/>
          <w:sz w:val="24"/>
          <w:szCs w:val="24"/>
        </w:rPr>
        <w:t>2</w:t>
      </w:r>
      <w:r w:rsidR="00BE2F24">
        <w:rPr>
          <w:rFonts w:ascii="Times New Roman" w:hAnsi="Times New Roman" w:cs="Times New Roman"/>
          <w:sz w:val="24"/>
          <w:szCs w:val="24"/>
        </w:rPr>
        <w:t xml:space="preserve">. These </w:t>
      </w:r>
      <w:r w:rsidR="00AF7ADF">
        <w:rPr>
          <w:rFonts w:ascii="Times New Roman" w:hAnsi="Times New Roman" w:cs="Times New Roman"/>
          <w:sz w:val="24"/>
          <w:szCs w:val="24"/>
        </w:rPr>
        <w:t xml:space="preserve">stress-strain </w:t>
      </w:r>
      <w:r w:rsidR="00BE2F24">
        <w:rPr>
          <w:rFonts w:ascii="Times New Roman" w:hAnsi="Times New Roman" w:cs="Times New Roman"/>
          <w:sz w:val="24"/>
          <w:szCs w:val="24"/>
        </w:rPr>
        <w:t xml:space="preserve">results </w:t>
      </w:r>
      <w:r w:rsidR="00205ACD">
        <w:rPr>
          <w:rFonts w:ascii="Times New Roman" w:hAnsi="Times New Roman" w:cs="Times New Roman"/>
          <w:sz w:val="24"/>
          <w:szCs w:val="24"/>
        </w:rPr>
        <w:t>show a distinct change in slope at a strain of ~0.00</w:t>
      </w:r>
      <w:r w:rsidR="00312FB4">
        <w:rPr>
          <w:rFonts w:ascii="Times New Roman" w:hAnsi="Times New Roman" w:cs="Times New Roman"/>
          <w:sz w:val="24"/>
          <w:szCs w:val="24"/>
        </w:rPr>
        <w:t>8</w:t>
      </w:r>
      <w:r w:rsidR="00205ACD">
        <w:rPr>
          <w:rFonts w:ascii="Times New Roman" w:hAnsi="Times New Roman" w:cs="Times New Roman"/>
          <w:sz w:val="24"/>
          <w:szCs w:val="24"/>
        </w:rPr>
        <w:t xml:space="preserve"> accompanied by wrinkling</w:t>
      </w:r>
      <w:r w:rsidR="00AF7ADF">
        <w:rPr>
          <w:rFonts w:ascii="Times New Roman" w:hAnsi="Times New Roman" w:cs="Times New Roman"/>
          <w:sz w:val="24"/>
          <w:szCs w:val="24"/>
        </w:rPr>
        <w:t>. The experiments</w:t>
      </w:r>
      <w:r w:rsidR="00BE2F24">
        <w:rPr>
          <w:rFonts w:ascii="Times New Roman" w:hAnsi="Times New Roman" w:cs="Times New Roman"/>
          <w:sz w:val="24"/>
          <w:szCs w:val="24"/>
        </w:rPr>
        <w:t xml:space="preserve"> </w:t>
      </w:r>
      <w:r w:rsidR="00205ACD">
        <w:rPr>
          <w:rFonts w:ascii="Times New Roman" w:hAnsi="Times New Roman" w:cs="Times New Roman"/>
          <w:sz w:val="24"/>
          <w:szCs w:val="24"/>
        </w:rPr>
        <w:t xml:space="preserve">are in good agreement with the </w:t>
      </w:r>
      <w:r w:rsidR="00AF7ADF">
        <w:rPr>
          <w:rFonts w:ascii="Times New Roman" w:hAnsi="Times New Roman" w:cs="Times New Roman"/>
          <w:sz w:val="24"/>
          <w:szCs w:val="24"/>
        </w:rPr>
        <w:t xml:space="preserve">analytical </w:t>
      </w:r>
      <w:r w:rsidR="00205ACD">
        <w:rPr>
          <w:rFonts w:ascii="Times New Roman" w:hAnsi="Times New Roman" w:cs="Times New Roman"/>
          <w:sz w:val="24"/>
          <w:szCs w:val="24"/>
        </w:rPr>
        <w:t>model</w:t>
      </w:r>
      <w:r w:rsidR="00AF7ADF">
        <w:rPr>
          <w:rFonts w:ascii="Times New Roman" w:hAnsi="Times New Roman" w:cs="Times New Roman"/>
          <w:sz w:val="24"/>
          <w:szCs w:val="24"/>
        </w:rPr>
        <w:t>s of this paper (shown here accounting for the</w:t>
      </w:r>
      <w:r w:rsidR="00BE2F24">
        <w:rPr>
          <w:rFonts w:ascii="Times New Roman" w:hAnsi="Times New Roman" w:cs="Times New Roman"/>
          <w:sz w:val="24"/>
          <w:szCs w:val="24"/>
        </w:rPr>
        <w:t xml:space="preserve"> range</w:t>
      </w:r>
      <w:r w:rsidR="00AF7ADF">
        <w:rPr>
          <w:rFonts w:ascii="Times New Roman" w:hAnsi="Times New Roman" w:cs="Times New Roman"/>
          <w:sz w:val="24"/>
          <w:szCs w:val="24"/>
        </w:rPr>
        <w:t xml:space="preserve"> in properties)</w:t>
      </w:r>
      <w:r w:rsidR="00205ACD">
        <w:rPr>
          <w:rFonts w:ascii="Times New Roman" w:hAnsi="Times New Roman" w:cs="Times New Roman"/>
          <w:sz w:val="24"/>
          <w:szCs w:val="24"/>
        </w:rPr>
        <w:t xml:space="preserve">. </w:t>
      </w:r>
      <w:r w:rsidR="00AF7ADF">
        <w:rPr>
          <w:rFonts w:ascii="Times New Roman" w:hAnsi="Times New Roman" w:cs="Times New Roman"/>
          <w:sz w:val="24"/>
          <w:szCs w:val="24"/>
        </w:rPr>
        <w:t>Additionally, t</w:t>
      </w:r>
      <w:r w:rsidR="00205ACD">
        <w:rPr>
          <w:rFonts w:ascii="Times New Roman" w:hAnsi="Times New Roman" w:cs="Times New Roman"/>
          <w:sz w:val="24"/>
          <w:szCs w:val="24"/>
        </w:rPr>
        <w:t xml:space="preserve">he </w:t>
      </w:r>
      <w:r w:rsidR="00CB5369">
        <w:rPr>
          <w:rFonts w:ascii="Times New Roman" w:hAnsi="Times New Roman" w:cs="Times New Roman"/>
          <w:sz w:val="24"/>
          <w:szCs w:val="24"/>
        </w:rPr>
        <w:t xml:space="preserve">experimentally observed </w:t>
      </w:r>
      <w:r w:rsidR="00205ACD">
        <w:rPr>
          <w:rFonts w:ascii="Times New Roman" w:hAnsi="Times New Roman" w:cs="Times New Roman"/>
          <w:sz w:val="24"/>
          <w:szCs w:val="24"/>
        </w:rPr>
        <w:t>initial modulus and post-wrinkling modulus</w:t>
      </w:r>
      <w:r w:rsidR="00AF7ADF">
        <w:rPr>
          <w:rFonts w:ascii="Times New Roman" w:hAnsi="Times New Roman" w:cs="Times New Roman"/>
          <w:sz w:val="24"/>
          <w:szCs w:val="24"/>
        </w:rPr>
        <w:t xml:space="preserve"> of the composite can be used together with the </w:t>
      </w:r>
      <w:r w:rsidR="00AF7ADF">
        <w:rPr>
          <w:rFonts w:ascii="Times New Roman" w:hAnsi="Times New Roman" w:cs="Times New Roman"/>
          <w:sz w:val="24"/>
          <w:szCs w:val="24"/>
        </w:rPr>
        <w:lastRenderedPageBreak/>
        <w:t>analytical models</w:t>
      </w:r>
      <w:r w:rsidR="00BE2F24">
        <w:rPr>
          <w:rFonts w:ascii="Times New Roman" w:hAnsi="Times New Roman" w:cs="Times New Roman"/>
          <w:sz w:val="24"/>
          <w:szCs w:val="24"/>
        </w:rPr>
        <w:t xml:space="preserve"> to reduce</w:t>
      </w:r>
      <w:r w:rsidR="00AF7ADF">
        <w:rPr>
          <w:rFonts w:ascii="Times New Roman" w:hAnsi="Times New Roman" w:cs="Times New Roman"/>
          <w:sz w:val="24"/>
          <w:szCs w:val="24"/>
        </w:rPr>
        <w:t xml:space="preserve"> modulus properties for</w:t>
      </w:r>
      <w:r w:rsidR="00BE2F24">
        <w:rPr>
          <w:rFonts w:ascii="Times New Roman" w:hAnsi="Times New Roman" w:cs="Times New Roman"/>
          <w:sz w:val="24"/>
          <w:szCs w:val="24"/>
        </w:rPr>
        <w:t xml:space="preserve"> the matrix and </w:t>
      </w:r>
      <w:r w:rsidR="00AF7ADF">
        <w:rPr>
          <w:rFonts w:ascii="Times New Roman" w:hAnsi="Times New Roman" w:cs="Times New Roman"/>
          <w:sz w:val="24"/>
          <w:szCs w:val="24"/>
        </w:rPr>
        <w:t xml:space="preserve">the interfacial </w:t>
      </w:r>
      <w:r w:rsidR="00BE2F24">
        <w:rPr>
          <w:rFonts w:ascii="Times New Roman" w:hAnsi="Times New Roman" w:cs="Times New Roman"/>
          <w:sz w:val="24"/>
          <w:szCs w:val="24"/>
        </w:rPr>
        <w:t>layer</w:t>
      </w:r>
      <w:r w:rsidR="00AF7ADF">
        <w:rPr>
          <w:rFonts w:ascii="Times New Roman" w:hAnsi="Times New Roman" w:cs="Times New Roman"/>
          <w:sz w:val="24"/>
          <w:szCs w:val="24"/>
        </w:rPr>
        <w:t xml:space="preserve">s; this calculation infers </w:t>
      </w:r>
      <w:r w:rsidR="00205AC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205ACD">
        <w:rPr>
          <w:rFonts w:ascii="Times New Roman" w:hAnsi="Times New Roman" w:cs="Times New Roman"/>
          <w:sz w:val="24"/>
          <w:szCs w:val="24"/>
        </w:rPr>
        <w:t>=</w:t>
      </w:r>
      <w:r w:rsidR="006A2B9A">
        <w:rPr>
          <w:rFonts w:ascii="Times New Roman" w:hAnsi="Times New Roman" w:cs="Times New Roman"/>
          <w:sz w:val="24"/>
          <w:szCs w:val="24"/>
        </w:rPr>
        <w:t>0</w:t>
      </w:r>
      <w:r w:rsidR="00205ACD">
        <w:rPr>
          <w:rFonts w:ascii="Times New Roman" w:hAnsi="Times New Roman" w:cs="Times New Roman"/>
          <w:sz w:val="24"/>
          <w:szCs w:val="24"/>
        </w:rPr>
        <w:t>.</w:t>
      </w:r>
      <w:r w:rsidR="00312FB4">
        <w:rPr>
          <w:rFonts w:ascii="Times New Roman" w:hAnsi="Times New Roman" w:cs="Times New Roman"/>
          <w:sz w:val="24"/>
          <w:szCs w:val="24"/>
        </w:rPr>
        <w:t>68</w:t>
      </w:r>
      <w:r w:rsidR="00205ACD">
        <w:rPr>
          <w:rFonts w:ascii="Times New Roman" w:hAnsi="Times New Roman" w:cs="Times New Roman"/>
          <w:sz w:val="24"/>
          <w:szCs w:val="24"/>
        </w:rPr>
        <w:t xml:space="preserve">MPa and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oMath>
      <w:r w:rsidR="00205ACD">
        <w:rPr>
          <w:rFonts w:ascii="Times New Roman" w:hAnsi="Times New Roman" w:cs="Times New Roman"/>
          <w:sz w:val="24"/>
          <w:szCs w:val="24"/>
        </w:rPr>
        <w:t>=</w:t>
      </w:r>
      <w:r w:rsidR="00312FB4">
        <w:rPr>
          <w:rFonts w:ascii="Times New Roman" w:hAnsi="Times New Roman" w:cs="Times New Roman"/>
          <w:sz w:val="24"/>
          <w:szCs w:val="24"/>
        </w:rPr>
        <w:t>9</w:t>
      </w:r>
      <w:r w:rsidR="00183EAE">
        <w:rPr>
          <w:rFonts w:ascii="Times New Roman" w:hAnsi="Times New Roman" w:cs="Times New Roman"/>
          <w:sz w:val="24"/>
          <w:szCs w:val="24"/>
        </w:rPr>
        <w:t>2</w:t>
      </w:r>
      <w:r w:rsidR="00312FB4">
        <w:rPr>
          <w:rFonts w:ascii="Times New Roman" w:hAnsi="Times New Roman" w:cs="Times New Roman"/>
          <w:sz w:val="24"/>
          <w:szCs w:val="24"/>
        </w:rPr>
        <w:t>0</w:t>
      </w:r>
      <w:r w:rsidR="00205ACD">
        <w:rPr>
          <w:rFonts w:ascii="Times New Roman" w:hAnsi="Times New Roman" w:cs="Times New Roman"/>
          <w:sz w:val="24"/>
          <w:szCs w:val="24"/>
        </w:rPr>
        <w:t>MPa</w:t>
      </w:r>
      <w:r w:rsidR="00AF7ADF">
        <w:rPr>
          <w:rFonts w:ascii="Times New Roman" w:hAnsi="Times New Roman" w:cs="Times New Roman"/>
          <w:sz w:val="24"/>
          <w:szCs w:val="24"/>
        </w:rPr>
        <w:t>, giving</w:t>
      </w:r>
      <w:r w:rsidR="00BE2F24">
        <w:rPr>
          <w:rFonts w:ascii="Times New Roman" w:hAnsi="Times New Roman" w:cs="Times New Roman"/>
          <w:sz w:val="24"/>
          <w:szCs w:val="24"/>
        </w:rPr>
        <w:t xml:space="preserve">  </w:t>
      </w:r>
      <w:r w:rsidR="00205ACD">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den>
        </m:f>
        <m:r>
          <w:rPr>
            <w:rFonts w:ascii="Cambria Math" w:hAnsi="Cambria Math" w:cs="Times New Roman"/>
            <w:sz w:val="24"/>
            <w:szCs w:val="24"/>
          </w:rPr>
          <m:t>=1353</m:t>
        </m:r>
      </m:oMath>
      <w:r w:rsidR="00AF7ADF">
        <w:rPr>
          <w:rFonts w:ascii="Times New Roman" w:hAnsi="Times New Roman" w:cs="Times New Roman"/>
          <w:sz w:val="24"/>
          <w:szCs w:val="24"/>
        </w:rPr>
        <w:t>, which are within the stated range of separately obtained constituent properties</w:t>
      </w:r>
      <w:r w:rsidR="00BE2F24">
        <w:rPr>
          <w:rFonts w:ascii="Times New Roman" w:hAnsi="Times New Roman" w:cs="Times New Roman"/>
          <w:sz w:val="24"/>
          <w:szCs w:val="24"/>
        </w:rPr>
        <w:t xml:space="preserve">. </w:t>
      </w:r>
    </w:p>
    <w:p w14:paraId="66C63054" w14:textId="2AC67249" w:rsidR="008C4004" w:rsidRDefault="00205ACD" w:rsidP="00527315">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6b shows the case of </w:t>
      </w:r>
      <w:r w:rsidR="00662496">
        <w:rPr>
          <w:rFonts w:ascii="Times New Roman" w:hAnsi="Times New Roman" w:cs="Times New Roman"/>
          <w:sz w:val="24"/>
          <w:szCs w:val="24"/>
        </w:rPr>
        <w:t xml:space="preserve">a soft composite with </w:t>
      </w:r>
      <w:r>
        <w:rPr>
          <w:rFonts w:ascii="Times New Roman" w:hAnsi="Times New Roman" w:cs="Times New Roman"/>
          <w:sz w:val="24"/>
          <w:szCs w:val="24"/>
        </w:rPr>
        <w:t>a much lower modulus contra</w:t>
      </w:r>
      <w:r w:rsidR="00662496">
        <w:rPr>
          <w:rFonts w:ascii="Times New Roman" w:hAnsi="Times New Roman" w:cs="Times New Roman"/>
          <w:sz w:val="24"/>
          <w:szCs w:val="24"/>
        </w:rPr>
        <w:t>s</w:t>
      </w:r>
      <w:r>
        <w:rPr>
          <w:rFonts w:ascii="Times New Roman" w:hAnsi="Times New Roman" w:cs="Times New Roman"/>
          <w:sz w:val="24"/>
          <w:szCs w:val="24"/>
        </w:rPr>
        <w:t xml:space="preserve">t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BE2F24">
        <w:rPr>
          <w:rFonts w:ascii="Times New Roman" w:hAnsi="Times New Roman" w:cs="Times New Roman"/>
          <w:sz w:val="24"/>
          <w:szCs w:val="24"/>
        </w:rPr>
        <w:t xml:space="preserve"> </w:t>
      </w:r>
      <w:r w:rsidR="00583DDC">
        <w:rPr>
          <w:rFonts w:ascii="Times New Roman" w:hAnsi="Times New Roman" w:cs="Times New Roman"/>
          <w:sz w:val="24"/>
          <w:szCs w:val="24"/>
        </w:rPr>
        <w:t xml:space="preserve">ranging from [31-48] </w:t>
      </w:r>
      <w:r w:rsidR="00BE2F24">
        <w:rPr>
          <w:rFonts w:ascii="Times New Roman" w:hAnsi="Times New Roman" w:cs="Times New Roman"/>
          <w:sz w:val="24"/>
          <w:szCs w:val="24"/>
        </w:rPr>
        <w:t xml:space="preserve">(again </w:t>
      </w:r>
      <w:r w:rsidR="00662496">
        <w:rPr>
          <w:rFonts w:ascii="Times New Roman" w:hAnsi="Times New Roman" w:cs="Times New Roman"/>
          <w:sz w:val="24"/>
          <w:szCs w:val="24"/>
        </w:rPr>
        <w:t xml:space="preserve">this range </w:t>
      </w:r>
      <w:r w:rsidR="00BE2F24">
        <w:rPr>
          <w:rFonts w:ascii="Times New Roman" w:hAnsi="Times New Roman" w:cs="Times New Roman"/>
          <w:sz w:val="24"/>
          <w:szCs w:val="24"/>
        </w:rPr>
        <w:t>account</w:t>
      </w:r>
      <w:r w:rsidR="00662496">
        <w:rPr>
          <w:rFonts w:ascii="Times New Roman" w:hAnsi="Times New Roman" w:cs="Times New Roman"/>
          <w:sz w:val="24"/>
          <w:szCs w:val="24"/>
        </w:rPr>
        <w:t>s</w:t>
      </w:r>
      <w:r w:rsidR="00BE2F24">
        <w:rPr>
          <w:rFonts w:ascii="Times New Roman" w:hAnsi="Times New Roman" w:cs="Times New Roman"/>
          <w:sz w:val="24"/>
          <w:szCs w:val="24"/>
        </w:rPr>
        <w:t xml:space="preserve"> for property uncertainty)</w:t>
      </w:r>
      <w:r>
        <w:rPr>
          <w:rFonts w:ascii="Times New Roman" w:hAnsi="Times New Roman" w:cs="Times New Roman"/>
          <w:sz w:val="24"/>
          <w:szCs w:val="24"/>
        </w:rPr>
        <w:t xml:space="preserve"> and </w:t>
      </w:r>
      <w:r w:rsidR="00662496">
        <w:rPr>
          <w:rFonts w:ascii="Times New Roman" w:hAnsi="Times New Roman" w:cs="Times New Roman"/>
          <w:sz w:val="24"/>
          <w:szCs w:val="24"/>
        </w:rPr>
        <w:t xml:space="preserve">the </w:t>
      </w:r>
      <w:r>
        <w:rPr>
          <w:rFonts w:ascii="Times New Roman" w:hAnsi="Times New Roman" w:cs="Times New Roman"/>
          <w:sz w:val="24"/>
          <w:szCs w:val="24"/>
        </w:rPr>
        <w:t xml:space="preserve">same low volume fraction </w:t>
      </w:r>
      <w:r w:rsidRPr="00F73B49">
        <w:rPr>
          <w:rFonts w:ascii="Times New Roman" w:hAnsi="Times New Roman" w:cs="Times New Roman"/>
          <w:i/>
          <w:iCs/>
          <w:sz w:val="24"/>
          <w:szCs w:val="24"/>
        </w:rPr>
        <w:t>f</w:t>
      </w:r>
      <w:r>
        <w:rPr>
          <w:rFonts w:ascii="Times New Roman" w:hAnsi="Times New Roman" w:cs="Times New Roman"/>
          <w:sz w:val="24"/>
          <w:szCs w:val="24"/>
        </w:rPr>
        <w:t xml:space="preserve">=0.0062. For this case, wrinkling is anticipated at a much larger </w:t>
      </w:r>
      <w:r w:rsidR="00662496">
        <w:rPr>
          <w:rFonts w:ascii="Times New Roman" w:hAnsi="Times New Roman" w:cs="Times New Roman"/>
          <w:sz w:val="24"/>
          <w:szCs w:val="24"/>
        </w:rPr>
        <w:t xml:space="preserve">applied </w:t>
      </w:r>
      <w:r>
        <w:rPr>
          <w:rFonts w:ascii="Times New Roman" w:hAnsi="Times New Roman" w:cs="Times New Roman"/>
          <w:sz w:val="24"/>
          <w:szCs w:val="24"/>
        </w:rPr>
        <w:t>strain between 0.06 – 0.08</w:t>
      </w:r>
      <w:r w:rsidR="00252AFC">
        <w:rPr>
          <w:rFonts w:ascii="Times New Roman" w:hAnsi="Times New Roman" w:cs="Times New Roman"/>
          <w:sz w:val="24"/>
          <w:szCs w:val="24"/>
        </w:rPr>
        <w:t xml:space="preserve"> and observed to be accompanied by a very modest change in slope </w:t>
      </w:r>
      <w:r w:rsidR="00BE2F24">
        <w:rPr>
          <w:rFonts w:ascii="Times New Roman" w:hAnsi="Times New Roman" w:cs="Times New Roman"/>
          <w:sz w:val="24"/>
          <w:szCs w:val="24"/>
        </w:rPr>
        <w:t xml:space="preserve">as expected </w:t>
      </w:r>
      <w:r w:rsidR="00252AFC">
        <w:rPr>
          <w:rFonts w:ascii="Times New Roman" w:hAnsi="Times New Roman" w:cs="Times New Roman"/>
          <w:sz w:val="24"/>
          <w:szCs w:val="24"/>
        </w:rPr>
        <w:t xml:space="preserve">given the low </w:t>
      </w:r>
      <w:r w:rsidR="00BE2F24">
        <w:rPr>
          <w:rFonts w:ascii="Times New Roman" w:hAnsi="Times New Roman" w:cs="Times New Roman"/>
          <w:sz w:val="24"/>
          <w:szCs w:val="24"/>
        </w:rPr>
        <w:t xml:space="preserve">modulus </w:t>
      </w:r>
      <w:r w:rsidR="00252AFC">
        <w:rPr>
          <w:rFonts w:ascii="Times New Roman" w:hAnsi="Times New Roman" w:cs="Times New Roman"/>
          <w:sz w:val="24"/>
          <w:szCs w:val="24"/>
        </w:rPr>
        <w:t xml:space="preserve">contrast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 xml:space="preserve"> </m:t>
        </m:r>
      </m:oMath>
      <w:r w:rsidR="00662496">
        <w:rPr>
          <w:rFonts w:ascii="Times New Roman" w:hAnsi="Times New Roman" w:cs="Times New Roman"/>
          <w:sz w:val="24"/>
          <w:szCs w:val="24"/>
        </w:rPr>
        <w:t xml:space="preserve"> and</w:t>
      </w:r>
      <w:r w:rsidR="00252AFC">
        <w:rPr>
          <w:rFonts w:ascii="Times New Roman" w:hAnsi="Times New Roman" w:cs="Times New Roman"/>
          <w:sz w:val="24"/>
          <w:szCs w:val="24"/>
        </w:rPr>
        <w:t xml:space="preserve"> the low </w:t>
      </w:r>
      <w:proofErr w:type="gramStart"/>
      <w:r w:rsidR="00252AFC" w:rsidRPr="00F73B49">
        <w:rPr>
          <w:rFonts w:ascii="Times New Roman" w:hAnsi="Times New Roman" w:cs="Times New Roman"/>
          <w:i/>
          <w:iCs/>
          <w:sz w:val="24"/>
          <w:szCs w:val="24"/>
        </w:rPr>
        <w:t>f</w:t>
      </w:r>
      <w:r w:rsidR="00252AFC">
        <w:rPr>
          <w:rFonts w:ascii="Times New Roman" w:hAnsi="Times New Roman" w:cs="Times New Roman"/>
          <w:sz w:val="24"/>
          <w:szCs w:val="24"/>
        </w:rPr>
        <w:t xml:space="preserve"> ;</w:t>
      </w:r>
      <w:proofErr w:type="gramEnd"/>
      <w:r w:rsidR="00252AFC">
        <w:rPr>
          <w:rFonts w:ascii="Times New Roman" w:hAnsi="Times New Roman" w:cs="Times New Roman"/>
          <w:sz w:val="24"/>
          <w:szCs w:val="24"/>
        </w:rPr>
        <w:t xml:space="preserve"> </w:t>
      </w:r>
      <w:proofErr w:type="gramStart"/>
      <w:r w:rsidR="00252AFC">
        <w:rPr>
          <w:rFonts w:ascii="Times New Roman" w:hAnsi="Times New Roman" w:cs="Times New Roman"/>
          <w:sz w:val="24"/>
          <w:szCs w:val="24"/>
        </w:rPr>
        <w:t>again</w:t>
      </w:r>
      <w:proofErr w:type="gramEnd"/>
      <w:r w:rsidR="00252AFC">
        <w:rPr>
          <w:rFonts w:ascii="Times New Roman" w:hAnsi="Times New Roman" w:cs="Times New Roman"/>
          <w:sz w:val="24"/>
          <w:szCs w:val="24"/>
        </w:rPr>
        <w:t xml:space="preserve"> </w:t>
      </w:r>
      <w:r w:rsidR="00BE2F24">
        <w:rPr>
          <w:rFonts w:ascii="Times New Roman" w:hAnsi="Times New Roman" w:cs="Times New Roman"/>
          <w:sz w:val="24"/>
          <w:szCs w:val="24"/>
        </w:rPr>
        <w:t xml:space="preserve">showing </w:t>
      </w:r>
      <w:r w:rsidR="00252AFC">
        <w:rPr>
          <w:rFonts w:ascii="Times New Roman" w:hAnsi="Times New Roman" w:cs="Times New Roman"/>
          <w:sz w:val="24"/>
          <w:szCs w:val="24"/>
        </w:rPr>
        <w:t>good agreement with the model</w:t>
      </w:r>
      <w:r w:rsidR="00BE2F24">
        <w:rPr>
          <w:rFonts w:ascii="Times New Roman" w:hAnsi="Times New Roman" w:cs="Times New Roman"/>
          <w:sz w:val="24"/>
          <w:szCs w:val="24"/>
        </w:rPr>
        <w:t xml:space="preserve"> range</w:t>
      </w:r>
      <w:r w:rsidR="00252AFC">
        <w:rPr>
          <w:rFonts w:ascii="Times New Roman" w:hAnsi="Times New Roman" w:cs="Times New Roman"/>
          <w:sz w:val="24"/>
          <w:szCs w:val="24"/>
        </w:rPr>
        <w:t xml:space="preserve">. Taking this same low modulus contrast, but now higher volume fractions of </w:t>
      </w:r>
      <w:r w:rsidR="00252AFC" w:rsidRPr="00F73B49">
        <w:rPr>
          <w:rFonts w:ascii="Times New Roman" w:hAnsi="Times New Roman" w:cs="Times New Roman"/>
          <w:i/>
          <w:iCs/>
          <w:sz w:val="24"/>
          <w:szCs w:val="24"/>
        </w:rPr>
        <w:t>f</w:t>
      </w:r>
      <w:r w:rsidR="00252AFC">
        <w:rPr>
          <w:rFonts w:ascii="Times New Roman" w:hAnsi="Times New Roman" w:cs="Times New Roman"/>
          <w:sz w:val="24"/>
          <w:szCs w:val="24"/>
        </w:rPr>
        <w:t xml:space="preserve">=0.024 and 0.047 </w:t>
      </w:r>
      <w:r w:rsidR="00183EAE">
        <w:rPr>
          <w:rFonts w:ascii="Times New Roman" w:hAnsi="Times New Roman" w:cs="Times New Roman"/>
          <w:sz w:val="24"/>
          <w:szCs w:val="24"/>
        </w:rPr>
        <w:t>sho</w:t>
      </w:r>
      <w:r w:rsidR="00C70E86">
        <w:rPr>
          <w:rFonts w:ascii="Times New Roman" w:hAnsi="Times New Roman" w:cs="Times New Roman"/>
          <w:sz w:val="24"/>
          <w:szCs w:val="24"/>
        </w:rPr>
        <w:t>wn</w:t>
      </w:r>
      <w:r w:rsidR="00183EAE">
        <w:rPr>
          <w:rFonts w:ascii="Times New Roman" w:hAnsi="Times New Roman" w:cs="Times New Roman"/>
          <w:sz w:val="24"/>
          <w:szCs w:val="24"/>
        </w:rPr>
        <w:t xml:space="preserve">, respectively, </w:t>
      </w:r>
      <w:r w:rsidR="00252AFC">
        <w:rPr>
          <w:rFonts w:ascii="Times New Roman" w:hAnsi="Times New Roman" w:cs="Times New Roman"/>
          <w:sz w:val="24"/>
          <w:szCs w:val="24"/>
        </w:rPr>
        <w:t xml:space="preserve">in Figures 6c and 6d, </w:t>
      </w:r>
      <w:r w:rsidR="008C4004">
        <w:rPr>
          <w:rFonts w:ascii="Times New Roman" w:hAnsi="Times New Roman" w:cs="Times New Roman"/>
          <w:sz w:val="24"/>
          <w:szCs w:val="24"/>
        </w:rPr>
        <w:t xml:space="preserve">we observe </w:t>
      </w:r>
      <w:r w:rsidR="00252AFC">
        <w:rPr>
          <w:rFonts w:ascii="Times New Roman" w:hAnsi="Times New Roman" w:cs="Times New Roman"/>
          <w:sz w:val="24"/>
          <w:szCs w:val="24"/>
        </w:rPr>
        <w:t xml:space="preserve">a more distinct change in slope </w:t>
      </w:r>
      <w:r w:rsidR="008C4004">
        <w:rPr>
          <w:rFonts w:ascii="Times New Roman" w:hAnsi="Times New Roman" w:cs="Times New Roman"/>
          <w:sz w:val="24"/>
          <w:szCs w:val="24"/>
        </w:rPr>
        <w:t xml:space="preserve">to </w:t>
      </w:r>
      <w:r w:rsidR="00252AFC">
        <w:rPr>
          <w:rFonts w:ascii="Times New Roman" w:hAnsi="Times New Roman" w:cs="Times New Roman"/>
          <w:sz w:val="24"/>
          <w:szCs w:val="24"/>
        </w:rPr>
        <w:t>accompan</w:t>
      </w:r>
      <w:r w:rsidR="008C4004">
        <w:rPr>
          <w:rFonts w:ascii="Times New Roman" w:hAnsi="Times New Roman" w:cs="Times New Roman"/>
          <w:sz w:val="24"/>
          <w:szCs w:val="24"/>
        </w:rPr>
        <w:t>y</w:t>
      </w:r>
      <w:r w:rsidR="00252AFC">
        <w:rPr>
          <w:rFonts w:ascii="Times New Roman" w:hAnsi="Times New Roman" w:cs="Times New Roman"/>
          <w:sz w:val="24"/>
          <w:szCs w:val="24"/>
        </w:rPr>
        <w:t xml:space="preserve"> wrinkling</w:t>
      </w:r>
      <w:r w:rsidR="001335F4">
        <w:rPr>
          <w:rFonts w:ascii="Times New Roman" w:hAnsi="Times New Roman" w:cs="Times New Roman"/>
          <w:sz w:val="24"/>
          <w:szCs w:val="24"/>
        </w:rPr>
        <w:t>,</w:t>
      </w:r>
      <w:r w:rsidR="00252AFC">
        <w:rPr>
          <w:rFonts w:ascii="Times New Roman" w:hAnsi="Times New Roman" w:cs="Times New Roman"/>
          <w:sz w:val="24"/>
          <w:szCs w:val="24"/>
        </w:rPr>
        <w:t xml:space="preserve"> with wrinkling again occurring at the larger level strain. </w:t>
      </w:r>
    </w:p>
    <w:p w14:paraId="3D13F65D" w14:textId="66CCBB0F" w:rsidR="005748FC" w:rsidRDefault="00252AFC" w:rsidP="00527315">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BE2F24">
        <w:rPr>
          <w:rFonts w:ascii="Times New Roman" w:hAnsi="Times New Roman" w:cs="Times New Roman"/>
          <w:sz w:val="24"/>
          <w:szCs w:val="24"/>
        </w:rPr>
        <w:t>while</w:t>
      </w:r>
      <w:r>
        <w:rPr>
          <w:rFonts w:ascii="Times New Roman" w:hAnsi="Times New Roman" w:cs="Times New Roman"/>
          <w:sz w:val="24"/>
          <w:szCs w:val="24"/>
        </w:rPr>
        <w:t xml:space="preserve"> the stress-strain curves do not depend on the interfacial layer thickness </w:t>
      </w:r>
      <w:r w:rsidRPr="00F73B49">
        <w:rPr>
          <w:rFonts w:ascii="Times New Roman" w:hAnsi="Times New Roman" w:cs="Times New Roman"/>
          <w:i/>
          <w:iCs/>
          <w:sz w:val="24"/>
          <w:szCs w:val="24"/>
        </w:rPr>
        <w:t>t</w:t>
      </w:r>
      <w:r>
        <w:rPr>
          <w:rFonts w:ascii="Times New Roman" w:hAnsi="Times New Roman" w:cs="Times New Roman"/>
          <w:sz w:val="24"/>
          <w:szCs w:val="24"/>
        </w:rPr>
        <w:t xml:space="preserve">, the wavelength of </w:t>
      </w:r>
      <w:r w:rsidR="00CB5369">
        <w:rPr>
          <w:rFonts w:ascii="Times New Roman" w:hAnsi="Times New Roman" w:cs="Times New Roman"/>
          <w:sz w:val="24"/>
          <w:szCs w:val="24"/>
        </w:rPr>
        <w:t>a</w:t>
      </w:r>
      <w:r>
        <w:rPr>
          <w:rFonts w:ascii="Times New Roman" w:hAnsi="Times New Roman" w:cs="Times New Roman"/>
          <w:sz w:val="24"/>
          <w:szCs w:val="24"/>
        </w:rPr>
        <w:t xml:space="preserve"> wrinkle </w:t>
      </w:r>
      <w:r w:rsidR="00CB5369">
        <w:rPr>
          <w:rFonts w:ascii="Times New Roman" w:hAnsi="Times New Roman" w:cs="Times New Roman"/>
          <w:sz w:val="24"/>
          <w:szCs w:val="24"/>
        </w:rPr>
        <w:t xml:space="preserve">does </w:t>
      </w:r>
      <w:r>
        <w:rPr>
          <w:rFonts w:ascii="Times New Roman" w:hAnsi="Times New Roman" w:cs="Times New Roman"/>
          <w:sz w:val="24"/>
          <w:szCs w:val="24"/>
        </w:rPr>
        <w:t xml:space="preserve">depend linearly on </w:t>
      </w:r>
      <w:r w:rsidRPr="00F73B49">
        <w:rPr>
          <w:rFonts w:ascii="Times New Roman" w:hAnsi="Times New Roman" w:cs="Times New Roman"/>
          <w:i/>
          <w:iCs/>
          <w:sz w:val="24"/>
          <w:szCs w:val="24"/>
        </w:rPr>
        <w:t>t</w:t>
      </w:r>
      <w:r>
        <w:rPr>
          <w:rFonts w:ascii="Times New Roman" w:hAnsi="Times New Roman" w:cs="Times New Roman"/>
          <w:sz w:val="24"/>
          <w:szCs w:val="24"/>
        </w:rPr>
        <w:t xml:space="preserve"> (Equation </w:t>
      </w:r>
      <w:r w:rsidR="001335F4">
        <w:rPr>
          <w:rFonts w:ascii="Times New Roman" w:hAnsi="Times New Roman" w:cs="Times New Roman"/>
          <w:sz w:val="24"/>
          <w:szCs w:val="24"/>
        </w:rPr>
        <w:t>5</w:t>
      </w:r>
      <w:r>
        <w:rPr>
          <w:rFonts w:ascii="Times New Roman" w:hAnsi="Times New Roman" w:cs="Times New Roman"/>
          <w:sz w:val="24"/>
          <w:szCs w:val="24"/>
        </w:rPr>
        <w:t xml:space="preserve">). </w:t>
      </w:r>
      <w:r w:rsidR="008C4004">
        <w:rPr>
          <w:rFonts w:ascii="Times New Roman" w:hAnsi="Times New Roman" w:cs="Times New Roman"/>
          <w:sz w:val="24"/>
          <w:szCs w:val="24"/>
        </w:rPr>
        <w:t xml:space="preserve">The specimen images of </w:t>
      </w:r>
      <w:r>
        <w:rPr>
          <w:rFonts w:ascii="Times New Roman" w:hAnsi="Times New Roman" w:cs="Times New Roman"/>
          <w:sz w:val="24"/>
          <w:szCs w:val="24"/>
        </w:rPr>
        <w:t xml:space="preserve">Figures 6 c and d provide results comparing </w:t>
      </w:r>
      <w:r w:rsidRPr="00F73B49">
        <w:rPr>
          <w:rFonts w:ascii="Times New Roman" w:hAnsi="Times New Roman" w:cs="Times New Roman"/>
          <w:i/>
          <w:iCs/>
          <w:sz w:val="24"/>
          <w:szCs w:val="24"/>
        </w:rPr>
        <w:t>t</w:t>
      </w:r>
      <w:r>
        <w:rPr>
          <w:rFonts w:ascii="Times New Roman" w:hAnsi="Times New Roman" w:cs="Times New Roman"/>
          <w:sz w:val="24"/>
          <w:szCs w:val="24"/>
        </w:rPr>
        <w:t xml:space="preserve">=1mm to </w:t>
      </w:r>
      <w:r w:rsidRPr="00F73B49">
        <w:rPr>
          <w:rFonts w:ascii="Times New Roman" w:hAnsi="Times New Roman" w:cs="Times New Roman"/>
          <w:i/>
          <w:iCs/>
          <w:sz w:val="24"/>
          <w:szCs w:val="24"/>
        </w:rPr>
        <w:t>t</w:t>
      </w:r>
      <w:r>
        <w:rPr>
          <w:rFonts w:ascii="Times New Roman" w:hAnsi="Times New Roman" w:cs="Times New Roman"/>
          <w:sz w:val="24"/>
          <w:szCs w:val="24"/>
        </w:rPr>
        <w:t>=</w:t>
      </w:r>
      <w:r w:rsidR="001335F4">
        <w:rPr>
          <w:rFonts w:ascii="Times New Roman" w:hAnsi="Times New Roman" w:cs="Times New Roman"/>
          <w:sz w:val="24"/>
          <w:szCs w:val="24"/>
        </w:rPr>
        <w:t>0</w:t>
      </w:r>
      <w:r>
        <w:rPr>
          <w:rFonts w:ascii="Times New Roman" w:hAnsi="Times New Roman" w:cs="Times New Roman"/>
          <w:sz w:val="24"/>
          <w:szCs w:val="24"/>
        </w:rPr>
        <w:t>.5mm, respectively, for the same modulus contrast</w:t>
      </w:r>
      <w:r w:rsidR="00183EAE">
        <w:rPr>
          <w:rFonts w:ascii="Times New Roman" w:hAnsi="Times New Roman" w:cs="Times New Roman"/>
          <w:sz w:val="24"/>
          <w:szCs w:val="24"/>
        </w:rPr>
        <w:t xml:space="preserve">. These results </w:t>
      </w:r>
      <w:r>
        <w:rPr>
          <w:rFonts w:ascii="Times New Roman" w:hAnsi="Times New Roman" w:cs="Times New Roman"/>
          <w:sz w:val="24"/>
          <w:szCs w:val="24"/>
        </w:rPr>
        <w:t xml:space="preserve">show the corresponding wavelengths to also differ by </w:t>
      </w:r>
      <w:r w:rsidR="008C4004">
        <w:rPr>
          <w:rFonts w:ascii="Times New Roman" w:hAnsi="Times New Roman" w:cs="Times New Roman"/>
          <w:sz w:val="24"/>
          <w:szCs w:val="24"/>
        </w:rPr>
        <w:t xml:space="preserve">a </w:t>
      </w:r>
      <w:r>
        <w:rPr>
          <w:rFonts w:ascii="Times New Roman" w:hAnsi="Times New Roman" w:cs="Times New Roman"/>
          <w:sz w:val="24"/>
          <w:szCs w:val="24"/>
        </w:rPr>
        <w:t xml:space="preserve">factor of two, consistent with the </w:t>
      </w:r>
      <w:r w:rsidR="008C4004">
        <w:rPr>
          <w:rFonts w:ascii="Times New Roman" w:hAnsi="Times New Roman" w:cs="Times New Roman"/>
          <w:sz w:val="24"/>
          <w:szCs w:val="24"/>
        </w:rPr>
        <w:t xml:space="preserve">analytical </w:t>
      </w:r>
      <w:r>
        <w:rPr>
          <w:rFonts w:ascii="Times New Roman" w:hAnsi="Times New Roman" w:cs="Times New Roman"/>
          <w:sz w:val="24"/>
          <w:szCs w:val="24"/>
        </w:rPr>
        <w:t xml:space="preserve">model. </w:t>
      </w:r>
      <w:r w:rsidR="00BD06BA" w:rsidRPr="000C5D86">
        <w:rPr>
          <w:rFonts w:ascii="Times New Roman" w:hAnsi="Times New Roman" w:cs="Times New Roman"/>
          <w:sz w:val="24"/>
          <w:szCs w:val="24"/>
        </w:rPr>
        <w:t xml:space="preserve">In all cases evaluated, </w:t>
      </w:r>
      <w:r w:rsidR="00BD06BA">
        <w:rPr>
          <w:rFonts w:ascii="Times New Roman" w:hAnsi="Times New Roman" w:cs="Times New Roman"/>
          <w:sz w:val="24"/>
          <w:szCs w:val="24"/>
        </w:rPr>
        <w:t>there</w:t>
      </w:r>
      <w:r w:rsidR="00BD06BA" w:rsidRPr="000C5D86">
        <w:rPr>
          <w:rFonts w:ascii="Times New Roman" w:hAnsi="Times New Roman" w:cs="Times New Roman"/>
          <w:sz w:val="24"/>
          <w:szCs w:val="24"/>
        </w:rPr>
        <w:t xml:space="preserve"> is</w:t>
      </w:r>
      <w:r w:rsidR="00205ACD">
        <w:rPr>
          <w:rFonts w:ascii="Times New Roman" w:hAnsi="Times New Roman" w:cs="Times New Roman"/>
          <w:sz w:val="24"/>
          <w:szCs w:val="24"/>
        </w:rPr>
        <w:t xml:space="preserve"> </w:t>
      </w:r>
      <w:r w:rsidR="00BD06BA" w:rsidRPr="000C5D86">
        <w:rPr>
          <w:rFonts w:ascii="Times New Roman" w:hAnsi="Times New Roman" w:cs="Times New Roman"/>
          <w:sz w:val="24"/>
          <w:szCs w:val="24"/>
        </w:rPr>
        <w:t>good agreement between the analytical predictions and the result</w:t>
      </w:r>
      <w:r w:rsidR="00BD06BA">
        <w:rPr>
          <w:rFonts w:ascii="Times New Roman" w:hAnsi="Times New Roman" w:cs="Times New Roman"/>
          <w:sz w:val="24"/>
          <w:szCs w:val="24"/>
        </w:rPr>
        <w:t xml:space="preserve">s from the physical experiments for the macroscopic stress-strain behavior of the composites. </w:t>
      </w:r>
    </w:p>
    <w:p w14:paraId="26DDCF5F" w14:textId="77777777" w:rsidR="005748FC" w:rsidRDefault="005748FC" w:rsidP="00772392">
      <w:pPr>
        <w:pStyle w:val="Standard"/>
        <w:spacing w:line="360" w:lineRule="auto"/>
        <w:jc w:val="both"/>
        <w:rPr>
          <w:rFonts w:ascii="Times New Roman" w:hAnsi="Times New Roman" w:cs="Times New Roman"/>
          <w:sz w:val="24"/>
          <w:szCs w:val="24"/>
        </w:rPr>
      </w:pPr>
    </w:p>
    <w:p w14:paraId="0CE77BE9" w14:textId="77777777" w:rsidR="005748FC" w:rsidRPr="007D2444" w:rsidRDefault="005748FC" w:rsidP="00772392">
      <w:pPr>
        <w:pStyle w:val="Standard"/>
        <w:spacing w:line="360" w:lineRule="auto"/>
        <w:jc w:val="both"/>
        <w:rPr>
          <w:rFonts w:ascii="Times New Roman" w:hAnsi="Times New Roman" w:cs="Times New Roman"/>
        </w:rPr>
      </w:pPr>
    </w:p>
    <w:p w14:paraId="6DD73F7A" w14:textId="4489D289" w:rsidR="00965D65" w:rsidRDefault="00965D65">
      <w:pPr>
        <w:rPr>
          <w:rFonts w:ascii="Times New Roman" w:hAnsi="Times New Roman" w:cs="Times New Roman"/>
        </w:rPr>
      </w:pPr>
      <w:r>
        <w:rPr>
          <w:rFonts w:ascii="Times New Roman" w:hAnsi="Times New Roman" w:cs="Times New Roman"/>
        </w:rPr>
        <w:br w:type="page"/>
      </w:r>
    </w:p>
    <w:p w14:paraId="765E9B45" w14:textId="77777777" w:rsidR="00B52803" w:rsidRDefault="00B52803" w:rsidP="00B52803">
      <w:pPr>
        <w:spacing w:line="360" w:lineRule="auto"/>
        <w:jc w:val="both"/>
        <w:rPr>
          <w:rFonts w:ascii="Times New Roman" w:hAnsi="Times New Roman" w:cs="Times New Roman"/>
        </w:rPr>
      </w:pPr>
    </w:p>
    <w:tbl>
      <w:tblPr>
        <w:tblStyle w:val="TableGrid"/>
        <w:tblW w:w="10332"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016"/>
      </w:tblGrid>
      <w:tr w:rsidR="00B52803" w:rsidRPr="00D070FB" w14:paraId="3BDCC53F" w14:textId="77777777" w:rsidTr="00BD06BA">
        <w:tc>
          <w:tcPr>
            <w:tcW w:w="5316" w:type="dxa"/>
          </w:tcPr>
          <w:p w14:paraId="75AB0FDF" w14:textId="77777777" w:rsidR="00B52803" w:rsidRPr="00D070FB" w:rsidRDefault="00B52803" w:rsidP="00EE2F97">
            <w:pPr>
              <w:spacing w:line="360" w:lineRule="auto"/>
              <w:jc w:val="both"/>
              <w:rPr>
                <w:rFonts w:ascii="Times New Roman" w:hAnsi="Times New Roman" w:cs="Times New Roman"/>
                <w:b/>
              </w:rPr>
            </w:pPr>
            <w:r w:rsidRPr="00D070FB">
              <w:rPr>
                <w:rFonts w:ascii="Times New Roman" w:hAnsi="Times New Roman" w:cs="Times New Roman"/>
                <w:b/>
              </w:rPr>
              <w:t>a)</w:t>
            </w:r>
          </w:p>
        </w:tc>
        <w:tc>
          <w:tcPr>
            <w:tcW w:w="5016" w:type="dxa"/>
          </w:tcPr>
          <w:p w14:paraId="3E8CD539" w14:textId="77777777" w:rsidR="00B52803" w:rsidRPr="00D070FB" w:rsidRDefault="00B52803" w:rsidP="00EE2F97">
            <w:pPr>
              <w:spacing w:line="360" w:lineRule="auto"/>
              <w:jc w:val="both"/>
              <w:rPr>
                <w:rFonts w:ascii="Times New Roman" w:hAnsi="Times New Roman" w:cs="Times New Roman"/>
                <w:b/>
              </w:rPr>
            </w:pPr>
            <w:r w:rsidRPr="00D070FB">
              <w:rPr>
                <w:rFonts w:ascii="Times New Roman" w:hAnsi="Times New Roman" w:cs="Times New Roman"/>
                <w:b/>
              </w:rPr>
              <w:t>b)</w:t>
            </w:r>
          </w:p>
        </w:tc>
      </w:tr>
      <w:tr w:rsidR="00B52803" w:rsidRPr="00D070FB" w14:paraId="51053686" w14:textId="77777777" w:rsidTr="00BD06BA">
        <w:tc>
          <w:tcPr>
            <w:tcW w:w="5316" w:type="dxa"/>
          </w:tcPr>
          <w:p w14:paraId="1F87DE0D" w14:textId="77777777" w:rsidR="00B52803" w:rsidRPr="00D070FB" w:rsidRDefault="00B52803" w:rsidP="00EE2F97">
            <w:pPr>
              <w:spacing w:line="360" w:lineRule="auto"/>
              <w:jc w:val="both"/>
              <w:rPr>
                <w:rFonts w:ascii="Times New Roman" w:hAnsi="Times New Roman" w:cs="Times New Roman"/>
                <w:b/>
              </w:rPr>
            </w:pPr>
            <w:r w:rsidRPr="00D070FB">
              <w:rPr>
                <w:rFonts w:ascii="Times New Roman" w:hAnsi="Times New Roman" w:cs="Times New Roman"/>
                <w:b/>
                <w:noProof/>
                <w:lang w:eastAsia="en-US" w:bidi="ar-SA"/>
              </w:rPr>
              <w:drawing>
                <wp:inline distT="0" distB="0" distL="0" distR="0" wp14:anchorId="5950B7CB" wp14:editId="08A7D38C">
                  <wp:extent cx="3105931"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5931" cy="2286000"/>
                          </a:xfrm>
                          <a:prstGeom prst="rect">
                            <a:avLst/>
                          </a:prstGeom>
                          <a:noFill/>
                        </pic:spPr>
                      </pic:pic>
                    </a:graphicData>
                  </a:graphic>
                </wp:inline>
              </w:drawing>
            </w:r>
          </w:p>
        </w:tc>
        <w:tc>
          <w:tcPr>
            <w:tcW w:w="5016" w:type="dxa"/>
          </w:tcPr>
          <w:p w14:paraId="3A5E5C3C" w14:textId="77777777" w:rsidR="00B52803" w:rsidRPr="00D070FB" w:rsidRDefault="00B52803" w:rsidP="00EE2F97">
            <w:pPr>
              <w:spacing w:line="360" w:lineRule="auto"/>
              <w:jc w:val="center"/>
              <w:rPr>
                <w:rFonts w:ascii="Times New Roman" w:hAnsi="Times New Roman" w:cs="Times New Roman"/>
                <w:b/>
              </w:rPr>
            </w:pPr>
            <w:r w:rsidRPr="00D070FB">
              <w:rPr>
                <w:rFonts w:ascii="Times New Roman" w:hAnsi="Times New Roman" w:cs="Times New Roman"/>
                <w:b/>
                <w:noProof/>
                <w:lang w:eastAsia="en-US" w:bidi="ar-SA"/>
              </w:rPr>
              <w:drawing>
                <wp:inline distT="0" distB="0" distL="0" distR="0" wp14:anchorId="296B4B72" wp14:editId="143A26FD">
                  <wp:extent cx="2895600" cy="23279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9901" cy="2331368"/>
                          </a:xfrm>
                          <a:prstGeom prst="rect">
                            <a:avLst/>
                          </a:prstGeom>
                          <a:noFill/>
                        </pic:spPr>
                      </pic:pic>
                    </a:graphicData>
                  </a:graphic>
                </wp:inline>
              </w:drawing>
            </w:r>
          </w:p>
        </w:tc>
      </w:tr>
      <w:tr w:rsidR="00B52803" w:rsidRPr="00D070FB" w14:paraId="1AC98A48" w14:textId="77777777" w:rsidTr="00BD06BA">
        <w:tc>
          <w:tcPr>
            <w:tcW w:w="5316" w:type="dxa"/>
          </w:tcPr>
          <w:p w14:paraId="50098C85" w14:textId="77777777" w:rsidR="00B52803" w:rsidRDefault="00B52803" w:rsidP="00EE2F97">
            <w:pPr>
              <w:jc w:val="both"/>
              <w:rPr>
                <w:rFonts w:ascii="Times New Roman" w:hAnsi="Times New Roman" w:cs="Times New Roman"/>
                <w:b/>
              </w:rPr>
            </w:pPr>
          </w:p>
          <w:p w14:paraId="19609BFE" w14:textId="77777777" w:rsidR="00B52803" w:rsidRPr="00D070FB" w:rsidRDefault="00B52803" w:rsidP="00EE2F97">
            <w:pPr>
              <w:jc w:val="both"/>
              <w:rPr>
                <w:rFonts w:ascii="Times New Roman" w:hAnsi="Times New Roman" w:cs="Times New Roman"/>
                <w:b/>
              </w:rPr>
            </w:pPr>
            <w:r w:rsidRPr="00D070FB">
              <w:rPr>
                <w:rFonts w:ascii="Times New Roman" w:hAnsi="Times New Roman" w:cs="Times New Roman"/>
                <w:b/>
              </w:rPr>
              <w:t>c)</w:t>
            </w:r>
          </w:p>
        </w:tc>
        <w:tc>
          <w:tcPr>
            <w:tcW w:w="5016" w:type="dxa"/>
          </w:tcPr>
          <w:p w14:paraId="2A4D124D" w14:textId="77777777" w:rsidR="00B52803" w:rsidRDefault="00B52803" w:rsidP="00EE2F97">
            <w:pPr>
              <w:jc w:val="both"/>
              <w:rPr>
                <w:rFonts w:ascii="Times New Roman" w:hAnsi="Times New Roman" w:cs="Times New Roman"/>
                <w:b/>
              </w:rPr>
            </w:pPr>
          </w:p>
          <w:p w14:paraId="69C3E232" w14:textId="77777777" w:rsidR="00B52803" w:rsidRPr="00D070FB" w:rsidRDefault="00B52803" w:rsidP="00EE2F97">
            <w:pPr>
              <w:jc w:val="both"/>
              <w:rPr>
                <w:rFonts w:ascii="Times New Roman" w:hAnsi="Times New Roman" w:cs="Times New Roman"/>
                <w:b/>
              </w:rPr>
            </w:pPr>
            <w:r w:rsidRPr="00D070FB">
              <w:rPr>
                <w:rFonts w:ascii="Times New Roman" w:hAnsi="Times New Roman" w:cs="Times New Roman"/>
                <w:b/>
              </w:rPr>
              <w:t>d)</w:t>
            </w:r>
          </w:p>
        </w:tc>
      </w:tr>
      <w:tr w:rsidR="00B52803" w:rsidRPr="00D070FB" w14:paraId="6C95BF50" w14:textId="77777777" w:rsidTr="00BD06BA">
        <w:tc>
          <w:tcPr>
            <w:tcW w:w="5316" w:type="dxa"/>
          </w:tcPr>
          <w:p w14:paraId="40CAB822" w14:textId="77777777" w:rsidR="00B52803" w:rsidRPr="00D070FB" w:rsidRDefault="00B52803" w:rsidP="00EE2F97">
            <w:pPr>
              <w:spacing w:line="360" w:lineRule="auto"/>
              <w:jc w:val="both"/>
              <w:rPr>
                <w:rFonts w:ascii="Times New Roman" w:hAnsi="Times New Roman" w:cs="Times New Roman"/>
                <w:b/>
              </w:rPr>
            </w:pPr>
            <w:r w:rsidRPr="00D070FB">
              <w:rPr>
                <w:rFonts w:ascii="Times New Roman" w:hAnsi="Times New Roman" w:cs="Times New Roman"/>
                <w:b/>
                <w:noProof/>
                <w:lang w:eastAsia="en-US" w:bidi="ar-SA"/>
              </w:rPr>
              <w:drawing>
                <wp:inline distT="0" distB="0" distL="0" distR="0" wp14:anchorId="15F671D5" wp14:editId="2A79BB84">
                  <wp:extent cx="3230952" cy="24638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149" cy="2469288"/>
                          </a:xfrm>
                          <a:prstGeom prst="rect">
                            <a:avLst/>
                          </a:prstGeom>
                          <a:noFill/>
                        </pic:spPr>
                      </pic:pic>
                    </a:graphicData>
                  </a:graphic>
                </wp:inline>
              </w:drawing>
            </w:r>
          </w:p>
        </w:tc>
        <w:tc>
          <w:tcPr>
            <w:tcW w:w="5016" w:type="dxa"/>
          </w:tcPr>
          <w:p w14:paraId="3C06D13C" w14:textId="77777777" w:rsidR="00B52803" w:rsidRPr="00D070FB" w:rsidRDefault="00B52803" w:rsidP="00EE2F97">
            <w:pPr>
              <w:spacing w:line="360" w:lineRule="auto"/>
              <w:jc w:val="both"/>
              <w:rPr>
                <w:rFonts w:ascii="Times New Roman" w:hAnsi="Times New Roman" w:cs="Times New Roman"/>
                <w:b/>
              </w:rPr>
            </w:pPr>
            <w:r w:rsidRPr="00D070FB">
              <w:rPr>
                <w:rFonts w:ascii="Times New Roman" w:hAnsi="Times New Roman" w:cs="Times New Roman"/>
                <w:b/>
                <w:noProof/>
                <w:lang w:eastAsia="en-US" w:bidi="ar-SA"/>
              </w:rPr>
              <w:drawing>
                <wp:inline distT="0" distB="0" distL="0" distR="0" wp14:anchorId="1B1B8734" wp14:editId="0A1E9DFA">
                  <wp:extent cx="3047937" cy="2468880"/>
                  <wp:effectExtent l="0" t="0" r="63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7937" cy="2468880"/>
                          </a:xfrm>
                          <a:prstGeom prst="rect">
                            <a:avLst/>
                          </a:prstGeom>
                          <a:noFill/>
                        </pic:spPr>
                      </pic:pic>
                    </a:graphicData>
                  </a:graphic>
                </wp:inline>
              </w:drawing>
            </w:r>
          </w:p>
        </w:tc>
      </w:tr>
      <w:tr w:rsidR="00B52803" w:rsidRPr="00D070FB" w14:paraId="4E421B9D" w14:textId="77777777" w:rsidTr="00BD06BA">
        <w:tc>
          <w:tcPr>
            <w:tcW w:w="10332" w:type="dxa"/>
            <w:gridSpan w:val="2"/>
          </w:tcPr>
          <w:p w14:paraId="47D95C12" w14:textId="77777777" w:rsidR="00B52803" w:rsidRPr="00DF3C40" w:rsidRDefault="00B52803" w:rsidP="00EE2F97">
            <w:pPr>
              <w:jc w:val="center"/>
              <w:rPr>
                <w:rFonts w:ascii="Times New Roman" w:hAnsi="Times New Roman" w:cs="Times New Roman"/>
                <w:b/>
                <w:noProof/>
                <w:sz w:val="20"/>
                <w:lang w:eastAsia="en-US" w:bidi="ar-SA"/>
              </w:rPr>
            </w:pPr>
          </w:p>
          <w:p w14:paraId="78ADE9B0" w14:textId="77777777" w:rsidR="00B52803" w:rsidRDefault="00B52803" w:rsidP="00EE2F97">
            <w:pPr>
              <w:jc w:val="center"/>
              <w:rPr>
                <w:rFonts w:ascii="Times New Roman" w:hAnsi="Times New Roman" w:cs="Times New Roman"/>
                <w:b/>
                <w:noProof/>
                <w:lang w:eastAsia="en-US" w:bidi="ar-SA"/>
              </w:rPr>
            </w:pPr>
            <w:r w:rsidRPr="00D070FB">
              <w:rPr>
                <w:rFonts w:ascii="Times New Roman" w:hAnsi="Times New Roman" w:cs="Times New Roman"/>
                <w:b/>
                <w:noProof/>
                <w:sz w:val="16"/>
                <w:lang w:eastAsia="en-US" w:bidi="ar-SA"/>
              </w:rPr>
              <w:drawing>
                <wp:inline distT="0" distB="0" distL="0" distR="0" wp14:anchorId="539F2941" wp14:editId="1BFE8D9D">
                  <wp:extent cx="5331848" cy="3717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21246"/>
                          <a:stretch/>
                        </pic:blipFill>
                        <pic:spPr bwMode="auto">
                          <a:xfrm>
                            <a:off x="0" y="0"/>
                            <a:ext cx="5394069" cy="3760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EB0C42" w14:textId="77777777" w:rsidR="00B52803" w:rsidRPr="00DF3C40" w:rsidRDefault="00B52803" w:rsidP="00EE2F97">
            <w:pPr>
              <w:jc w:val="center"/>
              <w:rPr>
                <w:rFonts w:ascii="Times New Roman" w:hAnsi="Times New Roman" w:cs="Times New Roman"/>
                <w:b/>
                <w:noProof/>
                <w:sz w:val="16"/>
                <w:lang w:eastAsia="en-US" w:bidi="ar-SA"/>
              </w:rPr>
            </w:pPr>
          </w:p>
        </w:tc>
      </w:tr>
      <w:tr w:rsidR="00B52803" w:rsidRPr="00A04D5F" w14:paraId="04C86184" w14:textId="77777777" w:rsidTr="00BD06BA">
        <w:tc>
          <w:tcPr>
            <w:tcW w:w="10332" w:type="dxa"/>
            <w:gridSpan w:val="2"/>
          </w:tcPr>
          <w:p w14:paraId="594622ED" w14:textId="77777777" w:rsidR="00BD06BA" w:rsidRDefault="00BD06BA" w:rsidP="00BD06BA">
            <w:pPr>
              <w:spacing w:line="276" w:lineRule="auto"/>
              <w:jc w:val="both"/>
              <w:rPr>
                <w:rFonts w:ascii="Times New Roman" w:hAnsi="Times New Roman" w:cs="Times New Roman"/>
              </w:rPr>
            </w:pPr>
            <w:r w:rsidRPr="00A04D5F">
              <w:rPr>
                <w:rFonts w:ascii="Times New Roman" w:hAnsi="Times New Roman" w:cs="Times New Roman"/>
                <w:b/>
              </w:rPr>
              <w:t xml:space="preserve">Figure </w:t>
            </w:r>
            <w:r>
              <w:rPr>
                <w:rFonts w:ascii="Times New Roman" w:hAnsi="Times New Roman" w:cs="Times New Roman"/>
                <w:b/>
              </w:rPr>
              <w:t>6.</w:t>
            </w:r>
            <w:r>
              <w:rPr>
                <w:rFonts w:ascii="Times New Roman" w:hAnsi="Times New Roman" w:cs="Times New Roman"/>
              </w:rPr>
              <w:t xml:space="preserve"> Experimental and theoretical e</w:t>
            </w:r>
            <w:r w:rsidRPr="00A04D5F">
              <w:rPr>
                <w:rFonts w:ascii="Times New Roman" w:hAnsi="Times New Roman" w:cs="Times New Roman"/>
              </w:rPr>
              <w:t>ffective stress-strain curves for compression of different composites with varying stiffness ratio, E</w:t>
            </w:r>
            <w:r w:rsidRPr="00A04D5F">
              <w:rPr>
                <w:rFonts w:ascii="Times New Roman" w:hAnsi="Times New Roman" w:cs="Times New Roman"/>
                <w:vertAlign w:val="subscript"/>
              </w:rPr>
              <w:t>1</w:t>
            </w:r>
            <w:r w:rsidRPr="00A04D5F">
              <w:rPr>
                <w:rFonts w:ascii="Times New Roman" w:hAnsi="Times New Roman" w:cs="Times New Roman"/>
              </w:rPr>
              <w:t>/E</w:t>
            </w:r>
            <w:r w:rsidRPr="00A04D5F">
              <w:rPr>
                <w:rFonts w:ascii="Times New Roman" w:hAnsi="Times New Roman" w:cs="Times New Roman"/>
                <w:vertAlign w:val="subscript"/>
              </w:rPr>
              <w:t>0</w:t>
            </w:r>
            <w:r w:rsidRPr="00A04D5F">
              <w:rPr>
                <w:rFonts w:ascii="Times New Roman" w:hAnsi="Times New Roman" w:cs="Times New Roman"/>
              </w:rPr>
              <w:t xml:space="preserve">, or varying interfacial layer concentration, </w:t>
            </w:r>
            <w:r w:rsidRPr="00A04D5F">
              <w:rPr>
                <w:rFonts w:ascii="Times New Roman" w:hAnsi="Times New Roman" w:cs="Times New Roman"/>
                <w:i/>
              </w:rPr>
              <w:t>t/D</w:t>
            </w:r>
            <w:r w:rsidRPr="00A04D5F">
              <w:rPr>
                <w:rFonts w:ascii="Times New Roman" w:hAnsi="Times New Roman" w:cs="Times New Roman"/>
              </w:rPr>
              <w:t xml:space="preserve">, when matrix is constantly chosen to be </w:t>
            </w:r>
            <w:r>
              <w:rPr>
                <w:rFonts w:ascii="Times New Roman" w:hAnsi="Times New Roman" w:cs="Times New Roman"/>
              </w:rPr>
              <w:t>“</w:t>
            </w:r>
            <w:r w:rsidRPr="00A04D5F">
              <w:rPr>
                <w:rFonts w:ascii="Times New Roman" w:hAnsi="Times New Roman" w:cs="Times New Roman"/>
              </w:rPr>
              <w:t>TP</w:t>
            </w:r>
            <w:r>
              <w:rPr>
                <w:rFonts w:ascii="Times New Roman" w:hAnsi="Times New Roman" w:cs="Times New Roman"/>
              </w:rPr>
              <w:t>”</w:t>
            </w:r>
            <w:r w:rsidRPr="00A04D5F">
              <w:rPr>
                <w:rFonts w:ascii="Times New Roman" w:hAnsi="Times New Roman" w:cs="Times New Roman"/>
              </w:rPr>
              <w:t xml:space="preserve"> </w:t>
            </w:r>
            <w:r w:rsidRPr="00A04D5F">
              <w:rPr>
                <w:rFonts w:ascii="Times New Roman" w:hAnsi="Times New Roman" w:cs="Times New Roman"/>
                <w:noProof/>
              </w:rPr>
              <w:t xml:space="preserve">with </w:t>
            </w:r>
            <w:r w:rsidRPr="00A04D5F">
              <w:rPr>
                <w:rFonts w:ascii="Times New Roman" w:hAnsi="Times New Roman" w:cs="Times New Roman"/>
                <w:i/>
                <w:noProof/>
              </w:rPr>
              <w:t>E</w:t>
            </w:r>
            <w:r w:rsidRPr="00A04D5F">
              <w:rPr>
                <w:rFonts w:ascii="Times New Roman" w:hAnsi="Times New Roman" w:cs="Times New Roman"/>
                <w:i/>
                <w:noProof/>
                <w:vertAlign w:val="subscript"/>
              </w:rPr>
              <w:t>0</w:t>
            </w:r>
            <w:r w:rsidRPr="00A04D5F">
              <w:rPr>
                <w:rFonts w:ascii="Times New Roman" w:hAnsi="Times New Roman" w:cs="Times New Roman"/>
                <w:i/>
                <w:noProof/>
              </w:rPr>
              <w:t>=</w:t>
            </w:r>
            <w:r w:rsidRPr="00A04D5F">
              <w:rPr>
                <w:rFonts w:ascii="Times New Roman" w:hAnsi="Times New Roman" w:cs="Times New Roman"/>
                <w:noProof/>
              </w:rPr>
              <w:t>0.6±0.1MPa;</w:t>
            </w:r>
            <w:r w:rsidRPr="00A04D5F">
              <w:rPr>
                <w:rFonts w:ascii="Times New Roman" w:hAnsi="Times New Roman" w:cs="Times New Roman"/>
              </w:rPr>
              <w:t xml:space="preserve">  </w:t>
            </w:r>
          </w:p>
          <w:p w14:paraId="72B6BC21" w14:textId="25899C2A" w:rsidR="00BD06BA" w:rsidRDefault="00BD06BA" w:rsidP="00BD06BA">
            <w:pPr>
              <w:spacing w:line="276" w:lineRule="auto"/>
              <w:jc w:val="both"/>
              <w:rPr>
                <w:rFonts w:ascii="Times New Roman" w:hAnsi="Times New Roman" w:cs="Times New Roman"/>
                <w:noProof/>
              </w:rPr>
            </w:pPr>
            <w:r w:rsidRPr="00A04D5F">
              <w:rPr>
                <w:rFonts w:ascii="Times New Roman" w:hAnsi="Times New Roman" w:cs="Times New Roman"/>
                <w:b/>
              </w:rPr>
              <w:t>a)</w:t>
            </w:r>
            <w:r w:rsidRPr="00A04D5F">
              <w:rPr>
                <w:rFonts w:ascii="Times New Roman" w:hAnsi="Times New Roman" w:cs="Times New Roman"/>
              </w:rPr>
              <w:t xml:space="preserve"> </w:t>
            </w:r>
            <w:r w:rsidRPr="00A04D5F">
              <w:rPr>
                <w:rFonts w:ascii="Times New Roman" w:hAnsi="Times New Roman" w:cs="Times New Roman"/>
                <w:noProof/>
              </w:rPr>
              <w:t xml:space="preserve">Interfacial layer is VW with </w:t>
            </w:r>
            <w:r w:rsidRPr="00A04D5F">
              <w:rPr>
                <w:rFonts w:ascii="Times New Roman" w:hAnsi="Times New Roman" w:cs="Times New Roman"/>
                <w:i/>
                <w:noProof/>
              </w:rPr>
              <w:t>E</w:t>
            </w:r>
            <w:r w:rsidRPr="00A04D5F">
              <w:rPr>
                <w:rFonts w:ascii="Times New Roman" w:hAnsi="Times New Roman" w:cs="Times New Roman"/>
                <w:i/>
                <w:noProof/>
                <w:vertAlign w:val="subscript"/>
              </w:rPr>
              <w:t>1</w:t>
            </w:r>
            <w:r w:rsidRPr="00A04D5F">
              <w:rPr>
                <w:rFonts w:ascii="Times New Roman" w:hAnsi="Times New Roman" w:cs="Times New Roman"/>
                <w:noProof/>
              </w:rPr>
              <w:t>=600±100MPa</w:t>
            </w:r>
            <w:r w:rsidR="0029439E">
              <w:rPr>
                <w:rFonts w:ascii="Times New Roman" w:hAnsi="Times New Roman" w:cs="Times New Roman"/>
                <w:noProof/>
              </w:rPr>
              <w:t xml:space="preserve"> giving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0</m:t>
                  </m:r>
                </m:sub>
              </m:sSub>
            </m:oMath>
            <w:r w:rsidR="0029439E">
              <w:rPr>
                <w:rFonts w:ascii="Times New Roman" w:hAnsi="Times New Roman" w:cs="Times New Roman"/>
                <w:noProof/>
              </w:rPr>
              <w:t>in range of [715-1400]</w:t>
            </w:r>
            <w:r w:rsidRPr="00A04D5F">
              <w:rPr>
                <w:rFonts w:ascii="Times New Roman" w:hAnsi="Times New Roman" w:cs="Times New Roman"/>
                <w:noProof/>
              </w:rPr>
              <w:t>,</w:t>
            </w:r>
            <w:r w:rsidRPr="00A04D5F">
              <w:rPr>
                <w:rFonts w:ascii="Times New Roman" w:hAnsi="Times New Roman" w:cs="Times New Roman"/>
                <w:i/>
              </w:rPr>
              <w:t xml:space="preserve"> </w:t>
            </w:r>
            <w:r w:rsidR="00493887">
              <w:rPr>
                <w:rFonts w:ascii="Times New Roman" w:hAnsi="Times New Roman" w:cs="Times New Roman"/>
                <w:i/>
              </w:rPr>
              <w:t>f=</w:t>
            </w:r>
            <w:r w:rsidRPr="00A04D5F">
              <w:rPr>
                <w:rFonts w:ascii="Times New Roman" w:hAnsi="Times New Roman" w:cs="Times New Roman"/>
                <w:i/>
              </w:rPr>
              <w:t>t/D=</w:t>
            </w:r>
            <w:r w:rsidRPr="00A04D5F">
              <w:rPr>
                <w:rFonts w:ascii="Times New Roman" w:hAnsi="Times New Roman" w:cs="Times New Roman"/>
              </w:rPr>
              <w:t>0.0062 (</w:t>
            </w:r>
            <w:r w:rsidRPr="00A04D5F">
              <w:rPr>
                <w:rFonts w:ascii="Times New Roman" w:hAnsi="Times New Roman" w:cs="Times New Roman"/>
                <w:i/>
                <w:noProof/>
              </w:rPr>
              <w:t>D=</w:t>
            </w:r>
            <w:r w:rsidRPr="00A04D5F">
              <w:rPr>
                <w:rFonts w:ascii="Times New Roman" w:hAnsi="Times New Roman" w:cs="Times New Roman"/>
                <w:noProof/>
              </w:rPr>
              <w:t xml:space="preserve">80.5mm, </w:t>
            </w:r>
            <w:r w:rsidRPr="00A04D5F">
              <w:rPr>
                <w:rFonts w:ascii="Times New Roman" w:hAnsi="Times New Roman" w:cs="Times New Roman"/>
                <w:i/>
                <w:noProof/>
              </w:rPr>
              <w:t>t=</w:t>
            </w:r>
            <w:r w:rsidRPr="00A04D5F">
              <w:rPr>
                <w:rFonts w:ascii="Times New Roman" w:hAnsi="Times New Roman" w:cs="Times New Roman"/>
                <w:noProof/>
              </w:rPr>
              <w:t xml:space="preserve">0.5mm),  and </w:t>
            </w:r>
            <w:r w:rsidRPr="00A04D5F">
              <w:rPr>
                <w:rFonts w:ascii="Times New Roman" w:hAnsi="Times New Roman" w:cs="Times New Roman"/>
                <w:i/>
                <w:noProof/>
              </w:rPr>
              <w:t>L=</w:t>
            </w:r>
            <w:r>
              <w:rPr>
                <w:rFonts w:ascii="Times New Roman" w:hAnsi="Times New Roman" w:cs="Times New Roman"/>
                <w:noProof/>
              </w:rPr>
              <w:t>76mm.</w:t>
            </w:r>
            <w:r w:rsidRPr="00A04D5F">
              <w:rPr>
                <w:rFonts w:ascii="Times New Roman" w:hAnsi="Times New Roman" w:cs="Times New Roman"/>
                <w:noProof/>
              </w:rPr>
              <w:t xml:space="preserve"> </w:t>
            </w:r>
          </w:p>
          <w:p w14:paraId="675C3C9D" w14:textId="5B614E10" w:rsidR="00BD06BA" w:rsidRDefault="00BD06BA" w:rsidP="00BD06BA">
            <w:pPr>
              <w:spacing w:line="276" w:lineRule="auto"/>
              <w:jc w:val="both"/>
              <w:rPr>
                <w:rFonts w:ascii="Times New Roman" w:hAnsi="Times New Roman" w:cs="Times New Roman"/>
                <w:noProof/>
              </w:rPr>
            </w:pPr>
            <w:r w:rsidRPr="00A04D5F">
              <w:rPr>
                <w:rFonts w:ascii="Times New Roman" w:hAnsi="Times New Roman" w:cs="Times New Roman"/>
                <w:b/>
                <w:noProof/>
              </w:rPr>
              <w:t>b)</w:t>
            </w:r>
            <w:r w:rsidRPr="00A04D5F">
              <w:rPr>
                <w:rFonts w:ascii="Times New Roman" w:hAnsi="Times New Roman" w:cs="Times New Roman"/>
                <w:noProof/>
              </w:rPr>
              <w:t xml:space="preserve"> Interfacial layer is </w:t>
            </w:r>
            <w:r>
              <w:rPr>
                <w:rFonts w:ascii="Times New Roman" w:hAnsi="Times New Roman" w:cs="Times New Roman"/>
                <w:noProof/>
              </w:rPr>
              <w:t>DM</w:t>
            </w:r>
            <w:r w:rsidRPr="00A04D5F">
              <w:rPr>
                <w:rFonts w:ascii="Times New Roman" w:hAnsi="Times New Roman" w:cs="Times New Roman"/>
                <w:noProof/>
              </w:rPr>
              <w:t xml:space="preserve"> with </w:t>
            </w:r>
            <w:r w:rsidRPr="00A04D5F">
              <w:rPr>
                <w:rFonts w:ascii="Times New Roman" w:hAnsi="Times New Roman" w:cs="Times New Roman"/>
                <w:i/>
                <w:noProof/>
              </w:rPr>
              <w:t>E</w:t>
            </w:r>
            <w:r w:rsidRPr="00A04D5F">
              <w:rPr>
                <w:rFonts w:ascii="Times New Roman" w:hAnsi="Times New Roman" w:cs="Times New Roman"/>
                <w:i/>
                <w:noProof/>
                <w:vertAlign w:val="subscript"/>
              </w:rPr>
              <w:t>1</w:t>
            </w:r>
            <w:r w:rsidRPr="00A04D5F">
              <w:rPr>
                <w:rFonts w:ascii="Times New Roman" w:hAnsi="Times New Roman" w:cs="Times New Roman"/>
                <w:noProof/>
              </w:rPr>
              <w:t>=23±1MPa</w:t>
            </w:r>
            <w:r w:rsidR="0029439E">
              <w:rPr>
                <w:rFonts w:ascii="Times New Roman" w:hAnsi="Times New Roman" w:cs="Times New Roman"/>
                <w:noProof/>
              </w:rPr>
              <w:t xml:space="preserve"> giving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0</m:t>
                  </m:r>
                </m:sub>
              </m:sSub>
            </m:oMath>
            <w:r w:rsidR="0029439E">
              <w:rPr>
                <w:rFonts w:ascii="Times New Roman" w:hAnsi="Times New Roman" w:cs="Times New Roman"/>
                <w:noProof/>
              </w:rPr>
              <w:t xml:space="preserve">in range of [31-48] </w:t>
            </w:r>
            <w:r w:rsidRPr="00A04D5F">
              <w:rPr>
                <w:rFonts w:ascii="Times New Roman" w:hAnsi="Times New Roman" w:cs="Times New Roman"/>
                <w:noProof/>
              </w:rPr>
              <w:t xml:space="preserve">, </w:t>
            </w:r>
            <w:r w:rsidR="00493887" w:rsidRPr="00F73B49">
              <w:rPr>
                <w:rFonts w:ascii="Times New Roman" w:hAnsi="Times New Roman" w:cs="Times New Roman"/>
                <w:i/>
                <w:iCs/>
                <w:noProof/>
              </w:rPr>
              <w:t>f=</w:t>
            </w:r>
            <w:r w:rsidRPr="00A04D5F">
              <w:rPr>
                <w:rFonts w:ascii="Times New Roman" w:hAnsi="Times New Roman" w:cs="Times New Roman"/>
                <w:i/>
              </w:rPr>
              <w:t>t/D=</w:t>
            </w:r>
            <w:r w:rsidRPr="00A04D5F">
              <w:rPr>
                <w:rFonts w:ascii="Times New Roman" w:hAnsi="Times New Roman" w:cs="Times New Roman"/>
              </w:rPr>
              <w:t>0.0062 (</w:t>
            </w:r>
            <w:r w:rsidRPr="00A04D5F">
              <w:rPr>
                <w:rFonts w:ascii="Times New Roman" w:hAnsi="Times New Roman" w:cs="Times New Roman"/>
                <w:i/>
                <w:noProof/>
              </w:rPr>
              <w:t>D=</w:t>
            </w:r>
            <w:r w:rsidRPr="00A04D5F">
              <w:rPr>
                <w:rFonts w:ascii="Times New Roman" w:hAnsi="Times New Roman" w:cs="Times New Roman"/>
                <w:noProof/>
              </w:rPr>
              <w:t xml:space="preserve">80.5mm, </w:t>
            </w:r>
            <w:r w:rsidRPr="00A04D5F">
              <w:rPr>
                <w:rFonts w:ascii="Times New Roman" w:hAnsi="Times New Roman" w:cs="Times New Roman"/>
                <w:i/>
                <w:noProof/>
              </w:rPr>
              <w:t>t=</w:t>
            </w:r>
            <w:r w:rsidRPr="00A04D5F">
              <w:rPr>
                <w:rFonts w:ascii="Times New Roman" w:hAnsi="Times New Roman" w:cs="Times New Roman"/>
                <w:noProof/>
              </w:rPr>
              <w:t xml:space="preserve">0.5mm),  and </w:t>
            </w:r>
            <w:r w:rsidRPr="00A04D5F">
              <w:rPr>
                <w:rFonts w:ascii="Times New Roman" w:hAnsi="Times New Roman" w:cs="Times New Roman"/>
                <w:i/>
                <w:noProof/>
              </w:rPr>
              <w:t>L=</w:t>
            </w:r>
            <w:r w:rsidRPr="00A04D5F">
              <w:rPr>
                <w:rFonts w:ascii="Times New Roman" w:hAnsi="Times New Roman" w:cs="Times New Roman"/>
                <w:noProof/>
              </w:rPr>
              <w:t xml:space="preserve">76mm. </w:t>
            </w:r>
          </w:p>
          <w:p w14:paraId="588E5256" w14:textId="7FC70ED2" w:rsidR="00BD06BA" w:rsidRDefault="00BD06BA" w:rsidP="00BD06BA">
            <w:pPr>
              <w:spacing w:line="276" w:lineRule="auto"/>
              <w:jc w:val="both"/>
              <w:rPr>
                <w:rFonts w:ascii="Times New Roman" w:hAnsi="Times New Roman" w:cs="Times New Roman"/>
                <w:noProof/>
              </w:rPr>
            </w:pPr>
            <w:r w:rsidRPr="00A04D5F">
              <w:rPr>
                <w:rFonts w:ascii="Times New Roman" w:hAnsi="Times New Roman" w:cs="Times New Roman"/>
                <w:b/>
                <w:noProof/>
              </w:rPr>
              <w:t>c)</w:t>
            </w:r>
            <w:r>
              <w:rPr>
                <w:rFonts w:ascii="Times New Roman" w:hAnsi="Times New Roman" w:cs="Times New Roman"/>
                <w:noProof/>
              </w:rPr>
              <w:t xml:space="preserve"> I</w:t>
            </w:r>
            <w:r w:rsidRPr="00A04D5F">
              <w:rPr>
                <w:rFonts w:ascii="Times New Roman" w:hAnsi="Times New Roman" w:cs="Times New Roman"/>
                <w:noProof/>
              </w:rPr>
              <w:t xml:space="preserve">nterfacial layer is DM with </w:t>
            </w:r>
            <w:r w:rsidRPr="00A04D5F">
              <w:rPr>
                <w:rFonts w:ascii="Times New Roman" w:hAnsi="Times New Roman" w:cs="Times New Roman"/>
                <w:i/>
                <w:noProof/>
              </w:rPr>
              <w:t>E</w:t>
            </w:r>
            <w:r w:rsidRPr="00A04D5F">
              <w:rPr>
                <w:rFonts w:ascii="Times New Roman" w:hAnsi="Times New Roman" w:cs="Times New Roman"/>
                <w:i/>
                <w:noProof/>
                <w:vertAlign w:val="subscript"/>
              </w:rPr>
              <w:t>1</w:t>
            </w:r>
            <w:r w:rsidRPr="00A04D5F">
              <w:rPr>
                <w:rFonts w:ascii="Times New Roman" w:hAnsi="Times New Roman" w:cs="Times New Roman"/>
                <w:noProof/>
              </w:rPr>
              <w:t>=23±1MPa</w:t>
            </w:r>
            <w:r w:rsidR="0029439E">
              <w:rPr>
                <w:rFonts w:ascii="Times New Roman" w:hAnsi="Times New Roman" w:cs="Times New Roman"/>
                <w:noProof/>
              </w:rPr>
              <w:t xml:space="preserve"> giving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0</m:t>
                  </m:r>
                </m:sub>
              </m:sSub>
            </m:oMath>
            <w:r w:rsidR="0029439E">
              <w:rPr>
                <w:rFonts w:ascii="Times New Roman" w:hAnsi="Times New Roman" w:cs="Times New Roman"/>
                <w:noProof/>
              </w:rPr>
              <w:t>in range of [31-48</w:t>
            </w:r>
            <w:proofErr w:type="gramStart"/>
            <w:r w:rsidR="0029439E">
              <w:rPr>
                <w:rFonts w:ascii="Times New Roman" w:hAnsi="Times New Roman" w:cs="Times New Roman"/>
                <w:noProof/>
              </w:rPr>
              <w:t>]</w:t>
            </w:r>
            <w:r>
              <w:rPr>
                <w:rFonts w:ascii="Times New Roman" w:hAnsi="Times New Roman" w:cs="Times New Roman"/>
                <w:noProof/>
              </w:rPr>
              <w:t xml:space="preserve">, </w:t>
            </w:r>
            <w:r w:rsidRPr="00A04D5F">
              <w:rPr>
                <w:rFonts w:ascii="Times New Roman" w:hAnsi="Times New Roman" w:cs="Times New Roman"/>
                <w:i/>
              </w:rPr>
              <w:t xml:space="preserve"> </w:t>
            </w:r>
            <w:r w:rsidR="00493887">
              <w:rPr>
                <w:rFonts w:ascii="Times New Roman" w:hAnsi="Times New Roman" w:cs="Times New Roman"/>
                <w:i/>
              </w:rPr>
              <w:t>f</w:t>
            </w:r>
            <w:proofErr w:type="gramEnd"/>
            <w:r w:rsidR="00493887">
              <w:rPr>
                <w:rFonts w:ascii="Times New Roman" w:hAnsi="Times New Roman" w:cs="Times New Roman"/>
                <w:i/>
              </w:rPr>
              <w:t>=</w:t>
            </w:r>
            <w:r w:rsidRPr="00A04D5F">
              <w:rPr>
                <w:rFonts w:ascii="Times New Roman" w:hAnsi="Times New Roman" w:cs="Times New Roman"/>
                <w:i/>
              </w:rPr>
              <w:t>t/D=</w:t>
            </w:r>
            <w:r w:rsidRPr="00A04D5F">
              <w:rPr>
                <w:rFonts w:ascii="Times New Roman" w:hAnsi="Times New Roman" w:cs="Times New Roman"/>
              </w:rPr>
              <w:t>0.024 (</w:t>
            </w:r>
            <w:r w:rsidRPr="00A04D5F">
              <w:rPr>
                <w:rFonts w:ascii="Times New Roman" w:hAnsi="Times New Roman" w:cs="Times New Roman"/>
                <w:i/>
                <w:noProof/>
              </w:rPr>
              <w:t>D=</w:t>
            </w:r>
            <w:r w:rsidRPr="00A04D5F">
              <w:rPr>
                <w:rFonts w:ascii="Times New Roman" w:hAnsi="Times New Roman" w:cs="Times New Roman"/>
                <w:noProof/>
              </w:rPr>
              <w:t xml:space="preserve">41mm, </w:t>
            </w:r>
            <w:r w:rsidRPr="00A04D5F">
              <w:rPr>
                <w:rFonts w:ascii="Times New Roman" w:hAnsi="Times New Roman" w:cs="Times New Roman"/>
                <w:i/>
                <w:noProof/>
              </w:rPr>
              <w:t>t=</w:t>
            </w:r>
            <w:r w:rsidRPr="00A04D5F">
              <w:rPr>
                <w:rFonts w:ascii="Times New Roman" w:hAnsi="Times New Roman" w:cs="Times New Roman"/>
                <w:noProof/>
              </w:rPr>
              <w:t xml:space="preserve">1mm), </w:t>
            </w:r>
            <w:r>
              <w:rPr>
                <w:rFonts w:ascii="Times New Roman" w:hAnsi="Times New Roman" w:cs="Times New Roman"/>
                <w:noProof/>
              </w:rPr>
              <w:t xml:space="preserve">and </w:t>
            </w:r>
            <w:r w:rsidRPr="00A04D5F">
              <w:rPr>
                <w:rFonts w:ascii="Times New Roman" w:hAnsi="Times New Roman" w:cs="Times New Roman"/>
                <w:i/>
                <w:noProof/>
              </w:rPr>
              <w:t>L=</w:t>
            </w:r>
            <w:r w:rsidRPr="00A04D5F">
              <w:rPr>
                <w:rFonts w:ascii="Times New Roman" w:hAnsi="Times New Roman" w:cs="Times New Roman"/>
                <w:noProof/>
              </w:rPr>
              <w:t>36mm</w:t>
            </w:r>
            <w:r>
              <w:rPr>
                <w:rFonts w:ascii="Times New Roman" w:hAnsi="Times New Roman" w:cs="Times New Roman"/>
                <w:noProof/>
              </w:rPr>
              <w:t>.</w:t>
            </w:r>
          </w:p>
          <w:p w14:paraId="42279D3F" w14:textId="0CF16327" w:rsidR="00B52803" w:rsidRPr="00A04D5F" w:rsidRDefault="00BD06BA" w:rsidP="00BD06BA">
            <w:pPr>
              <w:spacing w:line="276" w:lineRule="auto"/>
              <w:jc w:val="both"/>
              <w:rPr>
                <w:rFonts w:ascii="Times New Roman" w:hAnsi="Times New Roman" w:cs="Times New Roman"/>
              </w:rPr>
            </w:pPr>
            <w:r w:rsidRPr="00A04D5F">
              <w:rPr>
                <w:rFonts w:ascii="Times New Roman" w:hAnsi="Times New Roman" w:cs="Times New Roman"/>
                <w:b/>
                <w:noProof/>
              </w:rPr>
              <w:t>d)</w:t>
            </w:r>
            <w:r>
              <w:rPr>
                <w:rFonts w:ascii="Times New Roman" w:hAnsi="Times New Roman" w:cs="Times New Roman"/>
                <w:noProof/>
              </w:rPr>
              <w:t xml:space="preserve"> Inte</w:t>
            </w:r>
            <w:r w:rsidRPr="00A04D5F">
              <w:rPr>
                <w:rFonts w:ascii="Times New Roman" w:hAnsi="Times New Roman" w:cs="Times New Roman"/>
                <w:noProof/>
              </w:rPr>
              <w:t xml:space="preserve">rfacial layer is DM with </w:t>
            </w:r>
            <w:r w:rsidRPr="00A04D5F">
              <w:rPr>
                <w:rFonts w:ascii="Times New Roman" w:hAnsi="Times New Roman" w:cs="Times New Roman"/>
                <w:i/>
                <w:noProof/>
              </w:rPr>
              <w:t>E</w:t>
            </w:r>
            <w:r w:rsidRPr="00A04D5F">
              <w:rPr>
                <w:rFonts w:ascii="Times New Roman" w:hAnsi="Times New Roman" w:cs="Times New Roman"/>
                <w:i/>
                <w:noProof/>
                <w:vertAlign w:val="subscript"/>
              </w:rPr>
              <w:t>1</w:t>
            </w:r>
            <w:r w:rsidRPr="00A04D5F">
              <w:rPr>
                <w:rFonts w:ascii="Times New Roman" w:hAnsi="Times New Roman" w:cs="Times New Roman"/>
                <w:noProof/>
              </w:rPr>
              <w:t>=23±1MPa</w:t>
            </w:r>
            <w:r w:rsidR="0029439E">
              <w:rPr>
                <w:rFonts w:ascii="Times New Roman" w:hAnsi="Times New Roman" w:cs="Times New Roman"/>
                <w:noProof/>
              </w:rPr>
              <w:t xml:space="preserve"> giving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0</m:t>
                  </m:r>
                </m:sub>
              </m:sSub>
            </m:oMath>
            <w:r w:rsidR="0029439E">
              <w:rPr>
                <w:rFonts w:ascii="Times New Roman" w:hAnsi="Times New Roman" w:cs="Times New Roman"/>
                <w:noProof/>
              </w:rPr>
              <w:t>in range of [31-48]</w:t>
            </w:r>
            <w:r w:rsidRPr="00A04D5F">
              <w:rPr>
                <w:rFonts w:ascii="Times New Roman" w:hAnsi="Times New Roman" w:cs="Times New Roman"/>
                <w:noProof/>
              </w:rPr>
              <w:t xml:space="preserve">, </w:t>
            </w:r>
            <w:r w:rsidR="00493887" w:rsidRPr="00F73B49">
              <w:rPr>
                <w:rFonts w:ascii="Times New Roman" w:hAnsi="Times New Roman" w:cs="Times New Roman"/>
                <w:i/>
                <w:iCs/>
                <w:noProof/>
              </w:rPr>
              <w:t>f</w:t>
            </w:r>
            <w:r w:rsidR="00493887">
              <w:rPr>
                <w:rFonts w:ascii="Times New Roman" w:hAnsi="Times New Roman" w:cs="Times New Roman"/>
                <w:noProof/>
              </w:rPr>
              <w:t>=</w:t>
            </w:r>
            <w:r w:rsidRPr="00A04D5F">
              <w:rPr>
                <w:rFonts w:ascii="Times New Roman" w:hAnsi="Times New Roman" w:cs="Times New Roman"/>
                <w:i/>
              </w:rPr>
              <w:t>t/D=</w:t>
            </w:r>
            <w:r>
              <w:rPr>
                <w:rFonts w:ascii="Times New Roman" w:hAnsi="Times New Roman" w:cs="Times New Roman"/>
              </w:rPr>
              <w:t>0.047 (</w:t>
            </w:r>
            <w:r w:rsidRPr="00A04D5F">
              <w:rPr>
                <w:rFonts w:ascii="Times New Roman" w:hAnsi="Times New Roman" w:cs="Times New Roman"/>
                <w:i/>
                <w:noProof/>
              </w:rPr>
              <w:t>D=</w:t>
            </w:r>
            <w:r w:rsidRPr="00A04D5F">
              <w:rPr>
                <w:rFonts w:ascii="Times New Roman" w:hAnsi="Times New Roman" w:cs="Times New Roman"/>
                <w:noProof/>
              </w:rPr>
              <w:t xml:space="preserve">10.5mm, </w:t>
            </w:r>
            <w:r w:rsidRPr="00A04D5F">
              <w:rPr>
                <w:rFonts w:ascii="Times New Roman" w:hAnsi="Times New Roman" w:cs="Times New Roman"/>
                <w:i/>
                <w:noProof/>
              </w:rPr>
              <w:t>t=</w:t>
            </w:r>
            <w:r w:rsidRPr="00A04D5F">
              <w:rPr>
                <w:rFonts w:ascii="Times New Roman" w:hAnsi="Times New Roman" w:cs="Times New Roman"/>
                <w:noProof/>
              </w:rPr>
              <w:t>0.5mm</w:t>
            </w:r>
            <w:r>
              <w:rPr>
                <w:rFonts w:ascii="Times New Roman" w:hAnsi="Times New Roman" w:cs="Times New Roman"/>
                <w:noProof/>
              </w:rPr>
              <w:t xml:space="preserve">), and </w:t>
            </w:r>
            <w:r w:rsidRPr="00A04D5F">
              <w:rPr>
                <w:rFonts w:ascii="Times New Roman" w:hAnsi="Times New Roman" w:cs="Times New Roman"/>
                <w:i/>
              </w:rPr>
              <w:t>L</w:t>
            </w:r>
            <w:r>
              <w:rPr>
                <w:rFonts w:ascii="Times New Roman" w:hAnsi="Times New Roman" w:cs="Times New Roman"/>
              </w:rPr>
              <w:t>=36mm.</w:t>
            </w:r>
          </w:p>
        </w:tc>
      </w:tr>
    </w:tbl>
    <w:p w14:paraId="547DD5AE" w14:textId="0D9D1392" w:rsidR="00CB2B83" w:rsidRDefault="00CB2B83" w:rsidP="00B040C0">
      <w:pPr>
        <w:pStyle w:val="Standard"/>
        <w:spacing w:line="360" w:lineRule="auto"/>
        <w:jc w:val="both"/>
        <w:rPr>
          <w:rFonts w:ascii="Times New Roman" w:hAnsi="Times New Roman" w:cs="Times New Roman"/>
          <w:sz w:val="24"/>
          <w:szCs w:val="24"/>
        </w:rPr>
      </w:pPr>
      <w:r w:rsidRPr="00F73B49">
        <w:rPr>
          <w:rFonts w:ascii="Times New Roman" w:hAnsi="Times New Roman" w:cs="Times New Roman"/>
          <w:b/>
          <w:bCs/>
          <w:iCs/>
        </w:rPr>
        <w:lastRenderedPageBreak/>
        <w:t>4. Discussion and Conclusions</w:t>
      </w:r>
    </w:p>
    <w:p w14:paraId="21DFEDD5" w14:textId="25979C4D" w:rsidR="00DB497A" w:rsidRDefault="003F0AD2" w:rsidP="00010199">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010199">
        <w:rPr>
          <w:rFonts w:ascii="Times New Roman" w:hAnsi="Times New Roman" w:cs="Times New Roman"/>
          <w:sz w:val="24"/>
          <w:szCs w:val="24"/>
        </w:rPr>
        <w:t xml:space="preserve">ability to harness the mechanism of wrinkling of interfacial layers </w:t>
      </w:r>
      <w:r w:rsidR="005545FE">
        <w:rPr>
          <w:rFonts w:ascii="Times New Roman" w:hAnsi="Times New Roman" w:cs="Times New Roman"/>
          <w:sz w:val="24"/>
          <w:szCs w:val="24"/>
        </w:rPr>
        <w:t xml:space="preserve">embedded </w:t>
      </w:r>
      <w:r w:rsidR="00010199">
        <w:rPr>
          <w:rFonts w:ascii="Times New Roman" w:hAnsi="Times New Roman" w:cs="Times New Roman"/>
          <w:sz w:val="24"/>
          <w:szCs w:val="24"/>
        </w:rPr>
        <w:t xml:space="preserve">within an elastomeric matrix </w:t>
      </w:r>
      <w:r w:rsidR="00DB497A">
        <w:rPr>
          <w:rFonts w:ascii="Times New Roman" w:hAnsi="Times New Roman" w:cs="Times New Roman"/>
          <w:sz w:val="24"/>
          <w:szCs w:val="24"/>
        </w:rPr>
        <w:t xml:space="preserve">was demonstrated to be a functional feature for the </w:t>
      </w:r>
      <w:r w:rsidR="00010199">
        <w:rPr>
          <w:rFonts w:ascii="Times New Roman" w:hAnsi="Times New Roman" w:cs="Times New Roman"/>
          <w:sz w:val="24"/>
          <w:szCs w:val="24"/>
        </w:rPr>
        <w:t>design</w:t>
      </w:r>
      <w:r w:rsidR="00DB497A">
        <w:rPr>
          <w:rFonts w:ascii="Times New Roman" w:hAnsi="Times New Roman" w:cs="Times New Roman"/>
          <w:sz w:val="24"/>
          <w:szCs w:val="24"/>
        </w:rPr>
        <w:t xml:space="preserve"> of</w:t>
      </w:r>
      <w:r w:rsidR="00010199">
        <w:rPr>
          <w:rFonts w:ascii="Times New Roman" w:hAnsi="Times New Roman" w:cs="Times New Roman"/>
          <w:sz w:val="24"/>
          <w:szCs w:val="24"/>
        </w:rPr>
        <w:t xml:space="preserve"> soft composites with dramatically enhanced energy storage </w:t>
      </w:r>
      <w:r w:rsidR="00B62384">
        <w:rPr>
          <w:rFonts w:ascii="Times New Roman" w:hAnsi="Times New Roman" w:cs="Times New Roman"/>
          <w:sz w:val="24"/>
          <w:szCs w:val="24"/>
        </w:rPr>
        <w:t xml:space="preserve">properties </w:t>
      </w:r>
      <w:r w:rsidR="00010199">
        <w:rPr>
          <w:rFonts w:ascii="Times New Roman" w:hAnsi="Times New Roman" w:cs="Times New Roman"/>
          <w:sz w:val="24"/>
          <w:szCs w:val="24"/>
        </w:rPr>
        <w:t>and bilinear elastic behavior. Th</w:t>
      </w:r>
      <w:r w:rsidR="00DB497A">
        <w:rPr>
          <w:rFonts w:ascii="Times New Roman" w:hAnsi="Times New Roman" w:cs="Times New Roman"/>
          <w:sz w:val="24"/>
          <w:szCs w:val="24"/>
        </w:rPr>
        <w:t>e behavior</w:t>
      </w:r>
      <w:r w:rsidR="00010199">
        <w:rPr>
          <w:rFonts w:ascii="Times New Roman" w:hAnsi="Times New Roman" w:cs="Times New Roman"/>
          <w:sz w:val="24"/>
          <w:szCs w:val="24"/>
        </w:rPr>
        <w:t xml:space="preserve"> can be </w:t>
      </w:r>
      <w:r w:rsidR="00DB497A">
        <w:rPr>
          <w:rFonts w:ascii="Times New Roman" w:hAnsi="Times New Roman" w:cs="Times New Roman"/>
          <w:sz w:val="24"/>
          <w:szCs w:val="24"/>
        </w:rPr>
        <w:t>tailored by the selection</w:t>
      </w:r>
      <w:r w:rsidR="00010199">
        <w:rPr>
          <w:rFonts w:ascii="Times New Roman" w:hAnsi="Times New Roman" w:cs="Times New Roman"/>
          <w:sz w:val="24"/>
          <w:szCs w:val="24"/>
        </w:rPr>
        <w:t xml:space="preserve"> of the elastic modulus contrast of the interfacial layers to that of the matrix,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oMath>
      <w:r w:rsidR="00010199">
        <w:rPr>
          <w:rFonts w:ascii="Times New Roman" w:hAnsi="Times New Roman" w:cs="Times New Roman"/>
          <w:sz w:val="24"/>
          <w:szCs w:val="24"/>
        </w:rPr>
        <w:t>, and</w:t>
      </w:r>
      <w:r w:rsidR="00B62384">
        <w:rPr>
          <w:rFonts w:ascii="Times New Roman" w:hAnsi="Times New Roman" w:cs="Times New Roman"/>
          <w:sz w:val="24"/>
          <w:szCs w:val="24"/>
        </w:rPr>
        <w:t>/or</w:t>
      </w:r>
      <w:r w:rsidR="00010199">
        <w:rPr>
          <w:rFonts w:ascii="Times New Roman" w:hAnsi="Times New Roman" w:cs="Times New Roman"/>
          <w:sz w:val="24"/>
          <w:szCs w:val="24"/>
        </w:rPr>
        <w:t xml:space="preserve"> the (dilute) volume fraction concentration of the interfacial layers, </w:t>
      </w:r>
      <w:r w:rsidR="00D1503C">
        <w:rPr>
          <w:rFonts w:ascii="Times New Roman" w:hAnsi="Times New Roman" w:cs="Times New Roman"/>
          <w:i/>
          <w:iCs/>
          <w:sz w:val="24"/>
          <w:szCs w:val="24"/>
        </w:rPr>
        <w:t>f</w:t>
      </w:r>
      <w:r w:rsidR="00010199" w:rsidRPr="00FC3C07">
        <w:rPr>
          <w:rFonts w:ascii="Times New Roman" w:hAnsi="Times New Roman" w:cs="Times New Roman"/>
          <w:i/>
          <w:iCs/>
          <w:sz w:val="24"/>
          <w:szCs w:val="24"/>
        </w:rPr>
        <w:t>=t/D</w:t>
      </w:r>
      <w:r w:rsidR="00010199">
        <w:rPr>
          <w:rFonts w:ascii="Times New Roman" w:hAnsi="Times New Roman" w:cs="Times New Roman"/>
          <w:sz w:val="24"/>
          <w:szCs w:val="24"/>
        </w:rPr>
        <w:t xml:space="preserve">.  </w:t>
      </w:r>
      <w:r w:rsidR="00DB497A">
        <w:rPr>
          <w:rFonts w:ascii="Times New Roman" w:hAnsi="Times New Roman" w:cs="Times New Roman"/>
          <w:sz w:val="24"/>
          <w:szCs w:val="24"/>
        </w:rPr>
        <w:t xml:space="preserve">The enhanced energy storage exhibited by the composite is greater than that achievable by the sum of that of the isolated constituents. This enhancement result is due to the matrix </w:t>
      </w:r>
      <w:r w:rsidR="005545FE">
        <w:rPr>
          <w:rFonts w:ascii="Times New Roman" w:hAnsi="Times New Roman" w:cs="Times New Roman"/>
          <w:sz w:val="24"/>
          <w:szCs w:val="24"/>
        </w:rPr>
        <w:t>prevent</w:t>
      </w:r>
      <w:r w:rsidR="00DB497A">
        <w:rPr>
          <w:rFonts w:ascii="Times New Roman" w:hAnsi="Times New Roman" w:cs="Times New Roman"/>
          <w:sz w:val="24"/>
          <w:szCs w:val="24"/>
        </w:rPr>
        <w:t xml:space="preserve">ing mode 1 buckling of the interfacial layers which provide two contributions: (1) the delay in instability to a much larger strain (i.e., where wrinkling occurs) provides axial compression of the matrix and interfacial layers to greater strain and hence enhances the strain energy achievable in uniform compression; and (2) upon wrinkling, the high magnitude of localized strain in the matrix provides a dramatic increase in strain energy in the matrix with ongoing straining. </w:t>
      </w:r>
    </w:p>
    <w:p w14:paraId="03191F5D" w14:textId="09D1CA83" w:rsidR="00D1503C" w:rsidRDefault="00D1503C" w:rsidP="00010199">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enhancement in energy storage can be </w:t>
      </w:r>
      <w:r w:rsidR="00DB497A">
        <w:rPr>
          <w:rFonts w:ascii="Times New Roman" w:hAnsi="Times New Roman" w:cs="Times New Roman"/>
          <w:sz w:val="24"/>
          <w:szCs w:val="24"/>
        </w:rPr>
        <w:t xml:space="preserve">further </w:t>
      </w:r>
      <w:r>
        <w:rPr>
          <w:rFonts w:ascii="Times New Roman" w:hAnsi="Times New Roman" w:cs="Times New Roman"/>
          <w:sz w:val="24"/>
          <w:szCs w:val="24"/>
        </w:rPr>
        <w:t xml:space="preserve">examined by comparison </w:t>
      </w:r>
      <w:r w:rsidR="00995828">
        <w:rPr>
          <w:rFonts w:ascii="Times New Roman" w:hAnsi="Times New Roman" w:cs="Times New Roman"/>
          <w:sz w:val="24"/>
          <w:szCs w:val="24"/>
        </w:rPr>
        <w:t xml:space="preserve">of </w:t>
      </w:r>
      <w:r>
        <w:rPr>
          <w:rFonts w:ascii="Times New Roman" w:hAnsi="Times New Roman" w:cs="Times New Roman"/>
          <w:sz w:val="24"/>
          <w:szCs w:val="24"/>
        </w:rPr>
        <w:t xml:space="preserve">that achieved by </w:t>
      </w:r>
      <w:proofErr w:type="gramStart"/>
      <w:r>
        <w:rPr>
          <w:rFonts w:ascii="Times New Roman" w:hAnsi="Times New Roman" w:cs="Times New Roman"/>
          <w:sz w:val="24"/>
          <w:szCs w:val="24"/>
        </w:rPr>
        <w:t xml:space="preserve">a </w:t>
      </w:r>
      <w:r w:rsidR="00535BF4">
        <w:rPr>
          <w:rFonts w:ascii="Times New Roman" w:hAnsi="Times New Roman" w:cs="Times New Roman"/>
          <w:sz w:val="24"/>
          <w:szCs w:val="24"/>
        </w:rPr>
        <w:t>the</w:t>
      </w:r>
      <w:proofErr w:type="gramEnd"/>
      <w:r w:rsidR="00B62384">
        <w:rPr>
          <w:rFonts w:ascii="Times New Roman" w:hAnsi="Times New Roman" w:cs="Times New Roman"/>
          <w:sz w:val="24"/>
          <w:szCs w:val="24"/>
        </w:rPr>
        <w:t xml:space="preserve"> soft composite</w:t>
      </w:r>
      <w:r>
        <w:rPr>
          <w:rFonts w:ascii="Times New Roman" w:hAnsi="Times New Roman" w:cs="Times New Roman"/>
          <w:sz w:val="24"/>
          <w:szCs w:val="24"/>
        </w:rPr>
        <w:t xml:space="preserve"> normalized by that of the homogeneous matrix:</w:t>
      </w:r>
    </w:p>
    <w:p w14:paraId="5BFE3818" w14:textId="5E8339D7" w:rsidR="00D1503C" w:rsidRPr="00B62384" w:rsidRDefault="00EF624D" w:rsidP="005F14AD">
      <w:pPr>
        <w:pStyle w:val="Standard"/>
        <w:tabs>
          <w:tab w:val="left" w:pos="8550"/>
          <w:tab w:val="left" w:pos="8820"/>
        </w:tabs>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normalized</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 xml:space="preserve">= </m:t>
            </m:r>
            <m:r>
              <w:rPr>
                <w:rFonts w:ascii="Cambria Math" w:hAnsi="Cambria Math" w:cs="Times New Roman"/>
                <w:sz w:val="24"/>
                <w:szCs w:val="24"/>
              </w:rPr>
              <m:t>U</m:t>
            </m:r>
          </m:e>
          <m:sub>
            <m:r>
              <w:rPr>
                <w:rFonts w:ascii="Cambria Math" w:hAnsi="Cambria Math" w:cs="Times New Roman"/>
                <w:sz w:val="24"/>
                <w:szCs w:val="24"/>
              </w:rPr>
              <m:t>Total</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h</m:t>
            </m:r>
            <m:r>
              <w:rPr>
                <w:rFonts w:ascii="Cambria Math" w:hAnsi="Cambria Math" w:cs="Times New Roman"/>
                <w:sz w:val="24"/>
                <w:szCs w:val="24"/>
              </w:rPr>
              <m:t>omogeneous</m:t>
            </m:r>
          </m:sub>
          <m:sup/>
        </m:sSubSup>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 xml:space="preserve"> </m:t>
        </m:r>
      </m:oMath>
      <w:r w:rsidR="00C3724C" w:rsidRPr="00B62384">
        <w:rPr>
          <w:rFonts w:ascii="Times New Roman" w:hAnsi="Times New Roman" w:cs="Times New Roman"/>
          <w:bCs/>
          <w:iCs/>
          <w:sz w:val="24"/>
          <w:szCs w:val="24"/>
        </w:rPr>
        <w:t xml:space="preserve">                  </w:t>
      </w:r>
      <w:r w:rsidR="005F14AD" w:rsidRPr="00B62384">
        <w:rPr>
          <w:rFonts w:ascii="Times New Roman" w:hAnsi="Times New Roman" w:cs="Times New Roman"/>
          <w:bCs/>
          <w:iCs/>
          <w:sz w:val="24"/>
          <w:szCs w:val="24"/>
        </w:rPr>
        <w:tab/>
      </w:r>
      <w:r w:rsidR="00C3724C" w:rsidRPr="00B62384">
        <w:rPr>
          <w:rFonts w:ascii="Times New Roman" w:hAnsi="Times New Roman" w:cs="Times New Roman"/>
          <w:bCs/>
          <w:iCs/>
          <w:sz w:val="24"/>
          <w:szCs w:val="24"/>
        </w:rPr>
        <w:t>(</w:t>
      </w:r>
      <w:r w:rsidR="004064AA" w:rsidRPr="00B62384">
        <w:rPr>
          <w:rFonts w:ascii="Times New Roman" w:hAnsi="Times New Roman" w:cs="Times New Roman"/>
          <w:bCs/>
          <w:iCs/>
          <w:sz w:val="24"/>
          <w:szCs w:val="24"/>
        </w:rPr>
        <w:t>2</w:t>
      </w:r>
      <w:r w:rsidR="004064AA">
        <w:rPr>
          <w:rFonts w:ascii="Times New Roman" w:hAnsi="Times New Roman" w:cs="Times New Roman"/>
          <w:bCs/>
          <w:iCs/>
          <w:sz w:val="24"/>
          <w:szCs w:val="24"/>
        </w:rPr>
        <w:t>2</w:t>
      </w:r>
      <w:r w:rsidR="00C3724C" w:rsidRPr="00B62384">
        <w:rPr>
          <w:rFonts w:ascii="Times New Roman" w:hAnsi="Times New Roman" w:cs="Times New Roman"/>
          <w:bCs/>
          <w:iCs/>
          <w:sz w:val="24"/>
          <w:szCs w:val="24"/>
        </w:rPr>
        <w:t>)</w:t>
      </w:r>
    </w:p>
    <w:p w14:paraId="57D70BD8" w14:textId="1A48D058" w:rsidR="00B62384" w:rsidRDefault="00F672B4" w:rsidP="00B62384">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B62384">
        <w:rPr>
          <w:rFonts w:ascii="Times New Roman" w:hAnsi="Times New Roman" w:cs="Times New Roman"/>
          <w:sz w:val="24"/>
          <w:szCs w:val="24"/>
        </w:rPr>
        <w:t xml:space="preserve">here </w:t>
      </w:r>
      <m:oMath>
        <m:sSubSup>
          <m:sSubSupPr>
            <m:ctrlPr>
              <w:rPr>
                <w:rFonts w:ascii="Cambria Math" w:hAnsi="Cambria Math" w:cs="Times New Roman"/>
                <w:bCs/>
                <w:i/>
                <w:iCs/>
                <w:sz w:val="26"/>
                <w:szCs w:val="26"/>
              </w:rPr>
            </m:ctrlPr>
          </m:sSubSupPr>
          <m:e>
            <m:r>
              <w:rPr>
                <w:rFonts w:ascii="Cambria Math" w:hAnsi="Cambria Math" w:cs="Times New Roman"/>
                <w:sz w:val="26"/>
                <w:szCs w:val="26"/>
              </w:rPr>
              <m:t>U</m:t>
            </m:r>
          </m:e>
          <m:sub>
            <m:r>
              <w:rPr>
                <w:rFonts w:ascii="Cambria Math" w:hAnsi="Cambria Math" w:cs="Times New Roman"/>
                <w:sz w:val="26"/>
                <w:szCs w:val="26"/>
              </w:rPr>
              <m:t>homogeneous</m:t>
            </m:r>
          </m:sub>
          <m:sup/>
        </m:sSubSup>
        <m:d>
          <m:dPr>
            <m:ctrlPr>
              <w:rPr>
                <w:rFonts w:ascii="Cambria Math" w:hAnsi="Cambria Math" w:cs="Times New Roman"/>
                <w:sz w:val="26"/>
                <w:szCs w:val="26"/>
              </w:rPr>
            </m:ctrlPr>
          </m:dPr>
          <m:e>
            <m:acc>
              <m:accPr>
                <m:chr m:val="̅"/>
                <m:ctrlPr>
                  <w:rPr>
                    <w:rFonts w:ascii="Cambria Math" w:hAnsi="Cambria Math" w:cs="Times New Roman"/>
                    <w:sz w:val="26"/>
                    <w:szCs w:val="26"/>
                  </w:rPr>
                </m:ctrlPr>
              </m:accPr>
              <m:e>
                <m:r>
                  <w:rPr>
                    <w:rFonts w:ascii="Cambria Math" w:hAnsi="Cambria Math" w:cs="Times New Roman"/>
                    <w:sz w:val="26"/>
                    <w:szCs w:val="26"/>
                  </w:rPr>
                  <m:t>ε</m:t>
                </m:r>
              </m:e>
            </m:acc>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E</m:t>
                </m:r>
              </m:e>
            </m:acc>
          </m:e>
          <m:sub>
            <m:r>
              <w:rPr>
                <w:rFonts w:ascii="Cambria Math" w:hAnsi="Cambria Math" w:cs="Times New Roman"/>
                <w:sz w:val="26"/>
                <w:szCs w:val="26"/>
              </w:rPr>
              <m:t>0</m:t>
            </m:r>
          </m:sub>
        </m:sSub>
        <m:r>
          <w:rPr>
            <w:rFonts w:ascii="Cambria Math" w:hAnsi="Cambria Math" w:cs="Times New Roman"/>
            <w:sz w:val="26"/>
            <w:szCs w:val="26"/>
          </w:rPr>
          <m:t xml:space="preserve"> </m:t>
        </m:r>
        <m:sSup>
          <m:sSupPr>
            <m:ctrlPr>
              <w:rPr>
                <w:rFonts w:ascii="Cambria Math" w:hAnsi="Cambria Math" w:cs="Times New Roman"/>
                <w:i/>
                <w:sz w:val="26"/>
                <w:szCs w:val="26"/>
              </w:rPr>
            </m:ctrlPr>
          </m:sSupPr>
          <m:e>
            <m:acc>
              <m:accPr>
                <m:chr m:val="̅"/>
                <m:ctrlPr>
                  <w:rPr>
                    <w:rFonts w:ascii="Cambria Math" w:hAnsi="Cambria Math" w:cs="Times New Roman"/>
                    <w:i/>
                    <w:sz w:val="26"/>
                    <w:szCs w:val="26"/>
                  </w:rPr>
                </m:ctrlPr>
              </m:accPr>
              <m:e>
                <m:r>
                  <w:rPr>
                    <w:rFonts w:ascii="Cambria Math" w:hAnsi="Cambria Math" w:cs="Times New Roman"/>
                    <w:sz w:val="26"/>
                    <w:szCs w:val="26"/>
                  </w:rPr>
                  <m:t>ε</m:t>
                </m:r>
              </m:e>
            </m:acc>
          </m:e>
          <m:sup>
            <m:r>
              <w:rPr>
                <w:rFonts w:ascii="Cambria Math" w:hAnsi="Cambria Math" w:cs="Times New Roman"/>
                <w:sz w:val="26"/>
                <w:szCs w:val="26"/>
              </w:rPr>
              <m:t>2</m:t>
            </m:r>
          </m:sup>
        </m:sSup>
      </m:oMath>
      <w:r w:rsidR="00B62384">
        <w:rPr>
          <w:rFonts w:ascii="Times New Roman" w:hAnsi="Times New Roman" w:cs="Times New Roman"/>
          <w:sz w:val="24"/>
          <w:szCs w:val="24"/>
        </w:rPr>
        <w:t xml:space="preserve"> and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Total</m:t>
            </m:r>
          </m:sub>
        </m:sSub>
        <m:d>
          <m:dPr>
            <m:ctrlPr>
              <w:rPr>
                <w:rFonts w:ascii="Cambria Math" w:hAnsi="Cambria Math" w:cs="Times New Roman"/>
                <w:sz w:val="26"/>
                <w:szCs w:val="26"/>
              </w:rPr>
            </m:ctrlPr>
          </m:dPr>
          <m:e>
            <m:acc>
              <m:accPr>
                <m:chr m:val="̅"/>
                <m:ctrlPr>
                  <w:rPr>
                    <w:rFonts w:ascii="Cambria Math" w:hAnsi="Cambria Math" w:cs="Times New Roman"/>
                    <w:sz w:val="26"/>
                    <w:szCs w:val="26"/>
                  </w:rPr>
                </m:ctrlPr>
              </m:accPr>
              <m:e>
                <m:r>
                  <w:rPr>
                    <w:rFonts w:ascii="Cambria Math" w:hAnsi="Cambria Math" w:cs="Times New Roman"/>
                    <w:sz w:val="26"/>
                    <w:szCs w:val="26"/>
                  </w:rPr>
                  <m:t>ε</m:t>
                </m:r>
              </m:e>
            </m:acc>
          </m:e>
        </m:d>
      </m:oMath>
      <w:r w:rsidR="00B62384">
        <w:rPr>
          <w:rFonts w:ascii="Times New Roman" w:hAnsi="Times New Roman" w:cs="Times New Roman"/>
          <w:sz w:val="24"/>
          <w:szCs w:val="24"/>
        </w:rPr>
        <w:t xml:space="preserve"> is given by Equation </w:t>
      </w:r>
      <w:r w:rsidR="00DD183D">
        <w:rPr>
          <w:rFonts w:ascii="Times New Roman" w:hAnsi="Times New Roman" w:cs="Times New Roman"/>
          <w:sz w:val="24"/>
          <w:szCs w:val="24"/>
        </w:rPr>
        <w:t xml:space="preserve">13 </w:t>
      </w:r>
      <w:r w:rsidR="00B62384">
        <w:rPr>
          <w:rFonts w:ascii="Times New Roman" w:hAnsi="Times New Roman" w:cs="Times New Roman"/>
          <w:sz w:val="24"/>
          <w:szCs w:val="24"/>
        </w:rPr>
        <w:t xml:space="preserve">prior to wrinkling and by Equation </w:t>
      </w:r>
      <w:r w:rsidR="00DD183D">
        <w:rPr>
          <w:rFonts w:ascii="Times New Roman" w:hAnsi="Times New Roman" w:cs="Times New Roman"/>
          <w:sz w:val="24"/>
          <w:szCs w:val="24"/>
        </w:rPr>
        <w:t xml:space="preserve">19 </w:t>
      </w:r>
      <w:r w:rsidR="00B62384">
        <w:rPr>
          <w:rFonts w:ascii="Times New Roman" w:hAnsi="Times New Roman" w:cs="Times New Roman"/>
          <w:sz w:val="24"/>
          <w:szCs w:val="24"/>
        </w:rPr>
        <w:t xml:space="preserve">after wrinkling (or, alternatively also expressed in Equation </w:t>
      </w:r>
      <w:r w:rsidR="00DD183D">
        <w:rPr>
          <w:rFonts w:ascii="Times New Roman" w:hAnsi="Times New Roman" w:cs="Times New Roman"/>
          <w:sz w:val="24"/>
          <w:szCs w:val="24"/>
        </w:rPr>
        <w:t>20</w:t>
      </w:r>
      <w:r>
        <w:rPr>
          <w:rFonts w:ascii="Times New Roman" w:hAnsi="Times New Roman" w:cs="Times New Roman"/>
          <w:sz w:val="24"/>
          <w:szCs w:val="24"/>
        </w:rPr>
        <w:t>)</w:t>
      </w:r>
      <w:r w:rsidR="00D1503C">
        <w:rPr>
          <w:rFonts w:ascii="Times New Roman" w:hAnsi="Times New Roman" w:cs="Times New Roman"/>
          <w:sz w:val="24"/>
          <w:szCs w:val="24"/>
        </w:rPr>
        <w:t xml:space="preserve">. </w:t>
      </w:r>
      <w:r w:rsidR="00B62384" w:rsidRPr="00B62384">
        <w:rPr>
          <w:rFonts w:ascii="Times New Roman" w:hAnsi="Times New Roman" w:cs="Times New Roman"/>
          <w:sz w:val="24"/>
          <w:szCs w:val="24"/>
        </w:rPr>
        <w:t xml:space="preserve"> </w:t>
      </w:r>
      <w:r w:rsidR="00B62384">
        <w:rPr>
          <w:rFonts w:ascii="Times New Roman" w:hAnsi="Times New Roman" w:cs="Times New Roman"/>
          <w:sz w:val="24"/>
          <w:szCs w:val="24"/>
        </w:rPr>
        <w:t xml:space="preserve">This means, </w:t>
      </w:r>
      <m:oMath>
        <m:sSubSup>
          <m:sSubSupPr>
            <m:ctrlPr>
              <w:rPr>
                <w:rFonts w:ascii="Cambria Math" w:hAnsi="Cambria Math" w:cs="Times New Roman"/>
                <w:bCs/>
                <w:i/>
                <w:iCs/>
                <w:sz w:val="26"/>
                <w:szCs w:val="26"/>
              </w:rPr>
            </m:ctrlPr>
          </m:sSubSupPr>
          <m:e>
            <m:r>
              <w:rPr>
                <w:rFonts w:ascii="Cambria Math" w:hAnsi="Cambria Math" w:cs="Times New Roman"/>
                <w:sz w:val="26"/>
                <w:szCs w:val="26"/>
              </w:rPr>
              <m:t>U</m:t>
            </m:r>
          </m:e>
          <m:sub>
            <m:r>
              <w:rPr>
                <w:rFonts w:ascii="Cambria Math" w:hAnsi="Cambria Math" w:cs="Times New Roman"/>
                <w:sz w:val="26"/>
                <w:szCs w:val="26"/>
              </w:rPr>
              <m:t>normalized</m:t>
            </m:r>
          </m:sub>
          <m:sup/>
        </m:sSubSup>
        <m:d>
          <m:dPr>
            <m:ctrlPr>
              <w:rPr>
                <w:rFonts w:ascii="Cambria Math" w:hAnsi="Cambria Math" w:cs="Times New Roman"/>
                <w:sz w:val="26"/>
                <w:szCs w:val="26"/>
              </w:rPr>
            </m:ctrlPr>
          </m:dPr>
          <m:e>
            <m:acc>
              <m:accPr>
                <m:chr m:val="̅"/>
                <m:ctrlPr>
                  <w:rPr>
                    <w:rFonts w:ascii="Cambria Math" w:hAnsi="Cambria Math" w:cs="Times New Roman"/>
                    <w:sz w:val="26"/>
                    <w:szCs w:val="26"/>
                  </w:rPr>
                </m:ctrlPr>
              </m:accPr>
              <m:e>
                <m:r>
                  <w:rPr>
                    <w:rFonts w:ascii="Cambria Math" w:hAnsi="Cambria Math" w:cs="Times New Roman"/>
                    <w:sz w:val="26"/>
                    <w:szCs w:val="26"/>
                  </w:rPr>
                  <m:t>ε</m:t>
                </m:r>
              </m:e>
            </m:acc>
          </m:e>
        </m:d>
      </m:oMath>
      <w:r w:rsidR="00B62384">
        <w:rPr>
          <w:rFonts w:ascii="Times New Roman" w:hAnsi="Times New Roman" w:cs="Times New Roman"/>
          <w:sz w:val="26"/>
          <w:szCs w:val="26"/>
        </w:rPr>
        <w:t xml:space="preserve"> </w:t>
      </w:r>
      <w:r w:rsidR="00B62384" w:rsidRPr="003538C4">
        <w:rPr>
          <w:rFonts w:ascii="Times New Roman" w:hAnsi="Times New Roman" w:cs="Times New Roman"/>
          <w:sz w:val="24"/>
          <w:szCs w:val="24"/>
        </w:rPr>
        <w:t>can be</w:t>
      </w:r>
      <w:r w:rsidR="00B62384">
        <w:rPr>
          <w:rFonts w:ascii="Times New Roman" w:hAnsi="Times New Roman" w:cs="Times New Roman"/>
          <w:sz w:val="24"/>
          <w:szCs w:val="24"/>
        </w:rPr>
        <w:t xml:space="preserve"> </w:t>
      </w:r>
      <w:r w:rsidR="00B62384" w:rsidRPr="003538C4">
        <w:rPr>
          <w:rFonts w:ascii="Times New Roman" w:hAnsi="Times New Roman" w:cs="Times New Roman"/>
          <w:sz w:val="24"/>
          <w:szCs w:val="24"/>
        </w:rPr>
        <w:t>expressed as</w:t>
      </w:r>
      <w:r w:rsidR="00B62384">
        <w:rPr>
          <w:rFonts w:ascii="Times New Roman" w:hAnsi="Times New Roman" w:cs="Times New Roman"/>
          <w:sz w:val="24"/>
          <w:szCs w:val="24"/>
        </w:rPr>
        <w:t xml:space="preserve"> follows</w:t>
      </w:r>
      <w:r w:rsidR="00B62384" w:rsidRPr="003538C4">
        <w:rPr>
          <w:rFonts w:ascii="Times New Roman" w:hAnsi="Times New Roman" w:cs="Times New Roman"/>
          <w:sz w:val="24"/>
          <w:szCs w:val="24"/>
        </w:rPr>
        <w:t>:</w:t>
      </w:r>
    </w:p>
    <w:p w14:paraId="6FEE3D60" w14:textId="77777777" w:rsidR="00B62384" w:rsidRPr="003538C4" w:rsidRDefault="00EF624D" w:rsidP="00B62384">
      <w:pPr>
        <w:pStyle w:val="Standard"/>
        <w:tabs>
          <w:tab w:val="left" w:pos="8550"/>
        </w:tabs>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normalized</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sup>
                <m:r>
                  <w:rPr>
                    <w:rFonts w:ascii="Cambria Math" w:hAnsi="Cambria Math" w:cs="Times New Roman"/>
                    <w:sz w:val="24"/>
                    <w:szCs w:val="24"/>
                  </w:rPr>
                  <m:t>composite</m:t>
                </m:r>
              </m:sup>
            </m:sSubSup>
          </m:num>
          <m:den>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den>
        </m:f>
        <m:r>
          <w:rPr>
            <w:rFonts w:ascii="Cambria Math" w:hAnsi="Cambria Math" w:cs="Times New Roman"/>
            <w:sz w:val="24"/>
            <w:szCs w:val="24"/>
          </w:rPr>
          <m:t>=1+</m:t>
        </m:r>
        <m:r>
          <w:rPr>
            <w:rFonts w:ascii="Cambria Math" w:hAnsi="Cambria Math" w:cs="Times New Roman"/>
            <w:sz w:val="24"/>
            <w:szCs w:val="24"/>
          </w:rPr>
          <m:t>f</m:t>
        </m:r>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den>
        </m:f>
        <m:r>
          <w:rPr>
            <w:rFonts w:ascii="Cambria Math" w:hAnsi="Cambria Math" w:cs="Times New Roman"/>
            <w:sz w:val="24"/>
            <w:szCs w:val="24"/>
          </w:rPr>
          <m:t>-</m:t>
        </m:r>
        <m:r>
          <w:rPr>
            <w:rFonts w:ascii="Cambria Math" w:hAnsi="Cambria Math" w:cs="Times New Roman"/>
            <w:sz w:val="24"/>
            <w:szCs w:val="24"/>
          </w:rPr>
          <m:t>1)</m:t>
        </m:r>
      </m:oMath>
      <w:r w:rsidR="00B62384" w:rsidRPr="00851DDD">
        <w:rPr>
          <w:rFonts w:ascii="Times New Roman" w:hAnsi="Times New Roman" w:cs="Times New Roman"/>
          <w:sz w:val="24"/>
          <w:szCs w:val="24"/>
        </w:rPr>
        <w:t xml:space="preserve">    </w:t>
      </w:r>
      <w:r w:rsidR="00B62384" w:rsidRPr="003538C4">
        <w:rPr>
          <w:rFonts w:ascii="Times New Roman" w:hAnsi="Times New Roman" w:cs="Times New Roman"/>
          <w:sz w:val="24"/>
          <w:szCs w:val="24"/>
        </w:rPr>
        <w:t xml:space="preserve">   </w:t>
      </w:r>
      <w:r w:rsidR="00B62384" w:rsidRPr="00CC14CB">
        <w:rPr>
          <w:rFonts w:ascii="Times New Roman" w:hAnsi="Times New Roman" w:cs="Times New Roman"/>
          <w:i/>
          <w:iCs/>
          <w:sz w:val="24"/>
          <w:szCs w:val="24"/>
        </w:rPr>
        <w:t>prior to wrinkling</w:t>
      </w:r>
      <w:r w:rsidR="00B62384" w:rsidRPr="003538C4">
        <w:rPr>
          <w:rFonts w:ascii="Times New Roman" w:hAnsi="Times New Roman" w:cs="Times New Roman"/>
          <w:sz w:val="24"/>
          <w:szCs w:val="24"/>
        </w:rPr>
        <w:tab/>
      </w:r>
    </w:p>
    <w:p w14:paraId="21B578E6" w14:textId="3883A759" w:rsidR="00B62384" w:rsidRPr="003538C4" w:rsidRDefault="00EF624D" w:rsidP="00B62384">
      <w:pPr>
        <w:pStyle w:val="Standard"/>
        <w:tabs>
          <w:tab w:val="left" w:pos="8550"/>
        </w:tabs>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normalized</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r>
          <w:rPr>
            <w:rFonts w:ascii="Cambria Math" w:hAnsi="Cambria Math" w:cs="Times New Roman"/>
            <w:sz w:val="24"/>
            <w:szCs w:val="24"/>
          </w:rPr>
          <m:t xml:space="preserve">=1+ </m:t>
        </m:r>
        <m:r>
          <w:rPr>
            <w:rFonts w:ascii="Cambria Math" w:hAnsi="Cambria Math" w:cs="Times New Roman"/>
            <w:sz w:val="24"/>
            <w:szCs w:val="24"/>
          </w:rPr>
          <m:t>f</m:t>
        </m:r>
        <m:r>
          <w:rPr>
            <w:rFonts w:ascii="Cambria Math" w:hAnsi="Cambria Math" w:cs="Times New Roman"/>
            <w:sz w:val="24"/>
            <w:szCs w:val="24"/>
          </w:rPr>
          <m:t xml:space="preserve"> ( 2</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den>
                </m:f>
              </m:e>
            </m:d>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r>
          <w:rPr>
            <w:rFonts w:ascii="Cambria Math" w:hAnsi="Cambria Math" w:cs="Times New Roman"/>
            <w:sz w:val="24"/>
            <w:szCs w:val="24"/>
          </w:rPr>
          <m:t>A</m:t>
        </m:r>
        <m:f>
          <m:fPr>
            <m:ctrlPr>
              <w:rPr>
                <w:rFonts w:ascii="Cambria Math" w:hAnsi="Cambria Math" w:cs="Times New Roman"/>
                <w:i/>
                <w:sz w:val="24"/>
                <w:szCs w:val="24"/>
                <w:lang w:val="pt-BR"/>
              </w:rPr>
            </m:ctrlPr>
          </m:fPr>
          <m:num>
            <m:d>
              <m:dPr>
                <m:ctrlPr>
                  <w:rPr>
                    <w:rFonts w:ascii="Cambria Math" w:hAnsi="Cambria Math" w:cs="Times New Roman"/>
                    <w:i/>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ε</m:t>
                        </m:r>
                      </m:e>
                    </m:acc>
                  </m:e>
                  <m:sub>
                    <m:r>
                      <w:rPr>
                        <w:rFonts w:ascii="Cambria Math" w:hAnsi="Cambria Math" w:cs="Times New Roman"/>
                        <w:sz w:val="24"/>
                        <w:szCs w:val="24"/>
                      </w:rPr>
                      <m:t>cr</m:t>
                    </m:r>
                  </m:sub>
                  <m:sup/>
                </m:sSubSup>
              </m:e>
            </m:d>
            <m:ctrlPr>
              <w:rPr>
                <w:rFonts w:ascii="Cambria Math" w:hAnsi="Cambria Math" w:cs="Times New Roman"/>
                <w:i/>
                <w:sz w:val="24"/>
                <w:szCs w:val="24"/>
              </w:rPr>
            </m:ctrlPr>
          </m:num>
          <m:den>
            <m:sSup>
              <m:sSupPr>
                <m:ctrlPr>
                  <w:rPr>
                    <w:rFonts w:ascii="Cambria Math" w:hAnsi="Cambria Math" w:cs="Times New Roman"/>
                    <w:i/>
                    <w:sz w:val="24"/>
                    <w:szCs w:val="24"/>
                  </w:rPr>
                </m:ctrlPr>
              </m:sSupPr>
              <m:e>
                <m:acc>
                  <m:accPr>
                    <m:chr m:val="̅"/>
                    <m:ctrlPr>
                      <w:rPr>
                        <w:rFonts w:ascii="Cambria Math" w:hAnsi="Cambria Math" w:cs="Times New Roman"/>
                        <w:sz w:val="24"/>
                        <w:szCs w:val="24"/>
                      </w:rPr>
                    </m:ctrlPr>
                  </m:accPr>
                  <m:e>
                    <m:r>
                      <w:rPr>
                        <w:rFonts w:ascii="Cambria Math" w:hAnsi="Cambria Math" w:cs="Times New Roman"/>
                        <w:sz w:val="24"/>
                        <w:szCs w:val="24"/>
                      </w:rPr>
                      <m:t>ε</m:t>
                    </m:r>
                  </m:e>
                </m:acc>
              </m:e>
              <m:sup>
                <m:r>
                  <w:rPr>
                    <w:rFonts w:ascii="Cambria Math" w:hAnsi="Cambria Math" w:cs="Times New Roman"/>
                    <w:sz w:val="24"/>
                    <w:szCs w:val="24"/>
                  </w:rPr>
                  <m:t>2</m:t>
                </m:r>
              </m:sup>
            </m:sSup>
          </m:den>
        </m:f>
        <m:r>
          <w:rPr>
            <w:rFonts w:ascii="Cambria Math" w:hAnsi="Cambria Math" w:cs="Times New Roman"/>
            <w:sz w:val="24"/>
            <w:szCs w:val="24"/>
          </w:rPr>
          <m:t>-</m:t>
        </m:r>
        <m:r>
          <w:rPr>
            <w:rFonts w:ascii="Cambria Math" w:hAnsi="Cambria Math" w:cs="Times New Roman"/>
            <w:sz w:val="24"/>
            <w:szCs w:val="24"/>
          </w:rPr>
          <m:t>1 )</m:t>
        </m:r>
      </m:oMath>
      <w:r w:rsidR="00B62384" w:rsidRPr="003538C4">
        <w:rPr>
          <w:rFonts w:ascii="Times New Roman" w:hAnsi="Times New Roman" w:cs="Times New Roman"/>
          <w:sz w:val="24"/>
          <w:szCs w:val="24"/>
        </w:rPr>
        <w:t xml:space="preserve">   </w:t>
      </w:r>
      <w:r w:rsidR="00B62384" w:rsidRPr="00CC14CB">
        <w:rPr>
          <w:rFonts w:ascii="Times New Roman" w:hAnsi="Times New Roman" w:cs="Times New Roman"/>
          <w:i/>
          <w:iCs/>
          <w:sz w:val="24"/>
          <w:szCs w:val="24"/>
        </w:rPr>
        <w:t>post wrinkling</w:t>
      </w:r>
      <w:r w:rsidR="00B62384" w:rsidRPr="003538C4">
        <w:rPr>
          <w:rFonts w:ascii="Times New Roman" w:hAnsi="Times New Roman" w:cs="Times New Roman"/>
          <w:sz w:val="24"/>
          <w:szCs w:val="24"/>
        </w:rPr>
        <w:t xml:space="preserve">                                </w:t>
      </w:r>
      <w:r w:rsidR="00B62384">
        <w:rPr>
          <w:rFonts w:ascii="Times New Roman" w:hAnsi="Times New Roman" w:cs="Times New Roman"/>
          <w:sz w:val="24"/>
          <w:szCs w:val="24"/>
        </w:rPr>
        <w:tab/>
      </w:r>
      <w:r w:rsidR="00B62384" w:rsidRPr="003538C4">
        <w:rPr>
          <w:rFonts w:ascii="Times New Roman" w:hAnsi="Times New Roman" w:cs="Times New Roman"/>
          <w:sz w:val="24"/>
          <w:szCs w:val="24"/>
        </w:rPr>
        <w:t>(</w:t>
      </w:r>
      <w:r w:rsidR="004064AA" w:rsidRPr="003538C4">
        <w:rPr>
          <w:rFonts w:ascii="Times New Roman" w:hAnsi="Times New Roman" w:cs="Times New Roman"/>
          <w:sz w:val="24"/>
          <w:szCs w:val="24"/>
        </w:rPr>
        <w:t>2</w:t>
      </w:r>
      <w:r w:rsidR="004064AA">
        <w:rPr>
          <w:rFonts w:ascii="Times New Roman" w:hAnsi="Times New Roman" w:cs="Times New Roman"/>
          <w:sz w:val="24"/>
          <w:szCs w:val="24"/>
        </w:rPr>
        <w:t>3</w:t>
      </w:r>
      <w:r w:rsidR="00B62384" w:rsidRPr="003538C4">
        <w:rPr>
          <w:rFonts w:ascii="Times New Roman" w:hAnsi="Times New Roman" w:cs="Times New Roman"/>
          <w:sz w:val="24"/>
          <w:szCs w:val="24"/>
        </w:rPr>
        <w:t>)</w:t>
      </w:r>
    </w:p>
    <w:p w14:paraId="298521FD" w14:textId="486572F4" w:rsidR="007F2996" w:rsidRDefault="00D1503C" w:rsidP="00B62384">
      <w:pPr>
        <w:pStyle w:val="Standard"/>
        <w:spacing w:line="360" w:lineRule="auto"/>
        <w:jc w:val="both"/>
        <w:rPr>
          <w:rFonts w:ascii="Times New Roman" w:hAnsi="Times New Roman" w:cs="Times New Roman"/>
          <w:iCs/>
          <w:sz w:val="24"/>
          <w:szCs w:val="24"/>
        </w:rPr>
      </w:pPr>
      <w:r>
        <w:rPr>
          <w:rFonts w:ascii="Times New Roman" w:hAnsi="Times New Roman" w:cs="Times New Roman"/>
          <w:sz w:val="24"/>
          <w:szCs w:val="24"/>
        </w:rPr>
        <w:t>Hence</w:t>
      </w:r>
      <w:r w:rsidR="00B62384">
        <w:rPr>
          <w:rFonts w:ascii="Times New Roman" w:hAnsi="Times New Roman" w:cs="Times New Roman"/>
          <w:sz w:val="24"/>
          <w:szCs w:val="24"/>
        </w:rPr>
        <w:t>,</w:t>
      </w:r>
      <w:r>
        <w:rPr>
          <w:rFonts w:ascii="Times New Roman" w:hAnsi="Times New Roman" w:cs="Times New Roman"/>
          <w:sz w:val="24"/>
          <w:szCs w:val="24"/>
        </w:rPr>
        <w:t xml:space="preserve"> </w:t>
      </w:r>
      <w:r w:rsidR="00B62384">
        <w:rPr>
          <w:rFonts w:ascii="Times New Roman" w:hAnsi="Times New Roman" w:cs="Times New Roman"/>
          <w:sz w:val="24"/>
          <w:szCs w:val="24"/>
        </w:rPr>
        <w:t xml:space="preserve">the enhancement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normalized</m:t>
            </m:r>
          </m:sub>
        </m:sSub>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ε</m:t>
                </m:r>
              </m:e>
            </m:acc>
          </m:e>
        </m:d>
      </m:oMath>
      <w:r w:rsidR="00B62384" w:rsidRPr="003538C4">
        <w:rPr>
          <w:rFonts w:ascii="Times New Roman" w:hAnsi="Times New Roman" w:cs="Times New Roman"/>
          <w:sz w:val="24"/>
          <w:szCs w:val="24"/>
        </w:rPr>
        <w:t xml:space="preserve"> provides</w:t>
      </w:r>
      <w:r w:rsidR="00B62384">
        <w:rPr>
          <w:rFonts w:ascii="Times New Roman" w:hAnsi="Times New Roman" w:cs="Times New Roman"/>
          <w:sz w:val="26"/>
          <w:szCs w:val="26"/>
        </w:rPr>
        <w:t xml:space="preserve"> </w:t>
      </w:r>
      <w:r w:rsidR="00B62384">
        <w:rPr>
          <w:rFonts w:ascii="Times New Roman" w:hAnsi="Times New Roman" w:cs="Times New Roman"/>
          <w:sz w:val="24"/>
          <w:szCs w:val="24"/>
        </w:rPr>
        <w:t xml:space="preserve">guidelines for </w:t>
      </w:r>
      <w:proofErr w:type="gramStart"/>
      <w:r w:rsidR="00B62384">
        <w:rPr>
          <w:rFonts w:ascii="Times New Roman" w:hAnsi="Times New Roman" w:cs="Times New Roman"/>
          <w:sz w:val="24"/>
          <w:szCs w:val="24"/>
        </w:rPr>
        <w:t>the material</w:t>
      </w:r>
      <w:proofErr w:type="gramEnd"/>
      <w:r w:rsidR="00B62384">
        <w:rPr>
          <w:rFonts w:ascii="Times New Roman" w:hAnsi="Times New Roman" w:cs="Times New Roman"/>
          <w:sz w:val="24"/>
          <w:szCs w:val="24"/>
        </w:rPr>
        <w:t xml:space="preserve"> design</w:t>
      </w:r>
      <w:r w:rsidR="00B62384" w:rsidRPr="00606CE1">
        <w:rPr>
          <w:rFonts w:ascii="Times New Roman" w:hAnsi="Times New Roman" w:cs="Times New Roman"/>
          <w:iCs/>
          <w:sz w:val="24"/>
          <w:szCs w:val="24"/>
        </w:rPr>
        <w:t xml:space="preserve"> </w:t>
      </w:r>
      <w:proofErr w:type="gramStart"/>
      <w:r w:rsidR="00B62384">
        <w:rPr>
          <w:rFonts w:ascii="Times New Roman" w:hAnsi="Times New Roman" w:cs="Times New Roman"/>
          <w:iCs/>
          <w:sz w:val="24"/>
          <w:szCs w:val="24"/>
        </w:rPr>
        <w:t>and also</w:t>
      </w:r>
      <w:proofErr w:type="gramEnd"/>
      <w:r w:rsidR="00B62384">
        <w:rPr>
          <w:rFonts w:ascii="Times New Roman" w:hAnsi="Times New Roman" w:cs="Times New Roman"/>
          <w:iCs/>
          <w:sz w:val="24"/>
          <w:szCs w:val="24"/>
        </w:rPr>
        <w:t xml:space="preserve"> provides </w:t>
      </w:r>
      <w:proofErr w:type="gramStart"/>
      <w:r w:rsidR="00B62384">
        <w:rPr>
          <w:rFonts w:ascii="Times New Roman" w:hAnsi="Times New Roman" w:cs="Times New Roman"/>
          <w:iCs/>
          <w:sz w:val="24"/>
          <w:szCs w:val="24"/>
        </w:rPr>
        <w:t>the dependenc</w:t>
      </w:r>
      <w:r w:rsidR="003B289A">
        <w:rPr>
          <w:rFonts w:ascii="Times New Roman" w:hAnsi="Times New Roman" w:cs="Times New Roman"/>
          <w:iCs/>
          <w:sz w:val="24"/>
          <w:szCs w:val="24"/>
        </w:rPr>
        <w:t>y</w:t>
      </w:r>
      <w:proofErr w:type="gramEnd"/>
      <w:r w:rsidR="00B62384">
        <w:rPr>
          <w:rFonts w:ascii="Times New Roman" w:hAnsi="Times New Roman" w:cs="Times New Roman"/>
          <w:iCs/>
          <w:sz w:val="24"/>
          <w:szCs w:val="24"/>
        </w:rPr>
        <w:t xml:space="preserve"> on</w:t>
      </w:r>
      <w:r w:rsidR="003B289A">
        <w:rPr>
          <w:rFonts w:ascii="Times New Roman" w:hAnsi="Times New Roman" w:cs="Times New Roman"/>
          <w:iCs/>
          <w:sz w:val="24"/>
          <w:szCs w:val="24"/>
        </w:rPr>
        <w:t xml:space="preserve"> the applied</w:t>
      </w:r>
      <w:r w:rsidR="00B62384">
        <w:rPr>
          <w:rFonts w:ascii="Times New Roman" w:hAnsi="Times New Roman" w:cs="Times New Roman"/>
          <w:iCs/>
          <w:sz w:val="24"/>
          <w:szCs w:val="24"/>
        </w:rPr>
        <w:t xml:space="preserve"> strain</w:t>
      </w:r>
      <w:r w:rsidR="00B62384">
        <w:rPr>
          <w:rFonts w:ascii="Times New Roman" w:hAnsi="Times New Roman" w:cs="Times New Roman"/>
          <w:sz w:val="24"/>
          <w:szCs w:val="24"/>
        </w:rPr>
        <w:t>.</w:t>
      </w:r>
      <w:r w:rsidR="003B289A">
        <w:rPr>
          <w:rFonts w:ascii="Times New Roman" w:hAnsi="Times New Roman" w:cs="Times New Roman"/>
          <w:sz w:val="24"/>
          <w:szCs w:val="24"/>
        </w:rPr>
        <w:t xml:space="preserve"> </w:t>
      </w:r>
      <w:r w:rsidR="00B62384" w:rsidRPr="00741690">
        <w:rPr>
          <w:rFonts w:ascii="Times New Roman" w:hAnsi="Times New Roman" w:cs="Times New Roman"/>
          <w:b/>
          <w:bCs/>
          <w:sz w:val="24"/>
          <w:szCs w:val="24"/>
        </w:rPr>
        <w:t>Figure 7</w:t>
      </w:r>
      <w:r w:rsidR="00B62384">
        <w:rPr>
          <w:rFonts w:ascii="Times New Roman" w:hAnsi="Times New Roman" w:cs="Times New Roman"/>
          <w:sz w:val="24"/>
          <w:szCs w:val="24"/>
        </w:rPr>
        <w:t xml:space="preserve"> shows a plot for the case of </w:t>
      </w:r>
      <w:r w:rsidR="00B62384" w:rsidRPr="005748FC">
        <w:rPr>
          <w:rFonts w:ascii="Times New Roman" w:hAnsi="Times New Roman" w:cs="Times New Roman"/>
          <w:i/>
          <w:iCs/>
          <w:sz w:val="24"/>
          <w:szCs w:val="24"/>
        </w:rPr>
        <w:t>f=</w:t>
      </w:r>
      <w:r w:rsidR="00B62384">
        <w:rPr>
          <w:rFonts w:ascii="Times New Roman" w:hAnsi="Times New Roman" w:cs="Times New Roman"/>
          <w:sz w:val="24"/>
          <w:szCs w:val="24"/>
        </w:rPr>
        <w:t xml:space="preserve">0.02 and varying the modulus contrast from 100 to 400 showing: (i) prior to wrinkling, the dramatic (3 to 9 times) enhancement due to the uniform compression of the interfacial layers (where the surrounding elastomer enables the delayed instability and hence enhanced energy storage); and (ii) upon wrinkling, the enhanced energy storage now results from the increased localized strain in the matrix and the bending energy in the interfacial layers and begins to steady out at an amplification factor of  2.5 to 4. </w:t>
      </w:r>
    </w:p>
    <w:tbl>
      <w:tblPr>
        <w:tblStyle w:val="TableGrid"/>
        <w:tblW w:w="10332"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2"/>
      </w:tblGrid>
      <w:tr w:rsidR="00B62384" w:rsidRPr="00D070FB" w14:paraId="5CCFBF50" w14:textId="77777777" w:rsidTr="00D806D8">
        <w:tc>
          <w:tcPr>
            <w:tcW w:w="10332" w:type="dxa"/>
          </w:tcPr>
          <w:p w14:paraId="0E93F2A1" w14:textId="77777777" w:rsidR="00B62384" w:rsidRPr="00D070FB" w:rsidRDefault="00B62384" w:rsidP="00D806D8">
            <w:pPr>
              <w:jc w:val="center"/>
              <w:rPr>
                <w:rFonts w:ascii="Times New Roman" w:hAnsi="Times New Roman" w:cs="Times New Roman"/>
                <w:b/>
              </w:rPr>
            </w:pPr>
            <w:r w:rsidRPr="002F230F">
              <w:rPr>
                <w:rFonts w:ascii="Times New Roman" w:hAnsi="Times New Roman" w:cs="Times New Roman"/>
                <w:b/>
                <w:noProof/>
              </w:rPr>
              <w:lastRenderedPageBreak/>
              <w:drawing>
                <wp:inline distT="0" distB="0" distL="0" distR="0" wp14:anchorId="4542EAFD" wp14:editId="4F69EC25">
                  <wp:extent cx="3912021" cy="2679700"/>
                  <wp:effectExtent l="0" t="0" r="0" b="0"/>
                  <wp:docPr id="22" name="Picture 8">
                    <a:extLst xmlns:a="http://schemas.openxmlformats.org/drawingml/2006/main">
                      <a:ext uri="{FF2B5EF4-FFF2-40B4-BE49-F238E27FC236}">
                        <a16:creationId xmlns:a16="http://schemas.microsoft.com/office/drawing/2014/main" id="{D276C2EF-72E1-4060-970E-E4FF88E4B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276C2EF-72E1-4060-970E-E4FF88E4B092}"/>
                              </a:ext>
                            </a:extLst>
                          </pic:cNvPr>
                          <pic:cNvPicPr>
                            <a:picLocks noChangeAspect="1"/>
                          </pic:cNvPicPr>
                        </pic:nvPicPr>
                        <pic:blipFill>
                          <a:blip r:embed="rId38"/>
                          <a:stretch>
                            <a:fillRect/>
                          </a:stretch>
                        </pic:blipFill>
                        <pic:spPr>
                          <a:xfrm>
                            <a:off x="0" y="0"/>
                            <a:ext cx="3954791" cy="2708997"/>
                          </a:xfrm>
                          <a:prstGeom prst="rect">
                            <a:avLst/>
                          </a:prstGeom>
                        </pic:spPr>
                      </pic:pic>
                    </a:graphicData>
                  </a:graphic>
                </wp:inline>
              </w:drawing>
            </w:r>
          </w:p>
        </w:tc>
      </w:tr>
      <w:tr w:rsidR="00B62384" w:rsidRPr="00D070FB" w14:paraId="636C80D6" w14:textId="77777777" w:rsidTr="00D806D8">
        <w:tc>
          <w:tcPr>
            <w:tcW w:w="10332" w:type="dxa"/>
          </w:tcPr>
          <w:p w14:paraId="28EB3C14" w14:textId="691A4B5D" w:rsidR="003B289A" w:rsidRPr="00DF3C40" w:rsidRDefault="003B289A" w:rsidP="00D806D8">
            <w:pPr>
              <w:jc w:val="center"/>
              <w:rPr>
                <w:rFonts w:ascii="Times New Roman" w:hAnsi="Times New Roman" w:cs="Times New Roman"/>
                <w:b/>
                <w:noProof/>
                <w:sz w:val="16"/>
                <w:lang w:eastAsia="en-US" w:bidi="ar-SA"/>
              </w:rPr>
            </w:pPr>
            <w:r w:rsidRPr="003B289A">
              <w:rPr>
                <w:rFonts w:ascii="Times New Roman" w:hAnsi="Times New Roman" w:cs="Times New Roman"/>
                <w:b/>
                <w:noProof/>
                <w:sz w:val="16"/>
                <w:lang w:eastAsia="en-US" w:bidi="ar-SA"/>
              </w:rPr>
              <w:drawing>
                <wp:inline distT="0" distB="0" distL="0" distR="0" wp14:anchorId="30CA2805" wp14:editId="00EBBFEE">
                  <wp:extent cx="4381861" cy="365760"/>
                  <wp:effectExtent l="0" t="0" r="0" b="0"/>
                  <wp:docPr id="2" name="Picture 1">
                    <a:extLst xmlns:a="http://schemas.openxmlformats.org/drawingml/2006/main">
                      <a:ext uri="{FF2B5EF4-FFF2-40B4-BE49-F238E27FC236}">
                        <a16:creationId xmlns:a16="http://schemas.microsoft.com/office/drawing/2014/main" id="{DE2D9E1A-5AAF-4367-9EE0-5DBB93F42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E2D9E1A-5AAF-4367-9EE0-5DBB93F425D7}"/>
                              </a:ext>
                            </a:extLst>
                          </pic:cNvPr>
                          <pic:cNvPicPr>
                            <a:picLocks noChangeAspect="1"/>
                          </pic:cNvPicPr>
                        </pic:nvPicPr>
                        <pic:blipFill>
                          <a:blip r:embed="rId39"/>
                          <a:stretch>
                            <a:fillRect/>
                          </a:stretch>
                        </pic:blipFill>
                        <pic:spPr>
                          <a:xfrm>
                            <a:off x="0" y="0"/>
                            <a:ext cx="4614176" cy="385152"/>
                          </a:xfrm>
                          <a:prstGeom prst="rect">
                            <a:avLst/>
                          </a:prstGeom>
                        </pic:spPr>
                      </pic:pic>
                    </a:graphicData>
                  </a:graphic>
                </wp:inline>
              </w:drawing>
            </w:r>
          </w:p>
        </w:tc>
      </w:tr>
      <w:tr w:rsidR="00B62384" w:rsidRPr="00A04D5F" w14:paraId="550BEAFE" w14:textId="77777777" w:rsidTr="00D806D8">
        <w:tc>
          <w:tcPr>
            <w:tcW w:w="10332" w:type="dxa"/>
          </w:tcPr>
          <w:p w14:paraId="54978D13" w14:textId="12AF9E0C" w:rsidR="00B62384" w:rsidRPr="002D6AD0" w:rsidRDefault="00B62384" w:rsidP="00D806D8">
            <w:pPr>
              <w:spacing w:line="276" w:lineRule="auto"/>
              <w:jc w:val="both"/>
              <w:rPr>
                <w:rFonts w:ascii="Times New Roman" w:hAnsi="Times New Roman" w:cs="Times New Roman"/>
              </w:rPr>
            </w:pPr>
            <w:r w:rsidRPr="002D6AD0">
              <w:rPr>
                <w:rFonts w:ascii="Times New Roman" w:hAnsi="Times New Roman" w:cs="Times New Roman"/>
                <w:b/>
              </w:rPr>
              <w:t>Figure 7.</w:t>
            </w:r>
            <w:r w:rsidRPr="002D6AD0">
              <w:rPr>
                <w:rFonts w:ascii="Times New Roman" w:hAnsi="Times New Roman" w:cs="Times New Roman"/>
              </w:rPr>
              <w:t xml:space="preserve"> Analytical results showing the enhanced energy storage in the soft composite compared to that of a homogeneous matrix </w:t>
            </w:r>
            <m:oMath>
              <m:sSub>
                <m:sSubPr>
                  <m:ctrlPr>
                    <w:rPr>
                      <w:rFonts w:ascii="Cambria Math" w:hAnsi="Cambria Math" w:cs="Times New Roman"/>
                    </w:rPr>
                  </m:ctrlPr>
                </m:sSubPr>
                <m:e>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normalized</m:t>
                      </m:r>
                    </m:sub>
                  </m:sSub>
                  <m:d>
                    <m:dPr>
                      <m:ctrlPr>
                        <w:rPr>
                          <w:rFonts w:ascii="Cambria Math" w:hAnsi="Cambria Math" w:cs="Times New Roman"/>
                        </w:rPr>
                      </m:ctrlPr>
                    </m:dPr>
                    <m:e>
                      <m:acc>
                        <m:accPr>
                          <m:chr m:val="̅"/>
                          <m:ctrlPr>
                            <w:rPr>
                              <w:rFonts w:ascii="Cambria Math" w:hAnsi="Cambria Math" w:cs="Times New Roman"/>
                            </w:rPr>
                          </m:ctrlPr>
                        </m:accPr>
                        <m:e>
                          <m:r>
                            <w:rPr>
                              <w:rFonts w:ascii="Cambria Math" w:hAnsi="Cambria Math" w:cs="Times New Roman"/>
                            </w:rPr>
                            <m:t>ε</m:t>
                          </m:r>
                        </m:e>
                      </m:acc>
                    </m:e>
                  </m:d>
                  <m:r>
                    <w:rPr>
                      <w:rFonts w:ascii="Cambria Math" w:hAnsi="Cambria Math" w:cs="Times New Roman"/>
                    </w:rPr>
                    <m:t>= U</m:t>
                  </m:r>
                </m:e>
                <m:sub>
                  <m:r>
                    <w:rPr>
                      <w:rFonts w:ascii="Cambria Math" w:hAnsi="Cambria Math" w:cs="Times New Roman"/>
                    </w:rPr>
                    <m:t>Total</m:t>
                  </m:r>
                </m:sub>
              </m:sSub>
              <m:d>
                <m:dPr>
                  <m:ctrlPr>
                    <w:rPr>
                      <w:rFonts w:ascii="Cambria Math" w:hAnsi="Cambria Math" w:cs="Times New Roman"/>
                    </w:rPr>
                  </m:ctrlPr>
                </m:dPr>
                <m:e>
                  <m:acc>
                    <m:accPr>
                      <m:chr m:val="̅"/>
                      <m:ctrlPr>
                        <w:rPr>
                          <w:rFonts w:ascii="Cambria Math" w:hAnsi="Cambria Math" w:cs="Times New Roman"/>
                        </w:rPr>
                      </m:ctrlPr>
                    </m:accPr>
                    <m:e>
                      <m:r>
                        <w:rPr>
                          <w:rFonts w:ascii="Cambria Math" w:hAnsi="Cambria Math" w:cs="Times New Roman"/>
                        </w:rPr>
                        <m:t>ε</m:t>
                      </m:r>
                    </m:e>
                  </m:acc>
                </m:e>
              </m:d>
              <m:r>
                <w:rPr>
                  <w:rFonts w:ascii="Cambria Math" w:hAnsi="Cambria Math" w:cs="Times New Roman"/>
                </w:rPr>
                <m:t>/</m:t>
              </m:r>
              <m:sSubSup>
                <m:sSubSupPr>
                  <m:ctrlPr>
                    <w:rPr>
                      <w:rFonts w:ascii="Cambria Math" w:hAnsi="Cambria Math" w:cs="Times New Roman"/>
                      <w:bCs/>
                      <w:i/>
                      <w:iCs/>
                    </w:rPr>
                  </m:ctrlPr>
                </m:sSubSupPr>
                <m:e>
                  <m:r>
                    <w:rPr>
                      <w:rFonts w:ascii="Cambria Math" w:hAnsi="Cambria Math" w:cs="Times New Roman"/>
                    </w:rPr>
                    <m:t>U</m:t>
                  </m:r>
                </m:e>
                <m:sub>
                  <m:r>
                    <w:rPr>
                      <w:rFonts w:ascii="Cambria Math" w:hAnsi="Cambria Math" w:cs="Times New Roman"/>
                    </w:rPr>
                    <m:t>homogeneous</m:t>
                  </m:r>
                </m:sub>
                <m:sup/>
              </m:sSubSup>
              <m:d>
                <m:dPr>
                  <m:ctrlPr>
                    <w:rPr>
                      <w:rFonts w:ascii="Cambria Math" w:hAnsi="Cambria Math" w:cs="Times New Roman"/>
                    </w:rPr>
                  </m:ctrlPr>
                </m:dPr>
                <m:e>
                  <m:acc>
                    <m:accPr>
                      <m:chr m:val="̅"/>
                      <m:ctrlPr>
                        <w:rPr>
                          <w:rFonts w:ascii="Cambria Math" w:hAnsi="Cambria Math" w:cs="Times New Roman"/>
                        </w:rPr>
                      </m:ctrlPr>
                    </m:accPr>
                    <m:e>
                      <m:r>
                        <w:rPr>
                          <w:rFonts w:ascii="Cambria Math" w:hAnsi="Cambria Math" w:cs="Times New Roman"/>
                        </w:rPr>
                        <m:t>ε</m:t>
                      </m:r>
                    </m:e>
                  </m:acc>
                </m:e>
              </m:d>
              <m:r>
                <w:rPr>
                  <w:rFonts w:ascii="Cambria Math" w:hAnsi="Cambria Math" w:cs="Times New Roman"/>
                </w:rPr>
                <m:t>,</m:t>
              </m:r>
            </m:oMath>
            <w:r w:rsidRPr="00BF6C17">
              <w:rPr>
                <w:rFonts w:ascii="Times New Roman" w:hAnsi="Times New Roman" w:cs="Times New Roman"/>
                <w:noProof/>
              </w:rPr>
              <w:t xml:space="preserve"> as a function of  macroscopic strain, </w:t>
            </w:r>
            <m:oMath>
              <m:acc>
                <m:accPr>
                  <m:chr m:val="̅"/>
                  <m:ctrlPr>
                    <w:rPr>
                      <w:rFonts w:ascii="Cambria Math" w:hAnsi="Cambria Math" w:cs="Times New Roman"/>
                      <w:i/>
                    </w:rPr>
                  </m:ctrlPr>
                </m:accPr>
                <m:e>
                  <m:r>
                    <w:rPr>
                      <w:rFonts w:ascii="Cambria Math" w:hAnsi="Cambria Math" w:cs="Times New Roman"/>
                    </w:rPr>
                    <m:t>ε</m:t>
                  </m:r>
                </m:e>
              </m:acc>
              <m:r>
                <w:rPr>
                  <w:rFonts w:ascii="Cambria Math" w:hAnsi="Cambria Math" w:cs="Times New Roman"/>
                </w:rPr>
                <m:t>,</m:t>
              </m:r>
            </m:oMath>
            <w:r w:rsidRPr="00BF6C17">
              <w:rPr>
                <w:rFonts w:ascii="Times New Roman" w:hAnsi="Times New Roman" w:cs="Times New Roman"/>
                <w:noProof/>
              </w:rPr>
              <w:t xml:space="preserve"> for different composites with varying stiffness ratios between the interfacial layer and the matrix, </w:t>
            </w:r>
            <m:oMath>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E</m:t>
                      </m:r>
                    </m:e>
                  </m:acc>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iCs/>
                    </w:rPr>
                  </m:ctrlPr>
                </m:sSubPr>
                <m:e>
                  <m:acc>
                    <m:accPr>
                      <m:chr m:val="̅"/>
                      <m:ctrlPr>
                        <w:rPr>
                          <w:rFonts w:ascii="Cambria Math" w:hAnsi="Cambria Math" w:cs="Times New Roman"/>
                          <w:i/>
                          <w:iCs/>
                        </w:rPr>
                      </m:ctrlPr>
                    </m:accPr>
                    <m:e>
                      <m:r>
                        <w:rPr>
                          <w:rFonts w:ascii="Cambria Math" w:hAnsi="Cambria Math" w:cs="Times New Roman"/>
                        </w:rPr>
                        <m:t>E</m:t>
                      </m:r>
                    </m:e>
                  </m:acc>
                </m:e>
                <m:sub>
                  <m:r>
                    <w:rPr>
                      <w:rFonts w:ascii="Cambria Math" w:hAnsi="Cambria Math" w:cs="Times New Roman"/>
                    </w:rPr>
                    <m:t>0</m:t>
                  </m:r>
                </m:sub>
              </m:sSub>
              <m:r>
                <w:rPr>
                  <w:rFonts w:ascii="Cambria Math" w:hAnsi="Cambria Math" w:cs="Times New Roman"/>
                </w:rPr>
                <m:t>∈[100-400</m:t>
              </m:r>
              <m:r>
                <w:rPr>
                  <w:rFonts w:ascii="Cambria Math" w:hAnsi="Cambria Math" w:cs="Times New Roman"/>
                  <w:noProof/>
                </w:rPr>
                <m:t>]</m:t>
              </m:r>
            </m:oMath>
            <w:r w:rsidRPr="00BF6C17">
              <w:rPr>
                <w:rFonts w:ascii="Times New Roman" w:hAnsi="Times New Roman" w:cs="Times New Roman"/>
                <w:noProof/>
              </w:rPr>
              <w:t xml:space="preserve">, with </w:t>
            </w:r>
            <w:r w:rsidR="00B01962" w:rsidRPr="00BF6C17">
              <w:rPr>
                <w:rFonts w:ascii="Times New Roman" w:hAnsi="Times New Roman" w:cs="Times New Roman"/>
                <w:i/>
              </w:rPr>
              <w:t>E</w:t>
            </w:r>
            <w:r w:rsidR="00B01962" w:rsidRPr="00BF6C17">
              <w:rPr>
                <w:rFonts w:ascii="Times New Roman" w:hAnsi="Times New Roman" w:cs="Times New Roman"/>
                <w:i/>
                <w:vertAlign w:val="subscript"/>
              </w:rPr>
              <w:t>0</w:t>
            </w:r>
            <w:r w:rsidR="00B01962" w:rsidRPr="00BF6C17">
              <w:rPr>
                <w:rFonts w:ascii="Times New Roman" w:hAnsi="Times New Roman" w:cs="Times New Roman"/>
              </w:rPr>
              <w:t>=1MPa</w:t>
            </w:r>
            <w:r w:rsidR="00EC1DAA">
              <w:rPr>
                <w:rFonts w:ascii="Times New Roman" w:hAnsi="Times New Roman" w:cs="Times New Roman"/>
              </w:rPr>
              <w:t xml:space="preserve"> (i.e.</w:t>
            </w:r>
            <w:r w:rsidR="00B01962" w:rsidRPr="00BF6C17">
              <w:rPr>
                <w:rFonts w:ascii="Times New Roman" w:hAnsi="Times New Roman" w:cs="Times New Roman"/>
              </w:rPr>
              <w:t xml:space="preserve">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E</m:t>
                      </m:r>
                    </m:e>
                  </m:acc>
                </m:e>
                <m:sub>
                  <m:r>
                    <m:rPr>
                      <m:sty m:val="p"/>
                    </m:rPr>
                    <w:rPr>
                      <w:rFonts w:ascii="Cambria Math" w:hAnsi="Cambria Math" w:cs="Times New Roman"/>
                    </w:rPr>
                    <m:t>0</m:t>
                  </m:r>
                </m:sub>
              </m:sSub>
              <m:r>
                <w:rPr>
                  <w:rFonts w:ascii="Cambria Math" w:hAnsi="Cambria Math" w:cs="Times New Roman"/>
                </w:rPr>
                <m:t>=1.3</m:t>
              </m:r>
              <m:r>
                <m:rPr>
                  <m:sty m:val="p"/>
                </m:rPr>
                <w:rPr>
                  <w:rFonts w:ascii="Cambria Math" w:hAnsi="Cambria Math" w:cs="Times New Roman"/>
                </w:rPr>
                <m:t>MPa</m:t>
              </m:r>
              <m:r>
                <w:rPr>
                  <w:rFonts w:ascii="Cambria Math" w:hAnsi="Cambria Math" w:cs="Times New Roman"/>
                </w:rPr>
                <m:t>)</m:t>
              </m:r>
            </m:oMath>
            <w:r w:rsidR="00B01962" w:rsidRPr="00BF6C17">
              <w:rPr>
                <w:rFonts w:ascii="Times New Roman" w:hAnsi="Times New Roman" w:cs="Times New Roman"/>
              </w:rPr>
              <w:t xml:space="preserve">, </w:t>
            </w:r>
            <w:r w:rsidRPr="00BF6C17">
              <w:rPr>
                <w:rFonts w:ascii="Times New Roman" w:hAnsi="Times New Roman" w:cs="Times New Roman"/>
                <w:noProof/>
              </w:rPr>
              <w:t xml:space="preserve">and interfacial layer concentration of </w:t>
            </w:r>
            <m:oMath>
              <m:r>
                <w:rPr>
                  <w:rFonts w:ascii="Cambria Math" w:hAnsi="Cambria Math" w:cs="Times New Roman"/>
                </w:rPr>
                <m:t>f=</m:t>
              </m:r>
            </m:oMath>
            <w:r w:rsidRPr="00BF6C17">
              <w:rPr>
                <w:rFonts w:ascii="Times New Roman" w:hAnsi="Times New Roman" w:cs="Times New Roman"/>
                <w:i/>
              </w:rPr>
              <w:t xml:space="preserve">t/D=0.02. </w:t>
            </w:r>
            <w:r w:rsidRPr="00BF6C17">
              <w:rPr>
                <w:rFonts w:ascii="Times New Roman" w:hAnsi="Times New Roman" w:cs="Times New Roman"/>
                <w:iCs/>
              </w:rPr>
              <w:t>The result show energy enhancement of 3-9 times in the</w:t>
            </w:r>
            <w:r w:rsidRPr="002D6AD0">
              <w:rPr>
                <w:rFonts w:ascii="Times New Roman" w:hAnsi="Times New Roman" w:cs="Times New Roman"/>
                <w:iCs/>
              </w:rPr>
              <w:t xml:space="preserve"> composite prior to wrinkling, and 2.5-4 times post wrinkling.</w:t>
            </w:r>
            <w:r>
              <w:rPr>
                <w:rFonts w:ascii="Times New Roman" w:hAnsi="Times New Roman" w:cs="Times New Roman"/>
                <w:i/>
              </w:rPr>
              <w:t xml:space="preserve"> </w:t>
            </w:r>
          </w:p>
        </w:tc>
      </w:tr>
    </w:tbl>
    <w:p w14:paraId="503B5585" w14:textId="77777777" w:rsidR="004934F9" w:rsidRDefault="004934F9" w:rsidP="00005EF5">
      <w:pPr>
        <w:pStyle w:val="Standard"/>
        <w:spacing w:line="360" w:lineRule="auto"/>
        <w:jc w:val="both"/>
        <w:rPr>
          <w:rFonts w:ascii="Times New Roman" w:hAnsi="Times New Roman" w:cs="Times New Roman"/>
          <w:sz w:val="24"/>
          <w:szCs w:val="24"/>
        </w:rPr>
      </w:pPr>
    </w:p>
    <w:p w14:paraId="7CC88567" w14:textId="2D9535BD" w:rsidR="00005EF5" w:rsidRDefault="00005EF5" w:rsidP="00005EF5">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w:t>
      </w:r>
      <w:r w:rsidR="001B147B">
        <w:rPr>
          <w:rFonts w:ascii="Times New Roman" w:hAnsi="Times New Roman" w:cs="Times New Roman"/>
          <w:sz w:val="24"/>
          <w:szCs w:val="24"/>
        </w:rPr>
        <w:t xml:space="preserve">geometric features </w:t>
      </w:r>
      <w:r>
        <w:rPr>
          <w:rFonts w:ascii="Times New Roman" w:hAnsi="Times New Roman" w:cs="Times New Roman"/>
          <w:sz w:val="24"/>
          <w:szCs w:val="24"/>
        </w:rPr>
        <w:t xml:space="preserve">of the composite </w:t>
      </w:r>
      <w:r w:rsidR="001B147B">
        <w:rPr>
          <w:rFonts w:ascii="Times New Roman" w:hAnsi="Times New Roman" w:cs="Times New Roman"/>
          <w:sz w:val="24"/>
          <w:szCs w:val="24"/>
        </w:rPr>
        <w:t xml:space="preserve">can be tailored </w:t>
      </w:r>
      <w:r>
        <w:rPr>
          <w:rFonts w:ascii="Times New Roman" w:hAnsi="Times New Roman" w:cs="Times New Roman"/>
          <w:sz w:val="24"/>
          <w:szCs w:val="24"/>
        </w:rPr>
        <w:t xml:space="preserve">to achieve </w:t>
      </w:r>
      <w:r w:rsidR="00D1503C">
        <w:rPr>
          <w:rFonts w:ascii="Times New Roman" w:hAnsi="Times New Roman" w:cs="Times New Roman"/>
          <w:sz w:val="24"/>
          <w:szCs w:val="24"/>
        </w:rPr>
        <w:t>further</w:t>
      </w:r>
      <w:r w:rsidR="001B147B">
        <w:rPr>
          <w:rFonts w:ascii="Times New Roman" w:hAnsi="Times New Roman" w:cs="Times New Roman"/>
          <w:sz w:val="24"/>
          <w:szCs w:val="24"/>
        </w:rPr>
        <w:t xml:space="preserve"> design elements. </w:t>
      </w:r>
      <w:r>
        <w:rPr>
          <w:rFonts w:ascii="Times New Roman" w:hAnsi="Times New Roman" w:cs="Times New Roman"/>
          <w:sz w:val="24"/>
          <w:szCs w:val="24"/>
        </w:rPr>
        <w:t xml:space="preserve">As an example, </w:t>
      </w:r>
      <w:r w:rsidRPr="002D6AD0">
        <w:rPr>
          <w:rFonts w:ascii="Times New Roman" w:hAnsi="Times New Roman" w:cs="Times New Roman"/>
          <w:b/>
          <w:bCs/>
          <w:sz w:val="24"/>
          <w:szCs w:val="24"/>
        </w:rPr>
        <w:t>Figure 8</w:t>
      </w:r>
      <w:r>
        <w:rPr>
          <w:rFonts w:ascii="Times New Roman" w:hAnsi="Times New Roman" w:cs="Times New Roman"/>
          <w:sz w:val="24"/>
          <w:szCs w:val="24"/>
        </w:rPr>
        <w:t xml:space="preserve"> evaluates a multilayered composite consisting of repeating features of alternating interfacial layers with different properties </w:t>
      </w:r>
      <w:r w:rsidRPr="00704A81">
        <w:rPr>
          <w:rFonts w:ascii="Times New Roman" w:hAnsi="Times New Roman" w:cs="Times New Roman"/>
          <w:i/>
          <w:sz w:val="24"/>
          <w:szCs w:val="24"/>
        </w:rPr>
        <w:t>E</w:t>
      </w:r>
      <w:r w:rsidRPr="00704A81">
        <w:rPr>
          <w:rFonts w:ascii="Times New Roman" w:hAnsi="Times New Roman" w:cs="Times New Roman"/>
          <w:i/>
          <w:sz w:val="24"/>
          <w:szCs w:val="24"/>
          <w:vertAlign w:val="subscript"/>
        </w:rPr>
        <w:t>1</w:t>
      </w:r>
      <w:r w:rsidRPr="00704A81">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704A81">
        <w:rPr>
          <w:rFonts w:ascii="Times New Roman" w:hAnsi="Times New Roman" w:cs="Times New Roman"/>
          <w:i/>
          <w:sz w:val="24"/>
          <w:szCs w:val="24"/>
        </w:rPr>
        <w:t>E</w:t>
      </w:r>
      <w:r w:rsidRPr="00704A81">
        <w:rPr>
          <w:rFonts w:ascii="Times New Roman" w:hAnsi="Times New Roman" w:cs="Times New Roman"/>
          <w:i/>
          <w:sz w:val="24"/>
          <w:szCs w:val="24"/>
          <w:vertAlign w:val="subscript"/>
        </w:rPr>
        <w:t>2</w:t>
      </w:r>
      <w:r>
        <w:rPr>
          <w:rFonts w:ascii="Times New Roman" w:hAnsi="Times New Roman" w:cs="Times New Roman"/>
          <w:sz w:val="24"/>
          <w:szCs w:val="24"/>
        </w:rPr>
        <w:t xml:space="preserve">, Poisson ratio </w:t>
      </w:r>
      <w:r w:rsidRPr="00704A81">
        <w:rPr>
          <w:rFonts w:ascii="Times New Roman" w:hAnsi="Times New Roman" w:cs="Times New Roman"/>
          <w:i/>
          <w:sz w:val="24"/>
          <w:szCs w:val="24"/>
        </w:rPr>
        <w:t>v</w:t>
      </w:r>
      <w:r w:rsidRPr="00704A81">
        <w:rPr>
          <w:rFonts w:ascii="Times New Roman" w:hAnsi="Times New Roman" w:cs="Times New Roman"/>
          <w:i/>
          <w:sz w:val="24"/>
          <w:szCs w:val="24"/>
          <w:vertAlign w:val="subscript"/>
        </w:rPr>
        <w:t>1</w:t>
      </w:r>
      <w:r>
        <w:rPr>
          <w:rFonts w:ascii="Times New Roman" w:hAnsi="Times New Roman" w:cs="Times New Roman"/>
          <w:sz w:val="24"/>
          <w:szCs w:val="24"/>
        </w:rPr>
        <w:t xml:space="preserve"> and </w:t>
      </w:r>
      <w:r w:rsidRPr="00704A81">
        <w:rPr>
          <w:rFonts w:ascii="Times New Roman" w:hAnsi="Times New Roman" w:cs="Times New Roman"/>
          <w:i/>
          <w:sz w:val="24"/>
          <w:szCs w:val="24"/>
        </w:rPr>
        <w:t>v</w:t>
      </w:r>
      <w:r w:rsidRPr="00704A81">
        <w:rPr>
          <w:rFonts w:ascii="Times New Roman" w:hAnsi="Times New Roman" w:cs="Times New Roman"/>
          <w:i/>
          <w:sz w:val="24"/>
          <w:szCs w:val="24"/>
          <w:vertAlign w:val="subscript"/>
        </w:rPr>
        <w:t>2</w:t>
      </w:r>
      <w:r>
        <w:rPr>
          <w:rFonts w:ascii="Times New Roman" w:hAnsi="Times New Roman" w:cs="Times New Roman"/>
          <w:sz w:val="24"/>
          <w:szCs w:val="24"/>
        </w:rPr>
        <w:t xml:space="preserve">, thickness </w:t>
      </w:r>
      <w:r w:rsidRPr="00704A81">
        <w:rPr>
          <w:rFonts w:ascii="Times New Roman" w:hAnsi="Times New Roman" w:cs="Times New Roman"/>
          <w:i/>
          <w:sz w:val="24"/>
          <w:szCs w:val="24"/>
        </w:rPr>
        <w:t>t</w:t>
      </w:r>
      <w:r w:rsidRPr="00704A81">
        <w:rPr>
          <w:rFonts w:ascii="Times New Roman" w:hAnsi="Times New Roman" w:cs="Times New Roman"/>
          <w:i/>
          <w:sz w:val="24"/>
          <w:szCs w:val="24"/>
          <w:vertAlign w:val="subscript"/>
        </w:rPr>
        <w:t>1</w:t>
      </w:r>
      <w:r>
        <w:rPr>
          <w:rFonts w:ascii="Times New Roman" w:hAnsi="Times New Roman" w:cs="Times New Roman"/>
          <w:sz w:val="24"/>
          <w:szCs w:val="24"/>
        </w:rPr>
        <w:t xml:space="preserve"> and </w:t>
      </w:r>
      <w:r w:rsidRPr="00704A81">
        <w:rPr>
          <w:rFonts w:ascii="Times New Roman" w:hAnsi="Times New Roman" w:cs="Times New Roman"/>
          <w:i/>
          <w:sz w:val="24"/>
          <w:szCs w:val="24"/>
        </w:rPr>
        <w:t>t</w:t>
      </w:r>
      <w:r w:rsidRPr="00704A81">
        <w:rPr>
          <w:rFonts w:ascii="Times New Roman" w:hAnsi="Times New Roman" w:cs="Times New Roman"/>
          <w:i/>
          <w:sz w:val="24"/>
          <w:szCs w:val="24"/>
          <w:vertAlign w:val="subscript"/>
        </w:rPr>
        <w:t>2</w:t>
      </w:r>
      <w:r>
        <w:rPr>
          <w:rFonts w:ascii="Times New Roman" w:hAnsi="Times New Roman" w:cs="Times New Roman"/>
          <w:sz w:val="24"/>
          <w:szCs w:val="24"/>
        </w:rPr>
        <w:t xml:space="preserve">, and distance between the layers of </w:t>
      </w:r>
      <w:r w:rsidRPr="00704A81">
        <w:rPr>
          <w:rFonts w:ascii="Times New Roman" w:hAnsi="Times New Roman" w:cs="Times New Roman"/>
          <w:i/>
          <w:sz w:val="24"/>
          <w:szCs w:val="24"/>
        </w:rPr>
        <w:t>D</w:t>
      </w:r>
      <w:r w:rsidRPr="00704A81">
        <w:rPr>
          <w:rFonts w:ascii="Times New Roman" w:hAnsi="Times New Roman" w:cs="Times New Roman"/>
          <w:i/>
          <w:sz w:val="24"/>
          <w:szCs w:val="24"/>
          <w:vertAlign w:val="subscript"/>
        </w:rPr>
        <w:t>1</w:t>
      </w:r>
      <w:r>
        <w:rPr>
          <w:rFonts w:ascii="Times New Roman" w:hAnsi="Times New Roman" w:cs="Times New Roman"/>
          <w:sz w:val="24"/>
          <w:szCs w:val="24"/>
        </w:rPr>
        <w:t xml:space="preserve"> and </w:t>
      </w:r>
      <w:r w:rsidRPr="00704A81">
        <w:rPr>
          <w:rFonts w:ascii="Times New Roman" w:hAnsi="Times New Roman" w:cs="Times New Roman"/>
          <w:i/>
          <w:sz w:val="24"/>
          <w:szCs w:val="24"/>
        </w:rPr>
        <w:t>D</w:t>
      </w:r>
      <w:r w:rsidRPr="00704A81">
        <w:rPr>
          <w:rFonts w:ascii="Times New Roman" w:hAnsi="Times New Roman" w:cs="Times New Roman"/>
          <w:i/>
          <w:sz w:val="24"/>
          <w:szCs w:val="24"/>
          <w:vertAlign w:val="subscript"/>
        </w:rPr>
        <w:t>2</w:t>
      </w:r>
      <w:r>
        <w:rPr>
          <w:rFonts w:ascii="Times New Roman" w:hAnsi="Times New Roman" w:cs="Times New Roman"/>
          <w:i/>
          <w:sz w:val="24"/>
          <w:szCs w:val="24"/>
        </w:rPr>
        <w:t xml:space="preserve">, </w:t>
      </w:r>
      <w:r>
        <w:rPr>
          <w:rFonts w:ascii="Times New Roman" w:hAnsi="Times New Roman" w:cs="Times New Roman"/>
          <w:sz w:val="24"/>
          <w:szCs w:val="24"/>
        </w:rPr>
        <w:t>embedded in a matrix with modulus</w:t>
      </w:r>
      <w:r w:rsidRPr="00704A81">
        <w:rPr>
          <w:rFonts w:ascii="Times New Roman" w:hAnsi="Times New Roman" w:cs="Times New Roman"/>
          <w:i/>
          <w:sz w:val="24"/>
          <w:szCs w:val="24"/>
        </w:rPr>
        <w:t xml:space="preserve"> E</w:t>
      </w:r>
      <w:r>
        <w:rPr>
          <w:rFonts w:ascii="Times New Roman" w:hAnsi="Times New Roman" w:cs="Times New Roman"/>
          <w:i/>
          <w:sz w:val="24"/>
          <w:szCs w:val="24"/>
          <w:vertAlign w:val="subscript"/>
        </w:rPr>
        <w:t>0</w:t>
      </w:r>
      <w:r>
        <w:rPr>
          <w:rFonts w:ascii="Times New Roman" w:hAnsi="Times New Roman" w:cs="Times New Roman"/>
          <w:sz w:val="24"/>
          <w:szCs w:val="24"/>
        </w:rPr>
        <w:t xml:space="preserve"> and Poisson ratio</w:t>
      </w:r>
      <w:r w:rsidRPr="00704A81">
        <w:rPr>
          <w:rFonts w:ascii="Times New Roman" w:hAnsi="Times New Roman" w:cs="Times New Roman"/>
          <w:i/>
          <w:sz w:val="24"/>
          <w:szCs w:val="24"/>
        </w:rPr>
        <w:t xml:space="preserve"> </w:t>
      </w:r>
      <w:r>
        <w:rPr>
          <w:rFonts w:ascii="Times New Roman" w:hAnsi="Times New Roman" w:cs="Times New Roman"/>
          <w:i/>
          <w:sz w:val="24"/>
          <w:szCs w:val="24"/>
        </w:rPr>
        <w:t>v</w:t>
      </w:r>
      <w:r>
        <w:rPr>
          <w:rFonts w:ascii="Times New Roman" w:hAnsi="Times New Roman" w:cs="Times New Roman"/>
          <w:i/>
          <w:sz w:val="24"/>
          <w:szCs w:val="24"/>
          <w:vertAlign w:val="subscript"/>
        </w:rPr>
        <w:t>0</w:t>
      </w:r>
      <w:r>
        <w:rPr>
          <w:rFonts w:ascii="Times New Roman" w:hAnsi="Times New Roman" w:cs="Times New Roman"/>
          <w:sz w:val="24"/>
          <w:szCs w:val="24"/>
        </w:rPr>
        <w:t xml:space="preserve">. Figure 8a shows the composite strain energy density, the effective true stress-strain curve, and the composite’s effective stiffness for the case where the interfacial layer concentrations of each are identical at  </w:t>
      </w:r>
      <m:oMath>
        <m:r>
          <w:rPr>
            <w:rFonts w:ascii="Cambria Math" w:hAnsi="Cambria Math" w:cs="Times New Roman"/>
            <w:sz w:val="24"/>
            <w:szCs w:val="24"/>
          </w:rPr>
          <m:t>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r>
          <w:rPr>
            <w:rFonts w:ascii="Cambria Math" w:hAnsi="Cambria Math" w:cs="Times New Roman"/>
            <w:sz w:val="24"/>
            <w:szCs w:val="24"/>
          </w:rPr>
          <m:t>=0.02</m:t>
        </m:r>
      </m:oMath>
      <w:r>
        <w:rPr>
          <w:rFonts w:ascii="Times New Roman" w:hAnsi="Times New Roman" w:cs="Times New Roman"/>
          <w:sz w:val="24"/>
          <w:szCs w:val="24"/>
        </w:rPr>
        <w:t xml:space="preserve"> , but the material properties, </w:t>
      </w:r>
      <w:r w:rsidRPr="00704A81">
        <w:rPr>
          <w:rFonts w:ascii="Times New Roman" w:hAnsi="Times New Roman" w:cs="Times New Roman"/>
          <w:i/>
          <w:sz w:val="24"/>
          <w:szCs w:val="24"/>
        </w:rPr>
        <w:t>E</w:t>
      </w:r>
      <w:r w:rsidRPr="00704A81">
        <w:rPr>
          <w:rFonts w:ascii="Times New Roman" w:hAnsi="Times New Roman" w:cs="Times New Roman"/>
          <w:i/>
          <w:sz w:val="24"/>
          <w:szCs w:val="24"/>
          <w:vertAlign w:val="subscript"/>
        </w:rPr>
        <w:t>1</w:t>
      </w:r>
      <w:r w:rsidRPr="00704A81">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Pr="00704A81">
        <w:rPr>
          <w:rFonts w:ascii="Times New Roman" w:hAnsi="Times New Roman" w:cs="Times New Roman"/>
          <w:i/>
          <w:sz w:val="24"/>
          <w:szCs w:val="24"/>
        </w:rPr>
        <w:t>E</w:t>
      </w:r>
      <w:r w:rsidRPr="00704A81">
        <w:rPr>
          <w:rFonts w:ascii="Times New Roman" w:hAnsi="Times New Roman" w:cs="Times New Roman"/>
          <w:i/>
          <w:sz w:val="24"/>
          <w:szCs w:val="24"/>
          <w:vertAlign w:val="subscript"/>
        </w:rPr>
        <w:t>2</w:t>
      </w:r>
      <w:r>
        <w:rPr>
          <w:rFonts w:ascii="Times New Roman" w:hAnsi="Times New Roman" w:cs="Times New Roman"/>
          <w:sz w:val="24"/>
          <w:szCs w:val="24"/>
        </w:rPr>
        <w:t xml:space="preserve">, are varied. For comparison, the dashed curves show the results for different composites where </w:t>
      </w: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num>
          <m:den>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E</m:t>
                    </m:r>
                  </m:e>
                </m:acc>
              </m:e>
              <m:sub>
                <m:r>
                  <w:rPr>
                    <w:rFonts w:ascii="Cambria Math" w:hAnsi="Cambria Math" w:cs="Times New Roman"/>
                    <w:sz w:val="24"/>
                    <w:szCs w:val="24"/>
                  </w:rPr>
                  <m:t>2</m:t>
                </m:r>
              </m:sub>
            </m:sSub>
          </m:num>
          <m:den>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den>
        </m:f>
      </m:oMath>
      <w:r>
        <w:rPr>
          <w:rFonts w:ascii="Times New Roman" w:hAnsi="Times New Roman" w:cs="Times New Roman"/>
          <w:sz w:val="24"/>
          <w:szCs w:val="24"/>
        </w:rPr>
        <w:t xml:space="preserve">, while the solid lines show the result for when the dashes curves are combined such that the composites have different interfacial layers: </w:t>
      </w: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E</m:t>
                    </m:r>
                  </m:e>
                </m:acc>
              </m:e>
              <m:sub>
                <m:r>
                  <w:rPr>
                    <w:rFonts w:ascii="Cambria Math" w:hAnsi="Cambria Math" w:cs="Times New Roman"/>
                    <w:sz w:val="24"/>
                    <w:szCs w:val="24"/>
                  </w:rPr>
                  <m:t>1</m:t>
                </m:r>
              </m:sub>
            </m:sSub>
          </m:num>
          <m:den>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E</m:t>
                    </m:r>
                  </m:e>
                </m:acc>
              </m:e>
              <m:sub>
                <m:r>
                  <w:rPr>
                    <w:rFonts w:ascii="Cambria Math" w:hAnsi="Cambria Math" w:cs="Times New Roman"/>
                    <w:sz w:val="24"/>
                    <w:szCs w:val="24"/>
                  </w:rPr>
                  <m:t>2</m:t>
                </m:r>
              </m:sub>
            </m:sSub>
            <m:ctrlPr>
              <w:rPr>
                <w:rFonts w:ascii="Cambria Math" w:hAnsi="Cambria Math" w:cs="Times New Roman"/>
                <w:i/>
                <w:sz w:val="24"/>
                <w:szCs w:val="24"/>
              </w:rPr>
            </m:ctrlPr>
          </m:num>
          <m:den>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E</m:t>
                    </m:r>
                  </m:e>
                </m:acc>
              </m:e>
              <m:sub>
                <m:r>
                  <w:rPr>
                    <w:rFonts w:ascii="Cambria Math" w:hAnsi="Cambria Math" w:cs="Times New Roman"/>
                    <w:sz w:val="24"/>
                    <w:szCs w:val="24"/>
                  </w:rPr>
                  <m:t>0</m:t>
                </m:r>
              </m:sub>
            </m:sSub>
          </m:den>
        </m:f>
      </m:oMath>
      <w:r>
        <w:rPr>
          <w:rFonts w:ascii="Times New Roman" w:hAnsi="Times New Roman" w:cs="Times New Roman"/>
          <w:sz w:val="24"/>
          <w:szCs w:val="24"/>
        </w:rPr>
        <w:t xml:space="preserve">. Having different material properties for the interfacial layers acts to further tune the strain energy density as a function the applied strain; the stress-strain behavior now exhibits two bifurcation points since the two types of interfacial layers wrinkle at different critical strains, which also gives the multiple changes in tangent stiffness. Hence, by creating multi-material and multilayered composites, we can control and mitigate the effective stress level of the composite, as </w:t>
      </w:r>
      <w:r>
        <w:rPr>
          <w:rFonts w:ascii="Times New Roman" w:hAnsi="Times New Roman" w:cs="Times New Roman"/>
          <w:sz w:val="24"/>
          <w:szCs w:val="24"/>
        </w:rPr>
        <w:lastRenderedPageBreak/>
        <w:t xml:space="preserve">well as tuning its effective stiffness as a function of the applied strain,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Pr>
          <w:rFonts w:ascii="Times New Roman" w:hAnsi="Times New Roman" w:cs="Times New Roman"/>
          <w:sz w:val="24"/>
          <w:szCs w:val="24"/>
        </w:rPr>
        <w:t>, creating a multi-linear elastic material.</w:t>
      </w:r>
    </w:p>
    <w:p w14:paraId="6C0D2013" w14:textId="689AF489" w:rsidR="00005EF5" w:rsidRDefault="00005EF5" w:rsidP="00005EF5">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Additionally, </w:t>
      </w:r>
      <w:r w:rsidRPr="00561065">
        <w:rPr>
          <w:rFonts w:ascii="Times New Roman" w:hAnsi="Times New Roman" w:cs="Times New Roman"/>
          <w:sz w:val="24"/>
          <w:szCs w:val="24"/>
        </w:rPr>
        <w:t>Figure 8b</w:t>
      </w:r>
      <w:r>
        <w:rPr>
          <w:rFonts w:ascii="Times New Roman" w:hAnsi="Times New Roman" w:cs="Times New Roman"/>
          <w:sz w:val="24"/>
          <w:szCs w:val="24"/>
        </w:rPr>
        <w:t xml:space="preserve"> shows the effect of different concentrations of different interfacial layer types on the composite’s strain energy density, effective stress-strain behavior, and effective stiffness. For comparison, the dashed lines show the results for identical concentrations  </w:t>
      </w:r>
      <m:oMath>
        <m:r>
          <w:rPr>
            <w:rFonts w:ascii="Cambria Math" w:hAnsi="Cambria Math" w:cs="Times New Roman"/>
            <w:sz w:val="24"/>
            <w:szCs w:val="24"/>
          </w:rPr>
          <m:t>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oMath>
      <w:r>
        <w:rPr>
          <w:rFonts w:ascii="Times New Roman" w:hAnsi="Times New Roman" w:cs="Times New Roman"/>
          <w:sz w:val="24"/>
          <w:szCs w:val="24"/>
        </w:rPr>
        <w:t xml:space="preserve"> and equal to 0.02 or 0.005. The solid lines show that by combining these results, such that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oMath>
      <w:r>
        <w:rPr>
          <w:rFonts w:ascii="Times New Roman" w:hAnsi="Times New Roman" w:cs="Times New Roman"/>
          <w:sz w:val="24"/>
          <w:szCs w:val="24"/>
        </w:rPr>
        <w:t xml:space="preserve">, the strain energy density, effective stress-strain behavior, and stiffness can be tuned. </w:t>
      </w: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376"/>
      </w:tblGrid>
      <w:tr w:rsidR="00367E9B" w14:paraId="2EFFC91D" w14:textId="77777777" w:rsidTr="00D806D8">
        <w:trPr>
          <w:trHeight w:hRule="exact" w:val="2260"/>
        </w:trPr>
        <w:tc>
          <w:tcPr>
            <w:tcW w:w="10080" w:type="dxa"/>
            <w:gridSpan w:val="2"/>
          </w:tcPr>
          <w:p w14:paraId="4E946BFE" w14:textId="77777777" w:rsidR="00005EF5" w:rsidRDefault="00005EF5" w:rsidP="00D806D8">
            <w:pPr>
              <w:pStyle w:val="Standard"/>
              <w:tabs>
                <w:tab w:val="left" w:pos="1770"/>
                <w:tab w:val="center" w:pos="4765"/>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14:anchorId="5CA7AA2D" wp14:editId="27387370">
                  <wp:extent cx="2502028" cy="132805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r="10713" b="4458"/>
                          <a:stretch/>
                        </pic:blipFill>
                        <pic:spPr bwMode="auto">
                          <a:xfrm>
                            <a:off x="0" y="0"/>
                            <a:ext cx="2557602" cy="13575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367E9B" w14:paraId="3531D12B" w14:textId="77777777" w:rsidTr="00D806D8">
        <w:trPr>
          <w:trHeight w:hRule="exact" w:val="370"/>
        </w:trPr>
        <w:tc>
          <w:tcPr>
            <w:tcW w:w="4936" w:type="dxa"/>
          </w:tcPr>
          <w:p w14:paraId="25D32F35" w14:textId="77777777" w:rsidR="00005EF5" w:rsidRPr="005748FC" w:rsidRDefault="00005EF5" w:rsidP="00D806D8">
            <w:pPr>
              <w:pStyle w:val="Standard"/>
              <w:spacing w:line="360" w:lineRule="auto"/>
              <w:jc w:val="center"/>
              <w:rPr>
                <w:rFonts w:ascii="Times New Roman" w:hAnsi="Times New Roman" w:cs="Times New Roman"/>
                <w:b/>
                <w:bCs/>
                <w:noProof/>
                <w:sz w:val="24"/>
                <w:szCs w:val="24"/>
              </w:rPr>
            </w:pPr>
            <w:r w:rsidRPr="005748FC">
              <w:rPr>
                <w:rFonts w:ascii="Times New Roman" w:hAnsi="Times New Roman" w:cs="Times New Roman"/>
                <w:b/>
                <w:bCs/>
                <w:noProof/>
                <w:sz w:val="24"/>
                <w:szCs w:val="24"/>
              </w:rPr>
              <w:t>(a)</w:t>
            </w:r>
          </w:p>
        </w:tc>
        <w:tc>
          <w:tcPr>
            <w:tcW w:w="5144" w:type="dxa"/>
          </w:tcPr>
          <w:p w14:paraId="31C6DDA5" w14:textId="77777777" w:rsidR="00005EF5" w:rsidRPr="005748FC" w:rsidRDefault="00005EF5" w:rsidP="00D806D8">
            <w:pPr>
              <w:pStyle w:val="Standard"/>
              <w:spacing w:line="360" w:lineRule="auto"/>
              <w:jc w:val="center"/>
              <w:rPr>
                <w:rFonts w:ascii="Times New Roman" w:hAnsi="Times New Roman" w:cs="Times New Roman"/>
                <w:b/>
                <w:bCs/>
                <w:sz w:val="24"/>
                <w:szCs w:val="24"/>
              </w:rPr>
            </w:pPr>
            <w:r w:rsidRPr="005748FC">
              <w:rPr>
                <w:rFonts w:ascii="Times New Roman" w:hAnsi="Times New Roman" w:cs="Times New Roman"/>
                <w:b/>
                <w:bCs/>
                <w:sz w:val="24"/>
                <w:szCs w:val="24"/>
              </w:rPr>
              <w:t>(b)</w:t>
            </w:r>
          </w:p>
        </w:tc>
      </w:tr>
      <w:tr w:rsidR="00367E9B" w14:paraId="2E463C14" w14:textId="77777777" w:rsidTr="00D806D8">
        <w:trPr>
          <w:trHeight w:hRule="exact" w:val="2866"/>
        </w:trPr>
        <w:tc>
          <w:tcPr>
            <w:tcW w:w="4936" w:type="dxa"/>
          </w:tcPr>
          <w:p w14:paraId="53322A5F" w14:textId="77777777" w:rsidR="00005EF5" w:rsidRDefault="00005EF5" w:rsidP="00D806D8">
            <w:pPr>
              <w:pStyle w:val="Standard"/>
              <w:spacing w:line="360" w:lineRule="auto"/>
              <w:jc w:val="center"/>
              <w:rPr>
                <w:rFonts w:ascii="Times New Roman" w:hAnsi="Times New Roman" w:cs="Times New Roman"/>
                <w:sz w:val="24"/>
                <w:szCs w:val="24"/>
              </w:rPr>
            </w:pPr>
            <w:r w:rsidRPr="000D0FC1">
              <w:rPr>
                <w:rFonts w:ascii="Times New Roman" w:hAnsi="Times New Roman" w:cs="Times New Roman"/>
                <w:noProof/>
                <w:sz w:val="24"/>
                <w:szCs w:val="24"/>
              </w:rPr>
              <w:drawing>
                <wp:inline distT="0" distB="0" distL="0" distR="0" wp14:anchorId="3BB16987" wp14:editId="202A31B8">
                  <wp:extent cx="2857500" cy="1737154"/>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l="2068" r="1466"/>
                          <a:stretch/>
                        </pic:blipFill>
                        <pic:spPr bwMode="auto">
                          <a:xfrm>
                            <a:off x="0" y="0"/>
                            <a:ext cx="2867028" cy="17429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144" w:type="dxa"/>
          </w:tcPr>
          <w:p w14:paraId="469070DA" w14:textId="77777777" w:rsidR="00005EF5" w:rsidRDefault="00005EF5" w:rsidP="00D806D8">
            <w:pPr>
              <w:pStyle w:val="Standard"/>
              <w:spacing w:line="360" w:lineRule="auto"/>
              <w:jc w:val="center"/>
              <w:rPr>
                <w:rFonts w:ascii="Times New Roman" w:hAnsi="Times New Roman" w:cs="Times New Roman"/>
                <w:sz w:val="24"/>
                <w:szCs w:val="24"/>
              </w:rPr>
            </w:pPr>
            <w:r w:rsidRPr="00381A30">
              <w:rPr>
                <w:rFonts w:ascii="Times New Roman" w:hAnsi="Times New Roman" w:cs="Times New Roman"/>
                <w:noProof/>
                <w:sz w:val="24"/>
                <w:szCs w:val="24"/>
              </w:rPr>
              <w:drawing>
                <wp:inline distT="0" distB="0" distL="0" distR="0" wp14:anchorId="0DC212E0" wp14:editId="695AC33C">
                  <wp:extent cx="2778549" cy="1736591"/>
                  <wp:effectExtent l="0" t="0" r="317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4"/>
                          <a:srcRect l="2823" t="3510" r="1764"/>
                          <a:stretch/>
                        </pic:blipFill>
                        <pic:spPr bwMode="auto">
                          <a:xfrm>
                            <a:off x="0" y="0"/>
                            <a:ext cx="2794227" cy="1746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367E9B" w14:paraId="6F6BBFD5" w14:textId="77777777" w:rsidTr="00D806D8">
        <w:trPr>
          <w:trHeight w:hRule="exact" w:val="2809"/>
        </w:trPr>
        <w:tc>
          <w:tcPr>
            <w:tcW w:w="4936" w:type="dxa"/>
          </w:tcPr>
          <w:p w14:paraId="577B9FC9" w14:textId="77777777" w:rsidR="00005EF5" w:rsidRDefault="00005EF5" w:rsidP="00D806D8">
            <w:pPr>
              <w:pStyle w:val="Standard"/>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00C6E9" wp14:editId="6ADBCAFC">
                  <wp:extent cx="2997200" cy="18281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02746" cy="1831548"/>
                          </a:xfrm>
                          <a:prstGeom prst="rect">
                            <a:avLst/>
                          </a:prstGeom>
                          <a:noFill/>
                        </pic:spPr>
                      </pic:pic>
                    </a:graphicData>
                  </a:graphic>
                </wp:inline>
              </w:drawing>
            </w:r>
          </w:p>
        </w:tc>
        <w:tc>
          <w:tcPr>
            <w:tcW w:w="5144" w:type="dxa"/>
          </w:tcPr>
          <w:p w14:paraId="3CADB7AA" w14:textId="77777777" w:rsidR="00005EF5" w:rsidRDefault="00005EF5" w:rsidP="00D806D8">
            <w:pPr>
              <w:pStyle w:val="Standard"/>
              <w:spacing w:line="360" w:lineRule="auto"/>
              <w:jc w:val="center"/>
              <w:rPr>
                <w:rFonts w:ascii="Times New Roman" w:hAnsi="Times New Roman" w:cs="Times New Roman"/>
                <w:sz w:val="24"/>
                <w:szCs w:val="24"/>
              </w:rPr>
            </w:pPr>
            <w:r w:rsidRPr="00BA1B71">
              <w:rPr>
                <w:rFonts w:ascii="Times New Roman" w:hAnsi="Times New Roman" w:cs="Times New Roman"/>
                <w:noProof/>
                <w:sz w:val="24"/>
                <w:szCs w:val="24"/>
              </w:rPr>
              <w:drawing>
                <wp:inline distT="0" distB="0" distL="0" distR="0" wp14:anchorId="0D07066F" wp14:editId="618E7E8E">
                  <wp:extent cx="2922440" cy="1773141"/>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7"/>
                          <a:srcRect t="2193" r="1793" b="3035"/>
                          <a:stretch/>
                        </pic:blipFill>
                        <pic:spPr bwMode="auto">
                          <a:xfrm>
                            <a:off x="0" y="0"/>
                            <a:ext cx="2925400" cy="17749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367E9B" w14:paraId="2713F484" w14:textId="77777777" w:rsidTr="00D806D8">
        <w:trPr>
          <w:trHeight w:hRule="exact" w:val="2943"/>
        </w:trPr>
        <w:tc>
          <w:tcPr>
            <w:tcW w:w="4936" w:type="dxa"/>
          </w:tcPr>
          <w:p w14:paraId="13AB4EBC" w14:textId="77777777" w:rsidR="00005EF5" w:rsidRDefault="00005EF5" w:rsidP="00D806D8">
            <w:pPr>
              <w:pStyle w:val="Standard"/>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99EA33" wp14:editId="55BA6D7C">
                  <wp:extent cx="3028663" cy="170158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r="1821"/>
                          <a:stretch/>
                        </pic:blipFill>
                        <pic:spPr bwMode="auto">
                          <a:xfrm>
                            <a:off x="0" y="0"/>
                            <a:ext cx="3076029" cy="17281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4" w:type="dxa"/>
          </w:tcPr>
          <w:p w14:paraId="2DF83B9E" w14:textId="77777777" w:rsidR="00005EF5" w:rsidRDefault="00005EF5" w:rsidP="00D806D8">
            <w:pPr>
              <w:pStyle w:val="Standard"/>
              <w:spacing w:line="360" w:lineRule="auto"/>
              <w:jc w:val="center"/>
              <w:rPr>
                <w:rFonts w:ascii="Times New Roman" w:hAnsi="Times New Roman" w:cs="Times New Roman"/>
                <w:sz w:val="24"/>
                <w:szCs w:val="24"/>
              </w:rPr>
            </w:pPr>
            <w:r w:rsidRPr="001B3ED6">
              <w:rPr>
                <w:rFonts w:ascii="Times New Roman" w:hAnsi="Times New Roman" w:cs="Times New Roman"/>
                <w:noProof/>
                <w:sz w:val="24"/>
                <w:szCs w:val="24"/>
              </w:rPr>
              <w:drawing>
                <wp:inline distT="0" distB="0" distL="0" distR="0" wp14:anchorId="6C070868" wp14:editId="64DA803B">
                  <wp:extent cx="3037398" cy="1771633"/>
                  <wp:effectExtent l="0" t="0" r="0" b="63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9"/>
                          <a:srcRect l="1189" t="3508" r="1626" b="2596"/>
                          <a:stretch/>
                        </pic:blipFill>
                        <pic:spPr bwMode="auto">
                          <a:xfrm>
                            <a:off x="0" y="0"/>
                            <a:ext cx="3046001" cy="17766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367E9B" w14:paraId="365C7E21" w14:textId="77777777" w:rsidTr="00D806D8">
        <w:trPr>
          <w:trHeight w:hRule="exact" w:val="910"/>
        </w:trPr>
        <w:tc>
          <w:tcPr>
            <w:tcW w:w="4936" w:type="dxa"/>
          </w:tcPr>
          <w:p w14:paraId="6EF43DF3" w14:textId="7C33147C" w:rsidR="00005EF5" w:rsidRDefault="00367E9B" w:rsidP="00D806D8">
            <w:pPr>
              <w:pStyle w:val="Standard"/>
              <w:spacing w:line="360" w:lineRule="auto"/>
              <w:jc w:val="center"/>
              <w:rPr>
                <w:rFonts w:ascii="Times New Roman" w:hAnsi="Times New Roman" w:cs="Times New Roman"/>
                <w:sz w:val="24"/>
                <w:szCs w:val="24"/>
              </w:rPr>
            </w:pPr>
            <w:r w:rsidRPr="00367E9B">
              <w:rPr>
                <w:rFonts w:ascii="Times New Roman" w:hAnsi="Times New Roman" w:cs="Times New Roman"/>
                <w:noProof/>
                <w:sz w:val="24"/>
                <w:szCs w:val="24"/>
              </w:rPr>
              <w:drawing>
                <wp:inline distT="0" distB="0" distL="0" distR="0" wp14:anchorId="4EA5C9E3" wp14:editId="308CACCC">
                  <wp:extent cx="2901950" cy="493393"/>
                  <wp:effectExtent l="0" t="0" r="0" b="2540"/>
                  <wp:docPr id="3" name="Picture 2">
                    <a:extLst xmlns:a="http://schemas.openxmlformats.org/drawingml/2006/main">
                      <a:ext uri="{FF2B5EF4-FFF2-40B4-BE49-F238E27FC236}">
                        <a16:creationId xmlns:a16="http://schemas.microsoft.com/office/drawing/2014/main" id="{DCB2BC4F-BED4-4F2A-989A-71940EE6C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CB2BC4F-BED4-4F2A-989A-71940EE6C76F}"/>
                              </a:ext>
                            </a:extLst>
                          </pic:cNvPr>
                          <pic:cNvPicPr>
                            <a:picLocks noChangeAspect="1"/>
                          </pic:cNvPicPr>
                        </pic:nvPicPr>
                        <pic:blipFill rotWithShape="1">
                          <a:blip r:embed="rId50"/>
                          <a:srcRect r="3183"/>
                          <a:stretch/>
                        </pic:blipFill>
                        <pic:spPr bwMode="auto">
                          <a:xfrm>
                            <a:off x="0" y="0"/>
                            <a:ext cx="2988933" cy="508182"/>
                          </a:xfrm>
                          <a:prstGeom prst="rect">
                            <a:avLst/>
                          </a:prstGeom>
                          <a:ln>
                            <a:noFill/>
                          </a:ln>
                          <a:extLst>
                            <a:ext uri="{53640926-AAD7-44D8-BBD7-CCE9431645EC}">
                              <a14:shadowObscured xmlns:a14="http://schemas.microsoft.com/office/drawing/2010/main"/>
                            </a:ext>
                          </a:extLst>
                        </pic:spPr>
                      </pic:pic>
                    </a:graphicData>
                  </a:graphic>
                </wp:inline>
              </w:drawing>
            </w:r>
          </w:p>
          <w:p w14:paraId="41A1BE31" w14:textId="298B6DE3" w:rsidR="00367E9B" w:rsidRDefault="00367E9B" w:rsidP="00D806D8">
            <w:pPr>
              <w:pStyle w:val="Standard"/>
              <w:spacing w:line="360" w:lineRule="auto"/>
              <w:jc w:val="center"/>
              <w:rPr>
                <w:rFonts w:ascii="Times New Roman" w:hAnsi="Times New Roman" w:cs="Times New Roman"/>
                <w:sz w:val="24"/>
                <w:szCs w:val="24"/>
              </w:rPr>
            </w:pPr>
          </w:p>
          <w:p w14:paraId="439836CE" w14:textId="3E62CA36" w:rsidR="00367E9B" w:rsidRPr="008C1817" w:rsidRDefault="00367E9B" w:rsidP="00D806D8">
            <w:pPr>
              <w:pStyle w:val="Standard"/>
              <w:spacing w:line="360" w:lineRule="auto"/>
              <w:jc w:val="center"/>
              <w:rPr>
                <w:rFonts w:ascii="Times New Roman" w:hAnsi="Times New Roman" w:cs="Times New Roman"/>
                <w:sz w:val="24"/>
                <w:szCs w:val="24"/>
              </w:rPr>
            </w:pPr>
          </w:p>
        </w:tc>
        <w:tc>
          <w:tcPr>
            <w:tcW w:w="5144" w:type="dxa"/>
          </w:tcPr>
          <w:p w14:paraId="417B6849" w14:textId="6713ED9D" w:rsidR="00005EF5" w:rsidRDefault="00367E9B" w:rsidP="00D806D8">
            <w:pPr>
              <w:pStyle w:val="Standard"/>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EA13CF" wp14:editId="1560C106">
                  <wp:extent cx="3273910" cy="4762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6105" cy="476569"/>
                          </a:xfrm>
                          <a:prstGeom prst="rect">
                            <a:avLst/>
                          </a:prstGeom>
                          <a:noFill/>
                        </pic:spPr>
                      </pic:pic>
                    </a:graphicData>
                  </a:graphic>
                </wp:inline>
              </w:drawing>
            </w:r>
          </w:p>
        </w:tc>
      </w:tr>
    </w:tbl>
    <w:p w14:paraId="155F8804" w14:textId="11AE06F2" w:rsidR="00005EF5" w:rsidRDefault="00005EF5" w:rsidP="00005EF5">
      <w:pPr>
        <w:pStyle w:val="Standard"/>
        <w:spacing w:line="276" w:lineRule="auto"/>
        <w:ind w:right="-72"/>
        <w:jc w:val="both"/>
        <w:rPr>
          <w:rFonts w:ascii="Times New Roman" w:hAnsi="Times New Roman" w:cs="Times New Roman"/>
          <w:sz w:val="24"/>
          <w:szCs w:val="24"/>
        </w:rPr>
      </w:pPr>
      <w:bookmarkStart w:id="1" w:name="_Toc440301422"/>
      <w:r w:rsidRPr="00081D7A">
        <w:rPr>
          <w:rFonts w:ascii="Times New Roman" w:hAnsi="Times New Roman"/>
          <w:b/>
          <w:sz w:val="24"/>
          <w:szCs w:val="24"/>
        </w:rPr>
        <w:t xml:space="preserve">Figure </w:t>
      </w:r>
      <w:r>
        <w:rPr>
          <w:rFonts w:ascii="Times New Roman" w:hAnsi="Times New Roman"/>
          <w:b/>
          <w:sz w:val="24"/>
          <w:szCs w:val="24"/>
        </w:rPr>
        <w:t>8.</w:t>
      </w:r>
      <w:r w:rsidRPr="00081D7A">
        <w:rPr>
          <w:rFonts w:ascii="Times New Roman" w:hAnsi="Times New Roman" w:cs="Times New Roman"/>
          <w:b/>
          <w:noProof/>
          <w:sz w:val="24"/>
          <w:szCs w:val="24"/>
        </w:rPr>
        <w:t xml:space="preserve"> </w:t>
      </w:r>
      <w:r w:rsidRPr="00081D7A">
        <w:rPr>
          <w:rFonts w:ascii="Times New Roman" w:hAnsi="Times New Roman" w:cs="Times New Roman"/>
          <w:noProof/>
          <w:sz w:val="24"/>
          <w:szCs w:val="24"/>
        </w:rPr>
        <w:t>Designing multi-material and multilayered composites with n</w:t>
      </w:r>
      <w:r>
        <w:rPr>
          <w:rFonts w:ascii="Times New Roman" w:hAnsi="Times New Roman" w:cs="Times New Roman"/>
          <w:noProof/>
          <w:sz w:val="24"/>
          <w:szCs w:val="24"/>
        </w:rPr>
        <w:t>ew and tunable effec</w:t>
      </w:r>
      <w:r w:rsidR="00573ADD">
        <w:rPr>
          <w:rFonts w:ascii="Times New Roman" w:hAnsi="Times New Roman" w:cs="Times New Roman"/>
          <w:noProof/>
          <w:sz w:val="24"/>
          <w:szCs w:val="24"/>
        </w:rPr>
        <w:t>t</w:t>
      </w:r>
      <w:r>
        <w:rPr>
          <w:rFonts w:ascii="Times New Roman" w:hAnsi="Times New Roman" w:cs="Times New Roman"/>
          <w:noProof/>
          <w:sz w:val="24"/>
          <w:szCs w:val="24"/>
        </w:rPr>
        <w:t xml:space="preserve">ive behavior. </w:t>
      </w:r>
      <w:r w:rsidRPr="00081D7A">
        <w:rPr>
          <w:rFonts w:ascii="Times New Roman" w:hAnsi="Times New Roman" w:cs="Times New Roman"/>
          <w:noProof/>
          <w:sz w:val="24"/>
          <w:szCs w:val="24"/>
        </w:rPr>
        <w:t xml:space="preserve">For all cases the following are </w:t>
      </w:r>
      <w:r w:rsidRPr="00BF6C17">
        <w:rPr>
          <w:rFonts w:ascii="Times New Roman" w:hAnsi="Times New Roman" w:cs="Times New Roman"/>
          <w:noProof/>
          <w:sz w:val="24"/>
          <w:szCs w:val="24"/>
        </w:rPr>
        <w:t xml:space="preserve">kept constant: </w:t>
      </w:r>
      <w:r w:rsidR="00B01962" w:rsidRPr="00BF6C17">
        <w:rPr>
          <w:rFonts w:ascii="Times New Roman" w:hAnsi="Times New Roman" w:cs="Times New Roman"/>
          <w:i/>
          <w:sz w:val="24"/>
          <w:szCs w:val="24"/>
        </w:rPr>
        <w:t>E</w:t>
      </w:r>
      <w:r w:rsidR="00B01962" w:rsidRPr="00BF6C17">
        <w:rPr>
          <w:rFonts w:ascii="Times New Roman" w:hAnsi="Times New Roman" w:cs="Times New Roman"/>
          <w:i/>
          <w:sz w:val="24"/>
          <w:szCs w:val="24"/>
          <w:vertAlign w:val="subscript"/>
        </w:rPr>
        <w:t>0</w:t>
      </w:r>
      <w:r w:rsidR="00B01962" w:rsidRPr="00BF6C17">
        <w:rPr>
          <w:rFonts w:ascii="Times New Roman" w:hAnsi="Times New Roman" w:cs="Times New Roman"/>
          <w:sz w:val="24"/>
          <w:szCs w:val="24"/>
        </w:rPr>
        <w:t>=5MPa</w:t>
      </w:r>
      <w:r w:rsidR="00EC1DAA">
        <w:rPr>
          <w:rFonts w:ascii="Times New Roman" w:hAnsi="Times New Roman" w:cs="Times New Roman"/>
          <w:sz w:val="24"/>
          <w:szCs w:val="24"/>
        </w:rPr>
        <w:t xml:space="preserve"> (i.e.</w:t>
      </w:r>
      <w:r w:rsidR="00B01962" w:rsidRPr="00BF6C1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sz w:val="24"/>
            <w:szCs w:val="24"/>
          </w:rPr>
          <m:t>=6.5</m:t>
        </m:r>
        <m:r>
          <m:rPr>
            <m:sty m:val="p"/>
          </m:rPr>
          <w:rPr>
            <w:rFonts w:ascii="Cambria Math" w:hAnsi="Cambria Math" w:cs="Times New Roman"/>
            <w:sz w:val="24"/>
            <w:szCs w:val="24"/>
          </w:rPr>
          <m:t>MPa</m:t>
        </m:r>
      </m:oMath>
      <w:r w:rsidR="00EC1DAA">
        <w:rPr>
          <w:rFonts w:ascii="Times New Roman" w:hAnsi="Times New Roman" w:cs="Times New Roman"/>
          <w:sz w:val="24"/>
          <w:szCs w:val="24"/>
        </w:rPr>
        <w:t>)</w:t>
      </w:r>
      <w:r w:rsidRPr="00BF6C17">
        <w:rPr>
          <w:rFonts w:ascii="Times New Roman" w:hAnsi="Times New Roman" w:cs="Times New Roman"/>
          <w:noProof/>
          <w:sz w:val="24"/>
          <w:szCs w:val="24"/>
        </w:rPr>
        <w:t xml:space="preserve">, </w:t>
      </w:r>
      <w:r w:rsidRPr="00BF6C17">
        <w:rPr>
          <w:rFonts w:ascii="Times New Roman" w:hAnsi="Times New Roman" w:cs="Times New Roman"/>
          <w:i/>
          <w:noProof/>
          <w:sz w:val="24"/>
          <w:szCs w:val="24"/>
        </w:rPr>
        <w:t>t</w:t>
      </w:r>
      <w:r w:rsidRPr="00BF6C17">
        <w:rPr>
          <w:rFonts w:ascii="Times New Roman" w:hAnsi="Times New Roman" w:cs="Times New Roman"/>
          <w:i/>
          <w:noProof/>
          <w:sz w:val="24"/>
          <w:szCs w:val="24"/>
          <w:vertAlign w:val="subscript"/>
        </w:rPr>
        <w:t>1</w:t>
      </w:r>
      <w:r w:rsidRPr="00BF6C17">
        <w:rPr>
          <w:rFonts w:ascii="Times New Roman" w:hAnsi="Times New Roman" w:cs="Times New Roman"/>
          <w:i/>
          <w:noProof/>
          <w:sz w:val="24"/>
          <w:szCs w:val="24"/>
        </w:rPr>
        <w:t>=t</w:t>
      </w:r>
      <w:r w:rsidRPr="00BF6C17">
        <w:rPr>
          <w:rFonts w:ascii="Times New Roman" w:hAnsi="Times New Roman" w:cs="Times New Roman"/>
          <w:i/>
          <w:noProof/>
          <w:sz w:val="24"/>
          <w:szCs w:val="24"/>
          <w:vertAlign w:val="subscript"/>
        </w:rPr>
        <w:t>2</w:t>
      </w:r>
      <w:r w:rsidRPr="00BF6C17">
        <w:rPr>
          <w:rFonts w:ascii="Times New Roman" w:hAnsi="Times New Roman" w:cs="Times New Roman"/>
          <w:i/>
          <w:noProof/>
          <w:sz w:val="24"/>
          <w:szCs w:val="24"/>
        </w:rPr>
        <w:t>=0.5</w:t>
      </w:r>
      <w:r w:rsidRPr="00920401">
        <w:rPr>
          <w:rFonts w:ascii="Times New Roman" w:hAnsi="Times New Roman" w:cs="Times New Roman"/>
          <w:iCs/>
          <w:noProof/>
          <w:sz w:val="24"/>
          <w:szCs w:val="24"/>
        </w:rPr>
        <w:t>mm</w:t>
      </w:r>
      <w:r w:rsidRPr="001335F4">
        <w:rPr>
          <w:rFonts w:ascii="Times New Roman" w:hAnsi="Times New Roman" w:cs="Times New Roman"/>
          <w:iCs/>
          <w:noProof/>
          <w:sz w:val="24"/>
          <w:szCs w:val="24"/>
        </w:rPr>
        <w:t xml:space="preserve"> </w:t>
      </w:r>
      <w:r w:rsidRPr="00BF6C17">
        <w:rPr>
          <w:rFonts w:ascii="Times New Roman" w:hAnsi="Times New Roman" w:cs="Times New Roman"/>
          <w:noProof/>
          <w:sz w:val="24"/>
          <w:szCs w:val="24"/>
        </w:rPr>
        <w:t xml:space="preserve">and </w:t>
      </w:r>
      <w:r w:rsidRPr="00BF6C17">
        <w:rPr>
          <w:rFonts w:ascii="Times New Roman" w:hAnsi="Times New Roman" w:cs="Times New Roman"/>
          <w:i/>
          <w:noProof/>
          <w:sz w:val="24"/>
          <w:szCs w:val="24"/>
        </w:rPr>
        <w:t>L=60</w:t>
      </w:r>
      <w:r w:rsidRPr="00920401">
        <w:rPr>
          <w:rFonts w:ascii="Times New Roman" w:hAnsi="Times New Roman" w:cs="Times New Roman"/>
          <w:iCs/>
          <w:noProof/>
          <w:sz w:val="24"/>
          <w:szCs w:val="24"/>
        </w:rPr>
        <w:t>mm</w:t>
      </w:r>
      <w:r w:rsidRPr="00BF6C17">
        <w:rPr>
          <w:rFonts w:ascii="Times New Roman" w:hAnsi="Times New Roman" w:cs="Times New Roman"/>
          <w:i/>
          <w:noProof/>
          <w:sz w:val="24"/>
          <w:szCs w:val="24"/>
        </w:rPr>
        <w:t>.</w:t>
      </w:r>
      <w:r w:rsidRPr="00BF6C17">
        <w:rPr>
          <w:rFonts w:ascii="Times New Roman" w:hAnsi="Times New Roman" w:cs="Times New Roman"/>
          <w:noProof/>
          <w:sz w:val="24"/>
          <w:szCs w:val="24"/>
        </w:rPr>
        <w:t xml:space="preserve"> </w:t>
      </w:r>
      <w:bookmarkStart w:id="2" w:name="_Toc440301423"/>
      <w:bookmarkEnd w:id="1"/>
      <w:r w:rsidRPr="00BF6C17">
        <w:rPr>
          <w:rFonts w:ascii="Times New Roman" w:hAnsi="Times New Roman" w:cs="Times New Roman"/>
          <w:noProof/>
          <w:sz w:val="24"/>
          <w:szCs w:val="24"/>
        </w:rPr>
        <w:t xml:space="preserve">The composite’s strain energy density, effective true stress-strain curve, and effecive stiffness as function of applied strain, </w:t>
      </w:r>
      <m:oMath>
        <m:acc>
          <m:accPr>
            <m:chr m:val="̅"/>
            <m:ctrlPr>
              <w:rPr>
                <w:rFonts w:ascii="Cambria Math" w:hAnsi="Cambria Math" w:cs="Times New Roman"/>
                <w:i/>
                <w:sz w:val="24"/>
                <w:szCs w:val="24"/>
              </w:rPr>
            </m:ctrlPr>
          </m:accPr>
          <m:e>
            <m:r>
              <w:rPr>
                <w:rFonts w:ascii="Cambria Math" w:hAnsi="Cambria Math" w:cs="Times New Roman"/>
                <w:sz w:val="24"/>
                <w:szCs w:val="24"/>
              </w:rPr>
              <m:t>ε</m:t>
            </m:r>
          </m:e>
        </m:acc>
      </m:oMath>
      <w:r w:rsidRPr="00BF6C17">
        <w:rPr>
          <w:rFonts w:ascii="Times New Roman" w:hAnsi="Times New Roman" w:cs="Times New Roman"/>
          <w:noProof/>
          <w:sz w:val="24"/>
          <w:szCs w:val="24"/>
        </w:rPr>
        <w:t xml:space="preserve">, for when: </w:t>
      </w:r>
      <w:r w:rsidRPr="00BF6C17">
        <w:rPr>
          <w:rFonts w:ascii="Times New Roman" w:hAnsi="Times New Roman" w:cs="Times New Roman"/>
          <w:b/>
          <w:noProof/>
          <w:sz w:val="24"/>
          <w:szCs w:val="24"/>
        </w:rPr>
        <w:t xml:space="preserve">a) </w:t>
      </w:r>
      <w:r w:rsidRPr="00BF6C17">
        <w:rPr>
          <w:rFonts w:ascii="Times New Roman" w:hAnsi="Times New Roman" w:cs="Times New Roman"/>
          <w:noProof/>
          <w:sz w:val="24"/>
          <w:szCs w:val="24"/>
        </w:rPr>
        <w:t xml:space="preserve">Constant gemetry,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w:rPr>
            <w:rFonts w:ascii="Cambria Math" w:hAnsi="Cambria Math" w:cs="Times New Roman"/>
            <w:sz w:val="24"/>
            <w:szCs w:val="24"/>
          </w:rPr>
          <m:t>=0.02</m:t>
        </m:r>
      </m:oMath>
      <w:r w:rsidRPr="00BF6C17">
        <w:rPr>
          <w:rFonts w:ascii="Times New Roman" w:hAnsi="Times New Roman" w:cs="Times New Roman"/>
          <w:noProof/>
          <w:sz w:val="24"/>
          <w:szCs w:val="24"/>
        </w:rPr>
        <w:t xml:space="preserve">, but changing materials, </w:t>
      </w:r>
      <m:oMath>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1</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E</m:t>
            </m:r>
          </m:e>
          <m:sub>
            <m:r>
              <w:rPr>
                <w:rFonts w:ascii="Cambria Math" w:hAnsi="Cambria Math" w:cs="Times New Roman"/>
                <w:noProof/>
                <w:sz w:val="24"/>
                <w:szCs w:val="24"/>
              </w:rPr>
              <m:t>2</m:t>
            </m:r>
          </m:sub>
        </m:sSub>
      </m:oMath>
      <w:r w:rsidRPr="00BF6C17">
        <w:rPr>
          <w:rFonts w:ascii="Times New Roman" w:hAnsi="Times New Roman" w:cs="Times New Roman"/>
          <w:noProof/>
          <w:sz w:val="24"/>
          <w:szCs w:val="24"/>
        </w:rPr>
        <w:t xml:space="preserve">, such that </w:t>
      </w:r>
      <w:r w:rsidR="00D94F91" w:rsidRPr="00BF6C17">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m:rPr>
            <m:sty m:val="p"/>
          </m:rPr>
          <w:rPr>
            <w:rFonts w:ascii="Cambria Math" w:hAnsi="Cambria Math" w:cs="Times New Roman"/>
            <w:noProof/>
            <w:sz w:val="24"/>
            <w:szCs w:val="24"/>
          </w:rPr>
          <m:t xml:space="preserve"> and</m:t>
        </m:r>
        <m:r>
          <w:rPr>
            <w:rFonts w:ascii="Cambria Math" w:hAnsi="Cambria Math" w:cs="Times New Roman"/>
            <w:noProof/>
            <w:sz w:val="24"/>
            <w:szCs w:val="24"/>
          </w:rPr>
          <m:t xml:space="preserve"> </m:t>
        </m:r>
        <m:r>
          <m:rPr>
            <m:sty m:val="p"/>
          </m:rPr>
          <w:rPr>
            <w:rFonts w:ascii="Cambria Math" w:hAnsi="Cambria Math" w:cs="Times New Roman"/>
            <w:noProof/>
            <w:sz w:val="24"/>
            <w:szCs w:val="24"/>
          </w:rPr>
          <m:t xml:space="preserve"> </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noProof/>
            <w:sz w:val="24"/>
            <w:szCs w:val="24"/>
          </w:rPr>
          <m:t>∈[100, 200, 400]</m:t>
        </m:r>
      </m:oMath>
      <w:r w:rsidRPr="00BF6C17">
        <w:rPr>
          <w:rFonts w:ascii="Times New Roman" w:hAnsi="Times New Roman" w:cs="Times New Roman"/>
          <w:noProof/>
          <w:sz w:val="24"/>
          <w:szCs w:val="24"/>
        </w:rPr>
        <w:t xml:space="preserve">; </w:t>
      </w:r>
      <w:r w:rsidRPr="00BF6C17">
        <w:rPr>
          <w:rFonts w:ascii="Times New Roman" w:hAnsi="Times New Roman" w:cs="Times New Roman"/>
          <w:b/>
          <w:noProof/>
          <w:sz w:val="24"/>
          <w:szCs w:val="24"/>
        </w:rPr>
        <w:t xml:space="preserve">b) </w:t>
      </w:r>
      <w:r w:rsidRPr="00BF6C17">
        <w:rPr>
          <w:rFonts w:ascii="Times New Roman" w:hAnsi="Times New Roman" w:cs="Times New Roman"/>
          <w:noProof/>
          <w:sz w:val="24"/>
          <w:szCs w:val="24"/>
        </w:rPr>
        <w:t xml:space="preserve">Changing concentration of interfacial layers: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m:rPr>
            <m:sty m:val="p"/>
          </m:rPr>
          <w:rPr>
            <w:rFonts w:ascii="Cambria Math" w:hAnsi="Cambria Math" w:cs="Times New Roman"/>
            <w:noProof/>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w:rPr>
            <w:rFonts w:ascii="Cambria Math" w:hAnsi="Cambria Math" w:cs="Times New Roman"/>
            <w:noProof/>
            <w:sz w:val="24"/>
            <w:szCs w:val="24"/>
          </w:rPr>
          <m:t>∈[0.02, 0.005]</m:t>
        </m:r>
      </m:oMath>
      <w:r w:rsidRPr="00BF6C17">
        <w:rPr>
          <w:rFonts w:ascii="Times New Roman" w:hAnsi="Times New Roman" w:cs="Times New Roman"/>
          <w:noProof/>
          <w:sz w:val="24"/>
          <w:szCs w:val="24"/>
        </w:rPr>
        <w:t>,</w:t>
      </w:r>
      <w:r w:rsidRPr="00A36A5B">
        <w:rPr>
          <w:rFonts w:ascii="Times New Roman" w:hAnsi="Times New Roman" w:cs="Times New Roman"/>
          <w:noProof/>
          <w:sz w:val="24"/>
          <w:szCs w:val="24"/>
        </w:rPr>
        <w:t xml:space="preserve"> for when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r>
          <m:rPr>
            <m:sty m:val="p"/>
          </m:rPr>
          <w:rPr>
            <w:rFonts w:ascii="Cambria Math" w:hAnsi="Cambria Math" w:cs="Times New Roman"/>
            <w:noProof/>
            <w:sz w:val="24"/>
            <w:szCs w:val="24"/>
          </w:rPr>
          <m:t xml:space="preserve"> and</m:t>
        </m:r>
        <m:r>
          <w:rPr>
            <w:rFonts w:ascii="Cambria Math" w:hAnsi="Cambria Math" w:cs="Times New Roman"/>
            <w:noProof/>
            <w:sz w:val="24"/>
            <w:szCs w:val="24"/>
          </w:rPr>
          <m:t xml:space="preserve"> </m:t>
        </m:r>
        <m:r>
          <m:rPr>
            <m:sty m:val="p"/>
          </m:rPr>
          <w:rPr>
            <w:rFonts w:ascii="Cambria Math" w:hAnsi="Cambria Math" w:cs="Times New Roman"/>
            <w:noProof/>
            <w:sz w:val="24"/>
            <w:szCs w:val="24"/>
          </w:rPr>
          <m:t xml:space="preserve"> </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m:rPr>
                <m:sty m:val="p"/>
              </m:rPr>
              <w:rPr>
                <w:rFonts w:ascii="Cambria Math" w:hAnsi="Cambria Math" w:cs="Times New Roman"/>
                <w:sz w:val="24"/>
                <w:szCs w:val="24"/>
              </w:rPr>
              <m:t>0</m:t>
            </m:r>
          </m:sub>
        </m:sSub>
        <m:r>
          <w:rPr>
            <w:rFonts w:ascii="Cambria Math" w:hAnsi="Cambria Math" w:cs="Times New Roman"/>
            <w:noProof/>
            <w:sz w:val="24"/>
            <w:szCs w:val="24"/>
          </w:rPr>
          <m:t>∈[100, 200, 400]</m:t>
        </m:r>
      </m:oMath>
      <w:r w:rsidRPr="00A36A5B">
        <w:rPr>
          <w:rFonts w:ascii="Times New Roman" w:hAnsi="Times New Roman" w:cs="Times New Roman"/>
          <w:noProof/>
          <w:sz w:val="24"/>
          <w:szCs w:val="24"/>
        </w:rPr>
        <w:t>.</w:t>
      </w:r>
      <w:bookmarkEnd w:id="2"/>
    </w:p>
    <w:p w14:paraId="0CF1B4A2" w14:textId="77777777" w:rsidR="00005EF5" w:rsidRDefault="00005EF5" w:rsidP="00005EF5">
      <w:pPr>
        <w:pStyle w:val="Standard"/>
        <w:spacing w:line="360" w:lineRule="auto"/>
        <w:jc w:val="both"/>
        <w:rPr>
          <w:rFonts w:ascii="Times New Roman" w:hAnsi="Times New Roman" w:cs="Times New Roman"/>
          <w:b/>
          <w:sz w:val="24"/>
          <w:szCs w:val="24"/>
        </w:rPr>
      </w:pPr>
    </w:p>
    <w:p w14:paraId="1CEADB71" w14:textId="532C7A35" w:rsidR="007C1700" w:rsidRDefault="00CD55DB" w:rsidP="007C1700">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In summary, t</w:t>
      </w:r>
      <w:r w:rsidR="007C1700">
        <w:rPr>
          <w:rFonts w:ascii="Times New Roman" w:hAnsi="Times New Roman" w:cs="Times New Roman"/>
          <w:sz w:val="24"/>
          <w:szCs w:val="24"/>
        </w:rPr>
        <w:t xml:space="preserve">he ability to design and provide enhanced energy storage in an elastomeric material by </w:t>
      </w:r>
      <w:r w:rsidR="00535BF4">
        <w:rPr>
          <w:rFonts w:ascii="Times New Roman" w:hAnsi="Times New Roman" w:cs="Times New Roman"/>
          <w:sz w:val="24"/>
          <w:szCs w:val="24"/>
        </w:rPr>
        <w:t xml:space="preserve">embedding </w:t>
      </w:r>
      <w:r w:rsidR="007C1700">
        <w:rPr>
          <w:rFonts w:ascii="Times New Roman" w:hAnsi="Times New Roman" w:cs="Times New Roman"/>
          <w:sz w:val="24"/>
          <w:szCs w:val="24"/>
        </w:rPr>
        <w:t>very dilute concentrations of thin, relatively higher modulus interfacial layers</w:t>
      </w:r>
      <w:r w:rsidR="00367E9B">
        <w:rPr>
          <w:rFonts w:ascii="Times New Roman" w:hAnsi="Times New Roman" w:cs="Times New Roman"/>
          <w:sz w:val="24"/>
          <w:szCs w:val="24"/>
        </w:rPr>
        <w:t>,</w:t>
      </w:r>
      <w:r w:rsidR="007C1700">
        <w:rPr>
          <w:rFonts w:ascii="Times New Roman" w:hAnsi="Times New Roman" w:cs="Times New Roman"/>
          <w:sz w:val="24"/>
          <w:szCs w:val="24"/>
        </w:rPr>
        <w:t xml:space="preserve"> was demonstrated.  The resulting materials exhibit the expected enhancement in initial modulus (while remaining in the soft elastomeric range), a bifurcation point at a critical strain (and hence also critical stress) level to a </w:t>
      </w:r>
      <w:r w:rsidR="00535BF4">
        <w:rPr>
          <w:rFonts w:ascii="Times New Roman" w:hAnsi="Times New Roman" w:cs="Times New Roman"/>
          <w:sz w:val="24"/>
          <w:szCs w:val="24"/>
        </w:rPr>
        <w:t xml:space="preserve">reduced </w:t>
      </w:r>
      <w:r w:rsidR="007C1700">
        <w:rPr>
          <w:rFonts w:ascii="Times New Roman" w:hAnsi="Times New Roman" w:cs="Times New Roman"/>
          <w:sz w:val="24"/>
          <w:szCs w:val="24"/>
        </w:rPr>
        <w:t xml:space="preserve">softer elastic modulus </w:t>
      </w:r>
      <w:proofErr w:type="gramStart"/>
      <w:r w:rsidR="007C1700">
        <w:rPr>
          <w:rFonts w:ascii="Times New Roman" w:hAnsi="Times New Roman" w:cs="Times New Roman"/>
          <w:sz w:val="24"/>
          <w:szCs w:val="24"/>
        </w:rPr>
        <w:t>as a result of</w:t>
      </w:r>
      <w:proofErr w:type="gramEnd"/>
      <w:r w:rsidR="007C1700">
        <w:rPr>
          <w:rFonts w:ascii="Times New Roman" w:hAnsi="Times New Roman" w:cs="Times New Roman"/>
          <w:sz w:val="24"/>
          <w:szCs w:val="24"/>
        </w:rPr>
        <w:t xml:space="preserve"> activating wrinkling in the interfacial layers – hence also giving </w:t>
      </w:r>
      <w:r w:rsidR="00D80EF3">
        <w:rPr>
          <w:rFonts w:ascii="Times New Roman" w:hAnsi="Times New Roman" w:cs="Times New Roman"/>
          <w:sz w:val="24"/>
          <w:szCs w:val="24"/>
        </w:rPr>
        <w:t xml:space="preserve">us </w:t>
      </w:r>
      <w:r w:rsidR="007C1700">
        <w:rPr>
          <w:rFonts w:ascii="Times New Roman" w:hAnsi="Times New Roman" w:cs="Times New Roman"/>
          <w:sz w:val="24"/>
          <w:szCs w:val="24"/>
        </w:rPr>
        <w:t xml:space="preserve">a composite with a bilinear elastic behavior. </w:t>
      </w:r>
      <w:r w:rsidR="003E41A1">
        <w:rPr>
          <w:rFonts w:ascii="Times New Roman" w:hAnsi="Times New Roman" w:cs="Times New Roman"/>
          <w:sz w:val="24"/>
          <w:szCs w:val="24"/>
        </w:rPr>
        <w:t xml:space="preserve">The wrinkling </w:t>
      </w:r>
      <w:r w:rsidR="00730DB3">
        <w:rPr>
          <w:rFonts w:ascii="Times New Roman" w:hAnsi="Times New Roman" w:cs="Times New Roman"/>
          <w:sz w:val="24"/>
          <w:szCs w:val="24"/>
        </w:rPr>
        <w:t>produces</w:t>
      </w:r>
      <w:r w:rsidR="003E41A1">
        <w:rPr>
          <w:rFonts w:ascii="Times New Roman" w:hAnsi="Times New Roman" w:cs="Times New Roman"/>
          <w:sz w:val="24"/>
          <w:szCs w:val="24"/>
        </w:rPr>
        <w:t xml:space="preserve"> enhanced localized straining in the elastomer </w:t>
      </w:r>
      <w:r w:rsidR="00730DB3">
        <w:rPr>
          <w:rFonts w:ascii="Times New Roman" w:hAnsi="Times New Roman" w:cs="Times New Roman"/>
          <w:sz w:val="24"/>
          <w:szCs w:val="24"/>
        </w:rPr>
        <w:t xml:space="preserve">matrix </w:t>
      </w:r>
      <w:r w:rsidR="003E41A1">
        <w:rPr>
          <w:rFonts w:ascii="Times New Roman" w:hAnsi="Times New Roman" w:cs="Times New Roman"/>
          <w:sz w:val="24"/>
          <w:szCs w:val="24"/>
        </w:rPr>
        <w:t xml:space="preserve">which, in turn, dramatically enhances the strain energy stored in the matrix at any given strain. These results were quantified and verified through analytical modeling, finite element </w:t>
      </w:r>
      <w:r w:rsidR="00D80EF3">
        <w:rPr>
          <w:rFonts w:ascii="Times New Roman" w:hAnsi="Times New Roman" w:cs="Times New Roman"/>
          <w:sz w:val="24"/>
          <w:szCs w:val="24"/>
        </w:rPr>
        <w:t>simulations,</w:t>
      </w:r>
      <w:r w:rsidR="003E41A1">
        <w:rPr>
          <w:rFonts w:ascii="Times New Roman" w:hAnsi="Times New Roman" w:cs="Times New Roman"/>
          <w:sz w:val="24"/>
          <w:szCs w:val="24"/>
        </w:rPr>
        <w:t xml:space="preserve"> and </w:t>
      </w:r>
      <w:r w:rsidR="007C1700">
        <w:rPr>
          <w:rFonts w:ascii="Times New Roman" w:hAnsi="Times New Roman" w:cs="Times New Roman"/>
          <w:sz w:val="24"/>
          <w:szCs w:val="24"/>
        </w:rPr>
        <w:t xml:space="preserve">physical </w:t>
      </w:r>
      <w:r w:rsidR="003E41A1">
        <w:rPr>
          <w:rFonts w:ascii="Times New Roman" w:hAnsi="Times New Roman" w:cs="Times New Roman"/>
          <w:sz w:val="24"/>
          <w:szCs w:val="24"/>
        </w:rPr>
        <w:t>experiments.</w:t>
      </w:r>
      <w:r w:rsidR="00731D16">
        <w:rPr>
          <w:rFonts w:ascii="Times New Roman" w:hAnsi="Times New Roman" w:cs="Times New Roman"/>
          <w:sz w:val="24"/>
          <w:szCs w:val="24"/>
        </w:rPr>
        <w:t xml:space="preserve"> </w:t>
      </w:r>
      <w:r w:rsidR="007C1700">
        <w:rPr>
          <w:rFonts w:ascii="Times New Roman" w:hAnsi="Times New Roman" w:cs="Times New Roman"/>
          <w:sz w:val="24"/>
          <w:szCs w:val="24"/>
        </w:rPr>
        <w:t xml:space="preserve">The analytical expressions furthermore provide quantitative design expressions and guidelines for the dependencies of the new features and behavior on the concentration of interfacial layers, and the elastic properties of the matrix and the interfacial layers. </w:t>
      </w:r>
    </w:p>
    <w:p w14:paraId="73C01688" w14:textId="56E4D240" w:rsidR="00F73B49" w:rsidRDefault="007C1700" w:rsidP="00CD55DB">
      <w:pPr>
        <w:pStyle w:val="Standar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results provide a basis for further design opportunities. The extension to create elastomeric materials with multi-linear elastic behavior with concomitant enhanced energy storage was illustrated as one direction. </w:t>
      </w:r>
      <w:r w:rsidRPr="00D16E23">
        <w:rPr>
          <w:rFonts w:ascii="Times New Roman" w:hAnsi="Times New Roman" w:cs="Times New Roman"/>
          <w:sz w:val="24"/>
          <w:szCs w:val="24"/>
        </w:rPr>
        <w:t>Pursuing elastomeric composites with more complex geometries of</w:t>
      </w:r>
      <w:r w:rsidR="00BF6FE2" w:rsidRPr="00D16E23">
        <w:rPr>
          <w:rFonts w:ascii="Times New Roman" w:hAnsi="Times New Roman" w:cs="Times New Roman"/>
          <w:sz w:val="24"/>
          <w:szCs w:val="24"/>
        </w:rPr>
        <w:t xml:space="preserve"> networks of thin, relatively stiff layers</w:t>
      </w:r>
      <w:r w:rsidR="00731D16" w:rsidRPr="00D16E23">
        <w:rPr>
          <w:rFonts w:ascii="Times New Roman" w:hAnsi="Times New Roman" w:cs="Times New Roman"/>
          <w:sz w:val="24"/>
          <w:szCs w:val="24"/>
        </w:rPr>
        <w:t xml:space="preserve"> [</w:t>
      </w:r>
      <w:r w:rsidR="00236F7B">
        <w:rPr>
          <w:rFonts w:ascii="Times New Roman" w:hAnsi="Times New Roman" w:cs="Times New Roman"/>
          <w:sz w:val="24"/>
          <w:szCs w:val="24"/>
        </w:rPr>
        <w:t>37, 39</w:t>
      </w:r>
      <w:r w:rsidR="00731D16" w:rsidRPr="00D16E23">
        <w:rPr>
          <w:rFonts w:ascii="Times New Roman" w:hAnsi="Times New Roman" w:cs="Times New Roman"/>
          <w:sz w:val="24"/>
          <w:szCs w:val="24"/>
        </w:rPr>
        <w:t>]</w:t>
      </w:r>
      <w:r w:rsidR="00F74044" w:rsidRPr="00D16E23">
        <w:rPr>
          <w:rFonts w:ascii="Times New Roman" w:hAnsi="Times New Roman" w:cs="Times New Roman"/>
          <w:sz w:val="24"/>
          <w:szCs w:val="24"/>
        </w:rPr>
        <w:t xml:space="preserve"> </w:t>
      </w:r>
      <w:r w:rsidR="00BF6FE2" w:rsidRPr="00D16E23">
        <w:rPr>
          <w:rFonts w:ascii="Times New Roman" w:hAnsi="Times New Roman" w:cs="Times New Roman"/>
          <w:sz w:val="24"/>
          <w:szCs w:val="24"/>
        </w:rPr>
        <w:t>and the enhanced energy storage capacity provides an additional avenue</w:t>
      </w:r>
      <w:r w:rsidRPr="00D16E23">
        <w:rPr>
          <w:rFonts w:ascii="Times New Roman" w:hAnsi="Times New Roman" w:cs="Times New Roman"/>
          <w:sz w:val="24"/>
          <w:szCs w:val="24"/>
        </w:rPr>
        <w:t xml:space="preserve"> of research</w:t>
      </w:r>
      <w:r w:rsidR="00BF6FE2" w:rsidRPr="00D16E23">
        <w:rPr>
          <w:rFonts w:ascii="Times New Roman" w:hAnsi="Times New Roman" w:cs="Times New Roman"/>
          <w:sz w:val="24"/>
          <w:szCs w:val="24"/>
        </w:rPr>
        <w:t>.</w:t>
      </w:r>
      <w:r w:rsidR="00CD55DB">
        <w:rPr>
          <w:rFonts w:ascii="Times New Roman" w:hAnsi="Times New Roman" w:cs="Times New Roman"/>
          <w:sz w:val="24"/>
          <w:szCs w:val="24"/>
        </w:rPr>
        <w:t xml:space="preserve"> </w:t>
      </w:r>
      <w:r w:rsidR="00BF6FE2" w:rsidRPr="00D16E23">
        <w:rPr>
          <w:rFonts w:ascii="Times New Roman" w:hAnsi="Times New Roman" w:cs="Times New Roman"/>
          <w:sz w:val="24"/>
          <w:szCs w:val="24"/>
        </w:rPr>
        <w:t xml:space="preserve">Enhancement with relatively stiff interfacial layers that also exhibit piezoelectric behavior </w:t>
      </w:r>
      <w:r w:rsidR="00731D16" w:rsidRPr="00D16E23">
        <w:rPr>
          <w:rFonts w:ascii="Times New Roman" w:hAnsi="Times New Roman" w:cs="Times New Roman"/>
          <w:sz w:val="24"/>
          <w:szCs w:val="24"/>
        </w:rPr>
        <w:lastRenderedPageBreak/>
        <w:t>[</w:t>
      </w:r>
      <w:r w:rsidR="00236F7B">
        <w:rPr>
          <w:rFonts w:ascii="Times New Roman" w:hAnsi="Times New Roman" w:cs="Times New Roman"/>
          <w:sz w:val="24"/>
          <w:szCs w:val="24"/>
        </w:rPr>
        <w:t>10, 37</w:t>
      </w:r>
      <w:r w:rsidR="00731D16" w:rsidRPr="00D16E23">
        <w:rPr>
          <w:rFonts w:ascii="Times New Roman" w:hAnsi="Times New Roman" w:cs="Times New Roman"/>
          <w:sz w:val="24"/>
          <w:szCs w:val="24"/>
        </w:rPr>
        <w:t xml:space="preserve">] </w:t>
      </w:r>
      <w:r w:rsidR="008B2271" w:rsidRPr="00D16E23">
        <w:rPr>
          <w:rFonts w:ascii="Times New Roman" w:hAnsi="Times New Roman" w:cs="Times New Roman"/>
          <w:sz w:val="24"/>
          <w:szCs w:val="24"/>
        </w:rPr>
        <w:t xml:space="preserve">would extend these results to another form of energy harvesting. Furthermore, pursuing viscoelastic elastomeric matrices with thin interfacial layers has recently been shown to provide a rate-dependence to the </w:t>
      </w:r>
      <w:r w:rsidR="00283E75">
        <w:rPr>
          <w:rFonts w:ascii="Times New Roman" w:hAnsi="Times New Roman" w:cs="Times New Roman"/>
          <w:sz w:val="24"/>
          <w:szCs w:val="24"/>
        </w:rPr>
        <w:t xml:space="preserve">wrinkling </w:t>
      </w:r>
      <w:r w:rsidR="008B2271" w:rsidRPr="00D16E23">
        <w:rPr>
          <w:rFonts w:ascii="Times New Roman" w:hAnsi="Times New Roman" w:cs="Times New Roman"/>
          <w:sz w:val="24"/>
          <w:szCs w:val="24"/>
        </w:rPr>
        <w:t>behavior</w:t>
      </w:r>
      <w:r w:rsidR="00F74044" w:rsidRPr="00D16E23">
        <w:rPr>
          <w:rFonts w:ascii="Times New Roman" w:hAnsi="Times New Roman" w:cs="Times New Roman"/>
          <w:sz w:val="24"/>
          <w:szCs w:val="24"/>
        </w:rPr>
        <w:t xml:space="preserve"> </w:t>
      </w:r>
      <w:r w:rsidR="00731D16" w:rsidRPr="00D16E23">
        <w:rPr>
          <w:rFonts w:ascii="Times New Roman" w:hAnsi="Times New Roman" w:cs="Times New Roman"/>
          <w:sz w:val="24"/>
          <w:szCs w:val="24"/>
        </w:rPr>
        <w:t>[</w:t>
      </w:r>
      <w:r w:rsidR="00236F7B">
        <w:rPr>
          <w:rFonts w:ascii="Times New Roman" w:hAnsi="Times New Roman" w:cs="Times New Roman"/>
          <w:sz w:val="24"/>
          <w:szCs w:val="24"/>
        </w:rPr>
        <w:t>40</w:t>
      </w:r>
      <w:r w:rsidR="00731D16" w:rsidRPr="00D16E23">
        <w:rPr>
          <w:rFonts w:ascii="Times New Roman" w:hAnsi="Times New Roman" w:cs="Times New Roman"/>
          <w:sz w:val="24"/>
          <w:szCs w:val="24"/>
        </w:rPr>
        <w:t xml:space="preserve">] </w:t>
      </w:r>
      <w:r w:rsidR="008B2271" w:rsidRPr="00D16E23">
        <w:rPr>
          <w:rFonts w:ascii="Times New Roman" w:hAnsi="Times New Roman" w:cs="Times New Roman"/>
          <w:sz w:val="24"/>
          <w:szCs w:val="24"/>
        </w:rPr>
        <w:t>and, in other work, alternately thin layers of stiff elastic and thin viscoelastic layers has shown enhanced damping</w:t>
      </w:r>
      <w:r w:rsidR="00731D16" w:rsidRPr="00D16E23">
        <w:rPr>
          <w:rFonts w:ascii="Times New Roman" w:hAnsi="Times New Roman" w:cs="Times New Roman"/>
          <w:sz w:val="24"/>
          <w:szCs w:val="24"/>
        </w:rPr>
        <w:t xml:space="preserve"> [</w:t>
      </w:r>
      <w:r w:rsidR="00236F7B">
        <w:rPr>
          <w:rFonts w:ascii="Times New Roman" w:hAnsi="Times New Roman" w:cs="Times New Roman"/>
          <w:sz w:val="24"/>
          <w:szCs w:val="24"/>
        </w:rPr>
        <w:t>41</w:t>
      </w:r>
      <w:r w:rsidR="00731D16" w:rsidRPr="00D16E23">
        <w:rPr>
          <w:rFonts w:ascii="Times New Roman" w:hAnsi="Times New Roman" w:cs="Times New Roman"/>
          <w:sz w:val="24"/>
          <w:szCs w:val="24"/>
        </w:rPr>
        <w:t>].</w:t>
      </w:r>
      <w:r w:rsidR="008B2271" w:rsidRPr="00D16E23">
        <w:rPr>
          <w:rFonts w:ascii="Times New Roman" w:hAnsi="Times New Roman" w:cs="Times New Roman"/>
          <w:sz w:val="24"/>
          <w:szCs w:val="24"/>
        </w:rPr>
        <w:t xml:space="preserve"> The</w:t>
      </w:r>
      <w:r w:rsidR="008B2271">
        <w:rPr>
          <w:rFonts w:ascii="Times New Roman" w:hAnsi="Times New Roman" w:cs="Times New Roman"/>
          <w:sz w:val="24"/>
          <w:szCs w:val="24"/>
        </w:rPr>
        <w:t xml:space="preserve"> enhanced energy density in the matrix demonstrated herein shows the potential for a new avenue to tune damping in elastomeric materials designed for storage and damping applications. </w:t>
      </w:r>
      <w:r w:rsidR="00BD1AEE">
        <w:rPr>
          <w:rFonts w:ascii="Times New Roman" w:hAnsi="Times New Roman" w:cs="Times New Roman"/>
          <w:sz w:val="24"/>
          <w:szCs w:val="24"/>
        </w:rPr>
        <w:t>Consequently, the results presented in this paper can be valuable for many applications within the medical, manufact</w:t>
      </w:r>
      <w:r w:rsidR="00EA50B5">
        <w:rPr>
          <w:rFonts w:ascii="Times New Roman" w:hAnsi="Times New Roman" w:cs="Times New Roman"/>
          <w:sz w:val="24"/>
          <w:szCs w:val="24"/>
        </w:rPr>
        <w:t xml:space="preserve">uring, </w:t>
      </w:r>
      <w:r w:rsidR="00730DB3">
        <w:rPr>
          <w:rFonts w:ascii="Times New Roman" w:hAnsi="Times New Roman" w:cs="Times New Roman"/>
          <w:sz w:val="24"/>
          <w:szCs w:val="24"/>
        </w:rPr>
        <w:t xml:space="preserve">sports, </w:t>
      </w:r>
      <w:r w:rsidR="00EA50B5">
        <w:rPr>
          <w:rFonts w:ascii="Times New Roman" w:hAnsi="Times New Roman" w:cs="Times New Roman"/>
          <w:sz w:val="24"/>
          <w:szCs w:val="24"/>
        </w:rPr>
        <w:t xml:space="preserve">and </w:t>
      </w:r>
      <w:r w:rsidR="00730DB3">
        <w:rPr>
          <w:rFonts w:ascii="Times New Roman" w:hAnsi="Times New Roman" w:cs="Times New Roman"/>
          <w:sz w:val="24"/>
          <w:szCs w:val="24"/>
        </w:rPr>
        <w:t xml:space="preserve">defense </w:t>
      </w:r>
      <w:r w:rsidR="00EA50B5">
        <w:rPr>
          <w:rFonts w:ascii="Times New Roman" w:hAnsi="Times New Roman" w:cs="Times New Roman"/>
          <w:sz w:val="24"/>
          <w:szCs w:val="24"/>
        </w:rPr>
        <w:t>industries.</w:t>
      </w:r>
    </w:p>
    <w:p w14:paraId="0468261A" w14:textId="77777777" w:rsidR="00BB2E2D" w:rsidRDefault="00BB2E2D" w:rsidP="00965D65">
      <w:pPr>
        <w:pStyle w:val="Standard"/>
        <w:spacing w:line="360" w:lineRule="auto"/>
        <w:jc w:val="both"/>
        <w:rPr>
          <w:rFonts w:ascii="Times New Roman" w:hAnsi="Times New Roman" w:cs="Times New Roman"/>
          <w:sz w:val="24"/>
          <w:szCs w:val="24"/>
        </w:rPr>
      </w:pPr>
    </w:p>
    <w:p w14:paraId="64115674" w14:textId="77777777" w:rsidR="00631ABD" w:rsidRPr="003E6366" w:rsidRDefault="00ED437B" w:rsidP="00887D8A">
      <w:pPr>
        <w:pStyle w:val="Standard"/>
        <w:spacing w:line="360" w:lineRule="auto"/>
        <w:jc w:val="both"/>
        <w:rPr>
          <w:rFonts w:ascii="Times New Roman" w:hAnsi="Times New Roman" w:cs="Times New Roman"/>
          <w:b/>
          <w:sz w:val="24"/>
          <w:szCs w:val="24"/>
        </w:rPr>
      </w:pPr>
      <w:r w:rsidRPr="003E6366">
        <w:rPr>
          <w:rFonts w:ascii="Times New Roman" w:hAnsi="Times New Roman" w:cs="Times New Roman"/>
          <w:b/>
          <w:sz w:val="24"/>
          <w:szCs w:val="24"/>
        </w:rPr>
        <w:t>Acknowledgment</w:t>
      </w:r>
    </w:p>
    <w:p w14:paraId="2455DAD7" w14:textId="7BDEDDC2" w:rsidR="00F73B49" w:rsidRDefault="000872DD" w:rsidP="00887D8A">
      <w:pPr>
        <w:pStyle w:val="Standard"/>
        <w:spacing w:line="360" w:lineRule="auto"/>
        <w:jc w:val="both"/>
        <w:rPr>
          <w:rFonts w:ascii="Times New Roman" w:hAnsi="Times New Roman" w:cs="Times New Roman"/>
        </w:rPr>
      </w:pPr>
      <w:r w:rsidRPr="004F2787">
        <w:rPr>
          <w:rFonts w:ascii="Times New Roman" w:hAnsi="Times New Roman" w:cs="Times New Roman" w:hint="eastAsia"/>
        </w:rPr>
        <w:t xml:space="preserve">The authors gratefully acknowledge financial support from </w:t>
      </w:r>
      <w:r>
        <w:rPr>
          <w:rFonts w:ascii="Times New Roman" w:hAnsi="Times New Roman" w:cs="Times New Roman"/>
        </w:rPr>
        <w:t>the MIT I</w:t>
      </w:r>
      <w:r w:rsidR="00573ADD">
        <w:rPr>
          <w:rFonts w:ascii="Times New Roman" w:hAnsi="Times New Roman" w:cs="Times New Roman"/>
        </w:rPr>
        <w:t xml:space="preserve">nstitute of Soldier Nanotechnology </w:t>
      </w:r>
      <w:r>
        <w:rPr>
          <w:rFonts w:ascii="Times New Roman" w:hAnsi="Times New Roman" w:cs="Times New Roman"/>
        </w:rPr>
        <w:t>program as well as from BASF for this research.</w:t>
      </w:r>
    </w:p>
    <w:p w14:paraId="1C10EC99" w14:textId="77777777" w:rsidR="00BB2E2D" w:rsidRPr="00D16E23" w:rsidRDefault="00BB2E2D" w:rsidP="00965D65">
      <w:pPr>
        <w:pStyle w:val="Standard"/>
        <w:spacing w:line="360" w:lineRule="auto"/>
        <w:jc w:val="both"/>
        <w:rPr>
          <w:rFonts w:ascii="Times New Roman" w:hAnsi="Times New Roman" w:cs="Times New Roman"/>
          <w:sz w:val="24"/>
          <w:szCs w:val="24"/>
        </w:rPr>
      </w:pPr>
    </w:p>
    <w:p w14:paraId="614814DA" w14:textId="25EDD8E2" w:rsidR="004934F9" w:rsidRPr="00D16E23" w:rsidRDefault="004610A9" w:rsidP="008E7A79">
      <w:pPr>
        <w:pStyle w:val="Standard"/>
        <w:spacing w:after="120" w:line="240" w:lineRule="auto"/>
        <w:jc w:val="both"/>
        <w:rPr>
          <w:rFonts w:ascii="Times New Roman" w:hAnsi="Times New Roman" w:cs="Times New Roman"/>
          <w:b/>
          <w:bCs/>
          <w:sz w:val="24"/>
          <w:szCs w:val="24"/>
        </w:rPr>
      </w:pPr>
      <w:r w:rsidRPr="00D16E23">
        <w:rPr>
          <w:rFonts w:ascii="Times New Roman" w:hAnsi="Times New Roman" w:cs="Times New Roman"/>
          <w:b/>
          <w:bCs/>
          <w:sz w:val="24"/>
          <w:szCs w:val="24"/>
        </w:rPr>
        <w:t>References</w:t>
      </w:r>
    </w:p>
    <w:p w14:paraId="0534F325" w14:textId="77777777" w:rsidR="004610A9" w:rsidRPr="00D16E23" w:rsidRDefault="004610A9"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fr-FR"/>
        </w:rPr>
      </w:pPr>
      <w:r w:rsidRPr="00D16E23">
        <w:rPr>
          <w:rFonts w:ascii="Times New Roman" w:hAnsi="Times New Roman" w:cs="Times New Roman"/>
          <w:noProof/>
          <w:sz w:val="24"/>
          <w:szCs w:val="24"/>
          <w:lang w:val="fr-FR"/>
        </w:rPr>
        <w:t xml:space="preserve">R. F. Gibson, </w:t>
      </w:r>
      <w:r w:rsidRPr="00D16E23">
        <w:rPr>
          <w:rFonts w:ascii="Times New Roman" w:hAnsi="Times New Roman" w:cs="Times New Roman"/>
          <w:i/>
          <w:iCs/>
          <w:noProof/>
          <w:sz w:val="24"/>
          <w:szCs w:val="24"/>
          <w:lang w:val="fr-FR"/>
        </w:rPr>
        <w:t xml:space="preserve">Composite Structures, </w:t>
      </w:r>
      <w:r w:rsidRPr="00D16E23">
        <w:rPr>
          <w:rFonts w:ascii="Times New Roman" w:hAnsi="Times New Roman" w:cs="Times New Roman"/>
          <w:b/>
          <w:bCs/>
          <w:noProof/>
          <w:sz w:val="24"/>
          <w:szCs w:val="24"/>
          <w:lang w:val="fr-FR"/>
        </w:rPr>
        <w:t>2010,</w:t>
      </w:r>
      <w:r w:rsidRPr="00D16E23">
        <w:rPr>
          <w:rFonts w:ascii="Times New Roman" w:hAnsi="Times New Roman" w:cs="Times New Roman"/>
          <w:i/>
          <w:iCs/>
          <w:noProof/>
          <w:sz w:val="24"/>
          <w:szCs w:val="24"/>
          <w:lang w:val="fr-FR"/>
        </w:rPr>
        <w:t xml:space="preserve"> 92</w:t>
      </w:r>
      <w:r w:rsidRPr="00D16E23">
        <w:rPr>
          <w:rFonts w:ascii="Times New Roman" w:hAnsi="Times New Roman" w:cs="Times New Roman"/>
          <w:noProof/>
          <w:sz w:val="24"/>
          <w:szCs w:val="24"/>
          <w:lang w:val="fr-FR"/>
        </w:rPr>
        <w:t>, 2793-2810.</w:t>
      </w:r>
    </w:p>
    <w:p w14:paraId="4A5B4D67" w14:textId="77777777" w:rsidR="004610A9" w:rsidRPr="00D16E23" w:rsidRDefault="004610A9"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es-ES"/>
        </w:rPr>
      </w:pPr>
      <w:r w:rsidRPr="00F73B49">
        <w:rPr>
          <w:rFonts w:ascii="Times New Roman" w:hAnsi="Times New Roman" w:cs="Times New Roman"/>
          <w:noProof/>
          <w:sz w:val="24"/>
          <w:szCs w:val="24"/>
          <w:lang w:val="pt-BR"/>
        </w:rPr>
        <w:t>J. P. Thomas, M. A. Qidwai.</w:t>
      </w:r>
      <w:r w:rsidRPr="00F73B49">
        <w:rPr>
          <w:rFonts w:ascii="Times New Roman" w:hAnsi="Times New Roman" w:cs="Times New Roman"/>
          <w:i/>
          <w:iCs/>
          <w:noProof/>
          <w:sz w:val="24"/>
          <w:szCs w:val="24"/>
          <w:lang w:val="pt-BR"/>
        </w:rPr>
        <w:t xml:space="preserve"> </w:t>
      </w:r>
      <w:r w:rsidRPr="00D16E23">
        <w:rPr>
          <w:rFonts w:ascii="Times New Roman" w:hAnsi="Times New Roman" w:cs="Times New Roman"/>
          <w:i/>
          <w:iCs/>
          <w:noProof/>
          <w:sz w:val="24"/>
          <w:szCs w:val="24"/>
          <w:lang w:val="es-ES"/>
        </w:rPr>
        <w:t xml:space="preserve">Acta Materialia, </w:t>
      </w:r>
      <w:r w:rsidRPr="00D16E23">
        <w:rPr>
          <w:rFonts w:ascii="Times New Roman" w:hAnsi="Times New Roman" w:cs="Times New Roman"/>
          <w:b/>
          <w:bCs/>
          <w:noProof/>
          <w:sz w:val="24"/>
          <w:szCs w:val="24"/>
          <w:lang w:val="es-ES"/>
        </w:rPr>
        <w:t>2004</w:t>
      </w:r>
      <w:r w:rsidRPr="00D16E23">
        <w:rPr>
          <w:rFonts w:ascii="Times New Roman" w:hAnsi="Times New Roman" w:cs="Times New Roman"/>
          <w:noProof/>
          <w:sz w:val="24"/>
          <w:szCs w:val="24"/>
          <w:lang w:val="es-ES"/>
        </w:rPr>
        <w:t xml:space="preserve">, </w:t>
      </w:r>
      <w:r w:rsidRPr="00D16E23">
        <w:rPr>
          <w:rFonts w:ascii="Times New Roman" w:hAnsi="Times New Roman" w:cs="Times New Roman"/>
          <w:i/>
          <w:iCs/>
          <w:noProof/>
          <w:sz w:val="24"/>
          <w:szCs w:val="24"/>
          <w:lang w:val="es-ES"/>
        </w:rPr>
        <w:t>52</w:t>
      </w:r>
      <w:r w:rsidRPr="00D16E23">
        <w:rPr>
          <w:rFonts w:ascii="Times New Roman" w:hAnsi="Times New Roman" w:cs="Times New Roman"/>
          <w:noProof/>
          <w:sz w:val="24"/>
          <w:szCs w:val="24"/>
          <w:lang w:val="es-ES"/>
        </w:rPr>
        <w:t>, 2155-2164.</w:t>
      </w:r>
    </w:p>
    <w:p w14:paraId="4B82D983" w14:textId="2BB54FBF" w:rsidR="004610A9" w:rsidRPr="00D16E23" w:rsidRDefault="004610A9"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es-ES"/>
        </w:rPr>
      </w:pPr>
      <w:r w:rsidRPr="00D16E23">
        <w:rPr>
          <w:rFonts w:ascii="Times New Roman" w:hAnsi="Times New Roman" w:cs="Times New Roman"/>
          <w:noProof/>
          <w:sz w:val="24"/>
          <w:szCs w:val="24"/>
          <w:lang w:val="es-ES"/>
        </w:rPr>
        <w:t xml:space="preserve">J.-H. Lee, C. Y. Koh, J. P. Singer, S.-J. Jeon, M. Maldovan, O. Stein, E. L. Thomas, </w:t>
      </w:r>
      <w:r w:rsidRPr="00D16E23">
        <w:rPr>
          <w:rFonts w:ascii="Times New Roman" w:hAnsi="Times New Roman" w:cs="Times New Roman"/>
          <w:i/>
          <w:iCs/>
          <w:noProof/>
          <w:sz w:val="24"/>
          <w:szCs w:val="24"/>
          <w:lang w:val="es-ES"/>
        </w:rPr>
        <w:t>Advanced Materials</w:t>
      </w:r>
      <w:r w:rsidRPr="00D16E23">
        <w:rPr>
          <w:rFonts w:ascii="Times New Roman" w:hAnsi="Times New Roman" w:cs="Times New Roman"/>
          <w:noProof/>
          <w:sz w:val="24"/>
          <w:szCs w:val="24"/>
          <w:lang w:val="es-ES"/>
        </w:rPr>
        <w:t xml:space="preserve">, </w:t>
      </w:r>
      <w:r w:rsidRPr="00D16E23">
        <w:rPr>
          <w:rFonts w:ascii="Times New Roman" w:hAnsi="Times New Roman" w:cs="Times New Roman"/>
          <w:b/>
          <w:bCs/>
          <w:noProof/>
          <w:sz w:val="24"/>
          <w:szCs w:val="24"/>
          <w:lang w:val="es-ES"/>
        </w:rPr>
        <w:t>2014</w:t>
      </w:r>
      <w:r w:rsidRPr="00D16E23">
        <w:rPr>
          <w:rFonts w:ascii="Times New Roman" w:hAnsi="Times New Roman" w:cs="Times New Roman"/>
          <w:noProof/>
          <w:sz w:val="24"/>
          <w:szCs w:val="24"/>
          <w:lang w:val="es-ES"/>
        </w:rPr>
        <w:t xml:space="preserve">, </w:t>
      </w:r>
      <w:r w:rsidRPr="00D16E23">
        <w:rPr>
          <w:rFonts w:ascii="Times New Roman" w:hAnsi="Times New Roman" w:cs="Times New Roman"/>
          <w:i/>
          <w:iCs/>
          <w:noProof/>
          <w:sz w:val="24"/>
          <w:szCs w:val="24"/>
          <w:lang w:val="es-ES"/>
        </w:rPr>
        <w:t>26</w:t>
      </w:r>
      <w:r w:rsidRPr="00D16E23">
        <w:rPr>
          <w:rFonts w:ascii="Times New Roman" w:hAnsi="Times New Roman" w:cs="Times New Roman"/>
          <w:noProof/>
          <w:sz w:val="24"/>
          <w:szCs w:val="24"/>
          <w:lang w:val="es-ES"/>
        </w:rPr>
        <w:t>, 532-569.</w:t>
      </w:r>
    </w:p>
    <w:p w14:paraId="321D2D21" w14:textId="77777777" w:rsidR="004610A9" w:rsidRPr="00D16E23" w:rsidRDefault="004610A9" w:rsidP="008E7A79">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lang w:val="de-DE"/>
        </w:rPr>
        <w:t>E. Manias, J. Chen, N. Fang, X. Zhang</w:t>
      </w:r>
      <w:r w:rsidRPr="00D16E23">
        <w:rPr>
          <w:rFonts w:ascii="Times New Roman" w:hAnsi="Times New Roman" w:cs="Times New Roman"/>
          <w:i/>
          <w:iCs/>
          <w:noProof/>
          <w:sz w:val="24"/>
          <w:szCs w:val="24"/>
          <w:lang w:val="de-DE"/>
        </w:rPr>
        <w:t>,</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Applied Physics Letter</w:t>
      </w:r>
      <w:r w:rsidRPr="00D16E23">
        <w:rPr>
          <w:rFonts w:ascii="Times New Roman" w:hAnsi="Times New Roman" w:cs="Times New Roman"/>
          <w:noProof/>
          <w:sz w:val="24"/>
          <w:szCs w:val="24"/>
        </w:rPr>
        <w:t>,</w:t>
      </w:r>
      <w:r w:rsidRPr="00D16E23">
        <w:rPr>
          <w:rFonts w:ascii="Times New Roman" w:hAnsi="Times New Roman" w:cs="Times New Roman"/>
          <w:noProof/>
          <w:sz w:val="24"/>
          <w:szCs w:val="24"/>
          <w:lang w:val="de-DE"/>
        </w:rPr>
        <w:t xml:space="preserve"> </w:t>
      </w:r>
      <w:r w:rsidRPr="00D16E23">
        <w:rPr>
          <w:rFonts w:ascii="Times New Roman" w:hAnsi="Times New Roman" w:cs="Times New Roman"/>
          <w:b/>
          <w:bCs/>
          <w:noProof/>
          <w:sz w:val="24"/>
          <w:szCs w:val="24"/>
        </w:rPr>
        <w:t>2001</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11</w:t>
      </w:r>
      <w:r w:rsidRPr="00D16E23">
        <w:rPr>
          <w:rFonts w:ascii="Times New Roman" w:hAnsi="Times New Roman" w:cs="Times New Roman"/>
          <w:noProof/>
          <w:sz w:val="24"/>
          <w:szCs w:val="24"/>
        </w:rPr>
        <w:t>, 79.</w:t>
      </w:r>
    </w:p>
    <w:p w14:paraId="5D3A1522" w14:textId="590364DF" w:rsidR="00AE7E25" w:rsidRPr="00D16E23" w:rsidRDefault="004610A9"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de-DE"/>
        </w:rPr>
      </w:pPr>
      <w:r w:rsidRPr="00D16E23">
        <w:rPr>
          <w:rFonts w:ascii="Times New Roman" w:hAnsi="Times New Roman" w:cs="Times New Roman"/>
          <w:noProof/>
          <w:sz w:val="24"/>
          <w:szCs w:val="24"/>
          <w:lang w:val="de-DE"/>
        </w:rPr>
        <w:t>S. Minko, M. Muller, M. Motornov, M. Nitschke, K. Grundke, M. Stamm</w:t>
      </w:r>
      <w:r w:rsidR="00AE7E25" w:rsidRPr="00D16E23">
        <w:rPr>
          <w:rFonts w:ascii="Times New Roman" w:hAnsi="Times New Roman" w:cs="Times New Roman"/>
          <w:noProof/>
          <w:sz w:val="24"/>
          <w:szCs w:val="24"/>
          <w:lang w:val="de-DE"/>
        </w:rPr>
        <w:t xml:space="preserve">, </w:t>
      </w:r>
      <w:r w:rsidRPr="00D16E23">
        <w:rPr>
          <w:rFonts w:ascii="Times New Roman" w:hAnsi="Times New Roman" w:cs="Times New Roman"/>
          <w:noProof/>
          <w:sz w:val="24"/>
          <w:szCs w:val="24"/>
          <w:lang w:val="de-DE"/>
        </w:rPr>
        <w:t xml:space="preserve"> </w:t>
      </w:r>
      <w:r w:rsidRPr="00D16E23">
        <w:rPr>
          <w:rFonts w:ascii="Times New Roman" w:hAnsi="Times New Roman" w:cs="Times New Roman"/>
          <w:i/>
          <w:iCs/>
          <w:noProof/>
          <w:sz w:val="24"/>
          <w:szCs w:val="24"/>
          <w:lang w:val="de-DE"/>
        </w:rPr>
        <w:t>J. Am. Chem. Soc.</w:t>
      </w:r>
      <w:r w:rsidRPr="00D16E23">
        <w:rPr>
          <w:rFonts w:ascii="Times New Roman" w:hAnsi="Times New Roman" w:cs="Times New Roman"/>
          <w:noProof/>
          <w:sz w:val="24"/>
          <w:szCs w:val="24"/>
          <w:lang w:val="de-DE"/>
        </w:rPr>
        <w:t xml:space="preserve">, </w:t>
      </w:r>
      <w:r w:rsidRPr="00D16E23">
        <w:rPr>
          <w:rFonts w:ascii="Times New Roman" w:hAnsi="Times New Roman" w:cs="Times New Roman"/>
          <w:b/>
          <w:bCs/>
          <w:noProof/>
          <w:sz w:val="24"/>
          <w:szCs w:val="24"/>
          <w:lang w:val="de-DE"/>
        </w:rPr>
        <w:t>2003</w:t>
      </w:r>
      <w:r w:rsidRPr="00D16E23">
        <w:rPr>
          <w:rFonts w:ascii="Times New Roman" w:hAnsi="Times New Roman" w:cs="Times New Roman"/>
          <w:noProof/>
          <w:sz w:val="24"/>
          <w:szCs w:val="24"/>
          <w:lang w:val="de-DE"/>
        </w:rPr>
        <w:t xml:space="preserve">, </w:t>
      </w:r>
      <w:r w:rsidRPr="00D16E23">
        <w:rPr>
          <w:rFonts w:ascii="Times New Roman" w:hAnsi="Times New Roman" w:cs="Times New Roman"/>
          <w:i/>
          <w:iCs/>
          <w:noProof/>
          <w:sz w:val="24"/>
          <w:szCs w:val="24"/>
          <w:lang w:val="de-DE"/>
        </w:rPr>
        <w:t>125</w:t>
      </w:r>
      <w:r w:rsidR="00AE7E25" w:rsidRPr="00D16E23">
        <w:rPr>
          <w:rFonts w:ascii="Times New Roman" w:hAnsi="Times New Roman" w:cs="Times New Roman"/>
          <w:noProof/>
          <w:sz w:val="24"/>
          <w:szCs w:val="24"/>
          <w:lang w:val="de-DE"/>
        </w:rPr>
        <w:t>, 13</w:t>
      </w:r>
    </w:p>
    <w:p w14:paraId="67F0F64C" w14:textId="77777777" w:rsidR="00AE7E25" w:rsidRPr="00D16E23" w:rsidRDefault="00AE7E25" w:rsidP="008E7A79">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K. Bertoldi, M.C. Boyce, S. Deschanel, S.M. Prange, T. Mullin, </w:t>
      </w:r>
      <w:r w:rsidRPr="00D16E23">
        <w:rPr>
          <w:rFonts w:ascii="Times New Roman" w:hAnsi="Times New Roman" w:cs="Times New Roman"/>
          <w:i/>
          <w:iCs/>
          <w:noProof/>
          <w:sz w:val="24"/>
          <w:szCs w:val="24"/>
        </w:rPr>
        <w:t>Journal of the Mechanics and Physics of Solids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2008</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56</w:t>
      </w:r>
      <w:r w:rsidRPr="00D16E23">
        <w:rPr>
          <w:rFonts w:ascii="Times New Roman" w:hAnsi="Times New Roman" w:cs="Times New Roman"/>
          <w:noProof/>
          <w:sz w:val="24"/>
          <w:szCs w:val="24"/>
        </w:rPr>
        <w:t>, 8, 2642-2668.</w:t>
      </w:r>
    </w:p>
    <w:p w14:paraId="3CC18FCD" w14:textId="4F442271" w:rsidR="004610A9" w:rsidRPr="00D16E23" w:rsidRDefault="00AE7E25" w:rsidP="008E7A79">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K. Bertoldi, P. M. Reis, S. Willshaw, T. Mullin</w:t>
      </w:r>
      <w:r w:rsidRPr="00D16E23">
        <w:rPr>
          <w:rFonts w:ascii="Times New Roman" w:hAnsi="Times New Roman" w:cs="Times New Roman"/>
          <w:b/>
          <w:bCs/>
          <w:noProof/>
          <w:sz w:val="24"/>
          <w:szCs w:val="24"/>
        </w:rPr>
        <w:t>,</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Advanced Materials,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2010</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22</w:t>
      </w:r>
      <w:r w:rsidRPr="00D16E23">
        <w:rPr>
          <w:rFonts w:ascii="Times New Roman" w:hAnsi="Times New Roman" w:cs="Times New Roman"/>
          <w:noProof/>
          <w:sz w:val="24"/>
          <w:szCs w:val="24"/>
        </w:rPr>
        <w:t>, 361-366.</w:t>
      </w:r>
    </w:p>
    <w:p w14:paraId="09B183AD" w14:textId="77777777" w:rsidR="00AE7E25" w:rsidRPr="00D16E23" w:rsidRDefault="00AE7E25" w:rsidP="008E7A79">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K. Bertoldi, M.C. Boyce, </w:t>
      </w:r>
      <w:r w:rsidRPr="00D16E23">
        <w:rPr>
          <w:rFonts w:ascii="Times New Roman" w:hAnsi="Times New Roman" w:cs="Times New Roman"/>
          <w:i/>
          <w:iCs/>
          <w:noProof/>
          <w:sz w:val="24"/>
          <w:szCs w:val="24"/>
        </w:rPr>
        <w:t>Physical Review B,</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2008</w:t>
      </w:r>
      <w:r w:rsidRPr="00D16E23">
        <w:rPr>
          <w:rFonts w:ascii="Times New Roman" w:hAnsi="Times New Roman" w:cs="Times New Roman"/>
          <w:noProof/>
          <w:sz w:val="24"/>
          <w:szCs w:val="24"/>
        </w:rPr>
        <w:t xml:space="preserve"> (2), </w:t>
      </w:r>
      <w:r w:rsidRPr="00D16E23">
        <w:rPr>
          <w:rFonts w:ascii="Times New Roman" w:hAnsi="Times New Roman" w:cs="Times New Roman"/>
          <w:i/>
          <w:iCs/>
          <w:noProof/>
          <w:sz w:val="24"/>
          <w:szCs w:val="24"/>
        </w:rPr>
        <w:t>78,</w:t>
      </w:r>
      <w:r w:rsidRPr="00D16E23">
        <w:rPr>
          <w:rFonts w:ascii="Times New Roman" w:hAnsi="Times New Roman" w:cs="Times New Roman"/>
          <w:noProof/>
          <w:sz w:val="24"/>
          <w:szCs w:val="24"/>
        </w:rPr>
        <w:t xml:space="preserve"> 18, 184107.</w:t>
      </w:r>
    </w:p>
    <w:p w14:paraId="3F05CB36" w14:textId="77777777" w:rsidR="00632A3B" w:rsidRDefault="00AE7E25" w:rsidP="00632A3B">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S. Rudykh, M.C. Boyce, </w:t>
      </w:r>
      <w:r w:rsidRPr="00D16E23">
        <w:rPr>
          <w:rFonts w:ascii="Times New Roman" w:hAnsi="Times New Roman" w:cs="Times New Roman"/>
          <w:i/>
          <w:iCs/>
          <w:noProof/>
          <w:sz w:val="24"/>
          <w:szCs w:val="24"/>
        </w:rPr>
        <w:t>Physical Review Letters,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2014</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112</w:t>
      </w:r>
      <w:r w:rsidRPr="00D16E23">
        <w:rPr>
          <w:rFonts w:ascii="Times New Roman" w:hAnsi="Times New Roman" w:cs="Times New Roman"/>
          <w:noProof/>
          <w:sz w:val="24"/>
          <w:szCs w:val="24"/>
        </w:rPr>
        <w:t>, 3, 034301.</w:t>
      </w:r>
    </w:p>
    <w:p w14:paraId="21BF21E1" w14:textId="77777777" w:rsidR="00632A3B" w:rsidRPr="00C92401" w:rsidRDefault="00632A3B" w:rsidP="00632A3B">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C92401">
        <w:rPr>
          <w:rFonts w:asciiTheme="majorBidi" w:hAnsiTheme="majorBidi" w:cstheme="majorBidi"/>
          <w:sz w:val="24"/>
          <w:szCs w:val="24"/>
        </w:rPr>
        <w:t xml:space="preserve">P. Jiao, J. Mueller, J.R. Raney, X. Zheng, A.H. </w:t>
      </w:r>
      <w:proofErr w:type="gramStart"/>
      <w:r w:rsidRPr="00C92401">
        <w:rPr>
          <w:rFonts w:asciiTheme="majorBidi" w:hAnsiTheme="majorBidi" w:cstheme="majorBidi"/>
          <w:sz w:val="24"/>
          <w:szCs w:val="24"/>
        </w:rPr>
        <w:t xml:space="preserve">Alavi,  </w:t>
      </w:r>
      <w:r w:rsidRPr="00C92401">
        <w:rPr>
          <w:rFonts w:asciiTheme="majorBidi" w:hAnsiTheme="majorBidi" w:cstheme="majorBidi"/>
          <w:i/>
          <w:iCs/>
          <w:sz w:val="24"/>
          <w:szCs w:val="24"/>
        </w:rPr>
        <w:t>Nature</w:t>
      </w:r>
      <w:proofErr w:type="gramEnd"/>
      <w:r w:rsidRPr="00C92401">
        <w:rPr>
          <w:rFonts w:asciiTheme="majorBidi" w:hAnsiTheme="majorBidi" w:cstheme="majorBidi"/>
          <w:i/>
          <w:iCs/>
          <w:sz w:val="24"/>
          <w:szCs w:val="24"/>
        </w:rPr>
        <w:t xml:space="preserve"> Communications</w:t>
      </w:r>
      <w:r w:rsidRPr="00C92401">
        <w:rPr>
          <w:rFonts w:asciiTheme="majorBidi" w:hAnsiTheme="majorBidi" w:cstheme="majorBidi"/>
          <w:sz w:val="24"/>
          <w:szCs w:val="24"/>
        </w:rPr>
        <w:t xml:space="preserve">, </w:t>
      </w:r>
      <w:r w:rsidRPr="00C92401">
        <w:rPr>
          <w:rFonts w:asciiTheme="majorBidi" w:hAnsiTheme="majorBidi" w:cstheme="majorBidi"/>
          <w:b/>
          <w:bCs/>
          <w:sz w:val="24"/>
          <w:szCs w:val="24"/>
        </w:rPr>
        <w:t>2023</w:t>
      </w:r>
      <w:r w:rsidRPr="00C92401">
        <w:rPr>
          <w:rFonts w:asciiTheme="majorBidi" w:hAnsiTheme="majorBidi" w:cstheme="majorBidi"/>
          <w:sz w:val="24"/>
          <w:szCs w:val="24"/>
        </w:rPr>
        <w:t xml:space="preserve">, </w:t>
      </w:r>
      <w:r w:rsidRPr="00C92401">
        <w:rPr>
          <w:rFonts w:asciiTheme="majorBidi" w:hAnsiTheme="majorBidi" w:cstheme="majorBidi"/>
          <w:i/>
          <w:iCs/>
          <w:sz w:val="24"/>
          <w:szCs w:val="24"/>
        </w:rPr>
        <w:t>14</w:t>
      </w:r>
      <w:r w:rsidRPr="00C92401">
        <w:rPr>
          <w:rFonts w:asciiTheme="majorBidi" w:hAnsiTheme="majorBidi" w:cstheme="majorBidi"/>
          <w:sz w:val="24"/>
          <w:szCs w:val="24"/>
        </w:rPr>
        <w:t>, 6004.</w:t>
      </w:r>
    </w:p>
    <w:p w14:paraId="60CEABD3" w14:textId="123886D9" w:rsidR="00632A3B" w:rsidRPr="00C92401" w:rsidRDefault="00632A3B" w:rsidP="00632A3B">
      <w:pPr>
        <w:pStyle w:val="Standard"/>
        <w:numPr>
          <w:ilvl w:val="0"/>
          <w:numId w:val="11"/>
        </w:numPr>
        <w:spacing w:after="120" w:line="240" w:lineRule="auto"/>
        <w:ind w:left="630" w:hanging="630"/>
        <w:jc w:val="both"/>
        <w:rPr>
          <w:rFonts w:asciiTheme="majorBidi" w:hAnsiTheme="majorBidi" w:cstheme="majorBidi"/>
          <w:noProof/>
          <w:sz w:val="24"/>
          <w:szCs w:val="24"/>
        </w:rPr>
      </w:pPr>
      <w:r w:rsidRPr="00C92401">
        <w:rPr>
          <w:rFonts w:asciiTheme="majorBidi" w:hAnsiTheme="majorBidi" w:cstheme="majorBidi"/>
          <w:sz w:val="24"/>
          <w:szCs w:val="24"/>
        </w:rPr>
        <w:t xml:space="preserve">Y. Tang, Y. Chi, J. Sun, T. Huang, O.H. Maghsoudi, A. Spence, J. Zhao, H. Su, J. </w:t>
      </w:r>
      <w:proofErr w:type="gramStart"/>
      <w:r w:rsidRPr="00C92401">
        <w:rPr>
          <w:rFonts w:asciiTheme="majorBidi" w:hAnsiTheme="majorBidi" w:cstheme="majorBidi"/>
          <w:sz w:val="24"/>
          <w:szCs w:val="24"/>
        </w:rPr>
        <w:t xml:space="preserve">Yin,  </w:t>
      </w:r>
      <w:r w:rsidRPr="00C92401">
        <w:rPr>
          <w:rFonts w:asciiTheme="majorBidi" w:hAnsiTheme="majorBidi" w:cstheme="majorBidi"/>
          <w:i/>
          <w:iCs/>
          <w:sz w:val="24"/>
          <w:szCs w:val="24"/>
        </w:rPr>
        <w:t>Science</w:t>
      </w:r>
      <w:proofErr w:type="gramEnd"/>
      <w:r w:rsidRPr="00C92401">
        <w:rPr>
          <w:rFonts w:asciiTheme="majorBidi" w:hAnsiTheme="majorBidi" w:cstheme="majorBidi"/>
          <w:i/>
          <w:iCs/>
          <w:sz w:val="24"/>
          <w:szCs w:val="24"/>
        </w:rPr>
        <w:t xml:space="preserve"> Advances,</w:t>
      </w:r>
      <w:r w:rsidRPr="00C92401">
        <w:rPr>
          <w:rFonts w:asciiTheme="majorBidi" w:hAnsiTheme="majorBidi" w:cstheme="majorBidi"/>
          <w:sz w:val="24"/>
          <w:szCs w:val="24"/>
        </w:rPr>
        <w:t xml:space="preserve"> </w:t>
      </w:r>
      <w:r w:rsidRPr="00C92401">
        <w:rPr>
          <w:rFonts w:asciiTheme="majorBidi" w:hAnsiTheme="majorBidi" w:cstheme="majorBidi"/>
          <w:b/>
          <w:bCs/>
          <w:sz w:val="24"/>
          <w:szCs w:val="24"/>
        </w:rPr>
        <w:t>2020</w:t>
      </w:r>
      <w:r w:rsidRPr="00C92401">
        <w:rPr>
          <w:rFonts w:asciiTheme="majorBidi" w:hAnsiTheme="majorBidi" w:cstheme="majorBidi"/>
          <w:sz w:val="24"/>
          <w:szCs w:val="24"/>
        </w:rPr>
        <w:t xml:space="preserve">, </w:t>
      </w:r>
      <w:r w:rsidRPr="00C92401">
        <w:rPr>
          <w:rFonts w:asciiTheme="majorBidi" w:hAnsiTheme="majorBidi" w:cstheme="majorBidi"/>
          <w:i/>
          <w:iCs/>
          <w:sz w:val="24"/>
          <w:szCs w:val="24"/>
        </w:rPr>
        <w:t>6</w:t>
      </w:r>
      <w:r w:rsidRPr="00C92401">
        <w:rPr>
          <w:rFonts w:asciiTheme="majorBidi" w:hAnsiTheme="majorBidi" w:cstheme="majorBidi"/>
          <w:sz w:val="24"/>
          <w:szCs w:val="24"/>
        </w:rPr>
        <w:t>, 1-12.</w:t>
      </w:r>
    </w:p>
    <w:p w14:paraId="34859E53" w14:textId="77777777" w:rsidR="00AE7E25" w:rsidRPr="00D16E23" w:rsidRDefault="00AE7E25"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fi-FI"/>
        </w:rPr>
      </w:pPr>
      <w:r w:rsidRPr="00D16E23">
        <w:rPr>
          <w:rFonts w:ascii="Times New Roman" w:hAnsi="Times New Roman" w:cs="Times New Roman"/>
          <w:noProof/>
          <w:sz w:val="24"/>
          <w:szCs w:val="24"/>
          <w:lang w:val="fi-FI"/>
        </w:rPr>
        <w:t xml:space="preserve">S.-K. Ahn, R. M. Kasi, S.-C. Kim, N. Sharmaa, Y. Zhoub, </w:t>
      </w:r>
      <w:r w:rsidRPr="00D16E23">
        <w:rPr>
          <w:rFonts w:ascii="Times New Roman" w:hAnsi="Times New Roman" w:cs="Times New Roman"/>
          <w:i/>
          <w:iCs/>
          <w:noProof/>
          <w:sz w:val="24"/>
          <w:szCs w:val="24"/>
          <w:lang w:val="fi-FI"/>
        </w:rPr>
        <w:t>Soft Matter</w:t>
      </w:r>
      <w:r w:rsidRPr="00D16E23">
        <w:rPr>
          <w:rFonts w:ascii="Times New Roman" w:hAnsi="Times New Roman" w:cs="Times New Roman"/>
          <w:noProof/>
          <w:sz w:val="24"/>
          <w:szCs w:val="24"/>
          <w:lang w:val="fi-FI"/>
        </w:rPr>
        <w:t xml:space="preserve">, </w:t>
      </w:r>
      <w:r w:rsidRPr="00D16E23">
        <w:rPr>
          <w:rFonts w:ascii="Times New Roman" w:hAnsi="Times New Roman" w:cs="Times New Roman"/>
          <w:b/>
          <w:bCs/>
          <w:noProof/>
          <w:sz w:val="24"/>
          <w:szCs w:val="24"/>
          <w:lang w:val="fi-FI"/>
        </w:rPr>
        <w:t>2008</w:t>
      </w:r>
      <w:r w:rsidRPr="00D16E23">
        <w:rPr>
          <w:rFonts w:ascii="Times New Roman" w:hAnsi="Times New Roman" w:cs="Times New Roman"/>
          <w:noProof/>
          <w:sz w:val="24"/>
          <w:szCs w:val="24"/>
          <w:lang w:val="fi-FI"/>
        </w:rPr>
        <w:t xml:space="preserve">, </w:t>
      </w:r>
      <w:r w:rsidRPr="00D16E23">
        <w:rPr>
          <w:rFonts w:ascii="Times New Roman" w:hAnsi="Times New Roman" w:cs="Times New Roman"/>
          <w:i/>
          <w:iCs/>
          <w:noProof/>
          <w:sz w:val="24"/>
          <w:szCs w:val="24"/>
          <w:lang w:val="fi-FI"/>
        </w:rPr>
        <w:t>4</w:t>
      </w:r>
      <w:r w:rsidRPr="00D16E23">
        <w:rPr>
          <w:rFonts w:ascii="Times New Roman" w:hAnsi="Times New Roman" w:cs="Times New Roman"/>
          <w:noProof/>
          <w:sz w:val="24"/>
          <w:szCs w:val="24"/>
          <w:lang w:val="fi-FI"/>
        </w:rPr>
        <w:t>, 1151–1157.</w:t>
      </w:r>
    </w:p>
    <w:p w14:paraId="3E8D2FCD" w14:textId="77777777" w:rsidR="00AE7E25" w:rsidRPr="00D16E23" w:rsidRDefault="00AE7E25"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fi-FI"/>
        </w:rPr>
      </w:pPr>
      <w:r w:rsidRPr="00D16E23">
        <w:rPr>
          <w:rFonts w:ascii="Times New Roman" w:hAnsi="Times New Roman" w:cs="Times New Roman"/>
          <w:noProof/>
          <w:sz w:val="24"/>
          <w:szCs w:val="24"/>
          <w:lang w:val="fi-FI"/>
        </w:rPr>
        <w:t xml:space="preserve">J.-Y. Sun, X. Zhao, W. R. K. Illeperuma, O. Chaudhuri, K. H. Oh, D. J. Mooney, J. J. Vlassak, Z. Suo, </w:t>
      </w:r>
      <w:r w:rsidRPr="00D16E23">
        <w:rPr>
          <w:rFonts w:ascii="Times New Roman" w:hAnsi="Times New Roman" w:cs="Times New Roman"/>
          <w:i/>
          <w:iCs/>
          <w:noProof/>
          <w:sz w:val="24"/>
          <w:szCs w:val="24"/>
          <w:lang w:val="fi-FI"/>
        </w:rPr>
        <w:t>Nature</w:t>
      </w:r>
      <w:r w:rsidRPr="00D16E23">
        <w:rPr>
          <w:rFonts w:ascii="Times New Roman" w:hAnsi="Times New Roman" w:cs="Times New Roman"/>
          <w:noProof/>
          <w:sz w:val="24"/>
          <w:szCs w:val="24"/>
          <w:lang w:val="fi-FI"/>
        </w:rPr>
        <w:t xml:space="preserve">, </w:t>
      </w:r>
      <w:r w:rsidRPr="00D16E23">
        <w:rPr>
          <w:rFonts w:ascii="Times New Roman" w:hAnsi="Times New Roman" w:cs="Times New Roman"/>
          <w:b/>
          <w:bCs/>
          <w:noProof/>
          <w:sz w:val="24"/>
          <w:szCs w:val="24"/>
          <w:lang w:val="fi-FI"/>
        </w:rPr>
        <w:t>2012</w:t>
      </w:r>
      <w:r w:rsidRPr="00D16E23">
        <w:rPr>
          <w:rFonts w:ascii="Times New Roman" w:hAnsi="Times New Roman" w:cs="Times New Roman"/>
          <w:noProof/>
          <w:sz w:val="24"/>
          <w:szCs w:val="24"/>
          <w:lang w:val="fi-FI"/>
        </w:rPr>
        <w:t xml:space="preserve">, </w:t>
      </w:r>
      <w:r w:rsidRPr="00D16E23">
        <w:rPr>
          <w:rFonts w:ascii="Times New Roman" w:hAnsi="Times New Roman" w:cs="Times New Roman"/>
          <w:i/>
          <w:iCs/>
          <w:noProof/>
          <w:sz w:val="24"/>
          <w:szCs w:val="24"/>
          <w:lang w:val="fi-FI"/>
        </w:rPr>
        <w:t>489</w:t>
      </w:r>
      <w:r w:rsidRPr="00D16E23">
        <w:rPr>
          <w:rFonts w:ascii="Times New Roman" w:hAnsi="Times New Roman" w:cs="Times New Roman"/>
          <w:noProof/>
          <w:sz w:val="24"/>
          <w:szCs w:val="24"/>
          <w:lang w:val="fi-FI"/>
        </w:rPr>
        <w:t>.</w:t>
      </w:r>
    </w:p>
    <w:p w14:paraId="103D9F07" w14:textId="63469D9E" w:rsidR="00AE7E25" w:rsidRPr="00D16E23" w:rsidRDefault="00AE7E25"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fi-FI"/>
        </w:rPr>
      </w:pPr>
      <w:r w:rsidRPr="00D16E23">
        <w:rPr>
          <w:rFonts w:ascii="Times New Roman" w:hAnsi="Times New Roman" w:cs="Times New Roman"/>
          <w:noProof/>
          <w:sz w:val="24"/>
          <w:szCs w:val="24"/>
          <w:lang w:val="fi-FI"/>
        </w:rPr>
        <w:t xml:space="preserve">M. A. C. Stuart, W. T.S. Huck, J. Genzer, M. Muller, C. Ober, M. Stamm, G. B. Sukhorukov, I. Szleifer, V. V. Tsukruk, M. Urban, F. Winnik, S. Zauscher, I. Luzinov, S. Minko, </w:t>
      </w:r>
      <w:r w:rsidRPr="00D16E23">
        <w:rPr>
          <w:rFonts w:ascii="Times New Roman" w:hAnsi="Times New Roman" w:cs="Times New Roman"/>
          <w:i/>
          <w:iCs/>
          <w:noProof/>
          <w:sz w:val="24"/>
          <w:szCs w:val="24"/>
          <w:lang w:val="fi-FI"/>
        </w:rPr>
        <w:t>Nature Materials,</w:t>
      </w:r>
      <w:r w:rsidRPr="00D16E23">
        <w:rPr>
          <w:rFonts w:ascii="Times New Roman" w:hAnsi="Times New Roman" w:cs="Times New Roman"/>
          <w:noProof/>
          <w:sz w:val="24"/>
          <w:szCs w:val="24"/>
          <w:lang w:val="fi-FI"/>
        </w:rPr>
        <w:t xml:space="preserve"> </w:t>
      </w:r>
      <w:r w:rsidRPr="00D16E23">
        <w:rPr>
          <w:rFonts w:ascii="Times New Roman" w:hAnsi="Times New Roman" w:cs="Times New Roman"/>
          <w:b/>
          <w:bCs/>
          <w:noProof/>
          <w:sz w:val="24"/>
          <w:szCs w:val="24"/>
          <w:lang w:val="fi-FI"/>
        </w:rPr>
        <w:t>2010,</w:t>
      </w:r>
      <w:r w:rsidRPr="00D16E23">
        <w:rPr>
          <w:rFonts w:ascii="Times New Roman" w:hAnsi="Times New Roman" w:cs="Times New Roman"/>
          <w:noProof/>
          <w:sz w:val="24"/>
          <w:szCs w:val="24"/>
          <w:lang w:val="fi-FI"/>
        </w:rPr>
        <w:t xml:space="preserve"> </w:t>
      </w:r>
      <w:r w:rsidRPr="00D16E23">
        <w:rPr>
          <w:rFonts w:ascii="Times New Roman" w:hAnsi="Times New Roman" w:cs="Times New Roman"/>
          <w:i/>
          <w:iCs/>
          <w:noProof/>
          <w:sz w:val="24"/>
          <w:szCs w:val="24"/>
          <w:lang w:val="fi-FI"/>
        </w:rPr>
        <w:t>9</w:t>
      </w:r>
      <w:r w:rsidRPr="00D16E23">
        <w:rPr>
          <w:rFonts w:ascii="Times New Roman" w:hAnsi="Times New Roman" w:cs="Times New Roman"/>
          <w:noProof/>
          <w:sz w:val="24"/>
          <w:szCs w:val="24"/>
          <w:lang w:val="fi-FI"/>
        </w:rPr>
        <w:t>.</w:t>
      </w:r>
    </w:p>
    <w:p w14:paraId="0BD551B3" w14:textId="77777777" w:rsidR="00AE7E25" w:rsidRPr="00D16E23" w:rsidRDefault="00AE7E25"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fi-FI"/>
        </w:rPr>
      </w:pPr>
      <w:r w:rsidRPr="00D16E23">
        <w:rPr>
          <w:rFonts w:ascii="Times New Roman" w:hAnsi="Times New Roman" w:cs="Times New Roman"/>
          <w:noProof/>
          <w:sz w:val="24"/>
          <w:szCs w:val="24"/>
        </w:rPr>
        <w:lastRenderedPageBreak/>
        <w:t xml:space="preserve">D. Roy, J N. Cambre, B. S. Sumerlin, </w:t>
      </w:r>
      <w:r w:rsidRPr="00D16E23">
        <w:rPr>
          <w:rFonts w:ascii="Times New Roman" w:hAnsi="Times New Roman" w:cs="Times New Roman"/>
          <w:i/>
          <w:iCs/>
          <w:noProof/>
          <w:sz w:val="24"/>
          <w:szCs w:val="24"/>
        </w:rPr>
        <w:t>Progress in Polymer Science,</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2010</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35</w:t>
      </w:r>
      <w:r w:rsidRPr="00D16E23">
        <w:rPr>
          <w:rFonts w:ascii="Times New Roman" w:hAnsi="Times New Roman" w:cs="Times New Roman"/>
          <w:noProof/>
          <w:sz w:val="24"/>
          <w:szCs w:val="24"/>
        </w:rPr>
        <w:t>.</w:t>
      </w:r>
    </w:p>
    <w:p w14:paraId="74522D33" w14:textId="07E99A58" w:rsidR="00AE7E25" w:rsidRPr="00920401" w:rsidRDefault="00AE7E25" w:rsidP="008E7A79">
      <w:pPr>
        <w:pStyle w:val="Standard"/>
        <w:numPr>
          <w:ilvl w:val="0"/>
          <w:numId w:val="11"/>
        </w:numPr>
        <w:spacing w:after="120" w:line="240" w:lineRule="auto"/>
        <w:ind w:left="630" w:hanging="630"/>
        <w:jc w:val="both"/>
        <w:rPr>
          <w:rFonts w:ascii="Times New Roman" w:hAnsi="Times New Roman" w:cs="Times New Roman"/>
          <w:noProof/>
          <w:sz w:val="24"/>
          <w:szCs w:val="24"/>
          <w:lang w:val="fi-FI"/>
        </w:rPr>
      </w:pPr>
      <w:r w:rsidRPr="00920401">
        <w:rPr>
          <w:rFonts w:ascii="Times New Roman" w:hAnsi="Times New Roman" w:cs="Times New Roman"/>
          <w:noProof/>
          <w:sz w:val="24"/>
          <w:szCs w:val="24"/>
          <w:lang w:val="fi-FI"/>
        </w:rPr>
        <w:t xml:space="preserve">J. U. Surjadi, L. Gao, H. Du, X. Li, X. Xiong, N. X. Fang, Y. Lu, </w:t>
      </w:r>
      <w:r w:rsidRPr="00920401">
        <w:rPr>
          <w:rFonts w:ascii="Times New Roman" w:hAnsi="Times New Roman" w:cs="Times New Roman"/>
          <w:i/>
          <w:iCs/>
          <w:noProof/>
          <w:sz w:val="24"/>
          <w:szCs w:val="24"/>
          <w:lang w:val="fi-FI"/>
        </w:rPr>
        <w:t>Advanced Engineering Materials</w:t>
      </w:r>
      <w:r w:rsidRPr="00920401">
        <w:rPr>
          <w:rFonts w:ascii="Times New Roman" w:hAnsi="Times New Roman" w:cs="Times New Roman"/>
          <w:noProof/>
          <w:sz w:val="24"/>
          <w:szCs w:val="24"/>
          <w:lang w:val="fi-FI"/>
        </w:rPr>
        <w:t xml:space="preserve">, </w:t>
      </w:r>
      <w:r w:rsidRPr="00920401">
        <w:rPr>
          <w:rFonts w:ascii="Times New Roman" w:hAnsi="Times New Roman" w:cs="Times New Roman"/>
          <w:b/>
          <w:bCs/>
          <w:noProof/>
          <w:sz w:val="24"/>
          <w:szCs w:val="24"/>
          <w:lang w:val="fi-FI"/>
        </w:rPr>
        <w:t>2019</w:t>
      </w:r>
      <w:r w:rsidRPr="00920401">
        <w:rPr>
          <w:rFonts w:ascii="Times New Roman" w:hAnsi="Times New Roman" w:cs="Times New Roman"/>
          <w:noProof/>
          <w:sz w:val="24"/>
          <w:szCs w:val="24"/>
          <w:lang w:val="fi-FI"/>
        </w:rPr>
        <w:t xml:space="preserve">, </w:t>
      </w:r>
      <w:r w:rsidRPr="00920401">
        <w:rPr>
          <w:rFonts w:ascii="Times New Roman" w:hAnsi="Times New Roman" w:cs="Times New Roman"/>
          <w:i/>
          <w:iCs/>
          <w:noProof/>
          <w:sz w:val="24"/>
          <w:szCs w:val="24"/>
          <w:lang w:val="fi-FI"/>
        </w:rPr>
        <w:t>21</w:t>
      </w:r>
      <w:r w:rsidRPr="00920401">
        <w:rPr>
          <w:rFonts w:ascii="Times New Roman" w:hAnsi="Times New Roman" w:cs="Times New Roman"/>
          <w:noProof/>
          <w:sz w:val="24"/>
          <w:szCs w:val="24"/>
          <w:lang w:val="fi-FI"/>
        </w:rPr>
        <w:t>, 1800864.</w:t>
      </w:r>
    </w:p>
    <w:p w14:paraId="13AA43FE" w14:textId="77777777" w:rsidR="004C3142" w:rsidRPr="00F73B49" w:rsidRDefault="00AE7E25" w:rsidP="004C3142">
      <w:pPr>
        <w:pStyle w:val="Standard"/>
        <w:numPr>
          <w:ilvl w:val="0"/>
          <w:numId w:val="11"/>
        </w:numPr>
        <w:spacing w:after="120" w:line="240" w:lineRule="auto"/>
        <w:ind w:left="630" w:hanging="630"/>
        <w:jc w:val="both"/>
        <w:rPr>
          <w:rFonts w:ascii="Times New Roman" w:hAnsi="Times New Roman" w:cs="Times New Roman"/>
          <w:noProof/>
          <w:sz w:val="24"/>
          <w:szCs w:val="24"/>
          <w:lang w:val="fi-FI"/>
        </w:rPr>
      </w:pPr>
      <w:r w:rsidRPr="00920401">
        <w:rPr>
          <w:rFonts w:ascii="Times New Roman" w:hAnsi="Times New Roman" w:cs="Times New Roman"/>
          <w:noProof/>
          <w:sz w:val="24"/>
          <w:szCs w:val="24"/>
          <w:lang w:val="fi-FI"/>
        </w:rPr>
        <w:t xml:space="preserve">T. Mullin, S. Deschanel, K. Bertoldi, M.C. Boyce, </w:t>
      </w:r>
      <w:r w:rsidRPr="00920401">
        <w:rPr>
          <w:rFonts w:ascii="Times New Roman" w:hAnsi="Times New Roman" w:cs="Times New Roman"/>
          <w:i/>
          <w:iCs/>
          <w:noProof/>
          <w:sz w:val="24"/>
          <w:szCs w:val="24"/>
          <w:lang w:val="fi-FI"/>
        </w:rPr>
        <w:t xml:space="preserve">Phys. </w:t>
      </w:r>
      <w:r w:rsidRPr="00F73B49">
        <w:rPr>
          <w:rFonts w:ascii="Times New Roman" w:hAnsi="Times New Roman" w:cs="Times New Roman"/>
          <w:i/>
          <w:iCs/>
          <w:noProof/>
          <w:sz w:val="24"/>
          <w:szCs w:val="24"/>
          <w:lang w:val="fi-FI"/>
        </w:rPr>
        <w:t>Rev. Lett.</w:t>
      </w:r>
      <w:r w:rsidRPr="00F73B49">
        <w:rPr>
          <w:rFonts w:ascii="Times New Roman" w:hAnsi="Times New Roman" w:cs="Times New Roman"/>
          <w:noProof/>
          <w:sz w:val="24"/>
          <w:szCs w:val="24"/>
          <w:lang w:val="fi-FI"/>
        </w:rPr>
        <w:t xml:space="preserve">, </w:t>
      </w:r>
      <w:r w:rsidRPr="00F73B49">
        <w:rPr>
          <w:rFonts w:ascii="Times New Roman" w:hAnsi="Times New Roman" w:cs="Times New Roman"/>
          <w:b/>
          <w:bCs/>
          <w:noProof/>
          <w:sz w:val="24"/>
          <w:szCs w:val="24"/>
          <w:lang w:val="fi-FI"/>
        </w:rPr>
        <w:t>2007</w:t>
      </w:r>
      <w:r w:rsidRPr="00F73B49">
        <w:rPr>
          <w:rFonts w:ascii="Times New Roman" w:hAnsi="Times New Roman" w:cs="Times New Roman"/>
          <w:noProof/>
          <w:sz w:val="24"/>
          <w:szCs w:val="24"/>
          <w:lang w:val="fi-FI"/>
        </w:rPr>
        <w:t xml:space="preserve">, </w:t>
      </w:r>
      <w:r w:rsidRPr="00F73B49">
        <w:rPr>
          <w:rFonts w:ascii="Times New Roman" w:hAnsi="Times New Roman" w:cs="Times New Roman"/>
          <w:i/>
          <w:iCs/>
          <w:noProof/>
          <w:sz w:val="24"/>
          <w:szCs w:val="24"/>
          <w:lang w:val="fi-FI"/>
        </w:rPr>
        <w:t>99</w:t>
      </w:r>
      <w:r w:rsidRPr="00F73B49">
        <w:rPr>
          <w:rFonts w:ascii="Times New Roman" w:hAnsi="Times New Roman" w:cs="Times New Roman"/>
          <w:noProof/>
          <w:sz w:val="24"/>
          <w:szCs w:val="24"/>
          <w:lang w:val="fi-FI"/>
        </w:rPr>
        <w:t>.</w:t>
      </w:r>
    </w:p>
    <w:p w14:paraId="342B9F2F" w14:textId="77777777" w:rsidR="004C3142" w:rsidRPr="00D16E23" w:rsidRDefault="004C3142" w:rsidP="004C3142">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X. Chen, J. W. Hutchinson, </w:t>
      </w:r>
      <w:r w:rsidRPr="00D16E23">
        <w:rPr>
          <w:rFonts w:ascii="Times New Roman" w:hAnsi="Times New Roman" w:cs="Times New Roman"/>
          <w:i/>
          <w:iCs/>
          <w:noProof/>
          <w:sz w:val="24"/>
          <w:szCs w:val="24"/>
        </w:rPr>
        <w:t>J. Appl. Mech.</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2004</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71</w:t>
      </w:r>
      <w:r w:rsidRPr="00D16E23">
        <w:rPr>
          <w:rFonts w:ascii="Times New Roman" w:hAnsi="Times New Roman" w:cs="Times New Roman"/>
          <w:noProof/>
          <w:sz w:val="24"/>
          <w:szCs w:val="24"/>
        </w:rPr>
        <w:t>, 597-603.</w:t>
      </w:r>
    </w:p>
    <w:p w14:paraId="56999FB1" w14:textId="77777777" w:rsidR="004A7EF5" w:rsidRPr="00F73B49" w:rsidRDefault="004C3142" w:rsidP="004A7EF5">
      <w:pPr>
        <w:pStyle w:val="Standard"/>
        <w:numPr>
          <w:ilvl w:val="0"/>
          <w:numId w:val="11"/>
        </w:numPr>
        <w:spacing w:after="120" w:line="240" w:lineRule="auto"/>
        <w:ind w:left="630" w:hanging="630"/>
        <w:jc w:val="both"/>
        <w:rPr>
          <w:rFonts w:ascii="Times New Roman" w:hAnsi="Times New Roman" w:cs="Times New Roman"/>
          <w:noProof/>
          <w:sz w:val="24"/>
          <w:szCs w:val="24"/>
          <w:lang w:val="nl-NL"/>
        </w:rPr>
      </w:pPr>
      <w:r w:rsidRPr="00F73B49">
        <w:rPr>
          <w:rFonts w:ascii="Times New Roman" w:hAnsi="Times New Roman" w:cs="Times New Roman"/>
          <w:noProof/>
          <w:sz w:val="24"/>
          <w:szCs w:val="24"/>
          <w:lang w:val="nl-NL"/>
        </w:rPr>
        <w:t xml:space="preserve">Z.Y. Huang, W. Hong, Z. Suo, </w:t>
      </w:r>
      <w:r w:rsidRPr="00F73B49">
        <w:rPr>
          <w:rFonts w:ascii="Times New Roman" w:hAnsi="Times New Roman" w:cs="Times New Roman"/>
          <w:i/>
          <w:iCs/>
          <w:noProof/>
          <w:sz w:val="24"/>
          <w:szCs w:val="24"/>
          <w:lang w:val="nl-NL"/>
        </w:rPr>
        <w:t xml:space="preserve">JMPS, </w:t>
      </w:r>
      <w:r w:rsidRPr="00F73B49">
        <w:rPr>
          <w:rFonts w:ascii="Times New Roman" w:hAnsi="Times New Roman" w:cs="Times New Roman"/>
          <w:b/>
          <w:bCs/>
          <w:noProof/>
          <w:sz w:val="24"/>
          <w:szCs w:val="24"/>
          <w:lang w:val="nl-NL"/>
        </w:rPr>
        <w:t>2005</w:t>
      </w:r>
      <w:r w:rsidRPr="00F73B49">
        <w:rPr>
          <w:rFonts w:ascii="Times New Roman" w:hAnsi="Times New Roman" w:cs="Times New Roman"/>
          <w:noProof/>
          <w:sz w:val="24"/>
          <w:szCs w:val="24"/>
          <w:lang w:val="nl-NL"/>
        </w:rPr>
        <w:t xml:space="preserve">, </w:t>
      </w:r>
      <w:r w:rsidRPr="00F73B49">
        <w:rPr>
          <w:rFonts w:ascii="Times New Roman" w:hAnsi="Times New Roman" w:cs="Times New Roman"/>
          <w:i/>
          <w:iCs/>
          <w:noProof/>
          <w:sz w:val="24"/>
          <w:szCs w:val="24"/>
          <w:lang w:val="nl-NL"/>
        </w:rPr>
        <w:t xml:space="preserve">53, </w:t>
      </w:r>
      <w:r w:rsidRPr="00F73B49">
        <w:rPr>
          <w:rFonts w:ascii="Times New Roman" w:hAnsi="Times New Roman" w:cs="Times New Roman"/>
          <w:noProof/>
          <w:sz w:val="24"/>
          <w:szCs w:val="24"/>
          <w:lang w:val="nl-NL"/>
        </w:rPr>
        <w:t>2101-2118.</w:t>
      </w:r>
    </w:p>
    <w:p w14:paraId="666F8A07" w14:textId="77777777" w:rsidR="00E0098D" w:rsidRDefault="004A7EF5" w:rsidP="00E0098D">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Q. Wang, X. Zhao, </w:t>
      </w:r>
      <w:r w:rsidRPr="00D16E23">
        <w:rPr>
          <w:rFonts w:ascii="Times New Roman" w:hAnsi="Times New Roman" w:cs="Times New Roman"/>
          <w:i/>
          <w:iCs/>
          <w:noProof/>
          <w:sz w:val="24"/>
          <w:szCs w:val="24"/>
        </w:rPr>
        <w:t>Journal of Applied Mechanics,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2014</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81</w:t>
      </w:r>
      <w:r w:rsidRPr="00D16E23">
        <w:rPr>
          <w:rFonts w:ascii="Times New Roman" w:hAnsi="Times New Roman" w:cs="Times New Roman"/>
          <w:noProof/>
          <w:sz w:val="24"/>
          <w:szCs w:val="24"/>
        </w:rPr>
        <w:t>.</w:t>
      </w:r>
    </w:p>
    <w:p w14:paraId="72DC1963" w14:textId="77777777" w:rsidR="00AF1B1E" w:rsidRPr="00C92401" w:rsidRDefault="00E0098D" w:rsidP="00AF1B1E">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C92401">
        <w:rPr>
          <w:rFonts w:asciiTheme="majorBidi" w:hAnsiTheme="majorBidi" w:cstheme="majorBidi"/>
          <w:sz w:val="24"/>
          <w:szCs w:val="24"/>
        </w:rPr>
        <w:t xml:space="preserve">T. Chen, M. Pauly, P.M. Reis, </w:t>
      </w:r>
      <w:r w:rsidRPr="00C92401">
        <w:rPr>
          <w:rFonts w:asciiTheme="majorBidi" w:hAnsiTheme="majorBidi" w:cstheme="majorBidi"/>
          <w:i/>
          <w:iCs/>
          <w:sz w:val="24"/>
          <w:szCs w:val="24"/>
        </w:rPr>
        <w:t>Nature</w:t>
      </w:r>
      <w:r w:rsidRPr="00C92401">
        <w:rPr>
          <w:rFonts w:asciiTheme="majorBidi" w:hAnsiTheme="majorBidi" w:cstheme="majorBidi"/>
          <w:sz w:val="24"/>
          <w:szCs w:val="24"/>
        </w:rPr>
        <w:t xml:space="preserve">, </w:t>
      </w:r>
      <w:r w:rsidRPr="00C92401">
        <w:rPr>
          <w:rFonts w:asciiTheme="majorBidi" w:hAnsiTheme="majorBidi" w:cstheme="majorBidi"/>
          <w:b/>
          <w:bCs/>
          <w:sz w:val="24"/>
          <w:szCs w:val="24"/>
        </w:rPr>
        <w:t>2021</w:t>
      </w:r>
      <w:r w:rsidRPr="00C92401">
        <w:rPr>
          <w:rFonts w:asciiTheme="majorBidi" w:hAnsiTheme="majorBidi" w:cstheme="majorBidi"/>
          <w:sz w:val="24"/>
          <w:szCs w:val="24"/>
        </w:rPr>
        <w:t xml:space="preserve">, </w:t>
      </w:r>
      <w:r w:rsidRPr="00C92401">
        <w:rPr>
          <w:rFonts w:asciiTheme="majorBidi" w:hAnsiTheme="majorBidi" w:cstheme="majorBidi"/>
          <w:i/>
          <w:iCs/>
          <w:sz w:val="24"/>
          <w:szCs w:val="24"/>
        </w:rPr>
        <w:t>589</w:t>
      </w:r>
      <w:r w:rsidRPr="00C92401">
        <w:rPr>
          <w:rFonts w:asciiTheme="majorBidi" w:hAnsiTheme="majorBidi" w:cstheme="majorBidi"/>
          <w:sz w:val="24"/>
          <w:szCs w:val="24"/>
        </w:rPr>
        <w:t>, 387.</w:t>
      </w:r>
    </w:p>
    <w:p w14:paraId="51994341" w14:textId="5FE13C4A" w:rsidR="00AF1B1E" w:rsidRPr="00C92401" w:rsidRDefault="00AF1B1E" w:rsidP="005826F9">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C92401">
        <w:rPr>
          <w:rFonts w:asciiTheme="majorBidi" w:hAnsiTheme="majorBidi" w:cstheme="majorBidi"/>
          <w:sz w:val="24"/>
          <w:szCs w:val="24"/>
        </w:rPr>
        <w:t xml:space="preserve">D. C hen, Y. Xiang, N. Arora, Q. Yao, J. Li, S. </w:t>
      </w:r>
      <w:proofErr w:type="spellStart"/>
      <w:r w:rsidRPr="00C92401">
        <w:rPr>
          <w:rFonts w:asciiTheme="majorBidi" w:hAnsiTheme="majorBidi" w:cstheme="majorBidi"/>
          <w:sz w:val="24"/>
          <w:szCs w:val="24"/>
        </w:rPr>
        <w:t>Rudykh</w:t>
      </w:r>
      <w:proofErr w:type="spellEnd"/>
      <w:r w:rsidRPr="00C92401">
        <w:rPr>
          <w:rFonts w:asciiTheme="majorBidi" w:hAnsiTheme="majorBidi" w:cstheme="majorBidi"/>
          <w:sz w:val="24"/>
          <w:szCs w:val="24"/>
        </w:rPr>
        <w:t xml:space="preserve">, </w:t>
      </w:r>
      <w:r w:rsidRPr="00C92401">
        <w:rPr>
          <w:rFonts w:asciiTheme="majorBidi" w:hAnsiTheme="majorBidi" w:cstheme="majorBidi"/>
          <w:i/>
          <w:iCs/>
          <w:sz w:val="24"/>
          <w:szCs w:val="24"/>
        </w:rPr>
        <w:t>Composite Structures</w:t>
      </w:r>
      <w:r w:rsidRPr="00C92401">
        <w:rPr>
          <w:rFonts w:asciiTheme="majorBidi" w:hAnsiTheme="majorBidi" w:cstheme="majorBidi"/>
          <w:sz w:val="24"/>
          <w:szCs w:val="24"/>
        </w:rPr>
        <w:t xml:space="preserve">, </w:t>
      </w:r>
      <w:r w:rsidRPr="00C92401">
        <w:rPr>
          <w:rFonts w:asciiTheme="majorBidi" w:hAnsiTheme="majorBidi" w:cstheme="majorBidi"/>
          <w:b/>
          <w:bCs/>
          <w:sz w:val="24"/>
          <w:szCs w:val="24"/>
        </w:rPr>
        <w:t>2023</w:t>
      </w:r>
      <w:r w:rsidRPr="00C92401">
        <w:rPr>
          <w:rFonts w:asciiTheme="majorBidi" w:hAnsiTheme="majorBidi" w:cstheme="majorBidi"/>
          <w:sz w:val="24"/>
          <w:szCs w:val="24"/>
        </w:rPr>
        <w:t xml:space="preserve">, </w:t>
      </w:r>
      <w:r w:rsidRPr="00C92401">
        <w:rPr>
          <w:rFonts w:asciiTheme="majorBidi" w:hAnsiTheme="majorBidi" w:cstheme="majorBidi"/>
          <w:i/>
          <w:iCs/>
          <w:sz w:val="24"/>
          <w:szCs w:val="24"/>
        </w:rPr>
        <w:t>322</w:t>
      </w:r>
      <w:r w:rsidRPr="00C92401">
        <w:rPr>
          <w:rFonts w:asciiTheme="majorBidi" w:hAnsiTheme="majorBidi" w:cstheme="majorBidi"/>
          <w:sz w:val="24"/>
          <w:szCs w:val="24"/>
        </w:rPr>
        <w:t>, 117337.</w:t>
      </w:r>
    </w:p>
    <w:p w14:paraId="73C9F6C0" w14:textId="77777777" w:rsidR="004A7EF5" w:rsidRPr="00D16E23" w:rsidRDefault="004A7EF5" w:rsidP="004A7EF5">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L. J. Gibson, M. F. Ashby, </w:t>
      </w:r>
      <w:r w:rsidRPr="00D16E23">
        <w:rPr>
          <w:rFonts w:ascii="Times New Roman" w:hAnsi="Times New Roman" w:cs="Times New Roman"/>
          <w:i/>
          <w:iCs/>
          <w:noProof/>
          <w:sz w:val="24"/>
          <w:szCs w:val="24"/>
        </w:rPr>
        <w:t>Cellular solids: Structure and properties,</w:t>
      </w:r>
      <w:r w:rsidRPr="00D16E23">
        <w:rPr>
          <w:rFonts w:ascii="Times New Roman" w:hAnsi="Times New Roman" w:cs="Times New Roman"/>
          <w:noProof/>
          <w:sz w:val="24"/>
          <w:szCs w:val="24"/>
        </w:rPr>
        <w:t xml:space="preserve"> Cambridge University Press, Cambridge, UK, </w:t>
      </w:r>
      <w:r w:rsidRPr="00D16E23">
        <w:rPr>
          <w:rFonts w:ascii="Times New Roman" w:hAnsi="Times New Roman" w:cs="Times New Roman"/>
          <w:b/>
          <w:bCs/>
          <w:noProof/>
          <w:sz w:val="24"/>
          <w:szCs w:val="24"/>
        </w:rPr>
        <w:t>1997</w:t>
      </w:r>
      <w:r w:rsidRPr="00D16E23">
        <w:rPr>
          <w:rFonts w:ascii="Times New Roman" w:hAnsi="Times New Roman" w:cs="Times New Roman"/>
          <w:noProof/>
          <w:sz w:val="24"/>
          <w:szCs w:val="24"/>
        </w:rPr>
        <w:t>.</w:t>
      </w:r>
    </w:p>
    <w:p w14:paraId="513C08C4" w14:textId="77777777" w:rsidR="004A7EF5" w:rsidRPr="00D16E23" w:rsidRDefault="004A7EF5" w:rsidP="004A7EF5">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S. K. Maiti, L. J. Gibson, M. F. Ashby, </w:t>
      </w:r>
      <w:r w:rsidRPr="00D16E23">
        <w:rPr>
          <w:rFonts w:ascii="Times New Roman" w:hAnsi="Times New Roman" w:cs="Times New Roman"/>
          <w:i/>
          <w:iCs/>
          <w:noProof/>
          <w:sz w:val="24"/>
          <w:szCs w:val="24"/>
        </w:rPr>
        <w:t>Acta metall.,</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1984</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32,</w:t>
      </w:r>
      <w:r w:rsidRPr="00D16E23">
        <w:rPr>
          <w:rFonts w:ascii="Times New Roman" w:hAnsi="Times New Roman" w:cs="Times New Roman"/>
          <w:noProof/>
          <w:sz w:val="24"/>
          <w:szCs w:val="24"/>
        </w:rPr>
        <w:t xml:space="preserve"> 11, 1963-1975.</w:t>
      </w:r>
    </w:p>
    <w:p w14:paraId="4EB8F5DA" w14:textId="77777777" w:rsidR="004A7EF5" w:rsidRPr="00D16E23" w:rsidRDefault="004A7EF5" w:rsidP="004A7EF5">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lang w:val="fi-FI"/>
        </w:rPr>
        <w:t xml:space="preserve">S. D. Papka, S. Kyriakides, </w:t>
      </w:r>
      <w:r w:rsidRPr="00D16E23">
        <w:rPr>
          <w:rFonts w:ascii="Times New Roman" w:hAnsi="Times New Roman" w:cs="Times New Roman"/>
          <w:i/>
          <w:iCs/>
          <w:noProof/>
          <w:sz w:val="24"/>
          <w:szCs w:val="24"/>
          <w:lang w:val="fi-FI"/>
        </w:rPr>
        <w:t xml:space="preserve">J. Mech. </w:t>
      </w:r>
      <w:r w:rsidRPr="00D16E23">
        <w:rPr>
          <w:rFonts w:ascii="Times New Roman" w:hAnsi="Times New Roman" w:cs="Times New Roman"/>
          <w:i/>
          <w:iCs/>
          <w:noProof/>
          <w:sz w:val="24"/>
          <w:szCs w:val="24"/>
        </w:rPr>
        <w:t>Phys. Solids,</w:t>
      </w:r>
      <w:r w:rsidRPr="00D16E23">
        <w:rPr>
          <w:rFonts w:ascii="Times New Roman" w:hAnsi="Times New Roman" w:cs="Times New Roman"/>
          <w:noProof/>
          <w:sz w:val="24"/>
          <w:szCs w:val="24"/>
          <w:lang w:val="fi-FI"/>
        </w:rPr>
        <w:t xml:space="preserve"> </w:t>
      </w:r>
      <w:r w:rsidRPr="00D16E23">
        <w:rPr>
          <w:rFonts w:ascii="Times New Roman" w:hAnsi="Times New Roman" w:cs="Times New Roman"/>
          <w:b/>
          <w:bCs/>
          <w:noProof/>
          <w:sz w:val="24"/>
          <w:szCs w:val="24"/>
        </w:rPr>
        <w:t>1994</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 xml:space="preserve">42, </w:t>
      </w:r>
      <w:r w:rsidRPr="00D16E23">
        <w:rPr>
          <w:rFonts w:ascii="Times New Roman" w:hAnsi="Times New Roman" w:cs="Times New Roman"/>
          <w:noProof/>
          <w:sz w:val="24"/>
          <w:szCs w:val="24"/>
        </w:rPr>
        <w:t>10,</w:t>
      </w:r>
      <w:r w:rsidRPr="00D16E23">
        <w:rPr>
          <w:rFonts w:ascii="Times New Roman" w:hAnsi="Times New Roman" w:cs="Times New Roman"/>
          <w:i/>
          <w:iCs/>
          <w:noProof/>
          <w:sz w:val="24"/>
          <w:szCs w:val="24"/>
        </w:rPr>
        <w:t xml:space="preserve"> </w:t>
      </w:r>
      <w:r w:rsidRPr="00D16E23">
        <w:rPr>
          <w:rFonts w:ascii="Times New Roman" w:hAnsi="Times New Roman" w:cs="Times New Roman"/>
          <w:noProof/>
          <w:sz w:val="24"/>
          <w:szCs w:val="24"/>
        </w:rPr>
        <w:t>1499-1532.</w:t>
      </w:r>
    </w:p>
    <w:p w14:paraId="6860FE21" w14:textId="77777777" w:rsidR="004A7EF5" w:rsidRPr="00920401" w:rsidRDefault="004A7EF5" w:rsidP="004A7EF5">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920401">
        <w:rPr>
          <w:rFonts w:ascii="Times New Roman" w:hAnsi="Times New Roman" w:cs="Times New Roman"/>
          <w:noProof/>
          <w:sz w:val="24"/>
          <w:szCs w:val="24"/>
        </w:rPr>
        <w:t xml:space="preserve">W.Y. Jang, A. M. Kraynik, S. Kyriakides, </w:t>
      </w:r>
      <w:r w:rsidRPr="00920401">
        <w:rPr>
          <w:rFonts w:ascii="Times New Roman" w:hAnsi="Times New Roman" w:cs="Times New Roman"/>
          <w:i/>
          <w:iCs/>
          <w:noProof/>
          <w:sz w:val="24"/>
          <w:szCs w:val="24"/>
        </w:rPr>
        <w:t>Int. J. Solids Structures</w:t>
      </w:r>
      <w:r w:rsidRPr="00920401">
        <w:rPr>
          <w:rFonts w:ascii="Times New Roman" w:hAnsi="Times New Roman" w:cs="Times New Roman"/>
          <w:noProof/>
          <w:sz w:val="24"/>
          <w:szCs w:val="24"/>
        </w:rPr>
        <w:t xml:space="preserve">, </w:t>
      </w:r>
      <w:r w:rsidRPr="00920401">
        <w:rPr>
          <w:rFonts w:ascii="Times New Roman" w:hAnsi="Times New Roman" w:cs="Times New Roman"/>
          <w:b/>
          <w:bCs/>
          <w:noProof/>
          <w:sz w:val="24"/>
          <w:szCs w:val="24"/>
        </w:rPr>
        <w:t>2008</w:t>
      </w:r>
      <w:r w:rsidRPr="00920401">
        <w:rPr>
          <w:rFonts w:ascii="Times New Roman" w:hAnsi="Times New Roman" w:cs="Times New Roman"/>
          <w:noProof/>
          <w:sz w:val="24"/>
          <w:szCs w:val="24"/>
        </w:rPr>
        <w:t xml:space="preserve">, </w:t>
      </w:r>
      <w:r w:rsidRPr="00920401">
        <w:rPr>
          <w:rFonts w:ascii="Times New Roman" w:hAnsi="Times New Roman" w:cs="Times New Roman"/>
          <w:i/>
          <w:iCs/>
          <w:noProof/>
          <w:sz w:val="24"/>
          <w:szCs w:val="24"/>
        </w:rPr>
        <w:t>45</w:t>
      </w:r>
      <w:r w:rsidRPr="00920401">
        <w:rPr>
          <w:rFonts w:ascii="Times New Roman" w:hAnsi="Times New Roman" w:cs="Times New Roman"/>
          <w:noProof/>
          <w:sz w:val="24"/>
          <w:szCs w:val="24"/>
        </w:rPr>
        <w:t>, 1845-1875.</w:t>
      </w:r>
    </w:p>
    <w:p w14:paraId="1E41B569" w14:textId="77777777" w:rsidR="00802DC6" w:rsidRDefault="004A7EF5" w:rsidP="00802DC6">
      <w:pPr>
        <w:pStyle w:val="Standard"/>
        <w:numPr>
          <w:ilvl w:val="0"/>
          <w:numId w:val="11"/>
        </w:numPr>
        <w:spacing w:after="120" w:line="240" w:lineRule="auto"/>
        <w:ind w:left="630" w:hanging="630"/>
        <w:jc w:val="both"/>
        <w:rPr>
          <w:rFonts w:ascii="Times New Roman" w:hAnsi="Times New Roman" w:cs="Times New Roman"/>
          <w:noProof/>
          <w:sz w:val="24"/>
          <w:szCs w:val="24"/>
          <w:lang w:val="fr-FR"/>
        </w:rPr>
      </w:pPr>
      <w:r w:rsidRPr="00D16E23">
        <w:rPr>
          <w:rFonts w:ascii="Times New Roman" w:hAnsi="Times New Roman" w:cs="Times New Roman"/>
          <w:noProof/>
          <w:sz w:val="24"/>
          <w:szCs w:val="24"/>
          <w:lang w:val="fr-FR"/>
        </w:rPr>
        <w:t>S. D. Papka, S. Kyriakides</w:t>
      </w:r>
      <w:r w:rsidRPr="00D16E23">
        <w:rPr>
          <w:rFonts w:ascii="Times New Roman" w:hAnsi="Times New Roman" w:cs="Times New Roman"/>
          <w:i/>
          <w:iCs/>
          <w:noProof/>
          <w:sz w:val="24"/>
          <w:szCs w:val="24"/>
          <w:lang w:val="fr-FR"/>
        </w:rPr>
        <w:t xml:space="preserve">, Int. J. Solids Structures, </w:t>
      </w:r>
      <w:r w:rsidRPr="00D16E23">
        <w:rPr>
          <w:rFonts w:ascii="Times New Roman" w:hAnsi="Times New Roman" w:cs="Times New Roman"/>
          <w:b/>
          <w:bCs/>
          <w:noProof/>
          <w:sz w:val="24"/>
          <w:szCs w:val="24"/>
          <w:lang w:val="fr-FR"/>
        </w:rPr>
        <w:t>1998</w:t>
      </w:r>
      <w:r w:rsidRPr="00D16E23">
        <w:rPr>
          <w:rFonts w:ascii="Times New Roman" w:hAnsi="Times New Roman" w:cs="Times New Roman"/>
          <w:noProof/>
          <w:sz w:val="24"/>
          <w:szCs w:val="24"/>
          <w:lang w:val="fr-FR"/>
        </w:rPr>
        <w:t xml:space="preserve">, </w:t>
      </w:r>
      <w:r w:rsidRPr="00D16E23">
        <w:rPr>
          <w:rFonts w:ascii="Times New Roman" w:hAnsi="Times New Roman" w:cs="Times New Roman"/>
          <w:i/>
          <w:iCs/>
          <w:noProof/>
          <w:sz w:val="24"/>
          <w:szCs w:val="24"/>
          <w:lang w:val="fr-FR"/>
        </w:rPr>
        <w:t>35</w:t>
      </w:r>
      <w:r w:rsidRPr="00D16E23">
        <w:rPr>
          <w:rFonts w:ascii="Times New Roman" w:hAnsi="Times New Roman" w:cs="Times New Roman"/>
          <w:noProof/>
          <w:sz w:val="24"/>
          <w:szCs w:val="24"/>
          <w:lang w:val="fr-FR"/>
        </w:rPr>
        <w:t>, 3-4, 239-267.</w:t>
      </w:r>
    </w:p>
    <w:p w14:paraId="6703EE56" w14:textId="35EE1A3D" w:rsidR="00802DC6" w:rsidRPr="00802DC6" w:rsidRDefault="00802DC6" w:rsidP="00802DC6">
      <w:pPr>
        <w:pStyle w:val="Standard"/>
        <w:numPr>
          <w:ilvl w:val="0"/>
          <w:numId w:val="11"/>
        </w:numPr>
        <w:spacing w:after="120" w:line="240" w:lineRule="auto"/>
        <w:ind w:left="630" w:hanging="630"/>
        <w:jc w:val="both"/>
        <w:rPr>
          <w:rFonts w:ascii="Times New Roman" w:hAnsi="Times New Roman" w:cs="Times New Roman"/>
          <w:noProof/>
          <w:sz w:val="24"/>
          <w:szCs w:val="24"/>
          <w:lang w:val="fr-FR"/>
        </w:rPr>
      </w:pPr>
      <w:r w:rsidRPr="00C92401">
        <w:rPr>
          <w:rFonts w:asciiTheme="majorBidi" w:hAnsiTheme="majorBidi" w:cstheme="majorBidi"/>
          <w:sz w:val="24"/>
          <w:szCs w:val="24"/>
          <w:lang w:val="pl-PL"/>
        </w:rPr>
        <w:t xml:space="preserve">J.E. Pechac, M.J.  </w:t>
      </w:r>
      <w:r w:rsidRPr="00C92401">
        <w:rPr>
          <w:rFonts w:asciiTheme="majorBidi" w:hAnsiTheme="majorBidi" w:cstheme="majorBidi"/>
          <w:sz w:val="24"/>
          <w:szCs w:val="24"/>
        </w:rPr>
        <w:t xml:space="preserve">Frazier,  </w:t>
      </w:r>
      <w:r w:rsidRPr="00C92401">
        <w:rPr>
          <w:rFonts w:asciiTheme="majorBidi" w:hAnsiTheme="majorBidi" w:cstheme="majorBidi"/>
          <w:i/>
          <w:iCs/>
          <w:sz w:val="24"/>
          <w:szCs w:val="24"/>
        </w:rPr>
        <w:t>Extreme Mechanics Letters</w:t>
      </w:r>
      <w:r w:rsidRPr="00C92401">
        <w:rPr>
          <w:rFonts w:asciiTheme="majorBidi" w:hAnsiTheme="majorBidi" w:cstheme="majorBidi"/>
          <w:sz w:val="24"/>
          <w:szCs w:val="24"/>
        </w:rPr>
        <w:t xml:space="preserve">, </w:t>
      </w:r>
      <w:r w:rsidRPr="00C92401">
        <w:rPr>
          <w:rFonts w:asciiTheme="majorBidi" w:hAnsiTheme="majorBidi" w:cstheme="majorBidi"/>
          <w:b/>
          <w:bCs/>
          <w:sz w:val="24"/>
          <w:szCs w:val="24"/>
        </w:rPr>
        <w:t>2022</w:t>
      </w:r>
      <w:r w:rsidRPr="00C92401">
        <w:rPr>
          <w:rFonts w:asciiTheme="majorBidi" w:hAnsiTheme="majorBidi" w:cstheme="majorBidi"/>
          <w:sz w:val="24"/>
          <w:szCs w:val="24"/>
        </w:rPr>
        <w:t xml:space="preserve">, </w:t>
      </w:r>
      <w:r w:rsidRPr="00C92401">
        <w:rPr>
          <w:rFonts w:asciiTheme="majorBidi" w:hAnsiTheme="majorBidi" w:cstheme="majorBidi"/>
          <w:i/>
          <w:iCs/>
          <w:sz w:val="24"/>
          <w:szCs w:val="24"/>
        </w:rPr>
        <w:t>51</w:t>
      </w:r>
      <w:r w:rsidRPr="00C92401">
        <w:rPr>
          <w:rFonts w:asciiTheme="majorBidi" w:hAnsiTheme="majorBidi" w:cstheme="majorBidi"/>
          <w:sz w:val="24"/>
          <w:szCs w:val="24"/>
        </w:rPr>
        <w:t>, 101580</w:t>
      </w:r>
      <w:r w:rsidRPr="00C92401">
        <w:rPr>
          <w:rFonts w:asciiTheme="majorBidi" w:hAnsiTheme="majorBidi" w:cstheme="majorBidi"/>
        </w:rPr>
        <w:t>.</w:t>
      </w:r>
    </w:p>
    <w:p w14:paraId="2A2AE0B8" w14:textId="77777777" w:rsidR="004A7EF5" w:rsidRPr="00F73B49" w:rsidRDefault="004A7EF5" w:rsidP="004A7EF5">
      <w:pPr>
        <w:pStyle w:val="Standard"/>
        <w:numPr>
          <w:ilvl w:val="0"/>
          <w:numId w:val="11"/>
        </w:numPr>
        <w:spacing w:after="120" w:line="240" w:lineRule="auto"/>
        <w:ind w:left="630" w:hanging="630"/>
        <w:jc w:val="both"/>
        <w:rPr>
          <w:rFonts w:ascii="Times New Roman" w:hAnsi="Times New Roman" w:cs="Times New Roman"/>
          <w:noProof/>
          <w:sz w:val="24"/>
          <w:szCs w:val="24"/>
          <w:lang w:val="it-IT"/>
        </w:rPr>
      </w:pPr>
      <w:r w:rsidRPr="00F73B49">
        <w:rPr>
          <w:rFonts w:ascii="Times New Roman" w:hAnsi="Times New Roman" w:cs="Times New Roman"/>
          <w:noProof/>
          <w:sz w:val="24"/>
          <w:szCs w:val="24"/>
          <w:lang w:val="it-IT"/>
        </w:rPr>
        <w:t xml:space="preserve">B. Li, Y.-P. Cao, X.-Q. Feng, H. Gao, </w:t>
      </w:r>
      <w:r w:rsidRPr="00F73B49">
        <w:rPr>
          <w:rFonts w:ascii="Times New Roman" w:hAnsi="Times New Roman" w:cs="Times New Roman"/>
          <w:i/>
          <w:iCs/>
          <w:noProof/>
          <w:sz w:val="24"/>
          <w:szCs w:val="24"/>
          <w:lang w:val="it-IT"/>
        </w:rPr>
        <w:t>Soft Matter,</w:t>
      </w:r>
      <w:r w:rsidRPr="00F73B49">
        <w:rPr>
          <w:rFonts w:ascii="Times New Roman" w:hAnsi="Times New Roman" w:cs="Times New Roman"/>
          <w:noProof/>
          <w:sz w:val="24"/>
          <w:szCs w:val="24"/>
          <w:lang w:val="it-IT"/>
        </w:rPr>
        <w:t xml:space="preserve"> </w:t>
      </w:r>
      <w:r w:rsidRPr="00F73B49">
        <w:rPr>
          <w:rFonts w:ascii="Times New Roman" w:hAnsi="Times New Roman" w:cs="Times New Roman"/>
          <w:b/>
          <w:bCs/>
          <w:noProof/>
          <w:sz w:val="24"/>
          <w:szCs w:val="24"/>
          <w:lang w:val="it-IT"/>
        </w:rPr>
        <w:t>2012</w:t>
      </w:r>
      <w:r w:rsidRPr="00F73B49">
        <w:rPr>
          <w:rFonts w:ascii="Times New Roman" w:hAnsi="Times New Roman" w:cs="Times New Roman"/>
          <w:noProof/>
          <w:sz w:val="24"/>
          <w:szCs w:val="24"/>
          <w:lang w:val="it-IT"/>
        </w:rPr>
        <w:t xml:space="preserve">, </w:t>
      </w:r>
      <w:r w:rsidRPr="00F73B49">
        <w:rPr>
          <w:rFonts w:ascii="Times New Roman" w:hAnsi="Times New Roman" w:cs="Times New Roman"/>
          <w:i/>
          <w:iCs/>
          <w:noProof/>
          <w:sz w:val="24"/>
          <w:szCs w:val="24"/>
          <w:lang w:val="it-IT"/>
        </w:rPr>
        <w:t>8</w:t>
      </w:r>
      <w:r w:rsidRPr="00F73B49">
        <w:rPr>
          <w:rFonts w:ascii="Times New Roman" w:hAnsi="Times New Roman" w:cs="Times New Roman"/>
          <w:noProof/>
          <w:sz w:val="24"/>
          <w:szCs w:val="24"/>
          <w:lang w:val="it-IT"/>
        </w:rPr>
        <w:t>.</w:t>
      </w:r>
    </w:p>
    <w:p w14:paraId="0A9C4517" w14:textId="77777777" w:rsidR="00336EE4" w:rsidRPr="00D16E23" w:rsidRDefault="004A7EF5" w:rsidP="00336EE4">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E. Cerda, L. Mahadevan,</w:t>
      </w:r>
      <w:r w:rsidRPr="00D16E23">
        <w:rPr>
          <w:rFonts w:ascii="Times New Roman" w:hAnsi="Times New Roman" w:cs="Times New Roman"/>
          <w:b/>
          <w:bCs/>
          <w:noProof/>
          <w:sz w:val="24"/>
          <w:szCs w:val="24"/>
        </w:rPr>
        <w:t xml:space="preserve"> </w:t>
      </w:r>
      <w:r w:rsidRPr="00D16E23">
        <w:rPr>
          <w:rFonts w:ascii="Times New Roman" w:hAnsi="Times New Roman" w:cs="Times New Roman"/>
          <w:i/>
          <w:iCs/>
          <w:noProof/>
          <w:sz w:val="24"/>
          <w:szCs w:val="24"/>
        </w:rPr>
        <w:t>Physical review letters,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2003</w:t>
      </w:r>
      <w:r w:rsidRPr="00D16E23">
        <w:rPr>
          <w:rFonts w:ascii="Times New Roman" w:hAnsi="Times New Roman" w:cs="Times New Roman"/>
          <w:i/>
          <w:iCs/>
          <w:noProof/>
          <w:sz w:val="24"/>
          <w:szCs w:val="24"/>
        </w:rPr>
        <w:t>, 90</w:t>
      </w:r>
      <w:r w:rsidRPr="00D16E23">
        <w:rPr>
          <w:rFonts w:ascii="Times New Roman" w:hAnsi="Times New Roman" w:cs="Times New Roman"/>
          <w:noProof/>
          <w:sz w:val="24"/>
          <w:szCs w:val="24"/>
        </w:rPr>
        <w:t>, 7.</w:t>
      </w:r>
    </w:p>
    <w:p w14:paraId="1735FC5C" w14:textId="77777777" w:rsidR="00865560" w:rsidRDefault="00336EE4" w:rsidP="00865560">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J. Yin, J. L. Yague, D. Eggenspieler, K. K. Gleason, M. C. Boyce, </w:t>
      </w:r>
      <w:r w:rsidRPr="00D16E23">
        <w:rPr>
          <w:rFonts w:ascii="Times New Roman" w:hAnsi="Times New Roman" w:cs="Times New Roman"/>
          <w:i/>
          <w:iCs/>
          <w:noProof/>
          <w:sz w:val="24"/>
          <w:szCs w:val="24"/>
        </w:rPr>
        <w:t>Advanced Materials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2012,</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24</w:t>
      </w:r>
      <w:r w:rsidRPr="00D16E23">
        <w:rPr>
          <w:rFonts w:ascii="Times New Roman" w:hAnsi="Times New Roman" w:cs="Times New Roman"/>
          <w:noProof/>
          <w:sz w:val="24"/>
          <w:szCs w:val="24"/>
        </w:rPr>
        <w:t>, 5441-5446.</w:t>
      </w:r>
    </w:p>
    <w:p w14:paraId="3C0B8753" w14:textId="003982CA" w:rsidR="00865560" w:rsidRPr="00865560" w:rsidRDefault="00865560" w:rsidP="00865560">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C92401">
        <w:rPr>
          <w:rFonts w:asciiTheme="majorBidi" w:hAnsiTheme="majorBidi" w:cstheme="majorBidi"/>
          <w:sz w:val="24"/>
          <w:szCs w:val="24"/>
        </w:rPr>
        <w:t xml:space="preserve">J. Shen, A. Pirrera, R.M.J. Groh, </w:t>
      </w:r>
      <w:r w:rsidRPr="00C92401">
        <w:rPr>
          <w:rFonts w:asciiTheme="majorBidi" w:hAnsiTheme="majorBidi" w:cstheme="majorBidi"/>
          <w:i/>
          <w:iCs/>
          <w:sz w:val="24"/>
          <w:szCs w:val="24"/>
        </w:rPr>
        <w:t>Proc. Ro</w:t>
      </w:r>
      <w:r w:rsidR="005E288A" w:rsidRPr="00C92401">
        <w:rPr>
          <w:rFonts w:asciiTheme="majorBidi" w:hAnsiTheme="majorBidi" w:cstheme="majorBidi"/>
          <w:i/>
          <w:iCs/>
          <w:sz w:val="24"/>
          <w:szCs w:val="24"/>
        </w:rPr>
        <w:t>y.</w:t>
      </w:r>
      <w:r w:rsidRPr="00C92401">
        <w:rPr>
          <w:rFonts w:asciiTheme="majorBidi" w:hAnsiTheme="majorBidi" w:cstheme="majorBidi"/>
          <w:i/>
          <w:iCs/>
          <w:sz w:val="24"/>
          <w:szCs w:val="24"/>
        </w:rPr>
        <w:t xml:space="preserve"> Soc.</w:t>
      </w:r>
      <w:r w:rsidR="005E288A">
        <w:rPr>
          <w:rFonts w:asciiTheme="majorBidi" w:hAnsiTheme="majorBidi" w:cstheme="majorBidi"/>
          <w:i/>
          <w:iCs/>
          <w:sz w:val="24"/>
          <w:szCs w:val="24"/>
        </w:rPr>
        <w:t xml:space="preserve"> </w:t>
      </w:r>
      <w:r w:rsidRPr="00C92401">
        <w:rPr>
          <w:rFonts w:asciiTheme="majorBidi" w:hAnsiTheme="majorBidi" w:cstheme="majorBidi"/>
          <w:i/>
          <w:iCs/>
          <w:sz w:val="24"/>
          <w:szCs w:val="24"/>
        </w:rPr>
        <w:t>A</w:t>
      </w:r>
      <w:r w:rsidR="005E288A">
        <w:rPr>
          <w:rFonts w:asciiTheme="majorBidi" w:hAnsiTheme="majorBidi" w:cstheme="majorBidi"/>
          <w:sz w:val="24"/>
          <w:szCs w:val="24"/>
        </w:rPr>
        <w:t>,</w:t>
      </w:r>
      <w:r w:rsidRPr="00C92401">
        <w:rPr>
          <w:rFonts w:asciiTheme="majorBidi" w:hAnsiTheme="majorBidi" w:cstheme="majorBidi"/>
          <w:sz w:val="24"/>
          <w:szCs w:val="24"/>
        </w:rPr>
        <w:t xml:space="preserve"> </w:t>
      </w:r>
      <w:r w:rsidRPr="00C92401">
        <w:rPr>
          <w:rFonts w:asciiTheme="majorBidi" w:hAnsiTheme="majorBidi" w:cstheme="majorBidi"/>
          <w:b/>
          <w:bCs/>
          <w:sz w:val="24"/>
          <w:szCs w:val="24"/>
        </w:rPr>
        <w:t>2022</w:t>
      </w:r>
      <w:r w:rsidRPr="00C92401">
        <w:rPr>
          <w:rFonts w:asciiTheme="majorBidi" w:hAnsiTheme="majorBidi" w:cstheme="majorBidi"/>
          <w:sz w:val="24"/>
          <w:szCs w:val="24"/>
        </w:rPr>
        <w:t xml:space="preserve">, </w:t>
      </w:r>
      <w:r w:rsidRPr="00C92401">
        <w:rPr>
          <w:rFonts w:asciiTheme="majorBidi" w:hAnsiTheme="majorBidi" w:cstheme="majorBidi"/>
          <w:i/>
          <w:iCs/>
          <w:sz w:val="24"/>
          <w:szCs w:val="24"/>
        </w:rPr>
        <w:t>478</w:t>
      </w:r>
      <w:r w:rsidRPr="00C92401">
        <w:rPr>
          <w:rFonts w:asciiTheme="majorBidi" w:hAnsiTheme="majorBidi" w:cstheme="majorBidi"/>
          <w:sz w:val="24"/>
          <w:szCs w:val="24"/>
        </w:rPr>
        <w:t>, 2022017</w:t>
      </w:r>
      <w:r w:rsidRPr="00C92401">
        <w:rPr>
          <w:sz w:val="24"/>
          <w:szCs w:val="24"/>
        </w:rPr>
        <w:t>3.</w:t>
      </w:r>
    </w:p>
    <w:p w14:paraId="0F816895" w14:textId="77777777" w:rsidR="00336EE4" w:rsidRPr="00D16E23" w:rsidRDefault="00336EE4" w:rsidP="00336EE4">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S.-Y. Hsu, T.J. Vogler, S. Kyriakides,</w:t>
      </w:r>
      <w:r w:rsidRPr="00D16E23">
        <w:rPr>
          <w:rFonts w:ascii="Times New Roman" w:hAnsi="Times New Roman" w:cs="Times New Roman"/>
          <w:b/>
          <w:bCs/>
          <w:noProof/>
          <w:sz w:val="24"/>
          <w:szCs w:val="24"/>
        </w:rPr>
        <w:t xml:space="preserve"> </w:t>
      </w:r>
      <w:r w:rsidRPr="00D16E23">
        <w:rPr>
          <w:rFonts w:ascii="Times New Roman" w:hAnsi="Times New Roman" w:cs="Times New Roman"/>
          <w:i/>
          <w:iCs/>
          <w:noProof/>
          <w:sz w:val="24"/>
          <w:szCs w:val="24"/>
        </w:rPr>
        <w:t>Journal of Applied Mechanics,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1998</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65</w:t>
      </w:r>
      <w:r w:rsidRPr="00D16E23">
        <w:rPr>
          <w:rFonts w:ascii="Times New Roman" w:hAnsi="Times New Roman" w:cs="Times New Roman"/>
          <w:noProof/>
          <w:sz w:val="24"/>
          <w:szCs w:val="24"/>
        </w:rPr>
        <w:t>.</w:t>
      </w:r>
    </w:p>
    <w:p w14:paraId="698B4F4D" w14:textId="77777777" w:rsidR="00336EE4" w:rsidRPr="00D16E23" w:rsidRDefault="00336EE4" w:rsidP="00336EE4">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B. W. Rosen,</w:t>
      </w:r>
      <w:r w:rsidRPr="00D16E23">
        <w:rPr>
          <w:rFonts w:ascii="Times New Roman" w:hAnsi="Times New Roman" w:cs="Times New Roman"/>
          <w:b/>
          <w:bCs/>
          <w:noProof/>
          <w:sz w:val="24"/>
          <w:szCs w:val="24"/>
        </w:rPr>
        <w:t xml:space="preserve"> </w:t>
      </w:r>
      <w:r w:rsidRPr="00D16E23">
        <w:rPr>
          <w:rFonts w:ascii="Times New Roman" w:hAnsi="Times New Roman" w:cs="Times New Roman"/>
          <w:i/>
          <w:iCs/>
          <w:noProof/>
          <w:sz w:val="24"/>
          <w:szCs w:val="24"/>
        </w:rPr>
        <w:t>American Society for Metals</w:t>
      </w:r>
      <w:r w:rsidRPr="00D16E23">
        <w:rPr>
          <w:rFonts w:ascii="Times New Roman" w:hAnsi="Times New Roman" w:cs="Times New Roman"/>
          <w:noProof/>
          <w:sz w:val="24"/>
          <w:szCs w:val="24"/>
        </w:rPr>
        <w:t xml:space="preserve">, Metals Park, OH, </w:t>
      </w:r>
      <w:r w:rsidRPr="00D16E23">
        <w:rPr>
          <w:rFonts w:ascii="Times New Roman" w:hAnsi="Times New Roman" w:cs="Times New Roman"/>
          <w:b/>
          <w:bCs/>
          <w:noProof/>
          <w:sz w:val="24"/>
          <w:szCs w:val="24"/>
        </w:rPr>
        <w:t>1965</w:t>
      </w:r>
      <w:r w:rsidRPr="00D16E23">
        <w:rPr>
          <w:rFonts w:ascii="Times New Roman" w:hAnsi="Times New Roman" w:cs="Times New Roman"/>
          <w:noProof/>
          <w:sz w:val="24"/>
          <w:szCs w:val="24"/>
        </w:rPr>
        <w:t>.</w:t>
      </w:r>
    </w:p>
    <w:p w14:paraId="3B0F0CDE" w14:textId="77777777" w:rsidR="00341613" w:rsidRPr="00D16E23" w:rsidRDefault="00336EE4" w:rsidP="00341613">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Y. Li, N. Kaynia, S. Rudykh, M. C. Boyce,</w:t>
      </w:r>
      <w:r w:rsidRPr="00D16E23">
        <w:rPr>
          <w:rFonts w:ascii="Times New Roman" w:hAnsi="Times New Roman" w:cs="Times New Roman"/>
          <w:i/>
          <w:iCs/>
          <w:noProof/>
          <w:sz w:val="24"/>
          <w:szCs w:val="24"/>
        </w:rPr>
        <w:t xml:space="preserve"> Advanced Engineering Materials, </w:t>
      </w:r>
      <w:r w:rsidRPr="00D16E23">
        <w:rPr>
          <w:rFonts w:ascii="Times New Roman" w:hAnsi="Times New Roman" w:cs="Times New Roman"/>
          <w:b/>
          <w:bCs/>
          <w:i/>
          <w:iCs/>
          <w:noProof/>
          <w:sz w:val="24"/>
          <w:szCs w:val="24"/>
        </w:rPr>
        <w:t>2013</w:t>
      </w:r>
      <w:r w:rsidRPr="00D16E23">
        <w:rPr>
          <w:rFonts w:ascii="Times New Roman" w:hAnsi="Times New Roman" w:cs="Times New Roman"/>
          <w:i/>
          <w:iCs/>
          <w:noProof/>
          <w:sz w:val="24"/>
          <w:szCs w:val="24"/>
        </w:rPr>
        <w:t>, 15</w:t>
      </w:r>
      <w:r w:rsidRPr="00D16E23">
        <w:rPr>
          <w:rFonts w:ascii="Times New Roman" w:hAnsi="Times New Roman" w:cs="Times New Roman"/>
          <w:noProof/>
          <w:sz w:val="24"/>
          <w:szCs w:val="24"/>
        </w:rPr>
        <w:t>, 10.</w:t>
      </w:r>
    </w:p>
    <w:p w14:paraId="1F6F2873" w14:textId="77777777" w:rsidR="00341613" w:rsidRPr="00D16E23" w:rsidRDefault="00341613" w:rsidP="00341613">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W.-H. Xie, X. Huang, Y.-P. Cao, B. Li, X.-Q. Feng, </w:t>
      </w:r>
      <w:r w:rsidRPr="00D16E23">
        <w:rPr>
          <w:rFonts w:ascii="Times New Roman" w:hAnsi="Times New Roman" w:cs="Times New Roman"/>
          <w:i/>
          <w:iCs/>
          <w:noProof/>
          <w:sz w:val="24"/>
          <w:szCs w:val="24"/>
        </w:rPr>
        <w:t>Composites Science and Technology,</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2014</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99</w:t>
      </w:r>
      <w:r w:rsidRPr="00D16E23">
        <w:rPr>
          <w:rFonts w:ascii="Times New Roman" w:hAnsi="Times New Roman" w:cs="Times New Roman"/>
          <w:noProof/>
          <w:sz w:val="24"/>
          <w:szCs w:val="24"/>
        </w:rPr>
        <w:t>, 89-95.</w:t>
      </w:r>
    </w:p>
    <w:p w14:paraId="57A956F1" w14:textId="77777777" w:rsidR="00341613" w:rsidRPr="00D16E23" w:rsidRDefault="00341613" w:rsidP="00341613">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Narges Kaynia,</w:t>
      </w:r>
      <w:r w:rsidRPr="00D16E23">
        <w:rPr>
          <w:rFonts w:ascii="Times New Roman" w:hAnsi="Times New Roman" w:cs="Times New Roman"/>
          <w:b/>
          <w:bCs/>
          <w:noProof/>
          <w:sz w:val="24"/>
          <w:szCs w:val="24"/>
        </w:rPr>
        <w:t xml:space="preserve"> </w:t>
      </w:r>
      <w:r w:rsidRPr="00D16E23">
        <w:rPr>
          <w:rFonts w:ascii="Times New Roman" w:hAnsi="Times New Roman" w:cs="Times New Roman"/>
          <w:i/>
          <w:iCs/>
          <w:noProof/>
          <w:sz w:val="24"/>
          <w:szCs w:val="24"/>
        </w:rPr>
        <w:t>Doctoral Thesis: Instability-induced transformation of interfacial layers in composites and its multifunctional applications</w:t>
      </w:r>
      <w:r w:rsidRPr="00D16E23">
        <w:rPr>
          <w:rFonts w:ascii="Times New Roman" w:hAnsi="Times New Roman" w:cs="Times New Roman"/>
          <w:noProof/>
          <w:sz w:val="24"/>
          <w:szCs w:val="24"/>
        </w:rPr>
        <w:t xml:space="preserve">: Massachusetts Institute of Technology (MIT), 02, </w:t>
      </w:r>
      <w:r w:rsidRPr="00D16E23">
        <w:rPr>
          <w:rFonts w:ascii="Times New Roman" w:hAnsi="Times New Roman" w:cs="Times New Roman"/>
          <w:b/>
          <w:bCs/>
          <w:noProof/>
          <w:sz w:val="24"/>
          <w:szCs w:val="24"/>
        </w:rPr>
        <w:t>2016</w:t>
      </w:r>
      <w:r w:rsidRPr="00D16E23">
        <w:rPr>
          <w:rFonts w:ascii="Times New Roman" w:hAnsi="Times New Roman" w:cs="Times New Roman"/>
          <w:noProof/>
          <w:sz w:val="24"/>
          <w:szCs w:val="24"/>
        </w:rPr>
        <w:t>.</w:t>
      </w:r>
    </w:p>
    <w:p w14:paraId="311F47D6" w14:textId="77777777" w:rsidR="00311E26" w:rsidRPr="00D16E23" w:rsidRDefault="00341613" w:rsidP="00311E26">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 xml:space="preserve">H. G. Allen, </w:t>
      </w:r>
      <w:r w:rsidRPr="00D16E23">
        <w:rPr>
          <w:rFonts w:ascii="Times New Roman" w:hAnsi="Times New Roman" w:cs="Times New Roman"/>
          <w:i/>
          <w:iCs/>
          <w:noProof/>
          <w:sz w:val="24"/>
          <w:szCs w:val="24"/>
        </w:rPr>
        <w:t>Analysis and Design of Structural Sandwich,</w:t>
      </w:r>
      <w:r w:rsidRPr="00D16E23">
        <w:rPr>
          <w:rFonts w:ascii="Times New Roman" w:hAnsi="Times New Roman" w:cs="Times New Roman"/>
          <w:noProof/>
          <w:sz w:val="24"/>
          <w:szCs w:val="24"/>
        </w:rPr>
        <w:t xml:space="preserve"> Pergamon, New York, NY, USA, </w:t>
      </w:r>
      <w:r w:rsidRPr="00D16E23">
        <w:rPr>
          <w:rFonts w:ascii="Times New Roman" w:hAnsi="Times New Roman" w:cs="Times New Roman"/>
          <w:b/>
          <w:bCs/>
          <w:noProof/>
          <w:sz w:val="24"/>
          <w:szCs w:val="24"/>
        </w:rPr>
        <w:t>1969</w:t>
      </w:r>
      <w:r w:rsidR="00311E26" w:rsidRPr="00D16E23">
        <w:rPr>
          <w:rFonts w:ascii="Times New Roman" w:hAnsi="Times New Roman" w:cs="Times New Roman"/>
          <w:b/>
          <w:bCs/>
          <w:noProof/>
          <w:sz w:val="24"/>
          <w:szCs w:val="24"/>
        </w:rPr>
        <w:t>.</w:t>
      </w:r>
    </w:p>
    <w:p w14:paraId="0F7147E0" w14:textId="77777777" w:rsidR="00311E26" w:rsidRPr="00D16E23" w:rsidRDefault="00341613" w:rsidP="00311E26">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D16E23">
        <w:rPr>
          <w:rFonts w:ascii="Times New Roman" w:hAnsi="Times New Roman" w:cs="Times New Roman"/>
          <w:noProof/>
          <w:sz w:val="24"/>
          <w:szCs w:val="24"/>
        </w:rPr>
        <w:t>C. Gao, V. Slesarenko, M. C. Boyce, S. Rudykh , Y. Li</w:t>
      </w:r>
      <w:r w:rsidR="00311E26" w:rsidRPr="00D16E23">
        <w:rPr>
          <w:rFonts w:ascii="Times New Roman" w:hAnsi="Times New Roman" w:cs="Times New Roman"/>
          <w:noProof/>
          <w:sz w:val="24"/>
          <w:szCs w:val="24"/>
        </w:rPr>
        <w:t>,</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Scientific Reports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2018</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8</w:t>
      </w:r>
      <w:r w:rsidRPr="00D16E23">
        <w:rPr>
          <w:rFonts w:ascii="Times New Roman" w:hAnsi="Times New Roman" w:cs="Times New Roman"/>
          <w:noProof/>
          <w:sz w:val="24"/>
          <w:szCs w:val="24"/>
        </w:rPr>
        <w:t>. 11834.</w:t>
      </w:r>
    </w:p>
    <w:p w14:paraId="2539E05B" w14:textId="77777777" w:rsidR="00311E26" w:rsidRPr="00D16E23" w:rsidRDefault="00311E26" w:rsidP="00311E26">
      <w:pPr>
        <w:pStyle w:val="Standard"/>
        <w:numPr>
          <w:ilvl w:val="0"/>
          <w:numId w:val="11"/>
        </w:numPr>
        <w:spacing w:after="120" w:line="240" w:lineRule="auto"/>
        <w:ind w:left="630" w:hanging="630"/>
        <w:jc w:val="both"/>
        <w:rPr>
          <w:rFonts w:ascii="Times New Roman" w:hAnsi="Times New Roman" w:cs="Times New Roman"/>
          <w:noProof/>
          <w:sz w:val="24"/>
          <w:szCs w:val="24"/>
        </w:rPr>
      </w:pPr>
      <w:r w:rsidRPr="00F73B49">
        <w:rPr>
          <w:rFonts w:ascii="Times New Roman" w:hAnsi="Times New Roman" w:cs="Times New Roman"/>
          <w:noProof/>
          <w:sz w:val="24"/>
          <w:szCs w:val="24"/>
        </w:rPr>
        <w:t>V</w:t>
      </w:r>
      <w:r w:rsidR="00341613" w:rsidRPr="00F73B49">
        <w:rPr>
          <w:rFonts w:ascii="Times New Roman" w:hAnsi="Times New Roman" w:cs="Times New Roman"/>
          <w:noProof/>
          <w:sz w:val="24"/>
          <w:szCs w:val="24"/>
        </w:rPr>
        <w:t>. Slesarenko, S. Rudykh</w:t>
      </w:r>
      <w:r w:rsidRPr="00F73B49">
        <w:rPr>
          <w:rFonts w:ascii="Times New Roman" w:hAnsi="Times New Roman" w:cs="Times New Roman"/>
          <w:noProof/>
          <w:sz w:val="24"/>
          <w:szCs w:val="24"/>
        </w:rPr>
        <w:t xml:space="preserve">, </w:t>
      </w:r>
      <w:r w:rsidRPr="00F73B49">
        <w:rPr>
          <w:rFonts w:ascii="Times New Roman" w:hAnsi="Times New Roman" w:cs="Times New Roman"/>
          <w:i/>
          <w:iCs/>
          <w:noProof/>
          <w:sz w:val="24"/>
          <w:szCs w:val="24"/>
        </w:rPr>
        <w:t>Soft Matter,</w:t>
      </w:r>
      <w:r w:rsidRPr="00F73B49">
        <w:rPr>
          <w:rFonts w:ascii="Times New Roman" w:hAnsi="Times New Roman" w:cs="Times New Roman"/>
          <w:noProof/>
          <w:sz w:val="24"/>
          <w:szCs w:val="24"/>
        </w:rPr>
        <w:t xml:space="preserve"> </w:t>
      </w:r>
      <w:r w:rsidRPr="00F73B49">
        <w:rPr>
          <w:rFonts w:ascii="Times New Roman" w:hAnsi="Times New Roman" w:cs="Times New Roman"/>
          <w:b/>
          <w:bCs/>
          <w:noProof/>
          <w:sz w:val="24"/>
          <w:szCs w:val="24"/>
        </w:rPr>
        <w:t>2016</w:t>
      </w:r>
      <w:r w:rsidRPr="00F73B49">
        <w:rPr>
          <w:rFonts w:ascii="Times New Roman" w:hAnsi="Times New Roman" w:cs="Times New Roman"/>
          <w:noProof/>
          <w:sz w:val="24"/>
          <w:szCs w:val="24"/>
        </w:rPr>
        <w:t xml:space="preserve">, </w:t>
      </w:r>
      <w:r w:rsidRPr="00F73B49">
        <w:rPr>
          <w:rFonts w:ascii="Times New Roman" w:hAnsi="Times New Roman" w:cs="Times New Roman"/>
          <w:i/>
          <w:iCs/>
          <w:noProof/>
          <w:sz w:val="24"/>
          <w:szCs w:val="24"/>
        </w:rPr>
        <w:t>12</w:t>
      </w:r>
      <w:r w:rsidRPr="00F73B49">
        <w:rPr>
          <w:rFonts w:ascii="Times New Roman" w:hAnsi="Times New Roman" w:cs="Times New Roman"/>
          <w:noProof/>
          <w:sz w:val="24"/>
          <w:szCs w:val="24"/>
        </w:rPr>
        <w:t>,</w:t>
      </w:r>
      <w:r w:rsidR="00341613" w:rsidRPr="00F73B49">
        <w:rPr>
          <w:rFonts w:ascii="Times New Roman" w:hAnsi="Times New Roman" w:cs="Times New Roman"/>
          <w:noProof/>
          <w:sz w:val="24"/>
          <w:szCs w:val="24"/>
        </w:rPr>
        <w:t xml:space="preserve"> 3677</w:t>
      </w:r>
      <w:r w:rsidRPr="00F73B49">
        <w:rPr>
          <w:rFonts w:ascii="Times New Roman" w:hAnsi="Times New Roman" w:cs="Times New Roman"/>
          <w:noProof/>
          <w:sz w:val="24"/>
          <w:szCs w:val="24"/>
        </w:rPr>
        <w:t xml:space="preserve">. </w:t>
      </w:r>
    </w:p>
    <w:p w14:paraId="1EB0F18D" w14:textId="0DB820FA" w:rsidR="00AE7E25" w:rsidRPr="00D16E23" w:rsidRDefault="00341613" w:rsidP="00D16E23">
      <w:pPr>
        <w:pStyle w:val="Standard"/>
        <w:numPr>
          <w:ilvl w:val="0"/>
          <w:numId w:val="11"/>
        </w:numPr>
        <w:spacing w:line="240" w:lineRule="auto"/>
        <w:ind w:left="634" w:hanging="634"/>
        <w:jc w:val="both"/>
        <w:rPr>
          <w:rFonts w:ascii="Times New Roman" w:hAnsi="Times New Roman" w:cs="Times New Roman"/>
          <w:noProof/>
          <w:sz w:val="24"/>
          <w:szCs w:val="24"/>
        </w:rPr>
      </w:pPr>
      <w:r w:rsidRPr="00D16E23">
        <w:rPr>
          <w:rFonts w:ascii="Times New Roman" w:hAnsi="Times New Roman" w:cs="Times New Roman"/>
          <w:noProof/>
          <w:sz w:val="24"/>
          <w:szCs w:val="24"/>
        </w:rPr>
        <w:t>T. Sain, J. Meaud, G. Hulbert, E.M. Arruda, A.M. Waas</w:t>
      </w:r>
      <w:r w:rsidR="00311E26" w:rsidRPr="00D16E23">
        <w:rPr>
          <w:rFonts w:ascii="Times New Roman" w:hAnsi="Times New Roman" w:cs="Times New Roman"/>
          <w:noProof/>
          <w:sz w:val="24"/>
          <w:szCs w:val="24"/>
        </w:rPr>
        <w:t>,</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Composite Structures</w:t>
      </w:r>
      <w:r w:rsidRPr="00D16E23">
        <w:rPr>
          <w:rFonts w:ascii="Times New Roman" w:hAnsi="Times New Roman" w:cs="Times New Roman"/>
          <w:noProof/>
          <w:sz w:val="24"/>
          <w:szCs w:val="24"/>
        </w:rPr>
        <w:t xml:space="preserve">, </w:t>
      </w:r>
      <w:r w:rsidRPr="00D16E23">
        <w:rPr>
          <w:rFonts w:ascii="Times New Roman" w:hAnsi="Times New Roman" w:cs="Times New Roman"/>
          <w:b/>
          <w:bCs/>
          <w:noProof/>
          <w:sz w:val="24"/>
          <w:szCs w:val="24"/>
        </w:rPr>
        <w:t>2013</w:t>
      </w:r>
      <w:r w:rsidRPr="00D16E23">
        <w:rPr>
          <w:rFonts w:ascii="Times New Roman" w:hAnsi="Times New Roman" w:cs="Times New Roman"/>
          <w:noProof/>
          <w:sz w:val="24"/>
          <w:szCs w:val="24"/>
        </w:rPr>
        <w:t xml:space="preserve">, </w:t>
      </w:r>
      <w:r w:rsidRPr="00D16E23">
        <w:rPr>
          <w:rFonts w:ascii="Times New Roman" w:hAnsi="Times New Roman" w:cs="Times New Roman"/>
          <w:i/>
          <w:iCs/>
          <w:noProof/>
          <w:sz w:val="24"/>
          <w:szCs w:val="24"/>
        </w:rPr>
        <w:t>101</w:t>
      </w:r>
      <w:r w:rsidRPr="00D16E23">
        <w:rPr>
          <w:rFonts w:ascii="Times New Roman" w:hAnsi="Times New Roman" w:cs="Times New Roman"/>
          <w:noProof/>
          <w:sz w:val="24"/>
          <w:szCs w:val="24"/>
        </w:rPr>
        <w:t>, 104-110.</w:t>
      </w:r>
    </w:p>
    <w:sectPr w:rsidR="00AE7E25" w:rsidRPr="00D16E23" w:rsidSect="00291591">
      <w:footerReference w:type="default" r:id="rId52"/>
      <w:footnotePr>
        <w:numFmt w:val="lowerLetter"/>
      </w:footnotePr>
      <w:type w:val="continuous"/>
      <w:pgSz w:w="11900" w:h="16820"/>
      <w:pgMar w:top="1440" w:right="1080" w:bottom="1440"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B25B4" w14:textId="77777777" w:rsidR="0010133B" w:rsidRDefault="0010133B">
      <w:pPr>
        <w:rPr>
          <w:rFonts w:hint="eastAsia"/>
        </w:rPr>
      </w:pPr>
      <w:r>
        <w:separator/>
      </w:r>
    </w:p>
  </w:endnote>
  <w:endnote w:type="continuationSeparator" w:id="0">
    <w:p w14:paraId="38ECC91F" w14:textId="77777777" w:rsidR="0010133B" w:rsidRDefault="0010133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nQuanYi Micro Hei">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ohit Hindi">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271736"/>
      <w:docPartObj>
        <w:docPartGallery w:val="Page Numbers (Bottom of Page)"/>
        <w:docPartUnique/>
      </w:docPartObj>
    </w:sdtPr>
    <w:sdtEndPr>
      <w:rPr>
        <w:noProof/>
      </w:rPr>
    </w:sdtEndPr>
    <w:sdtContent>
      <w:p w14:paraId="62A1421A" w14:textId="77777777" w:rsidR="0095153A" w:rsidRDefault="0095153A">
        <w:pPr>
          <w:pStyle w:val="Footer"/>
          <w:jc w:val="right"/>
          <w:rPr>
            <w:rFonts w:hint="eastAsia"/>
          </w:rPr>
        </w:pPr>
        <w:r>
          <w:fldChar w:fldCharType="begin"/>
        </w:r>
        <w:r>
          <w:instrText xml:space="preserve"> PAGE   \* MERGEFORMAT </w:instrText>
        </w:r>
        <w:r>
          <w:fldChar w:fldCharType="separate"/>
        </w:r>
        <w:r w:rsidR="00B35588">
          <w:rPr>
            <w:noProof/>
          </w:rPr>
          <w:t>18</w:t>
        </w:r>
        <w:r>
          <w:rPr>
            <w:noProof/>
          </w:rPr>
          <w:fldChar w:fldCharType="end"/>
        </w:r>
      </w:p>
    </w:sdtContent>
  </w:sdt>
  <w:p w14:paraId="5F71DA67" w14:textId="77777777" w:rsidR="0095153A" w:rsidRDefault="0095153A">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CD3A3" w14:textId="77777777" w:rsidR="0010133B" w:rsidRDefault="0010133B">
      <w:pPr>
        <w:rPr>
          <w:rFonts w:hint="eastAsia"/>
        </w:rPr>
      </w:pPr>
      <w:r>
        <w:rPr>
          <w:color w:val="000000"/>
        </w:rPr>
        <w:separator/>
      </w:r>
    </w:p>
  </w:footnote>
  <w:footnote w:type="continuationSeparator" w:id="0">
    <w:p w14:paraId="3DF58100" w14:textId="77777777" w:rsidR="0010133B" w:rsidRDefault="0010133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9.5pt;height:589.5pt;visibility:visible" o:bullet="t">
        <v:imagedata r:id="rId1" o:title=""/>
      </v:shape>
    </w:pict>
  </w:numPicBullet>
  <w:abstractNum w:abstractNumId="0" w15:restartNumberingAfterBreak="0">
    <w:nsid w:val="03D36316"/>
    <w:multiLevelType w:val="hybridMultilevel"/>
    <w:tmpl w:val="4A948A6C"/>
    <w:lvl w:ilvl="0" w:tplc="301ADC06">
      <w:start w:val="2"/>
      <w:numFmt w:val="bullet"/>
      <w:lvlText w:val="-"/>
      <w:lvlJc w:val="left"/>
      <w:pPr>
        <w:ind w:left="720" w:hanging="360"/>
      </w:pPr>
      <w:rPr>
        <w:rFonts w:ascii="Times New Roman" w:eastAsia="WenQuanYi Micro He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6570E"/>
    <w:multiLevelType w:val="hybridMultilevel"/>
    <w:tmpl w:val="35067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A3E59"/>
    <w:multiLevelType w:val="hybridMultilevel"/>
    <w:tmpl w:val="5D92F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747B"/>
    <w:multiLevelType w:val="hybridMultilevel"/>
    <w:tmpl w:val="90E89516"/>
    <w:lvl w:ilvl="0" w:tplc="1256BDA8">
      <w:start w:val="1"/>
      <w:numFmt w:val="bullet"/>
      <w:lvlText w:val="-"/>
      <w:lvlJc w:val="left"/>
      <w:pPr>
        <w:ind w:left="720" w:hanging="360"/>
      </w:pPr>
      <w:rPr>
        <w:rFonts w:ascii="Times New Roman" w:eastAsia="WenQuanYi Micro He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E26FF"/>
    <w:multiLevelType w:val="hybridMultilevel"/>
    <w:tmpl w:val="99E2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72777"/>
    <w:multiLevelType w:val="hybridMultilevel"/>
    <w:tmpl w:val="FBC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94FBE"/>
    <w:multiLevelType w:val="multilevel"/>
    <w:tmpl w:val="C7D270F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C679A9"/>
    <w:multiLevelType w:val="hybridMultilevel"/>
    <w:tmpl w:val="06C4112C"/>
    <w:lvl w:ilvl="0" w:tplc="428A3C48">
      <w:start w:val="2"/>
      <w:numFmt w:val="bullet"/>
      <w:lvlText w:val="-"/>
      <w:lvlJc w:val="left"/>
      <w:pPr>
        <w:ind w:left="720" w:hanging="360"/>
      </w:pPr>
      <w:rPr>
        <w:rFonts w:ascii="Times New Roman" w:eastAsia="WenQuanYi Micro He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478F8"/>
    <w:multiLevelType w:val="hybridMultilevel"/>
    <w:tmpl w:val="812AA538"/>
    <w:lvl w:ilvl="0" w:tplc="C8340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052104"/>
    <w:multiLevelType w:val="hybridMultilevel"/>
    <w:tmpl w:val="9F2CCD72"/>
    <w:lvl w:ilvl="0" w:tplc="53CA0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3194D"/>
    <w:multiLevelType w:val="hybridMultilevel"/>
    <w:tmpl w:val="0772F2CC"/>
    <w:lvl w:ilvl="0" w:tplc="DBEA21F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7C4748"/>
    <w:multiLevelType w:val="hybridMultilevel"/>
    <w:tmpl w:val="DCCE83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905869"/>
    <w:multiLevelType w:val="hybridMultilevel"/>
    <w:tmpl w:val="EAA8E4C4"/>
    <w:lvl w:ilvl="0" w:tplc="66AE96FC">
      <w:start w:val="2"/>
      <w:numFmt w:val="bullet"/>
      <w:lvlText w:val="-"/>
      <w:lvlJc w:val="left"/>
      <w:pPr>
        <w:ind w:left="720" w:hanging="360"/>
      </w:pPr>
      <w:rPr>
        <w:rFonts w:ascii="Calibri" w:eastAsia="WenQuanYi Micro He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3998412">
    <w:abstractNumId w:val="7"/>
  </w:num>
  <w:num w:numId="2" w16cid:durableId="418136183">
    <w:abstractNumId w:val="10"/>
  </w:num>
  <w:num w:numId="3" w16cid:durableId="982999213">
    <w:abstractNumId w:val="12"/>
  </w:num>
  <w:num w:numId="4" w16cid:durableId="1001929647">
    <w:abstractNumId w:val="2"/>
  </w:num>
  <w:num w:numId="5" w16cid:durableId="331027217">
    <w:abstractNumId w:val="11"/>
  </w:num>
  <w:num w:numId="6" w16cid:durableId="1604023915">
    <w:abstractNumId w:val="6"/>
  </w:num>
  <w:num w:numId="7" w16cid:durableId="446629735">
    <w:abstractNumId w:val="0"/>
  </w:num>
  <w:num w:numId="8" w16cid:durableId="101920906">
    <w:abstractNumId w:val="3"/>
  </w:num>
  <w:num w:numId="9" w16cid:durableId="1031150905">
    <w:abstractNumId w:val="8"/>
  </w:num>
  <w:num w:numId="10" w16cid:durableId="2068993451">
    <w:abstractNumId w:val="1"/>
  </w:num>
  <w:num w:numId="11" w16cid:durableId="884214887">
    <w:abstractNumId w:val="9"/>
  </w:num>
  <w:num w:numId="12" w16cid:durableId="1942487557">
    <w:abstractNumId w:val="5"/>
  </w:num>
  <w:num w:numId="13" w16cid:durableId="1862040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9"/>
  <w:autoHyphenation/>
  <w:characterSpacingControl w:val="doNotCompress"/>
  <w:hdrShapeDefaults>
    <o:shapedefaults v:ext="edit" spidmax="4097"/>
  </w:hdrShapeDefaults>
  <w:footnotePr>
    <w:numFmt w:val="lowerLette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AB"/>
    <w:rsid w:val="000003AC"/>
    <w:rsid w:val="00000BED"/>
    <w:rsid w:val="000028C5"/>
    <w:rsid w:val="00002948"/>
    <w:rsid w:val="0000477E"/>
    <w:rsid w:val="00005EF5"/>
    <w:rsid w:val="00007D47"/>
    <w:rsid w:val="00010199"/>
    <w:rsid w:val="0001152A"/>
    <w:rsid w:val="00013267"/>
    <w:rsid w:val="00013AE8"/>
    <w:rsid w:val="00016CC7"/>
    <w:rsid w:val="0001709B"/>
    <w:rsid w:val="00020E86"/>
    <w:rsid w:val="000248CE"/>
    <w:rsid w:val="00025379"/>
    <w:rsid w:val="00026C87"/>
    <w:rsid w:val="00030774"/>
    <w:rsid w:val="00030C62"/>
    <w:rsid w:val="000310F8"/>
    <w:rsid w:val="00031507"/>
    <w:rsid w:val="00032581"/>
    <w:rsid w:val="00033085"/>
    <w:rsid w:val="00036DAC"/>
    <w:rsid w:val="00037632"/>
    <w:rsid w:val="000377D9"/>
    <w:rsid w:val="0003798D"/>
    <w:rsid w:val="00037BBE"/>
    <w:rsid w:val="00037EF2"/>
    <w:rsid w:val="000401A8"/>
    <w:rsid w:val="00040C21"/>
    <w:rsid w:val="00040D1B"/>
    <w:rsid w:val="0004164B"/>
    <w:rsid w:val="00041D08"/>
    <w:rsid w:val="00042403"/>
    <w:rsid w:val="000442E1"/>
    <w:rsid w:val="00044C12"/>
    <w:rsid w:val="00047DB1"/>
    <w:rsid w:val="000511F9"/>
    <w:rsid w:val="0005580C"/>
    <w:rsid w:val="00056B41"/>
    <w:rsid w:val="000572D8"/>
    <w:rsid w:val="00057906"/>
    <w:rsid w:val="000674BB"/>
    <w:rsid w:val="00070D14"/>
    <w:rsid w:val="00070EC3"/>
    <w:rsid w:val="00071421"/>
    <w:rsid w:val="00071F32"/>
    <w:rsid w:val="00072848"/>
    <w:rsid w:val="0007578B"/>
    <w:rsid w:val="0007649A"/>
    <w:rsid w:val="00076901"/>
    <w:rsid w:val="00080E89"/>
    <w:rsid w:val="000816C8"/>
    <w:rsid w:val="00083B90"/>
    <w:rsid w:val="00084789"/>
    <w:rsid w:val="00085ED6"/>
    <w:rsid w:val="0008600C"/>
    <w:rsid w:val="00086817"/>
    <w:rsid w:val="000872DD"/>
    <w:rsid w:val="00087487"/>
    <w:rsid w:val="00093077"/>
    <w:rsid w:val="000941F6"/>
    <w:rsid w:val="0009442E"/>
    <w:rsid w:val="00095758"/>
    <w:rsid w:val="000958E8"/>
    <w:rsid w:val="000A32EA"/>
    <w:rsid w:val="000A36F1"/>
    <w:rsid w:val="000A46C1"/>
    <w:rsid w:val="000A47FF"/>
    <w:rsid w:val="000A4F59"/>
    <w:rsid w:val="000A70EE"/>
    <w:rsid w:val="000A74C0"/>
    <w:rsid w:val="000B07AF"/>
    <w:rsid w:val="000B29D3"/>
    <w:rsid w:val="000B394B"/>
    <w:rsid w:val="000B3B0E"/>
    <w:rsid w:val="000B53CD"/>
    <w:rsid w:val="000B577C"/>
    <w:rsid w:val="000C2AC6"/>
    <w:rsid w:val="000C4F99"/>
    <w:rsid w:val="000C5D86"/>
    <w:rsid w:val="000C7760"/>
    <w:rsid w:val="000D0FC1"/>
    <w:rsid w:val="000D27E2"/>
    <w:rsid w:val="000D2980"/>
    <w:rsid w:val="000D2C01"/>
    <w:rsid w:val="000D33EE"/>
    <w:rsid w:val="000D41FC"/>
    <w:rsid w:val="000D4D52"/>
    <w:rsid w:val="000D6522"/>
    <w:rsid w:val="000D6C84"/>
    <w:rsid w:val="000D6EAA"/>
    <w:rsid w:val="000D7A84"/>
    <w:rsid w:val="000E01B8"/>
    <w:rsid w:val="000E3EBD"/>
    <w:rsid w:val="000E5628"/>
    <w:rsid w:val="000E638A"/>
    <w:rsid w:val="000E6517"/>
    <w:rsid w:val="000F0AD3"/>
    <w:rsid w:val="000F13D4"/>
    <w:rsid w:val="000F28B2"/>
    <w:rsid w:val="000F2EA2"/>
    <w:rsid w:val="000F2FD3"/>
    <w:rsid w:val="000F402E"/>
    <w:rsid w:val="000F55C2"/>
    <w:rsid w:val="000F5E7A"/>
    <w:rsid w:val="001009B8"/>
    <w:rsid w:val="0010133B"/>
    <w:rsid w:val="00101C24"/>
    <w:rsid w:val="00104FF3"/>
    <w:rsid w:val="00106B60"/>
    <w:rsid w:val="00114A73"/>
    <w:rsid w:val="00115242"/>
    <w:rsid w:val="00115275"/>
    <w:rsid w:val="001160A4"/>
    <w:rsid w:val="00117F9F"/>
    <w:rsid w:val="001225A8"/>
    <w:rsid w:val="00124C7F"/>
    <w:rsid w:val="00130A40"/>
    <w:rsid w:val="00131BBC"/>
    <w:rsid w:val="001335F4"/>
    <w:rsid w:val="00133615"/>
    <w:rsid w:val="001336C7"/>
    <w:rsid w:val="001337A4"/>
    <w:rsid w:val="0013561F"/>
    <w:rsid w:val="0013589D"/>
    <w:rsid w:val="00135FF6"/>
    <w:rsid w:val="00136E1D"/>
    <w:rsid w:val="00137724"/>
    <w:rsid w:val="001415D7"/>
    <w:rsid w:val="001426C3"/>
    <w:rsid w:val="0014323E"/>
    <w:rsid w:val="00143376"/>
    <w:rsid w:val="00143629"/>
    <w:rsid w:val="001439B0"/>
    <w:rsid w:val="001441DC"/>
    <w:rsid w:val="001442C2"/>
    <w:rsid w:val="00145040"/>
    <w:rsid w:val="0014789A"/>
    <w:rsid w:val="001518F6"/>
    <w:rsid w:val="00153A82"/>
    <w:rsid w:val="00154DA7"/>
    <w:rsid w:val="00155A2B"/>
    <w:rsid w:val="001560DA"/>
    <w:rsid w:val="00157B1F"/>
    <w:rsid w:val="00157B85"/>
    <w:rsid w:val="00164486"/>
    <w:rsid w:val="00164A5A"/>
    <w:rsid w:val="00165C20"/>
    <w:rsid w:val="00165F30"/>
    <w:rsid w:val="001674B0"/>
    <w:rsid w:val="00170709"/>
    <w:rsid w:val="00172F2E"/>
    <w:rsid w:val="00173727"/>
    <w:rsid w:val="00173E21"/>
    <w:rsid w:val="00174BFD"/>
    <w:rsid w:val="00175FEB"/>
    <w:rsid w:val="00176FAB"/>
    <w:rsid w:val="00180F9A"/>
    <w:rsid w:val="001824CD"/>
    <w:rsid w:val="00182EDD"/>
    <w:rsid w:val="001833EF"/>
    <w:rsid w:val="001834AE"/>
    <w:rsid w:val="00183EAE"/>
    <w:rsid w:val="00184604"/>
    <w:rsid w:val="00185EEF"/>
    <w:rsid w:val="00185FC3"/>
    <w:rsid w:val="00186E8D"/>
    <w:rsid w:val="00187022"/>
    <w:rsid w:val="001879F1"/>
    <w:rsid w:val="00190A4E"/>
    <w:rsid w:val="001911CF"/>
    <w:rsid w:val="001914E3"/>
    <w:rsid w:val="00192CC0"/>
    <w:rsid w:val="00193E83"/>
    <w:rsid w:val="001955AC"/>
    <w:rsid w:val="00195884"/>
    <w:rsid w:val="001A344D"/>
    <w:rsid w:val="001A7FA2"/>
    <w:rsid w:val="001B147B"/>
    <w:rsid w:val="001B3381"/>
    <w:rsid w:val="001B3ED6"/>
    <w:rsid w:val="001B4F6F"/>
    <w:rsid w:val="001B79A4"/>
    <w:rsid w:val="001B7FF0"/>
    <w:rsid w:val="001C0EA7"/>
    <w:rsid w:val="001C268A"/>
    <w:rsid w:val="001C73AA"/>
    <w:rsid w:val="001C7E10"/>
    <w:rsid w:val="001D42C4"/>
    <w:rsid w:val="001D47B8"/>
    <w:rsid w:val="001D5255"/>
    <w:rsid w:val="001D58AB"/>
    <w:rsid w:val="001D731B"/>
    <w:rsid w:val="001D7DFB"/>
    <w:rsid w:val="001E0AD4"/>
    <w:rsid w:val="001E207C"/>
    <w:rsid w:val="001E24B3"/>
    <w:rsid w:val="001E2715"/>
    <w:rsid w:val="001E4033"/>
    <w:rsid w:val="001E5C6B"/>
    <w:rsid w:val="001E6559"/>
    <w:rsid w:val="001E672C"/>
    <w:rsid w:val="001F0B33"/>
    <w:rsid w:val="001F3316"/>
    <w:rsid w:val="001F6768"/>
    <w:rsid w:val="001F7C70"/>
    <w:rsid w:val="001F7E46"/>
    <w:rsid w:val="002006A5"/>
    <w:rsid w:val="00201CFE"/>
    <w:rsid w:val="0020377F"/>
    <w:rsid w:val="00205ACD"/>
    <w:rsid w:val="00205E5A"/>
    <w:rsid w:val="00207278"/>
    <w:rsid w:val="0020736A"/>
    <w:rsid w:val="0021045A"/>
    <w:rsid w:val="002110E9"/>
    <w:rsid w:val="002118DF"/>
    <w:rsid w:val="00211FB1"/>
    <w:rsid w:val="00213281"/>
    <w:rsid w:val="002136C8"/>
    <w:rsid w:val="0021565F"/>
    <w:rsid w:val="00215B28"/>
    <w:rsid w:val="00216C84"/>
    <w:rsid w:val="00216F64"/>
    <w:rsid w:val="002174E5"/>
    <w:rsid w:val="00223C3C"/>
    <w:rsid w:val="0022635D"/>
    <w:rsid w:val="002269EF"/>
    <w:rsid w:val="00226AA9"/>
    <w:rsid w:val="0022758C"/>
    <w:rsid w:val="0022769C"/>
    <w:rsid w:val="00230500"/>
    <w:rsid w:val="00232CFB"/>
    <w:rsid w:val="00232FE3"/>
    <w:rsid w:val="00234815"/>
    <w:rsid w:val="0023488E"/>
    <w:rsid w:val="00235491"/>
    <w:rsid w:val="00235800"/>
    <w:rsid w:val="00236066"/>
    <w:rsid w:val="00236BD5"/>
    <w:rsid w:val="00236F7B"/>
    <w:rsid w:val="00236FB5"/>
    <w:rsid w:val="00242E92"/>
    <w:rsid w:val="00244A49"/>
    <w:rsid w:val="00245447"/>
    <w:rsid w:val="002468BA"/>
    <w:rsid w:val="002470DA"/>
    <w:rsid w:val="0024789F"/>
    <w:rsid w:val="00247F8F"/>
    <w:rsid w:val="00250495"/>
    <w:rsid w:val="0025153B"/>
    <w:rsid w:val="00251F11"/>
    <w:rsid w:val="0025218A"/>
    <w:rsid w:val="00252AFC"/>
    <w:rsid w:val="002549B1"/>
    <w:rsid w:val="00254E70"/>
    <w:rsid w:val="00256B12"/>
    <w:rsid w:val="00257120"/>
    <w:rsid w:val="00261697"/>
    <w:rsid w:val="00264379"/>
    <w:rsid w:val="00265031"/>
    <w:rsid w:val="00266054"/>
    <w:rsid w:val="00267EC8"/>
    <w:rsid w:val="00270E2F"/>
    <w:rsid w:val="00270FA4"/>
    <w:rsid w:val="00270FD6"/>
    <w:rsid w:val="002710BF"/>
    <w:rsid w:val="00273F3C"/>
    <w:rsid w:val="002741C8"/>
    <w:rsid w:val="00274C44"/>
    <w:rsid w:val="00274FEB"/>
    <w:rsid w:val="00276751"/>
    <w:rsid w:val="00276B2A"/>
    <w:rsid w:val="0027717E"/>
    <w:rsid w:val="0028039F"/>
    <w:rsid w:val="00281649"/>
    <w:rsid w:val="002817DB"/>
    <w:rsid w:val="00283E75"/>
    <w:rsid w:val="00285D1C"/>
    <w:rsid w:val="00285EAB"/>
    <w:rsid w:val="00286F9D"/>
    <w:rsid w:val="00291473"/>
    <w:rsid w:val="00291591"/>
    <w:rsid w:val="002921A0"/>
    <w:rsid w:val="00292900"/>
    <w:rsid w:val="00293039"/>
    <w:rsid w:val="0029312F"/>
    <w:rsid w:val="002942E1"/>
    <w:rsid w:val="0029431D"/>
    <w:rsid w:val="0029439E"/>
    <w:rsid w:val="00294EB3"/>
    <w:rsid w:val="00296690"/>
    <w:rsid w:val="0029690F"/>
    <w:rsid w:val="00296921"/>
    <w:rsid w:val="002A070A"/>
    <w:rsid w:val="002A2363"/>
    <w:rsid w:val="002A6AEE"/>
    <w:rsid w:val="002A7D1D"/>
    <w:rsid w:val="002B4F75"/>
    <w:rsid w:val="002B55E9"/>
    <w:rsid w:val="002B6B2B"/>
    <w:rsid w:val="002B75B7"/>
    <w:rsid w:val="002C04E8"/>
    <w:rsid w:val="002C107C"/>
    <w:rsid w:val="002C5CC3"/>
    <w:rsid w:val="002C675C"/>
    <w:rsid w:val="002C684F"/>
    <w:rsid w:val="002C72F3"/>
    <w:rsid w:val="002D5873"/>
    <w:rsid w:val="002D6635"/>
    <w:rsid w:val="002E000B"/>
    <w:rsid w:val="002E0091"/>
    <w:rsid w:val="002E02D3"/>
    <w:rsid w:val="002E15F0"/>
    <w:rsid w:val="002E37F9"/>
    <w:rsid w:val="002E464C"/>
    <w:rsid w:val="002E49BC"/>
    <w:rsid w:val="002E5512"/>
    <w:rsid w:val="002E6BB5"/>
    <w:rsid w:val="002E789B"/>
    <w:rsid w:val="002F04B7"/>
    <w:rsid w:val="002F29B9"/>
    <w:rsid w:val="002F3BA7"/>
    <w:rsid w:val="002F48B1"/>
    <w:rsid w:val="002F767B"/>
    <w:rsid w:val="002F7781"/>
    <w:rsid w:val="00300444"/>
    <w:rsid w:val="003004A4"/>
    <w:rsid w:val="00301E0B"/>
    <w:rsid w:val="00303DA2"/>
    <w:rsid w:val="00304B0F"/>
    <w:rsid w:val="00305857"/>
    <w:rsid w:val="003060CD"/>
    <w:rsid w:val="00306957"/>
    <w:rsid w:val="00310E04"/>
    <w:rsid w:val="00311E26"/>
    <w:rsid w:val="003126AE"/>
    <w:rsid w:val="00312FB4"/>
    <w:rsid w:val="00313C30"/>
    <w:rsid w:val="00316D0E"/>
    <w:rsid w:val="00320A80"/>
    <w:rsid w:val="00320C74"/>
    <w:rsid w:val="003223C0"/>
    <w:rsid w:val="0032303B"/>
    <w:rsid w:val="003237BA"/>
    <w:rsid w:val="0032512F"/>
    <w:rsid w:val="003276B1"/>
    <w:rsid w:val="00327D6A"/>
    <w:rsid w:val="00331E0A"/>
    <w:rsid w:val="00332F3A"/>
    <w:rsid w:val="0033301C"/>
    <w:rsid w:val="00333FE8"/>
    <w:rsid w:val="003344DB"/>
    <w:rsid w:val="00335F5F"/>
    <w:rsid w:val="003361B7"/>
    <w:rsid w:val="00336EE4"/>
    <w:rsid w:val="003412BC"/>
    <w:rsid w:val="00341613"/>
    <w:rsid w:val="0034371C"/>
    <w:rsid w:val="0034475E"/>
    <w:rsid w:val="00347928"/>
    <w:rsid w:val="0035121C"/>
    <w:rsid w:val="003514B0"/>
    <w:rsid w:val="003517B9"/>
    <w:rsid w:val="00351BF1"/>
    <w:rsid w:val="00352A9C"/>
    <w:rsid w:val="003546C5"/>
    <w:rsid w:val="00354BB8"/>
    <w:rsid w:val="00354FFA"/>
    <w:rsid w:val="00355722"/>
    <w:rsid w:val="00356420"/>
    <w:rsid w:val="003568C5"/>
    <w:rsid w:val="00361643"/>
    <w:rsid w:val="00363B98"/>
    <w:rsid w:val="00364585"/>
    <w:rsid w:val="003662D1"/>
    <w:rsid w:val="00366E8E"/>
    <w:rsid w:val="00367241"/>
    <w:rsid w:val="00367E9B"/>
    <w:rsid w:val="00370714"/>
    <w:rsid w:val="00371D6A"/>
    <w:rsid w:val="00374597"/>
    <w:rsid w:val="003774D1"/>
    <w:rsid w:val="00377F6D"/>
    <w:rsid w:val="00381414"/>
    <w:rsid w:val="003815E1"/>
    <w:rsid w:val="00381A30"/>
    <w:rsid w:val="0038516E"/>
    <w:rsid w:val="0038599D"/>
    <w:rsid w:val="00385D34"/>
    <w:rsid w:val="0038665F"/>
    <w:rsid w:val="00387B61"/>
    <w:rsid w:val="00391257"/>
    <w:rsid w:val="00392F72"/>
    <w:rsid w:val="00395AC4"/>
    <w:rsid w:val="00395C9D"/>
    <w:rsid w:val="0039651D"/>
    <w:rsid w:val="00396889"/>
    <w:rsid w:val="00396CDC"/>
    <w:rsid w:val="003973EA"/>
    <w:rsid w:val="003A09B0"/>
    <w:rsid w:val="003A22D0"/>
    <w:rsid w:val="003A4192"/>
    <w:rsid w:val="003A43BE"/>
    <w:rsid w:val="003A4EE4"/>
    <w:rsid w:val="003A5F29"/>
    <w:rsid w:val="003A725D"/>
    <w:rsid w:val="003A7CAD"/>
    <w:rsid w:val="003A7E63"/>
    <w:rsid w:val="003B289A"/>
    <w:rsid w:val="003B585F"/>
    <w:rsid w:val="003B671F"/>
    <w:rsid w:val="003C0388"/>
    <w:rsid w:val="003C0B7A"/>
    <w:rsid w:val="003C106E"/>
    <w:rsid w:val="003C1E8A"/>
    <w:rsid w:val="003C223A"/>
    <w:rsid w:val="003C29A0"/>
    <w:rsid w:val="003C2C0F"/>
    <w:rsid w:val="003C352C"/>
    <w:rsid w:val="003C39AB"/>
    <w:rsid w:val="003C5BD1"/>
    <w:rsid w:val="003C60AA"/>
    <w:rsid w:val="003C6808"/>
    <w:rsid w:val="003C7EC8"/>
    <w:rsid w:val="003D1922"/>
    <w:rsid w:val="003D2FB5"/>
    <w:rsid w:val="003D4084"/>
    <w:rsid w:val="003D476A"/>
    <w:rsid w:val="003D59D9"/>
    <w:rsid w:val="003D6013"/>
    <w:rsid w:val="003D69BC"/>
    <w:rsid w:val="003D6FAA"/>
    <w:rsid w:val="003D7D3A"/>
    <w:rsid w:val="003D7E60"/>
    <w:rsid w:val="003E1E6F"/>
    <w:rsid w:val="003E3001"/>
    <w:rsid w:val="003E40A0"/>
    <w:rsid w:val="003E41A1"/>
    <w:rsid w:val="003E6366"/>
    <w:rsid w:val="003E63D8"/>
    <w:rsid w:val="003E7979"/>
    <w:rsid w:val="003F0070"/>
    <w:rsid w:val="003F00A6"/>
    <w:rsid w:val="003F0560"/>
    <w:rsid w:val="003F076F"/>
    <w:rsid w:val="003F0AD2"/>
    <w:rsid w:val="003F0EB0"/>
    <w:rsid w:val="003F51AB"/>
    <w:rsid w:val="003F51ED"/>
    <w:rsid w:val="003F59EC"/>
    <w:rsid w:val="003F5C6B"/>
    <w:rsid w:val="003F75D7"/>
    <w:rsid w:val="003F7DA4"/>
    <w:rsid w:val="0040115D"/>
    <w:rsid w:val="004064AA"/>
    <w:rsid w:val="0041164C"/>
    <w:rsid w:val="00414DB1"/>
    <w:rsid w:val="00415C4E"/>
    <w:rsid w:val="00416198"/>
    <w:rsid w:val="00417B05"/>
    <w:rsid w:val="00421131"/>
    <w:rsid w:val="00424270"/>
    <w:rsid w:val="00424FB7"/>
    <w:rsid w:val="00425ABB"/>
    <w:rsid w:val="00427796"/>
    <w:rsid w:val="00431017"/>
    <w:rsid w:val="00431210"/>
    <w:rsid w:val="00431606"/>
    <w:rsid w:val="00432EF1"/>
    <w:rsid w:val="00436F46"/>
    <w:rsid w:val="004375DD"/>
    <w:rsid w:val="00440934"/>
    <w:rsid w:val="00441B54"/>
    <w:rsid w:val="00441C0D"/>
    <w:rsid w:val="00442349"/>
    <w:rsid w:val="004441D7"/>
    <w:rsid w:val="004468B0"/>
    <w:rsid w:val="00447E26"/>
    <w:rsid w:val="00450847"/>
    <w:rsid w:val="00451A79"/>
    <w:rsid w:val="0045305D"/>
    <w:rsid w:val="00454DBB"/>
    <w:rsid w:val="00456250"/>
    <w:rsid w:val="00457107"/>
    <w:rsid w:val="00460E46"/>
    <w:rsid w:val="004610A9"/>
    <w:rsid w:val="00461FE1"/>
    <w:rsid w:val="0046212D"/>
    <w:rsid w:val="0046408B"/>
    <w:rsid w:val="004650D2"/>
    <w:rsid w:val="00465BA8"/>
    <w:rsid w:val="00467757"/>
    <w:rsid w:val="00473011"/>
    <w:rsid w:val="00474A50"/>
    <w:rsid w:val="00475C19"/>
    <w:rsid w:val="00477C79"/>
    <w:rsid w:val="00483E68"/>
    <w:rsid w:val="00484F08"/>
    <w:rsid w:val="00485621"/>
    <w:rsid w:val="00490A85"/>
    <w:rsid w:val="00490D34"/>
    <w:rsid w:val="00491E78"/>
    <w:rsid w:val="00492503"/>
    <w:rsid w:val="004934F9"/>
    <w:rsid w:val="00493887"/>
    <w:rsid w:val="00496271"/>
    <w:rsid w:val="0049642E"/>
    <w:rsid w:val="004973EE"/>
    <w:rsid w:val="004973FB"/>
    <w:rsid w:val="00497EC4"/>
    <w:rsid w:val="004A0D31"/>
    <w:rsid w:val="004A223B"/>
    <w:rsid w:val="004A30F1"/>
    <w:rsid w:val="004A399E"/>
    <w:rsid w:val="004A4210"/>
    <w:rsid w:val="004A4F18"/>
    <w:rsid w:val="004A5348"/>
    <w:rsid w:val="004A5E7D"/>
    <w:rsid w:val="004A7EF5"/>
    <w:rsid w:val="004B01E6"/>
    <w:rsid w:val="004B0C81"/>
    <w:rsid w:val="004B0CE9"/>
    <w:rsid w:val="004B25BF"/>
    <w:rsid w:val="004B41A9"/>
    <w:rsid w:val="004B57CA"/>
    <w:rsid w:val="004B79BA"/>
    <w:rsid w:val="004C05B7"/>
    <w:rsid w:val="004C158A"/>
    <w:rsid w:val="004C232C"/>
    <w:rsid w:val="004C240A"/>
    <w:rsid w:val="004C2AA8"/>
    <w:rsid w:val="004C2F76"/>
    <w:rsid w:val="004C3142"/>
    <w:rsid w:val="004C371A"/>
    <w:rsid w:val="004C4A70"/>
    <w:rsid w:val="004C4EBC"/>
    <w:rsid w:val="004C6A01"/>
    <w:rsid w:val="004C75E8"/>
    <w:rsid w:val="004D10FD"/>
    <w:rsid w:val="004D3655"/>
    <w:rsid w:val="004D3682"/>
    <w:rsid w:val="004D3E8E"/>
    <w:rsid w:val="004D65F8"/>
    <w:rsid w:val="004D69ED"/>
    <w:rsid w:val="004D7859"/>
    <w:rsid w:val="004E162E"/>
    <w:rsid w:val="004E3BA3"/>
    <w:rsid w:val="004E3CCD"/>
    <w:rsid w:val="004E56E2"/>
    <w:rsid w:val="004E74F4"/>
    <w:rsid w:val="004E7A81"/>
    <w:rsid w:val="004F0C8F"/>
    <w:rsid w:val="004F1FCA"/>
    <w:rsid w:val="004F343E"/>
    <w:rsid w:val="004F4150"/>
    <w:rsid w:val="004F56D8"/>
    <w:rsid w:val="004F7A93"/>
    <w:rsid w:val="004F7EB0"/>
    <w:rsid w:val="005002A5"/>
    <w:rsid w:val="00500A6B"/>
    <w:rsid w:val="005014CD"/>
    <w:rsid w:val="0050438B"/>
    <w:rsid w:val="005050F4"/>
    <w:rsid w:val="00507850"/>
    <w:rsid w:val="00510238"/>
    <w:rsid w:val="005116C7"/>
    <w:rsid w:val="00512A82"/>
    <w:rsid w:val="00513A79"/>
    <w:rsid w:val="0051409B"/>
    <w:rsid w:val="00517005"/>
    <w:rsid w:val="00517DC8"/>
    <w:rsid w:val="005201EF"/>
    <w:rsid w:val="005206DE"/>
    <w:rsid w:val="005208AC"/>
    <w:rsid w:val="00520A27"/>
    <w:rsid w:val="00521A79"/>
    <w:rsid w:val="00522AF0"/>
    <w:rsid w:val="00524E5C"/>
    <w:rsid w:val="00524F10"/>
    <w:rsid w:val="00525E21"/>
    <w:rsid w:val="00527315"/>
    <w:rsid w:val="005273D0"/>
    <w:rsid w:val="00533500"/>
    <w:rsid w:val="00535274"/>
    <w:rsid w:val="00535BF4"/>
    <w:rsid w:val="005361DD"/>
    <w:rsid w:val="005365BA"/>
    <w:rsid w:val="005372ED"/>
    <w:rsid w:val="005413E7"/>
    <w:rsid w:val="0054213B"/>
    <w:rsid w:val="005426C7"/>
    <w:rsid w:val="005434B8"/>
    <w:rsid w:val="00543CC6"/>
    <w:rsid w:val="00545537"/>
    <w:rsid w:val="005459D2"/>
    <w:rsid w:val="00547EA8"/>
    <w:rsid w:val="00553EEE"/>
    <w:rsid w:val="005545FE"/>
    <w:rsid w:val="005569A9"/>
    <w:rsid w:val="00561065"/>
    <w:rsid w:val="005611C8"/>
    <w:rsid w:val="005649E6"/>
    <w:rsid w:val="00564D84"/>
    <w:rsid w:val="0056577C"/>
    <w:rsid w:val="005657C3"/>
    <w:rsid w:val="00567271"/>
    <w:rsid w:val="0057147C"/>
    <w:rsid w:val="00573ADD"/>
    <w:rsid w:val="00573BC2"/>
    <w:rsid w:val="00573F50"/>
    <w:rsid w:val="005748FC"/>
    <w:rsid w:val="0057495B"/>
    <w:rsid w:val="005751F2"/>
    <w:rsid w:val="00575922"/>
    <w:rsid w:val="005762B4"/>
    <w:rsid w:val="0057783B"/>
    <w:rsid w:val="00581591"/>
    <w:rsid w:val="005826F9"/>
    <w:rsid w:val="00583DDC"/>
    <w:rsid w:val="00584475"/>
    <w:rsid w:val="0058759C"/>
    <w:rsid w:val="005877D1"/>
    <w:rsid w:val="00587AD7"/>
    <w:rsid w:val="005902D4"/>
    <w:rsid w:val="0059104F"/>
    <w:rsid w:val="0059369B"/>
    <w:rsid w:val="00593FF1"/>
    <w:rsid w:val="005942DE"/>
    <w:rsid w:val="00594533"/>
    <w:rsid w:val="005953BA"/>
    <w:rsid w:val="00596992"/>
    <w:rsid w:val="00597072"/>
    <w:rsid w:val="00597D36"/>
    <w:rsid w:val="005A066B"/>
    <w:rsid w:val="005A1810"/>
    <w:rsid w:val="005A1BA2"/>
    <w:rsid w:val="005A1CD2"/>
    <w:rsid w:val="005A2155"/>
    <w:rsid w:val="005A2941"/>
    <w:rsid w:val="005A4B6E"/>
    <w:rsid w:val="005A4DA1"/>
    <w:rsid w:val="005A4F37"/>
    <w:rsid w:val="005A5C00"/>
    <w:rsid w:val="005A63F2"/>
    <w:rsid w:val="005B2571"/>
    <w:rsid w:val="005B2EFB"/>
    <w:rsid w:val="005B4AE7"/>
    <w:rsid w:val="005B519A"/>
    <w:rsid w:val="005C0DE6"/>
    <w:rsid w:val="005C3BC2"/>
    <w:rsid w:val="005C6C19"/>
    <w:rsid w:val="005C70EF"/>
    <w:rsid w:val="005C76F9"/>
    <w:rsid w:val="005D0033"/>
    <w:rsid w:val="005D1DFA"/>
    <w:rsid w:val="005D534B"/>
    <w:rsid w:val="005D5D9C"/>
    <w:rsid w:val="005D6802"/>
    <w:rsid w:val="005E288A"/>
    <w:rsid w:val="005E2956"/>
    <w:rsid w:val="005E2F76"/>
    <w:rsid w:val="005E334A"/>
    <w:rsid w:val="005E723C"/>
    <w:rsid w:val="005F14AD"/>
    <w:rsid w:val="005F4158"/>
    <w:rsid w:val="005F42EB"/>
    <w:rsid w:val="005F46C6"/>
    <w:rsid w:val="0060344F"/>
    <w:rsid w:val="006053B6"/>
    <w:rsid w:val="00605DEF"/>
    <w:rsid w:val="00605FD8"/>
    <w:rsid w:val="006065CE"/>
    <w:rsid w:val="0060696C"/>
    <w:rsid w:val="00606CE1"/>
    <w:rsid w:val="006117B5"/>
    <w:rsid w:val="0061218D"/>
    <w:rsid w:val="006123C3"/>
    <w:rsid w:val="00613A03"/>
    <w:rsid w:val="00616AC8"/>
    <w:rsid w:val="006175C5"/>
    <w:rsid w:val="00620AF6"/>
    <w:rsid w:val="00621CC3"/>
    <w:rsid w:val="006223E6"/>
    <w:rsid w:val="00622B0B"/>
    <w:rsid w:val="006255CD"/>
    <w:rsid w:val="0062600E"/>
    <w:rsid w:val="00627D3F"/>
    <w:rsid w:val="006318E1"/>
    <w:rsid w:val="00631ABD"/>
    <w:rsid w:val="006328BC"/>
    <w:rsid w:val="00632A3B"/>
    <w:rsid w:val="00632F3E"/>
    <w:rsid w:val="00632F5E"/>
    <w:rsid w:val="006366E5"/>
    <w:rsid w:val="00636AA8"/>
    <w:rsid w:val="00637431"/>
    <w:rsid w:val="00640050"/>
    <w:rsid w:val="0064116F"/>
    <w:rsid w:val="006413F3"/>
    <w:rsid w:val="00642B90"/>
    <w:rsid w:val="00642EF9"/>
    <w:rsid w:val="00642FDD"/>
    <w:rsid w:val="0064498A"/>
    <w:rsid w:val="00645FC1"/>
    <w:rsid w:val="00650EAF"/>
    <w:rsid w:val="00652E10"/>
    <w:rsid w:val="006564A4"/>
    <w:rsid w:val="00656745"/>
    <w:rsid w:val="006619CC"/>
    <w:rsid w:val="00662496"/>
    <w:rsid w:val="00662BF2"/>
    <w:rsid w:val="00662E7B"/>
    <w:rsid w:val="006630A2"/>
    <w:rsid w:val="006663E8"/>
    <w:rsid w:val="00666758"/>
    <w:rsid w:val="00666A84"/>
    <w:rsid w:val="00666C1D"/>
    <w:rsid w:val="006678B6"/>
    <w:rsid w:val="00670157"/>
    <w:rsid w:val="006713D8"/>
    <w:rsid w:val="00672740"/>
    <w:rsid w:val="006750B4"/>
    <w:rsid w:val="00675D59"/>
    <w:rsid w:val="006774E4"/>
    <w:rsid w:val="006801EF"/>
    <w:rsid w:val="006802C0"/>
    <w:rsid w:val="00682DAF"/>
    <w:rsid w:val="00683D3D"/>
    <w:rsid w:val="00684081"/>
    <w:rsid w:val="00685460"/>
    <w:rsid w:val="00686F7C"/>
    <w:rsid w:val="0068716B"/>
    <w:rsid w:val="0068733D"/>
    <w:rsid w:val="00687982"/>
    <w:rsid w:val="00687A6C"/>
    <w:rsid w:val="00687B3D"/>
    <w:rsid w:val="006910AA"/>
    <w:rsid w:val="00691713"/>
    <w:rsid w:val="00691AC8"/>
    <w:rsid w:val="00691B03"/>
    <w:rsid w:val="0069344A"/>
    <w:rsid w:val="00693C84"/>
    <w:rsid w:val="00694A05"/>
    <w:rsid w:val="0069540D"/>
    <w:rsid w:val="00696FAD"/>
    <w:rsid w:val="00697D7C"/>
    <w:rsid w:val="006A21CC"/>
    <w:rsid w:val="006A25AF"/>
    <w:rsid w:val="006A2B9A"/>
    <w:rsid w:val="006A4BDB"/>
    <w:rsid w:val="006A4D86"/>
    <w:rsid w:val="006A700F"/>
    <w:rsid w:val="006B1A23"/>
    <w:rsid w:val="006B20A8"/>
    <w:rsid w:val="006B47B7"/>
    <w:rsid w:val="006B5C7E"/>
    <w:rsid w:val="006B6D42"/>
    <w:rsid w:val="006C1A35"/>
    <w:rsid w:val="006C1AC2"/>
    <w:rsid w:val="006C2032"/>
    <w:rsid w:val="006C40B8"/>
    <w:rsid w:val="006C6F8A"/>
    <w:rsid w:val="006D1075"/>
    <w:rsid w:val="006D1EFC"/>
    <w:rsid w:val="006D2A6D"/>
    <w:rsid w:val="006D2FF0"/>
    <w:rsid w:val="006D434D"/>
    <w:rsid w:val="006D4EC9"/>
    <w:rsid w:val="006D5085"/>
    <w:rsid w:val="006D7A89"/>
    <w:rsid w:val="006E221B"/>
    <w:rsid w:val="006E43AB"/>
    <w:rsid w:val="006E5CEF"/>
    <w:rsid w:val="006E5E1B"/>
    <w:rsid w:val="006E6EB2"/>
    <w:rsid w:val="006E7BCE"/>
    <w:rsid w:val="006F208A"/>
    <w:rsid w:val="006F2632"/>
    <w:rsid w:val="006F28DC"/>
    <w:rsid w:val="006F4105"/>
    <w:rsid w:val="006F5009"/>
    <w:rsid w:val="006F7485"/>
    <w:rsid w:val="006F7760"/>
    <w:rsid w:val="006F7F5E"/>
    <w:rsid w:val="00701E1C"/>
    <w:rsid w:val="007043FC"/>
    <w:rsid w:val="00704895"/>
    <w:rsid w:val="00704A81"/>
    <w:rsid w:val="007058B0"/>
    <w:rsid w:val="00706EE0"/>
    <w:rsid w:val="007077F6"/>
    <w:rsid w:val="00710B8C"/>
    <w:rsid w:val="00710FC5"/>
    <w:rsid w:val="00715C65"/>
    <w:rsid w:val="00715DBB"/>
    <w:rsid w:val="0072237F"/>
    <w:rsid w:val="00724124"/>
    <w:rsid w:val="00724894"/>
    <w:rsid w:val="00724ACD"/>
    <w:rsid w:val="0072540C"/>
    <w:rsid w:val="007269E4"/>
    <w:rsid w:val="00730DB3"/>
    <w:rsid w:val="007310EF"/>
    <w:rsid w:val="00731D16"/>
    <w:rsid w:val="00733826"/>
    <w:rsid w:val="00733C78"/>
    <w:rsid w:val="00733F52"/>
    <w:rsid w:val="00734A2F"/>
    <w:rsid w:val="00735AA6"/>
    <w:rsid w:val="007361C5"/>
    <w:rsid w:val="00736F7C"/>
    <w:rsid w:val="00737508"/>
    <w:rsid w:val="00737739"/>
    <w:rsid w:val="00737840"/>
    <w:rsid w:val="007409A2"/>
    <w:rsid w:val="00742E44"/>
    <w:rsid w:val="00745AA5"/>
    <w:rsid w:val="00746911"/>
    <w:rsid w:val="00746D15"/>
    <w:rsid w:val="00747023"/>
    <w:rsid w:val="0074764D"/>
    <w:rsid w:val="0075228A"/>
    <w:rsid w:val="00752A96"/>
    <w:rsid w:val="00755916"/>
    <w:rsid w:val="00756D54"/>
    <w:rsid w:val="007574C9"/>
    <w:rsid w:val="00757B69"/>
    <w:rsid w:val="00762055"/>
    <w:rsid w:val="00762383"/>
    <w:rsid w:val="007660F4"/>
    <w:rsid w:val="00766B4F"/>
    <w:rsid w:val="00766D84"/>
    <w:rsid w:val="007670CD"/>
    <w:rsid w:val="007678B6"/>
    <w:rsid w:val="00771713"/>
    <w:rsid w:val="00772392"/>
    <w:rsid w:val="00775C83"/>
    <w:rsid w:val="00776626"/>
    <w:rsid w:val="00777B14"/>
    <w:rsid w:val="0078136E"/>
    <w:rsid w:val="007813D4"/>
    <w:rsid w:val="007826BB"/>
    <w:rsid w:val="00785169"/>
    <w:rsid w:val="00785F24"/>
    <w:rsid w:val="00785F8C"/>
    <w:rsid w:val="00790530"/>
    <w:rsid w:val="00791C4A"/>
    <w:rsid w:val="00791CF9"/>
    <w:rsid w:val="0079237F"/>
    <w:rsid w:val="007929D7"/>
    <w:rsid w:val="00794B3D"/>
    <w:rsid w:val="0079663E"/>
    <w:rsid w:val="0079721C"/>
    <w:rsid w:val="007A3BA2"/>
    <w:rsid w:val="007A6675"/>
    <w:rsid w:val="007A6739"/>
    <w:rsid w:val="007A74AC"/>
    <w:rsid w:val="007B0D6C"/>
    <w:rsid w:val="007B1545"/>
    <w:rsid w:val="007B1AB8"/>
    <w:rsid w:val="007B1C7B"/>
    <w:rsid w:val="007B2155"/>
    <w:rsid w:val="007B2F6C"/>
    <w:rsid w:val="007B4961"/>
    <w:rsid w:val="007B4C12"/>
    <w:rsid w:val="007B53C1"/>
    <w:rsid w:val="007B54F9"/>
    <w:rsid w:val="007C076A"/>
    <w:rsid w:val="007C1700"/>
    <w:rsid w:val="007C2405"/>
    <w:rsid w:val="007C538C"/>
    <w:rsid w:val="007C7D6D"/>
    <w:rsid w:val="007D0827"/>
    <w:rsid w:val="007D2444"/>
    <w:rsid w:val="007D3629"/>
    <w:rsid w:val="007D5EEC"/>
    <w:rsid w:val="007D613E"/>
    <w:rsid w:val="007D63C1"/>
    <w:rsid w:val="007D6780"/>
    <w:rsid w:val="007D74BA"/>
    <w:rsid w:val="007E147B"/>
    <w:rsid w:val="007E1EF1"/>
    <w:rsid w:val="007E1FB4"/>
    <w:rsid w:val="007E671D"/>
    <w:rsid w:val="007E7C07"/>
    <w:rsid w:val="007F1715"/>
    <w:rsid w:val="007F20AF"/>
    <w:rsid w:val="007F2981"/>
    <w:rsid w:val="007F2996"/>
    <w:rsid w:val="007F6982"/>
    <w:rsid w:val="007F7E21"/>
    <w:rsid w:val="00800021"/>
    <w:rsid w:val="00800F39"/>
    <w:rsid w:val="00801320"/>
    <w:rsid w:val="0080195B"/>
    <w:rsid w:val="0080248B"/>
    <w:rsid w:val="00802C99"/>
    <w:rsid w:val="00802DC6"/>
    <w:rsid w:val="00803567"/>
    <w:rsid w:val="008036D8"/>
    <w:rsid w:val="008037A3"/>
    <w:rsid w:val="00803A9D"/>
    <w:rsid w:val="0080702E"/>
    <w:rsid w:val="00807D15"/>
    <w:rsid w:val="0081394B"/>
    <w:rsid w:val="008139F4"/>
    <w:rsid w:val="0081774A"/>
    <w:rsid w:val="00820DDB"/>
    <w:rsid w:val="00823265"/>
    <w:rsid w:val="0082369A"/>
    <w:rsid w:val="00825D4A"/>
    <w:rsid w:val="00827159"/>
    <w:rsid w:val="00830206"/>
    <w:rsid w:val="00832CFF"/>
    <w:rsid w:val="00832F4E"/>
    <w:rsid w:val="00832FD2"/>
    <w:rsid w:val="00833067"/>
    <w:rsid w:val="0083455E"/>
    <w:rsid w:val="0083460B"/>
    <w:rsid w:val="008355C8"/>
    <w:rsid w:val="008357BE"/>
    <w:rsid w:val="008377C0"/>
    <w:rsid w:val="008410DF"/>
    <w:rsid w:val="00842063"/>
    <w:rsid w:val="0084244F"/>
    <w:rsid w:val="00843C9D"/>
    <w:rsid w:val="008443FB"/>
    <w:rsid w:val="008454D1"/>
    <w:rsid w:val="008476DF"/>
    <w:rsid w:val="00847B3B"/>
    <w:rsid w:val="0085210A"/>
    <w:rsid w:val="00852B27"/>
    <w:rsid w:val="008530FB"/>
    <w:rsid w:val="0085317B"/>
    <w:rsid w:val="0085378C"/>
    <w:rsid w:val="0085682E"/>
    <w:rsid w:val="0085798C"/>
    <w:rsid w:val="00857DE0"/>
    <w:rsid w:val="00860FA3"/>
    <w:rsid w:val="00864CDB"/>
    <w:rsid w:val="00865560"/>
    <w:rsid w:val="00866BDC"/>
    <w:rsid w:val="0087045B"/>
    <w:rsid w:val="00871B77"/>
    <w:rsid w:val="008737C7"/>
    <w:rsid w:val="008738C5"/>
    <w:rsid w:val="00874AA7"/>
    <w:rsid w:val="0087572A"/>
    <w:rsid w:val="00875FA5"/>
    <w:rsid w:val="008772BF"/>
    <w:rsid w:val="00877309"/>
    <w:rsid w:val="00877487"/>
    <w:rsid w:val="008777EB"/>
    <w:rsid w:val="00881645"/>
    <w:rsid w:val="0088309B"/>
    <w:rsid w:val="0088415A"/>
    <w:rsid w:val="008841B0"/>
    <w:rsid w:val="008843DB"/>
    <w:rsid w:val="0088710A"/>
    <w:rsid w:val="00887D8A"/>
    <w:rsid w:val="008911F9"/>
    <w:rsid w:val="008919BB"/>
    <w:rsid w:val="00891FC2"/>
    <w:rsid w:val="00892D04"/>
    <w:rsid w:val="0089471E"/>
    <w:rsid w:val="00894F9A"/>
    <w:rsid w:val="00896061"/>
    <w:rsid w:val="008973E9"/>
    <w:rsid w:val="008A0189"/>
    <w:rsid w:val="008A47CC"/>
    <w:rsid w:val="008A54AA"/>
    <w:rsid w:val="008B04CB"/>
    <w:rsid w:val="008B2271"/>
    <w:rsid w:val="008B411A"/>
    <w:rsid w:val="008B5CD9"/>
    <w:rsid w:val="008B63BA"/>
    <w:rsid w:val="008C1817"/>
    <w:rsid w:val="008C2CA1"/>
    <w:rsid w:val="008C3912"/>
    <w:rsid w:val="008C4004"/>
    <w:rsid w:val="008C48E3"/>
    <w:rsid w:val="008C4DA5"/>
    <w:rsid w:val="008C5445"/>
    <w:rsid w:val="008C7574"/>
    <w:rsid w:val="008C75E3"/>
    <w:rsid w:val="008C7618"/>
    <w:rsid w:val="008D0ABB"/>
    <w:rsid w:val="008D0FDC"/>
    <w:rsid w:val="008D17B0"/>
    <w:rsid w:val="008D18A9"/>
    <w:rsid w:val="008D1E9D"/>
    <w:rsid w:val="008D2F2F"/>
    <w:rsid w:val="008D3DC1"/>
    <w:rsid w:val="008D4815"/>
    <w:rsid w:val="008D4B57"/>
    <w:rsid w:val="008D4BD6"/>
    <w:rsid w:val="008D70D2"/>
    <w:rsid w:val="008D7621"/>
    <w:rsid w:val="008D7EE9"/>
    <w:rsid w:val="008E05FB"/>
    <w:rsid w:val="008E0716"/>
    <w:rsid w:val="008E14A0"/>
    <w:rsid w:val="008E4236"/>
    <w:rsid w:val="008E5794"/>
    <w:rsid w:val="008E7A79"/>
    <w:rsid w:val="008F1275"/>
    <w:rsid w:val="008F5644"/>
    <w:rsid w:val="008F73F8"/>
    <w:rsid w:val="009026D4"/>
    <w:rsid w:val="0090410E"/>
    <w:rsid w:val="00904D99"/>
    <w:rsid w:val="00905095"/>
    <w:rsid w:val="00912FC0"/>
    <w:rsid w:val="009131DE"/>
    <w:rsid w:val="0091345E"/>
    <w:rsid w:val="00920103"/>
    <w:rsid w:val="00920401"/>
    <w:rsid w:val="00920818"/>
    <w:rsid w:val="00922979"/>
    <w:rsid w:val="00922B9A"/>
    <w:rsid w:val="00924836"/>
    <w:rsid w:val="009250AD"/>
    <w:rsid w:val="00927507"/>
    <w:rsid w:val="009279E8"/>
    <w:rsid w:val="00927A34"/>
    <w:rsid w:val="009300A8"/>
    <w:rsid w:val="009300B3"/>
    <w:rsid w:val="00930429"/>
    <w:rsid w:val="0093081E"/>
    <w:rsid w:val="0093292B"/>
    <w:rsid w:val="009337F2"/>
    <w:rsid w:val="00934442"/>
    <w:rsid w:val="009351F5"/>
    <w:rsid w:val="00935666"/>
    <w:rsid w:val="00935C23"/>
    <w:rsid w:val="00935D40"/>
    <w:rsid w:val="00936A5F"/>
    <w:rsid w:val="00937E6C"/>
    <w:rsid w:val="009408FA"/>
    <w:rsid w:val="009427FE"/>
    <w:rsid w:val="00946AF8"/>
    <w:rsid w:val="00946D3D"/>
    <w:rsid w:val="00951504"/>
    <w:rsid w:val="0095153A"/>
    <w:rsid w:val="00951DB2"/>
    <w:rsid w:val="00951E37"/>
    <w:rsid w:val="00951FFC"/>
    <w:rsid w:val="009521A1"/>
    <w:rsid w:val="00953CA9"/>
    <w:rsid w:val="00954099"/>
    <w:rsid w:val="00955835"/>
    <w:rsid w:val="0095710C"/>
    <w:rsid w:val="0096481E"/>
    <w:rsid w:val="009652D4"/>
    <w:rsid w:val="00965D65"/>
    <w:rsid w:val="00967529"/>
    <w:rsid w:val="00967DD1"/>
    <w:rsid w:val="0097088A"/>
    <w:rsid w:val="00970D62"/>
    <w:rsid w:val="00972240"/>
    <w:rsid w:val="00972A3D"/>
    <w:rsid w:val="009737CE"/>
    <w:rsid w:val="0097430C"/>
    <w:rsid w:val="00980ACB"/>
    <w:rsid w:val="00980E28"/>
    <w:rsid w:val="009814D0"/>
    <w:rsid w:val="00982EAD"/>
    <w:rsid w:val="00982EC5"/>
    <w:rsid w:val="00982F3D"/>
    <w:rsid w:val="00984080"/>
    <w:rsid w:val="0098482F"/>
    <w:rsid w:val="00987033"/>
    <w:rsid w:val="0099431A"/>
    <w:rsid w:val="009947A9"/>
    <w:rsid w:val="009957EE"/>
    <w:rsid w:val="00995828"/>
    <w:rsid w:val="00995E3A"/>
    <w:rsid w:val="0099723F"/>
    <w:rsid w:val="0099749F"/>
    <w:rsid w:val="00997891"/>
    <w:rsid w:val="009A1462"/>
    <w:rsid w:val="009A3E07"/>
    <w:rsid w:val="009A3FB5"/>
    <w:rsid w:val="009B0949"/>
    <w:rsid w:val="009B0F2D"/>
    <w:rsid w:val="009B130A"/>
    <w:rsid w:val="009B2BC4"/>
    <w:rsid w:val="009B5189"/>
    <w:rsid w:val="009B70A6"/>
    <w:rsid w:val="009C1C66"/>
    <w:rsid w:val="009C2001"/>
    <w:rsid w:val="009C2146"/>
    <w:rsid w:val="009C235F"/>
    <w:rsid w:val="009C2BA8"/>
    <w:rsid w:val="009C4D73"/>
    <w:rsid w:val="009C67F8"/>
    <w:rsid w:val="009D15E4"/>
    <w:rsid w:val="009D25A1"/>
    <w:rsid w:val="009D2D63"/>
    <w:rsid w:val="009D3EA7"/>
    <w:rsid w:val="009D3F9E"/>
    <w:rsid w:val="009D4836"/>
    <w:rsid w:val="009D53B4"/>
    <w:rsid w:val="009D5F16"/>
    <w:rsid w:val="009D6EAF"/>
    <w:rsid w:val="009D773E"/>
    <w:rsid w:val="009E035F"/>
    <w:rsid w:val="009E3901"/>
    <w:rsid w:val="009E3917"/>
    <w:rsid w:val="009E4CB5"/>
    <w:rsid w:val="009E7137"/>
    <w:rsid w:val="009E7D7B"/>
    <w:rsid w:val="009F106F"/>
    <w:rsid w:val="009F5282"/>
    <w:rsid w:val="009F534E"/>
    <w:rsid w:val="009F7143"/>
    <w:rsid w:val="009F7584"/>
    <w:rsid w:val="009F7AD4"/>
    <w:rsid w:val="009F7C60"/>
    <w:rsid w:val="00A00C70"/>
    <w:rsid w:val="00A02096"/>
    <w:rsid w:val="00A02125"/>
    <w:rsid w:val="00A02AD3"/>
    <w:rsid w:val="00A04BA0"/>
    <w:rsid w:val="00A04D5F"/>
    <w:rsid w:val="00A0629B"/>
    <w:rsid w:val="00A071B3"/>
    <w:rsid w:val="00A1295D"/>
    <w:rsid w:val="00A12D4B"/>
    <w:rsid w:val="00A1585D"/>
    <w:rsid w:val="00A173AF"/>
    <w:rsid w:val="00A20174"/>
    <w:rsid w:val="00A21506"/>
    <w:rsid w:val="00A21D92"/>
    <w:rsid w:val="00A23546"/>
    <w:rsid w:val="00A27E94"/>
    <w:rsid w:val="00A30E99"/>
    <w:rsid w:val="00A31E8B"/>
    <w:rsid w:val="00A32ACB"/>
    <w:rsid w:val="00A33CA0"/>
    <w:rsid w:val="00A40B15"/>
    <w:rsid w:val="00A40B3B"/>
    <w:rsid w:val="00A41DD1"/>
    <w:rsid w:val="00A4224C"/>
    <w:rsid w:val="00A43C95"/>
    <w:rsid w:val="00A474FB"/>
    <w:rsid w:val="00A4763F"/>
    <w:rsid w:val="00A52D01"/>
    <w:rsid w:val="00A53EA9"/>
    <w:rsid w:val="00A54C73"/>
    <w:rsid w:val="00A55C1F"/>
    <w:rsid w:val="00A61809"/>
    <w:rsid w:val="00A62A16"/>
    <w:rsid w:val="00A62E3D"/>
    <w:rsid w:val="00A62F36"/>
    <w:rsid w:val="00A64B6F"/>
    <w:rsid w:val="00A64CC8"/>
    <w:rsid w:val="00A660EA"/>
    <w:rsid w:val="00A66657"/>
    <w:rsid w:val="00A67A5D"/>
    <w:rsid w:val="00A67B49"/>
    <w:rsid w:val="00A700C3"/>
    <w:rsid w:val="00A70A7B"/>
    <w:rsid w:val="00A7130A"/>
    <w:rsid w:val="00A7214C"/>
    <w:rsid w:val="00A72F14"/>
    <w:rsid w:val="00A732F4"/>
    <w:rsid w:val="00A7410A"/>
    <w:rsid w:val="00A74D2D"/>
    <w:rsid w:val="00A74D9B"/>
    <w:rsid w:val="00A75345"/>
    <w:rsid w:val="00A77384"/>
    <w:rsid w:val="00A8187B"/>
    <w:rsid w:val="00A8304D"/>
    <w:rsid w:val="00A83336"/>
    <w:rsid w:val="00A841A7"/>
    <w:rsid w:val="00A844CA"/>
    <w:rsid w:val="00A849FF"/>
    <w:rsid w:val="00A87594"/>
    <w:rsid w:val="00A8799B"/>
    <w:rsid w:val="00A87BB9"/>
    <w:rsid w:val="00A90780"/>
    <w:rsid w:val="00A91532"/>
    <w:rsid w:val="00A91DE3"/>
    <w:rsid w:val="00A934AA"/>
    <w:rsid w:val="00A94394"/>
    <w:rsid w:val="00AA0D6B"/>
    <w:rsid w:val="00AA1806"/>
    <w:rsid w:val="00AA344B"/>
    <w:rsid w:val="00AA67C8"/>
    <w:rsid w:val="00AB1357"/>
    <w:rsid w:val="00AB1394"/>
    <w:rsid w:val="00AB15C4"/>
    <w:rsid w:val="00AB17A9"/>
    <w:rsid w:val="00AB1B02"/>
    <w:rsid w:val="00AB426A"/>
    <w:rsid w:val="00AB4978"/>
    <w:rsid w:val="00AB63B4"/>
    <w:rsid w:val="00AB71B2"/>
    <w:rsid w:val="00AC015D"/>
    <w:rsid w:val="00AC17E3"/>
    <w:rsid w:val="00AC6437"/>
    <w:rsid w:val="00AC7A40"/>
    <w:rsid w:val="00AC7EF6"/>
    <w:rsid w:val="00AD2248"/>
    <w:rsid w:val="00AD2595"/>
    <w:rsid w:val="00AD27D3"/>
    <w:rsid w:val="00AD3463"/>
    <w:rsid w:val="00AD3FC6"/>
    <w:rsid w:val="00AD7FA9"/>
    <w:rsid w:val="00AE0049"/>
    <w:rsid w:val="00AE00AA"/>
    <w:rsid w:val="00AE08D0"/>
    <w:rsid w:val="00AE30CC"/>
    <w:rsid w:val="00AE34FE"/>
    <w:rsid w:val="00AE3B2A"/>
    <w:rsid w:val="00AE3E51"/>
    <w:rsid w:val="00AE48BA"/>
    <w:rsid w:val="00AE54A4"/>
    <w:rsid w:val="00AE6DF5"/>
    <w:rsid w:val="00AE7906"/>
    <w:rsid w:val="00AE7E25"/>
    <w:rsid w:val="00AF05C0"/>
    <w:rsid w:val="00AF0E57"/>
    <w:rsid w:val="00AF1951"/>
    <w:rsid w:val="00AF1B1E"/>
    <w:rsid w:val="00AF2105"/>
    <w:rsid w:val="00AF2DA6"/>
    <w:rsid w:val="00AF6D50"/>
    <w:rsid w:val="00AF6F9C"/>
    <w:rsid w:val="00AF7147"/>
    <w:rsid w:val="00AF7ADF"/>
    <w:rsid w:val="00B01962"/>
    <w:rsid w:val="00B040C0"/>
    <w:rsid w:val="00B04A35"/>
    <w:rsid w:val="00B04CF9"/>
    <w:rsid w:val="00B0663D"/>
    <w:rsid w:val="00B06BE8"/>
    <w:rsid w:val="00B07097"/>
    <w:rsid w:val="00B07F3A"/>
    <w:rsid w:val="00B10349"/>
    <w:rsid w:val="00B10939"/>
    <w:rsid w:val="00B10B49"/>
    <w:rsid w:val="00B11C58"/>
    <w:rsid w:val="00B13772"/>
    <w:rsid w:val="00B138A7"/>
    <w:rsid w:val="00B13F49"/>
    <w:rsid w:val="00B1546B"/>
    <w:rsid w:val="00B161EC"/>
    <w:rsid w:val="00B16CDF"/>
    <w:rsid w:val="00B21C5B"/>
    <w:rsid w:val="00B225E5"/>
    <w:rsid w:val="00B249BF"/>
    <w:rsid w:val="00B27560"/>
    <w:rsid w:val="00B27D5F"/>
    <w:rsid w:val="00B32FE9"/>
    <w:rsid w:val="00B3520B"/>
    <w:rsid w:val="00B35588"/>
    <w:rsid w:val="00B35B35"/>
    <w:rsid w:val="00B37A2A"/>
    <w:rsid w:val="00B40688"/>
    <w:rsid w:val="00B40D94"/>
    <w:rsid w:val="00B4142C"/>
    <w:rsid w:val="00B422A7"/>
    <w:rsid w:val="00B43245"/>
    <w:rsid w:val="00B52803"/>
    <w:rsid w:val="00B535BB"/>
    <w:rsid w:val="00B5606F"/>
    <w:rsid w:val="00B57541"/>
    <w:rsid w:val="00B575F6"/>
    <w:rsid w:val="00B602CE"/>
    <w:rsid w:val="00B60DC8"/>
    <w:rsid w:val="00B62384"/>
    <w:rsid w:val="00B634AB"/>
    <w:rsid w:val="00B662F2"/>
    <w:rsid w:val="00B674B2"/>
    <w:rsid w:val="00B67531"/>
    <w:rsid w:val="00B71FD4"/>
    <w:rsid w:val="00B72E66"/>
    <w:rsid w:val="00B73236"/>
    <w:rsid w:val="00B74C65"/>
    <w:rsid w:val="00B76483"/>
    <w:rsid w:val="00B77078"/>
    <w:rsid w:val="00B81E80"/>
    <w:rsid w:val="00B8246B"/>
    <w:rsid w:val="00B85AD9"/>
    <w:rsid w:val="00B85B1D"/>
    <w:rsid w:val="00B87327"/>
    <w:rsid w:val="00B9073B"/>
    <w:rsid w:val="00B95181"/>
    <w:rsid w:val="00BA1B71"/>
    <w:rsid w:val="00BA1C3B"/>
    <w:rsid w:val="00BA2D53"/>
    <w:rsid w:val="00BA3395"/>
    <w:rsid w:val="00BA37D7"/>
    <w:rsid w:val="00BA3AF6"/>
    <w:rsid w:val="00BA7B74"/>
    <w:rsid w:val="00BA7EEC"/>
    <w:rsid w:val="00BB0349"/>
    <w:rsid w:val="00BB2E2D"/>
    <w:rsid w:val="00BB3B27"/>
    <w:rsid w:val="00BB4E43"/>
    <w:rsid w:val="00BB5F00"/>
    <w:rsid w:val="00BB6A07"/>
    <w:rsid w:val="00BC1494"/>
    <w:rsid w:val="00BC1B4F"/>
    <w:rsid w:val="00BC1C78"/>
    <w:rsid w:val="00BC2642"/>
    <w:rsid w:val="00BC2D79"/>
    <w:rsid w:val="00BC316D"/>
    <w:rsid w:val="00BC348A"/>
    <w:rsid w:val="00BC353F"/>
    <w:rsid w:val="00BD06BA"/>
    <w:rsid w:val="00BD1AEE"/>
    <w:rsid w:val="00BD5C1D"/>
    <w:rsid w:val="00BD7D70"/>
    <w:rsid w:val="00BE2337"/>
    <w:rsid w:val="00BE23F5"/>
    <w:rsid w:val="00BE2F24"/>
    <w:rsid w:val="00BE3DF6"/>
    <w:rsid w:val="00BE4BC1"/>
    <w:rsid w:val="00BE55C9"/>
    <w:rsid w:val="00BE66A7"/>
    <w:rsid w:val="00BE6995"/>
    <w:rsid w:val="00BE6CEA"/>
    <w:rsid w:val="00BF12A1"/>
    <w:rsid w:val="00BF1832"/>
    <w:rsid w:val="00BF281D"/>
    <w:rsid w:val="00BF445A"/>
    <w:rsid w:val="00BF4A9D"/>
    <w:rsid w:val="00BF529D"/>
    <w:rsid w:val="00BF5FAD"/>
    <w:rsid w:val="00BF625F"/>
    <w:rsid w:val="00BF6C17"/>
    <w:rsid w:val="00BF6FE2"/>
    <w:rsid w:val="00C020D5"/>
    <w:rsid w:val="00C04255"/>
    <w:rsid w:val="00C05710"/>
    <w:rsid w:val="00C05806"/>
    <w:rsid w:val="00C07866"/>
    <w:rsid w:val="00C12900"/>
    <w:rsid w:val="00C1359B"/>
    <w:rsid w:val="00C1359E"/>
    <w:rsid w:val="00C154AC"/>
    <w:rsid w:val="00C16938"/>
    <w:rsid w:val="00C1764E"/>
    <w:rsid w:val="00C20157"/>
    <w:rsid w:val="00C20C29"/>
    <w:rsid w:val="00C21D77"/>
    <w:rsid w:val="00C22BB0"/>
    <w:rsid w:val="00C24414"/>
    <w:rsid w:val="00C25ACB"/>
    <w:rsid w:val="00C26CBF"/>
    <w:rsid w:val="00C274F4"/>
    <w:rsid w:val="00C32C47"/>
    <w:rsid w:val="00C35554"/>
    <w:rsid w:val="00C36139"/>
    <w:rsid w:val="00C36A8B"/>
    <w:rsid w:val="00C36C19"/>
    <w:rsid w:val="00C36E71"/>
    <w:rsid w:val="00C3724C"/>
    <w:rsid w:val="00C45800"/>
    <w:rsid w:val="00C472F9"/>
    <w:rsid w:val="00C47F5D"/>
    <w:rsid w:val="00C50A27"/>
    <w:rsid w:val="00C50A40"/>
    <w:rsid w:val="00C50F82"/>
    <w:rsid w:val="00C5103D"/>
    <w:rsid w:val="00C51D5F"/>
    <w:rsid w:val="00C52B70"/>
    <w:rsid w:val="00C55326"/>
    <w:rsid w:val="00C56590"/>
    <w:rsid w:val="00C57324"/>
    <w:rsid w:val="00C576D1"/>
    <w:rsid w:val="00C57C5A"/>
    <w:rsid w:val="00C62856"/>
    <w:rsid w:val="00C634D3"/>
    <w:rsid w:val="00C63B12"/>
    <w:rsid w:val="00C702F2"/>
    <w:rsid w:val="00C70934"/>
    <w:rsid w:val="00C70E86"/>
    <w:rsid w:val="00C727C2"/>
    <w:rsid w:val="00C73F3C"/>
    <w:rsid w:val="00C73FBB"/>
    <w:rsid w:val="00C7441E"/>
    <w:rsid w:val="00C744A1"/>
    <w:rsid w:val="00C74551"/>
    <w:rsid w:val="00C75EA8"/>
    <w:rsid w:val="00C76EBB"/>
    <w:rsid w:val="00C77051"/>
    <w:rsid w:val="00C80401"/>
    <w:rsid w:val="00C80512"/>
    <w:rsid w:val="00C81190"/>
    <w:rsid w:val="00C81AFD"/>
    <w:rsid w:val="00C82E51"/>
    <w:rsid w:val="00C84DDD"/>
    <w:rsid w:val="00C86004"/>
    <w:rsid w:val="00C860BF"/>
    <w:rsid w:val="00C87E67"/>
    <w:rsid w:val="00C91000"/>
    <w:rsid w:val="00C92401"/>
    <w:rsid w:val="00C933B2"/>
    <w:rsid w:val="00C948A9"/>
    <w:rsid w:val="00C97CA0"/>
    <w:rsid w:val="00CA05BC"/>
    <w:rsid w:val="00CA0BEE"/>
    <w:rsid w:val="00CA0D24"/>
    <w:rsid w:val="00CA2BA7"/>
    <w:rsid w:val="00CA3727"/>
    <w:rsid w:val="00CA3E26"/>
    <w:rsid w:val="00CA523B"/>
    <w:rsid w:val="00CA7C10"/>
    <w:rsid w:val="00CA7F84"/>
    <w:rsid w:val="00CB07E6"/>
    <w:rsid w:val="00CB0E8D"/>
    <w:rsid w:val="00CB144B"/>
    <w:rsid w:val="00CB1889"/>
    <w:rsid w:val="00CB1CCB"/>
    <w:rsid w:val="00CB1D89"/>
    <w:rsid w:val="00CB2B83"/>
    <w:rsid w:val="00CB2F7D"/>
    <w:rsid w:val="00CB33D5"/>
    <w:rsid w:val="00CB3898"/>
    <w:rsid w:val="00CB48B1"/>
    <w:rsid w:val="00CB5369"/>
    <w:rsid w:val="00CB53D7"/>
    <w:rsid w:val="00CB5892"/>
    <w:rsid w:val="00CB72E3"/>
    <w:rsid w:val="00CC14CB"/>
    <w:rsid w:val="00CC1696"/>
    <w:rsid w:val="00CC21C0"/>
    <w:rsid w:val="00CC2A2E"/>
    <w:rsid w:val="00CC2C25"/>
    <w:rsid w:val="00CC46A1"/>
    <w:rsid w:val="00CC4840"/>
    <w:rsid w:val="00CC4FB3"/>
    <w:rsid w:val="00CC6803"/>
    <w:rsid w:val="00CC6AE4"/>
    <w:rsid w:val="00CC6C01"/>
    <w:rsid w:val="00CC78D1"/>
    <w:rsid w:val="00CD1DCF"/>
    <w:rsid w:val="00CD40C9"/>
    <w:rsid w:val="00CD55DB"/>
    <w:rsid w:val="00CD5ACD"/>
    <w:rsid w:val="00CD5B73"/>
    <w:rsid w:val="00CD61F9"/>
    <w:rsid w:val="00CD681F"/>
    <w:rsid w:val="00CE11A1"/>
    <w:rsid w:val="00CE1E60"/>
    <w:rsid w:val="00CE303A"/>
    <w:rsid w:val="00CE4DCC"/>
    <w:rsid w:val="00CE6569"/>
    <w:rsid w:val="00CE6E05"/>
    <w:rsid w:val="00CF098A"/>
    <w:rsid w:val="00CF0BCD"/>
    <w:rsid w:val="00CF2094"/>
    <w:rsid w:val="00CF7A2B"/>
    <w:rsid w:val="00D01534"/>
    <w:rsid w:val="00D0368A"/>
    <w:rsid w:val="00D04DF2"/>
    <w:rsid w:val="00D070FB"/>
    <w:rsid w:val="00D10562"/>
    <w:rsid w:val="00D11005"/>
    <w:rsid w:val="00D11ADE"/>
    <w:rsid w:val="00D11FE1"/>
    <w:rsid w:val="00D1454D"/>
    <w:rsid w:val="00D14D43"/>
    <w:rsid w:val="00D1503C"/>
    <w:rsid w:val="00D15856"/>
    <w:rsid w:val="00D16B2B"/>
    <w:rsid w:val="00D16BF6"/>
    <w:rsid w:val="00D16E23"/>
    <w:rsid w:val="00D17284"/>
    <w:rsid w:val="00D1733C"/>
    <w:rsid w:val="00D17ABC"/>
    <w:rsid w:val="00D2071B"/>
    <w:rsid w:val="00D21020"/>
    <w:rsid w:val="00D23D55"/>
    <w:rsid w:val="00D264FD"/>
    <w:rsid w:val="00D267CB"/>
    <w:rsid w:val="00D33B48"/>
    <w:rsid w:val="00D34144"/>
    <w:rsid w:val="00D34A93"/>
    <w:rsid w:val="00D372B1"/>
    <w:rsid w:val="00D37590"/>
    <w:rsid w:val="00D40F6D"/>
    <w:rsid w:val="00D41225"/>
    <w:rsid w:val="00D41A8A"/>
    <w:rsid w:val="00D42923"/>
    <w:rsid w:val="00D43294"/>
    <w:rsid w:val="00D44978"/>
    <w:rsid w:val="00D4737B"/>
    <w:rsid w:val="00D47AA9"/>
    <w:rsid w:val="00D507DA"/>
    <w:rsid w:val="00D51871"/>
    <w:rsid w:val="00D51E65"/>
    <w:rsid w:val="00D520B8"/>
    <w:rsid w:val="00D52431"/>
    <w:rsid w:val="00D529B9"/>
    <w:rsid w:val="00D539D0"/>
    <w:rsid w:val="00D53AE2"/>
    <w:rsid w:val="00D56101"/>
    <w:rsid w:val="00D56D03"/>
    <w:rsid w:val="00D60072"/>
    <w:rsid w:val="00D624C0"/>
    <w:rsid w:val="00D64411"/>
    <w:rsid w:val="00D657DC"/>
    <w:rsid w:val="00D65BF9"/>
    <w:rsid w:val="00D65F4E"/>
    <w:rsid w:val="00D66505"/>
    <w:rsid w:val="00D668FD"/>
    <w:rsid w:val="00D70939"/>
    <w:rsid w:val="00D71B48"/>
    <w:rsid w:val="00D72CC2"/>
    <w:rsid w:val="00D7342B"/>
    <w:rsid w:val="00D73DEB"/>
    <w:rsid w:val="00D743D2"/>
    <w:rsid w:val="00D74EF2"/>
    <w:rsid w:val="00D774A1"/>
    <w:rsid w:val="00D80EF3"/>
    <w:rsid w:val="00D8280B"/>
    <w:rsid w:val="00D8387D"/>
    <w:rsid w:val="00D84BC8"/>
    <w:rsid w:val="00D87007"/>
    <w:rsid w:val="00D8766A"/>
    <w:rsid w:val="00D917E0"/>
    <w:rsid w:val="00D91B8E"/>
    <w:rsid w:val="00D91FCA"/>
    <w:rsid w:val="00D92181"/>
    <w:rsid w:val="00D926D6"/>
    <w:rsid w:val="00D92E44"/>
    <w:rsid w:val="00D938C2"/>
    <w:rsid w:val="00D946E6"/>
    <w:rsid w:val="00D94CB4"/>
    <w:rsid w:val="00D94F91"/>
    <w:rsid w:val="00D95AB6"/>
    <w:rsid w:val="00D95B66"/>
    <w:rsid w:val="00D97341"/>
    <w:rsid w:val="00DA155F"/>
    <w:rsid w:val="00DA30AA"/>
    <w:rsid w:val="00DA54ED"/>
    <w:rsid w:val="00DA5D25"/>
    <w:rsid w:val="00DA6AE9"/>
    <w:rsid w:val="00DB070D"/>
    <w:rsid w:val="00DB0E16"/>
    <w:rsid w:val="00DB10A7"/>
    <w:rsid w:val="00DB268E"/>
    <w:rsid w:val="00DB2978"/>
    <w:rsid w:val="00DB2E41"/>
    <w:rsid w:val="00DB307C"/>
    <w:rsid w:val="00DB32DC"/>
    <w:rsid w:val="00DB3912"/>
    <w:rsid w:val="00DB42B1"/>
    <w:rsid w:val="00DB497A"/>
    <w:rsid w:val="00DB4DD7"/>
    <w:rsid w:val="00DB5E99"/>
    <w:rsid w:val="00DB6584"/>
    <w:rsid w:val="00DB6CE8"/>
    <w:rsid w:val="00DC0A6D"/>
    <w:rsid w:val="00DC1B67"/>
    <w:rsid w:val="00DC317A"/>
    <w:rsid w:val="00DC45F1"/>
    <w:rsid w:val="00DC4E49"/>
    <w:rsid w:val="00DC531E"/>
    <w:rsid w:val="00DC6353"/>
    <w:rsid w:val="00DD0E5E"/>
    <w:rsid w:val="00DD14D3"/>
    <w:rsid w:val="00DD183D"/>
    <w:rsid w:val="00DD20EC"/>
    <w:rsid w:val="00DD241B"/>
    <w:rsid w:val="00DD57F3"/>
    <w:rsid w:val="00DD5D94"/>
    <w:rsid w:val="00DD77A9"/>
    <w:rsid w:val="00DD7BAD"/>
    <w:rsid w:val="00DE61CF"/>
    <w:rsid w:val="00DE6E72"/>
    <w:rsid w:val="00DE7140"/>
    <w:rsid w:val="00DF2FED"/>
    <w:rsid w:val="00DF3220"/>
    <w:rsid w:val="00DF3C40"/>
    <w:rsid w:val="00DF3DED"/>
    <w:rsid w:val="00DF61C0"/>
    <w:rsid w:val="00DF7FF4"/>
    <w:rsid w:val="00E0098D"/>
    <w:rsid w:val="00E00BAA"/>
    <w:rsid w:val="00E02B99"/>
    <w:rsid w:val="00E04DFA"/>
    <w:rsid w:val="00E100B8"/>
    <w:rsid w:val="00E1076D"/>
    <w:rsid w:val="00E107F1"/>
    <w:rsid w:val="00E10C9A"/>
    <w:rsid w:val="00E12116"/>
    <w:rsid w:val="00E123B1"/>
    <w:rsid w:val="00E15643"/>
    <w:rsid w:val="00E15FE9"/>
    <w:rsid w:val="00E16AC9"/>
    <w:rsid w:val="00E205A1"/>
    <w:rsid w:val="00E20764"/>
    <w:rsid w:val="00E21998"/>
    <w:rsid w:val="00E21C73"/>
    <w:rsid w:val="00E2338F"/>
    <w:rsid w:val="00E24343"/>
    <w:rsid w:val="00E25E8A"/>
    <w:rsid w:val="00E27336"/>
    <w:rsid w:val="00E323C9"/>
    <w:rsid w:val="00E32F10"/>
    <w:rsid w:val="00E33A10"/>
    <w:rsid w:val="00E3405A"/>
    <w:rsid w:val="00E35735"/>
    <w:rsid w:val="00E37493"/>
    <w:rsid w:val="00E43AC0"/>
    <w:rsid w:val="00E4425A"/>
    <w:rsid w:val="00E46F1F"/>
    <w:rsid w:val="00E471D4"/>
    <w:rsid w:val="00E479C4"/>
    <w:rsid w:val="00E52E2A"/>
    <w:rsid w:val="00E547FC"/>
    <w:rsid w:val="00E54A18"/>
    <w:rsid w:val="00E55C0E"/>
    <w:rsid w:val="00E614D8"/>
    <w:rsid w:val="00E620A7"/>
    <w:rsid w:val="00E6229F"/>
    <w:rsid w:val="00E62326"/>
    <w:rsid w:val="00E6310B"/>
    <w:rsid w:val="00E65B2B"/>
    <w:rsid w:val="00E65C30"/>
    <w:rsid w:val="00E6694F"/>
    <w:rsid w:val="00E66CB2"/>
    <w:rsid w:val="00E702D7"/>
    <w:rsid w:val="00E72E23"/>
    <w:rsid w:val="00E738BF"/>
    <w:rsid w:val="00E74D79"/>
    <w:rsid w:val="00E7616C"/>
    <w:rsid w:val="00E76C43"/>
    <w:rsid w:val="00E775A8"/>
    <w:rsid w:val="00E8132E"/>
    <w:rsid w:val="00E814AF"/>
    <w:rsid w:val="00E81608"/>
    <w:rsid w:val="00E81767"/>
    <w:rsid w:val="00E83222"/>
    <w:rsid w:val="00E84012"/>
    <w:rsid w:val="00E8401C"/>
    <w:rsid w:val="00E8418D"/>
    <w:rsid w:val="00E85133"/>
    <w:rsid w:val="00E85A2A"/>
    <w:rsid w:val="00E85B99"/>
    <w:rsid w:val="00E85E30"/>
    <w:rsid w:val="00E86A26"/>
    <w:rsid w:val="00E86B15"/>
    <w:rsid w:val="00E86E8D"/>
    <w:rsid w:val="00E8767A"/>
    <w:rsid w:val="00E876C3"/>
    <w:rsid w:val="00E90818"/>
    <w:rsid w:val="00E9193E"/>
    <w:rsid w:val="00E922B8"/>
    <w:rsid w:val="00E95710"/>
    <w:rsid w:val="00E961B4"/>
    <w:rsid w:val="00E9668C"/>
    <w:rsid w:val="00E96ACF"/>
    <w:rsid w:val="00EA0787"/>
    <w:rsid w:val="00EA0E95"/>
    <w:rsid w:val="00EA12A1"/>
    <w:rsid w:val="00EA3427"/>
    <w:rsid w:val="00EA50B5"/>
    <w:rsid w:val="00EA5B58"/>
    <w:rsid w:val="00EA6890"/>
    <w:rsid w:val="00EB2886"/>
    <w:rsid w:val="00EB2E89"/>
    <w:rsid w:val="00EB4026"/>
    <w:rsid w:val="00EB57CA"/>
    <w:rsid w:val="00EB5B2E"/>
    <w:rsid w:val="00EB5C7A"/>
    <w:rsid w:val="00EB6CE3"/>
    <w:rsid w:val="00EB75CB"/>
    <w:rsid w:val="00EC1425"/>
    <w:rsid w:val="00EC1DAA"/>
    <w:rsid w:val="00EC33F7"/>
    <w:rsid w:val="00EC4667"/>
    <w:rsid w:val="00EC6D59"/>
    <w:rsid w:val="00EC77B3"/>
    <w:rsid w:val="00ED012F"/>
    <w:rsid w:val="00ED0816"/>
    <w:rsid w:val="00ED0835"/>
    <w:rsid w:val="00ED093F"/>
    <w:rsid w:val="00ED0E4F"/>
    <w:rsid w:val="00ED0EF8"/>
    <w:rsid w:val="00ED1271"/>
    <w:rsid w:val="00ED17D6"/>
    <w:rsid w:val="00ED2DDA"/>
    <w:rsid w:val="00ED3B9B"/>
    <w:rsid w:val="00ED437B"/>
    <w:rsid w:val="00EE0246"/>
    <w:rsid w:val="00EE306B"/>
    <w:rsid w:val="00EE4099"/>
    <w:rsid w:val="00EE6022"/>
    <w:rsid w:val="00EE6249"/>
    <w:rsid w:val="00EE704A"/>
    <w:rsid w:val="00EE7374"/>
    <w:rsid w:val="00EE7BD4"/>
    <w:rsid w:val="00EF1227"/>
    <w:rsid w:val="00EF2302"/>
    <w:rsid w:val="00EF2B1A"/>
    <w:rsid w:val="00EF32F6"/>
    <w:rsid w:val="00EF3D39"/>
    <w:rsid w:val="00EF43FE"/>
    <w:rsid w:val="00F00C49"/>
    <w:rsid w:val="00F030AC"/>
    <w:rsid w:val="00F04225"/>
    <w:rsid w:val="00F04CF1"/>
    <w:rsid w:val="00F05262"/>
    <w:rsid w:val="00F05C8B"/>
    <w:rsid w:val="00F0715D"/>
    <w:rsid w:val="00F07C90"/>
    <w:rsid w:val="00F10324"/>
    <w:rsid w:val="00F10A7C"/>
    <w:rsid w:val="00F11176"/>
    <w:rsid w:val="00F12509"/>
    <w:rsid w:val="00F1331F"/>
    <w:rsid w:val="00F13C0B"/>
    <w:rsid w:val="00F1441B"/>
    <w:rsid w:val="00F14E05"/>
    <w:rsid w:val="00F150F9"/>
    <w:rsid w:val="00F16000"/>
    <w:rsid w:val="00F16B90"/>
    <w:rsid w:val="00F16D1E"/>
    <w:rsid w:val="00F17BF5"/>
    <w:rsid w:val="00F2005F"/>
    <w:rsid w:val="00F20958"/>
    <w:rsid w:val="00F220E9"/>
    <w:rsid w:val="00F22373"/>
    <w:rsid w:val="00F23404"/>
    <w:rsid w:val="00F239E0"/>
    <w:rsid w:val="00F2465C"/>
    <w:rsid w:val="00F24FA2"/>
    <w:rsid w:val="00F2653D"/>
    <w:rsid w:val="00F26C57"/>
    <w:rsid w:val="00F30555"/>
    <w:rsid w:val="00F31225"/>
    <w:rsid w:val="00F3187F"/>
    <w:rsid w:val="00F32F27"/>
    <w:rsid w:val="00F34448"/>
    <w:rsid w:val="00F371F1"/>
    <w:rsid w:val="00F3729D"/>
    <w:rsid w:val="00F40BAC"/>
    <w:rsid w:val="00F4167F"/>
    <w:rsid w:val="00F41BC2"/>
    <w:rsid w:val="00F421AE"/>
    <w:rsid w:val="00F43A79"/>
    <w:rsid w:val="00F43C88"/>
    <w:rsid w:val="00F4414A"/>
    <w:rsid w:val="00F44B56"/>
    <w:rsid w:val="00F451F4"/>
    <w:rsid w:val="00F46EB4"/>
    <w:rsid w:val="00F46EF1"/>
    <w:rsid w:val="00F47930"/>
    <w:rsid w:val="00F513C4"/>
    <w:rsid w:val="00F55E79"/>
    <w:rsid w:val="00F60015"/>
    <w:rsid w:val="00F61CF5"/>
    <w:rsid w:val="00F61F79"/>
    <w:rsid w:val="00F62A84"/>
    <w:rsid w:val="00F64E50"/>
    <w:rsid w:val="00F64FF2"/>
    <w:rsid w:val="00F66D25"/>
    <w:rsid w:val="00F672B4"/>
    <w:rsid w:val="00F67460"/>
    <w:rsid w:val="00F7007C"/>
    <w:rsid w:val="00F72DC0"/>
    <w:rsid w:val="00F73B49"/>
    <w:rsid w:val="00F74044"/>
    <w:rsid w:val="00F7455C"/>
    <w:rsid w:val="00F74E56"/>
    <w:rsid w:val="00F75B34"/>
    <w:rsid w:val="00F75D62"/>
    <w:rsid w:val="00F77494"/>
    <w:rsid w:val="00F77ACD"/>
    <w:rsid w:val="00F80AA7"/>
    <w:rsid w:val="00F80E80"/>
    <w:rsid w:val="00F8161D"/>
    <w:rsid w:val="00F821D0"/>
    <w:rsid w:val="00F82E41"/>
    <w:rsid w:val="00F837B5"/>
    <w:rsid w:val="00F840F6"/>
    <w:rsid w:val="00F86DBB"/>
    <w:rsid w:val="00F90D1A"/>
    <w:rsid w:val="00F9143C"/>
    <w:rsid w:val="00F91AFA"/>
    <w:rsid w:val="00F93229"/>
    <w:rsid w:val="00F933A8"/>
    <w:rsid w:val="00F9356C"/>
    <w:rsid w:val="00F9488E"/>
    <w:rsid w:val="00F97323"/>
    <w:rsid w:val="00F97481"/>
    <w:rsid w:val="00FA0C4D"/>
    <w:rsid w:val="00FA7D26"/>
    <w:rsid w:val="00FB032B"/>
    <w:rsid w:val="00FB42CC"/>
    <w:rsid w:val="00FB5706"/>
    <w:rsid w:val="00FB5F26"/>
    <w:rsid w:val="00FB6E5E"/>
    <w:rsid w:val="00FB7507"/>
    <w:rsid w:val="00FB75F3"/>
    <w:rsid w:val="00FC12AE"/>
    <w:rsid w:val="00FC3C07"/>
    <w:rsid w:val="00FC3CFB"/>
    <w:rsid w:val="00FC3D97"/>
    <w:rsid w:val="00FC4BC1"/>
    <w:rsid w:val="00FC56D4"/>
    <w:rsid w:val="00FC6B73"/>
    <w:rsid w:val="00FC73E4"/>
    <w:rsid w:val="00FC79BC"/>
    <w:rsid w:val="00FC7AF3"/>
    <w:rsid w:val="00FC7EA4"/>
    <w:rsid w:val="00FD09D5"/>
    <w:rsid w:val="00FD0AA8"/>
    <w:rsid w:val="00FD1C2A"/>
    <w:rsid w:val="00FD2F11"/>
    <w:rsid w:val="00FD3D88"/>
    <w:rsid w:val="00FD549D"/>
    <w:rsid w:val="00FD7A4F"/>
    <w:rsid w:val="00FD7A99"/>
    <w:rsid w:val="00FE0041"/>
    <w:rsid w:val="00FE11F0"/>
    <w:rsid w:val="00FE1954"/>
    <w:rsid w:val="00FE2FEA"/>
    <w:rsid w:val="00FE4118"/>
    <w:rsid w:val="00FE4DA5"/>
    <w:rsid w:val="00FE5B9E"/>
    <w:rsid w:val="00FE7A59"/>
    <w:rsid w:val="00FE7C7E"/>
    <w:rsid w:val="00FF1A3E"/>
    <w:rsid w:val="00FF2F5F"/>
    <w:rsid w:val="00FF437C"/>
    <w:rsid w:val="00FF4B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35867874"/>
  <w15:docId w15:val="{7EE4EBB0-FEE4-774D-945C-F65E48DD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Lohit Hindi"/>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015"/>
    <w:pPr>
      <w:keepNext/>
      <w:keepLines/>
      <w:widowControl/>
      <w:suppressAutoHyphens w:val="0"/>
      <w:autoSpaceDN/>
      <w:spacing w:before="240" w:line="259" w:lineRule="auto"/>
      <w:textAlignment w:val="auto"/>
      <w:outlineLvl w:val="0"/>
    </w:pPr>
    <w:rPr>
      <w:rFonts w:asciiTheme="majorHAnsi" w:eastAsiaTheme="majorEastAsia" w:hAnsiTheme="majorHAnsi" w:cstheme="majorBidi"/>
      <w:color w:val="2E74B5" w:themeColor="accent1" w:themeShade="BF"/>
      <w:kern w:val="0"/>
      <w:sz w:val="32"/>
      <w:szCs w:val="32"/>
      <w:lang w:eastAsia="en-US" w:bidi="ar-SA"/>
    </w:rPr>
  </w:style>
  <w:style w:type="paragraph" w:styleId="Heading2">
    <w:name w:val="heading 2"/>
    <w:basedOn w:val="Normal"/>
    <w:next w:val="Normal"/>
    <w:link w:val="Heading2Char"/>
    <w:uiPriority w:val="9"/>
    <w:semiHidden/>
    <w:unhideWhenUsed/>
    <w:qFormat/>
    <w:rsid w:val="003F0AD2"/>
    <w:pPr>
      <w:keepNext/>
      <w:keepLines/>
      <w:spacing w:before="40"/>
      <w:outlineLvl w:val="1"/>
    </w:pPr>
    <w:rPr>
      <w:rFonts w:asciiTheme="majorHAnsi" w:eastAsiaTheme="majorEastAsia" w:hAnsiTheme="majorHAnsi" w:cs="Mangal"/>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tabs>
        <w:tab w:val="left" w:pos="720"/>
      </w:tabs>
      <w:spacing w:after="160" w:line="251" w:lineRule="auto"/>
    </w:pPr>
    <w:rPr>
      <w:rFonts w:ascii="Calibri" w:hAnsi="Calibri" w:cs="Calibri"/>
      <w:color w:val="00000A"/>
      <w:sz w:val="22"/>
      <w:szCs w:val="22"/>
      <w:lang w:eastAsia="en-US" w:bidi="ar-SA"/>
    </w:rPr>
  </w:style>
  <w:style w:type="paragraph" w:customStyle="1" w:styleId="Heading">
    <w:name w:val="Heading"/>
    <w:basedOn w:val="Standard"/>
    <w:next w:val="Textbody"/>
    <w:pPr>
      <w:keepNext/>
      <w:spacing w:before="240" w:after="120"/>
    </w:pPr>
    <w:rPr>
      <w:rFonts w:ascii="Liberation Sans" w:hAnsi="Liberation Sans" w:cs="Lohit Hindi"/>
      <w:sz w:val="28"/>
      <w:szCs w:val="28"/>
    </w:rPr>
  </w:style>
  <w:style w:type="paragraph" w:customStyle="1" w:styleId="Textbody">
    <w:name w:val="Text body"/>
    <w:basedOn w:val="Standard"/>
    <w:pPr>
      <w:spacing w:after="120"/>
    </w:pPr>
  </w:style>
  <w:style w:type="paragraph" w:styleId="List">
    <w:name w:val="List"/>
    <w:basedOn w:val="Textbody"/>
    <w:rPr>
      <w:rFonts w:cs="Lohit Hindi"/>
      <w:sz w:val="24"/>
    </w:rPr>
  </w:style>
  <w:style w:type="paragraph" w:styleId="Caption">
    <w:name w:val="caption"/>
    <w:basedOn w:val="Standard"/>
    <w:pPr>
      <w:suppressLineNumbers/>
      <w:spacing w:before="120" w:after="120"/>
    </w:pPr>
    <w:rPr>
      <w:rFonts w:cs="Lohit Hindi"/>
      <w:i/>
      <w:iCs/>
      <w:sz w:val="24"/>
      <w:szCs w:val="24"/>
    </w:rPr>
  </w:style>
  <w:style w:type="paragraph" w:customStyle="1" w:styleId="Index">
    <w:name w:val="Index"/>
    <w:basedOn w:val="Standard"/>
    <w:pPr>
      <w:suppressLineNumbers/>
    </w:pPr>
    <w:rPr>
      <w:rFonts w:cs="Lohit Hindi"/>
      <w:sz w:val="24"/>
    </w:rPr>
  </w:style>
  <w:style w:type="paragraph" w:styleId="NormalWeb">
    <w:name w:val="Normal (Web)"/>
    <w:basedOn w:val="Standard"/>
    <w:uiPriority w:val="99"/>
    <w:pPr>
      <w:spacing w:before="28" w:after="28" w:line="100" w:lineRule="atLeast"/>
    </w:pPr>
    <w:rPr>
      <w:rFonts w:ascii="Times New Roman" w:eastAsia="Times New Roman" w:hAnsi="Times New Roman" w:cs="Times New Roman"/>
      <w:sz w:val="24"/>
      <w:szCs w:val="24"/>
    </w:rPr>
  </w:style>
  <w:style w:type="paragraph" w:styleId="ListParagraph">
    <w:name w:val="List Paragraph"/>
    <w:basedOn w:val="Standard"/>
    <w:uiPriority w:val="34"/>
    <w:qFormat/>
    <w:pPr>
      <w:ind w:left="720"/>
    </w:pPr>
  </w:style>
  <w:style w:type="character" w:customStyle="1" w:styleId="Internetlink">
    <w:name w:val="Internet link"/>
    <w:basedOn w:val="DefaultParagraphFont"/>
    <w:rPr>
      <w:color w:val="0000FF"/>
      <w:u w:val="single"/>
      <w:lang w:val="en-US" w:eastAsia="en-US" w:bidi="en-US"/>
    </w:rPr>
  </w:style>
  <w:style w:type="character" w:styleId="Emphasis">
    <w:name w:val="Emphasis"/>
    <w:basedOn w:val="DefaultParagraphFont"/>
    <w:rPr>
      <w:i/>
      <w:iCs/>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NumberingSymbols">
    <w:name w:val="Numbering Symbols"/>
  </w:style>
  <w:style w:type="character" w:styleId="PlaceholderText">
    <w:name w:val="Placeholder Text"/>
    <w:basedOn w:val="DefaultParagraphFont"/>
    <w:uiPriority w:val="99"/>
    <w:semiHidden/>
    <w:rsid w:val="00C36139"/>
    <w:rPr>
      <w:color w:val="808080"/>
    </w:rPr>
  </w:style>
  <w:style w:type="paragraph" w:styleId="FootnoteText">
    <w:name w:val="footnote text"/>
    <w:basedOn w:val="Normal"/>
    <w:link w:val="FootnoteTextChar"/>
    <w:uiPriority w:val="99"/>
    <w:unhideWhenUsed/>
    <w:rsid w:val="005A2941"/>
    <w:rPr>
      <w:rFonts w:cs="Mangal"/>
      <w:sz w:val="20"/>
      <w:szCs w:val="18"/>
    </w:rPr>
  </w:style>
  <w:style w:type="character" w:customStyle="1" w:styleId="FootnoteTextChar">
    <w:name w:val="Footnote Text Char"/>
    <w:basedOn w:val="DefaultParagraphFont"/>
    <w:link w:val="FootnoteText"/>
    <w:uiPriority w:val="99"/>
    <w:rsid w:val="005A2941"/>
    <w:rPr>
      <w:rFonts w:cs="Mangal"/>
      <w:sz w:val="20"/>
      <w:szCs w:val="18"/>
    </w:rPr>
  </w:style>
  <w:style w:type="character" w:styleId="FootnoteReference">
    <w:name w:val="footnote reference"/>
    <w:basedOn w:val="DefaultParagraphFont"/>
    <w:uiPriority w:val="99"/>
    <w:semiHidden/>
    <w:unhideWhenUsed/>
    <w:rsid w:val="005A2941"/>
    <w:rPr>
      <w:vertAlign w:val="superscript"/>
    </w:rPr>
  </w:style>
  <w:style w:type="paragraph" w:styleId="BalloonText">
    <w:name w:val="Balloon Text"/>
    <w:basedOn w:val="Normal"/>
    <w:link w:val="BalloonTextChar"/>
    <w:uiPriority w:val="99"/>
    <w:semiHidden/>
    <w:unhideWhenUsed/>
    <w:rsid w:val="000028C5"/>
    <w:rPr>
      <w:rFonts w:ascii="Segoe UI" w:hAnsi="Segoe UI" w:cs="Mangal"/>
      <w:sz w:val="18"/>
      <w:szCs w:val="16"/>
    </w:rPr>
  </w:style>
  <w:style w:type="character" w:customStyle="1" w:styleId="BalloonTextChar">
    <w:name w:val="Balloon Text Char"/>
    <w:basedOn w:val="DefaultParagraphFont"/>
    <w:link w:val="BalloonText"/>
    <w:uiPriority w:val="99"/>
    <w:semiHidden/>
    <w:rsid w:val="000028C5"/>
    <w:rPr>
      <w:rFonts w:ascii="Segoe UI" w:hAnsi="Segoe UI" w:cs="Mangal"/>
      <w:sz w:val="18"/>
      <w:szCs w:val="16"/>
    </w:rPr>
  </w:style>
  <w:style w:type="character" w:customStyle="1" w:styleId="Heading1Char">
    <w:name w:val="Heading 1 Char"/>
    <w:basedOn w:val="DefaultParagraphFont"/>
    <w:link w:val="Heading1"/>
    <w:uiPriority w:val="9"/>
    <w:rsid w:val="00F60015"/>
    <w:rPr>
      <w:rFonts w:asciiTheme="majorHAnsi" w:eastAsiaTheme="majorEastAsia" w:hAnsiTheme="majorHAnsi" w:cstheme="majorBidi"/>
      <w:color w:val="2E74B5" w:themeColor="accent1" w:themeShade="BF"/>
      <w:kern w:val="0"/>
      <w:sz w:val="32"/>
      <w:szCs w:val="32"/>
      <w:lang w:eastAsia="en-US" w:bidi="ar-SA"/>
    </w:rPr>
  </w:style>
  <w:style w:type="paragraph" w:styleId="Bibliography">
    <w:name w:val="Bibliography"/>
    <w:basedOn w:val="Normal"/>
    <w:next w:val="Normal"/>
    <w:uiPriority w:val="37"/>
    <w:unhideWhenUsed/>
    <w:rsid w:val="00F60015"/>
    <w:rPr>
      <w:rFonts w:cs="Mangal"/>
      <w:szCs w:val="21"/>
    </w:rPr>
  </w:style>
  <w:style w:type="paragraph" w:styleId="Header">
    <w:name w:val="header"/>
    <w:basedOn w:val="Normal"/>
    <w:link w:val="HeaderChar"/>
    <w:uiPriority w:val="99"/>
    <w:unhideWhenUsed/>
    <w:rsid w:val="00F16B90"/>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16B90"/>
    <w:rPr>
      <w:rFonts w:cs="Mangal"/>
      <w:szCs w:val="21"/>
    </w:rPr>
  </w:style>
  <w:style w:type="paragraph" w:styleId="Footer">
    <w:name w:val="footer"/>
    <w:basedOn w:val="Normal"/>
    <w:link w:val="FooterChar"/>
    <w:uiPriority w:val="99"/>
    <w:unhideWhenUsed/>
    <w:rsid w:val="00F16B90"/>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16B90"/>
    <w:rPr>
      <w:rFonts w:cs="Mangal"/>
      <w:szCs w:val="21"/>
    </w:rPr>
  </w:style>
  <w:style w:type="table" w:styleId="TableGrid">
    <w:name w:val="Table Grid"/>
    <w:basedOn w:val="TableNormal"/>
    <w:uiPriority w:val="39"/>
    <w:rsid w:val="00F00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F00C4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F00C4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1">
    <w:name w:val="Grid Table 41"/>
    <w:basedOn w:val="TableNormal"/>
    <w:uiPriority w:val="49"/>
    <w:rsid w:val="00F00C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F00C4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E738BF"/>
    <w:rPr>
      <w:sz w:val="16"/>
      <w:szCs w:val="16"/>
    </w:rPr>
  </w:style>
  <w:style w:type="paragraph" w:styleId="CommentText">
    <w:name w:val="annotation text"/>
    <w:basedOn w:val="Normal"/>
    <w:link w:val="CommentTextChar"/>
    <w:uiPriority w:val="99"/>
    <w:unhideWhenUsed/>
    <w:rsid w:val="00E738BF"/>
    <w:rPr>
      <w:rFonts w:cs="Mangal"/>
      <w:sz w:val="20"/>
      <w:szCs w:val="18"/>
    </w:rPr>
  </w:style>
  <w:style w:type="character" w:customStyle="1" w:styleId="CommentTextChar">
    <w:name w:val="Comment Text Char"/>
    <w:basedOn w:val="DefaultParagraphFont"/>
    <w:link w:val="CommentText"/>
    <w:uiPriority w:val="99"/>
    <w:rsid w:val="00E738BF"/>
    <w:rPr>
      <w:rFonts w:cs="Mangal"/>
      <w:sz w:val="20"/>
      <w:szCs w:val="18"/>
    </w:rPr>
  </w:style>
  <w:style w:type="paragraph" w:styleId="CommentSubject">
    <w:name w:val="annotation subject"/>
    <w:basedOn w:val="CommentText"/>
    <w:next w:val="CommentText"/>
    <w:link w:val="CommentSubjectChar"/>
    <w:uiPriority w:val="99"/>
    <w:semiHidden/>
    <w:unhideWhenUsed/>
    <w:rsid w:val="00E738BF"/>
    <w:rPr>
      <w:b/>
      <w:bCs/>
    </w:rPr>
  </w:style>
  <w:style w:type="character" w:customStyle="1" w:styleId="CommentSubjectChar">
    <w:name w:val="Comment Subject Char"/>
    <w:basedOn w:val="CommentTextChar"/>
    <w:link w:val="CommentSubject"/>
    <w:uiPriority w:val="99"/>
    <w:semiHidden/>
    <w:rsid w:val="00E738BF"/>
    <w:rPr>
      <w:rFonts w:cs="Mangal"/>
      <w:b/>
      <w:bCs/>
      <w:sz w:val="20"/>
      <w:szCs w:val="18"/>
    </w:rPr>
  </w:style>
  <w:style w:type="character" w:customStyle="1" w:styleId="Heading2Char">
    <w:name w:val="Heading 2 Char"/>
    <w:basedOn w:val="DefaultParagraphFont"/>
    <w:link w:val="Heading2"/>
    <w:uiPriority w:val="9"/>
    <w:rsid w:val="003F0AD2"/>
    <w:rPr>
      <w:rFonts w:asciiTheme="majorHAnsi" w:eastAsiaTheme="majorEastAsia" w:hAnsiTheme="majorHAnsi" w:cs="Mangal"/>
      <w:color w:val="2E74B5" w:themeColor="accent1" w:themeShade="BF"/>
      <w:sz w:val="26"/>
      <w:szCs w:val="23"/>
    </w:rPr>
  </w:style>
  <w:style w:type="paragraph" w:styleId="Revision">
    <w:name w:val="Revision"/>
    <w:hidden/>
    <w:uiPriority w:val="99"/>
    <w:semiHidden/>
    <w:rsid w:val="007B54F9"/>
    <w:pPr>
      <w:widowControl/>
      <w:suppressAutoHyphens w:val="0"/>
      <w:autoSpaceDN/>
      <w:textAlignment w:val="auto"/>
    </w:pPr>
    <w:rPr>
      <w:rFonts w:cs="Mangal"/>
      <w:szCs w:val="21"/>
    </w:rPr>
  </w:style>
  <w:style w:type="paragraph" w:customStyle="1" w:styleId="Default">
    <w:name w:val="Default"/>
    <w:rsid w:val="006E43AB"/>
    <w:pPr>
      <w:widowControl/>
      <w:suppressAutoHyphens w:val="0"/>
      <w:autoSpaceDE w:val="0"/>
      <w:adjustRightInd w:val="0"/>
      <w:textAlignment w:val="auto"/>
    </w:pPr>
    <w:rPr>
      <w:rFonts w:ascii="Times New Roman" w:hAnsi="Times New Roman" w:cs="Times New Roman"/>
      <w:color w:val="000000"/>
      <w:kern w:val="0"/>
      <w:lang w:bidi="ar-SA"/>
    </w:rPr>
  </w:style>
  <w:style w:type="character" w:styleId="Hyperlink">
    <w:name w:val="Hyperlink"/>
    <w:basedOn w:val="DefaultParagraphFont"/>
    <w:uiPriority w:val="99"/>
    <w:unhideWhenUsed/>
    <w:rsid w:val="00154DA7"/>
    <w:rPr>
      <w:color w:val="0563C1" w:themeColor="hyperlink"/>
      <w:u w:val="single"/>
    </w:rPr>
  </w:style>
  <w:style w:type="character" w:styleId="UnresolvedMention">
    <w:name w:val="Unresolved Mention"/>
    <w:basedOn w:val="DefaultParagraphFont"/>
    <w:uiPriority w:val="99"/>
    <w:semiHidden/>
    <w:unhideWhenUsed/>
    <w:rsid w:val="00154DA7"/>
    <w:rPr>
      <w:color w:val="605E5C"/>
      <w:shd w:val="clear" w:color="auto" w:fill="E1DFDD"/>
    </w:rPr>
  </w:style>
  <w:style w:type="paragraph" w:customStyle="1" w:styleId="Addresses">
    <w:name w:val="Addresses"/>
    <w:basedOn w:val="Normal"/>
    <w:rsid w:val="001834AE"/>
    <w:pPr>
      <w:widowControl/>
      <w:suppressAutoHyphens w:val="0"/>
      <w:autoSpaceDN/>
      <w:textAlignment w:val="auto"/>
    </w:pPr>
    <w:rPr>
      <w:rFonts w:ascii="Times New Roman" w:eastAsia="MS Mincho" w:hAnsi="Times New Roman" w:cs="Times New Roman"/>
      <w:kern w:val="0"/>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318">
      <w:bodyDiv w:val="1"/>
      <w:marLeft w:val="0"/>
      <w:marRight w:val="0"/>
      <w:marTop w:val="0"/>
      <w:marBottom w:val="0"/>
      <w:divBdr>
        <w:top w:val="none" w:sz="0" w:space="0" w:color="auto"/>
        <w:left w:val="none" w:sz="0" w:space="0" w:color="auto"/>
        <w:bottom w:val="none" w:sz="0" w:space="0" w:color="auto"/>
        <w:right w:val="none" w:sz="0" w:space="0" w:color="auto"/>
      </w:divBdr>
    </w:div>
    <w:div w:id="937663">
      <w:bodyDiv w:val="1"/>
      <w:marLeft w:val="0"/>
      <w:marRight w:val="0"/>
      <w:marTop w:val="0"/>
      <w:marBottom w:val="0"/>
      <w:divBdr>
        <w:top w:val="none" w:sz="0" w:space="0" w:color="auto"/>
        <w:left w:val="none" w:sz="0" w:space="0" w:color="auto"/>
        <w:bottom w:val="none" w:sz="0" w:space="0" w:color="auto"/>
        <w:right w:val="none" w:sz="0" w:space="0" w:color="auto"/>
      </w:divBdr>
    </w:div>
    <w:div w:id="3561526">
      <w:bodyDiv w:val="1"/>
      <w:marLeft w:val="0"/>
      <w:marRight w:val="0"/>
      <w:marTop w:val="0"/>
      <w:marBottom w:val="0"/>
      <w:divBdr>
        <w:top w:val="none" w:sz="0" w:space="0" w:color="auto"/>
        <w:left w:val="none" w:sz="0" w:space="0" w:color="auto"/>
        <w:bottom w:val="none" w:sz="0" w:space="0" w:color="auto"/>
        <w:right w:val="none" w:sz="0" w:space="0" w:color="auto"/>
      </w:divBdr>
    </w:div>
    <w:div w:id="4552035">
      <w:bodyDiv w:val="1"/>
      <w:marLeft w:val="0"/>
      <w:marRight w:val="0"/>
      <w:marTop w:val="0"/>
      <w:marBottom w:val="0"/>
      <w:divBdr>
        <w:top w:val="none" w:sz="0" w:space="0" w:color="auto"/>
        <w:left w:val="none" w:sz="0" w:space="0" w:color="auto"/>
        <w:bottom w:val="none" w:sz="0" w:space="0" w:color="auto"/>
        <w:right w:val="none" w:sz="0" w:space="0" w:color="auto"/>
      </w:divBdr>
    </w:div>
    <w:div w:id="4863292">
      <w:bodyDiv w:val="1"/>
      <w:marLeft w:val="0"/>
      <w:marRight w:val="0"/>
      <w:marTop w:val="0"/>
      <w:marBottom w:val="0"/>
      <w:divBdr>
        <w:top w:val="none" w:sz="0" w:space="0" w:color="auto"/>
        <w:left w:val="none" w:sz="0" w:space="0" w:color="auto"/>
        <w:bottom w:val="none" w:sz="0" w:space="0" w:color="auto"/>
        <w:right w:val="none" w:sz="0" w:space="0" w:color="auto"/>
      </w:divBdr>
    </w:div>
    <w:div w:id="5136094">
      <w:bodyDiv w:val="1"/>
      <w:marLeft w:val="0"/>
      <w:marRight w:val="0"/>
      <w:marTop w:val="0"/>
      <w:marBottom w:val="0"/>
      <w:divBdr>
        <w:top w:val="none" w:sz="0" w:space="0" w:color="auto"/>
        <w:left w:val="none" w:sz="0" w:space="0" w:color="auto"/>
        <w:bottom w:val="none" w:sz="0" w:space="0" w:color="auto"/>
        <w:right w:val="none" w:sz="0" w:space="0" w:color="auto"/>
      </w:divBdr>
    </w:div>
    <w:div w:id="6177591">
      <w:bodyDiv w:val="1"/>
      <w:marLeft w:val="0"/>
      <w:marRight w:val="0"/>
      <w:marTop w:val="0"/>
      <w:marBottom w:val="0"/>
      <w:divBdr>
        <w:top w:val="none" w:sz="0" w:space="0" w:color="auto"/>
        <w:left w:val="none" w:sz="0" w:space="0" w:color="auto"/>
        <w:bottom w:val="none" w:sz="0" w:space="0" w:color="auto"/>
        <w:right w:val="none" w:sz="0" w:space="0" w:color="auto"/>
      </w:divBdr>
    </w:div>
    <w:div w:id="6687152">
      <w:bodyDiv w:val="1"/>
      <w:marLeft w:val="0"/>
      <w:marRight w:val="0"/>
      <w:marTop w:val="0"/>
      <w:marBottom w:val="0"/>
      <w:divBdr>
        <w:top w:val="none" w:sz="0" w:space="0" w:color="auto"/>
        <w:left w:val="none" w:sz="0" w:space="0" w:color="auto"/>
        <w:bottom w:val="none" w:sz="0" w:space="0" w:color="auto"/>
        <w:right w:val="none" w:sz="0" w:space="0" w:color="auto"/>
      </w:divBdr>
    </w:div>
    <w:div w:id="6951557">
      <w:bodyDiv w:val="1"/>
      <w:marLeft w:val="0"/>
      <w:marRight w:val="0"/>
      <w:marTop w:val="0"/>
      <w:marBottom w:val="0"/>
      <w:divBdr>
        <w:top w:val="none" w:sz="0" w:space="0" w:color="auto"/>
        <w:left w:val="none" w:sz="0" w:space="0" w:color="auto"/>
        <w:bottom w:val="none" w:sz="0" w:space="0" w:color="auto"/>
        <w:right w:val="none" w:sz="0" w:space="0" w:color="auto"/>
      </w:divBdr>
    </w:div>
    <w:div w:id="7023542">
      <w:bodyDiv w:val="1"/>
      <w:marLeft w:val="0"/>
      <w:marRight w:val="0"/>
      <w:marTop w:val="0"/>
      <w:marBottom w:val="0"/>
      <w:divBdr>
        <w:top w:val="none" w:sz="0" w:space="0" w:color="auto"/>
        <w:left w:val="none" w:sz="0" w:space="0" w:color="auto"/>
        <w:bottom w:val="none" w:sz="0" w:space="0" w:color="auto"/>
        <w:right w:val="none" w:sz="0" w:space="0" w:color="auto"/>
      </w:divBdr>
    </w:div>
    <w:div w:id="7487478">
      <w:bodyDiv w:val="1"/>
      <w:marLeft w:val="0"/>
      <w:marRight w:val="0"/>
      <w:marTop w:val="0"/>
      <w:marBottom w:val="0"/>
      <w:divBdr>
        <w:top w:val="none" w:sz="0" w:space="0" w:color="auto"/>
        <w:left w:val="none" w:sz="0" w:space="0" w:color="auto"/>
        <w:bottom w:val="none" w:sz="0" w:space="0" w:color="auto"/>
        <w:right w:val="none" w:sz="0" w:space="0" w:color="auto"/>
      </w:divBdr>
    </w:div>
    <w:div w:id="7685834">
      <w:bodyDiv w:val="1"/>
      <w:marLeft w:val="0"/>
      <w:marRight w:val="0"/>
      <w:marTop w:val="0"/>
      <w:marBottom w:val="0"/>
      <w:divBdr>
        <w:top w:val="none" w:sz="0" w:space="0" w:color="auto"/>
        <w:left w:val="none" w:sz="0" w:space="0" w:color="auto"/>
        <w:bottom w:val="none" w:sz="0" w:space="0" w:color="auto"/>
        <w:right w:val="none" w:sz="0" w:space="0" w:color="auto"/>
      </w:divBdr>
    </w:div>
    <w:div w:id="8021002">
      <w:bodyDiv w:val="1"/>
      <w:marLeft w:val="0"/>
      <w:marRight w:val="0"/>
      <w:marTop w:val="0"/>
      <w:marBottom w:val="0"/>
      <w:divBdr>
        <w:top w:val="none" w:sz="0" w:space="0" w:color="auto"/>
        <w:left w:val="none" w:sz="0" w:space="0" w:color="auto"/>
        <w:bottom w:val="none" w:sz="0" w:space="0" w:color="auto"/>
        <w:right w:val="none" w:sz="0" w:space="0" w:color="auto"/>
      </w:divBdr>
    </w:div>
    <w:div w:id="8915317">
      <w:bodyDiv w:val="1"/>
      <w:marLeft w:val="0"/>
      <w:marRight w:val="0"/>
      <w:marTop w:val="0"/>
      <w:marBottom w:val="0"/>
      <w:divBdr>
        <w:top w:val="none" w:sz="0" w:space="0" w:color="auto"/>
        <w:left w:val="none" w:sz="0" w:space="0" w:color="auto"/>
        <w:bottom w:val="none" w:sz="0" w:space="0" w:color="auto"/>
        <w:right w:val="none" w:sz="0" w:space="0" w:color="auto"/>
      </w:divBdr>
    </w:div>
    <w:div w:id="10301161">
      <w:bodyDiv w:val="1"/>
      <w:marLeft w:val="0"/>
      <w:marRight w:val="0"/>
      <w:marTop w:val="0"/>
      <w:marBottom w:val="0"/>
      <w:divBdr>
        <w:top w:val="none" w:sz="0" w:space="0" w:color="auto"/>
        <w:left w:val="none" w:sz="0" w:space="0" w:color="auto"/>
        <w:bottom w:val="none" w:sz="0" w:space="0" w:color="auto"/>
        <w:right w:val="none" w:sz="0" w:space="0" w:color="auto"/>
      </w:divBdr>
    </w:div>
    <w:div w:id="11691513">
      <w:bodyDiv w:val="1"/>
      <w:marLeft w:val="0"/>
      <w:marRight w:val="0"/>
      <w:marTop w:val="0"/>
      <w:marBottom w:val="0"/>
      <w:divBdr>
        <w:top w:val="none" w:sz="0" w:space="0" w:color="auto"/>
        <w:left w:val="none" w:sz="0" w:space="0" w:color="auto"/>
        <w:bottom w:val="none" w:sz="0" w:space="0" w:color="auto"/>
        <w:right w:val="none" w:sz="0" w:space="0" w:color="auto"/>
      </w:divBdr>
    </w:div>
    <w:div w:id="11804438">
      <w:bodyDiv w:val="1"/>
      <w:marLeft w:val="0"/>
      <w:marRight w:val="0"/>
      <w:marTop w:val="0"/>
      <w:marBottom w:val="0"/>
      <w:divBdr>
        <w:top w:val="none" w:sz="0" w:space="0" w:color="auto"/>
        <w:left w:val="none" w:sz="0" w:space="0" w:color="auto"/>
        <w:bottom w:val="none" w:sz="0" w:space="0" w:color="auto"/>
        <w:right w:val="none" w:sz="0" w:space="0" w:color="auto"/>
      </w:divBdr>
    </w:div>
    <w:div w:id="11880987">
      <w:bodyDiv w:val="1"/>
      <w:marLeft w:val="0"/>
      <w:marRight w:val="0"/>
      <w:marTop w:val="0"/>
      <w:marBottom w:val="0"/>
      <w:divBdr>
        <w:top w:val="none" w:sz="0" w:space="0" w:color="auto"/>
        <w:left w:val="none" w:sz="0" w:space="0" w:color="auto"/>
        <w:bottom w:val="none" w:sz="0" w:space="0" w:color="auto"/>
        <w:right w:val="none" w:sz="0" w:space="0" w:color="auto"/>
      </w:divBdr>
    </w:div>
    <w:div w:id="11928988">
      <w:bodyDiv w:val="1"/>
      <w:marLeft w:val="0"/>
      <w:marRight w:val="0"/>
      <w:marTop w:val="0"/>
      <w:marBottom w:val="0"/>
      <w:divBdr>
        <w:top w:val="none" w:sz="0" w:space="0" w:color="auto"/>
        <w:left w:val="none" w:sz="0" w:space="0" w:color="auto"/>
        <w:bottom w:val="none" w:sz="0" w:space="0" w:color="auto"/>
        <w:right w:val="none" w:sz="0" w:space="0" w:color="auto"/>
      </w:divBdr>
    </w:div>
    <w:div w:id="12149045">
      <w:bodyDiv w:val="1"/>
      <w:marLeft w:val="0"/>
      <w:marRight w:val="0"/>
      <w:marTop w:val="0"/>
      <w:marBottom w:val="0"/>
      <w:divBdr>
        <w:top w:val="none" w:sz="0" w:space="0" w:color="auto"/>
        <w:left w:val="none" w:sz="0" w:space="0" w:color="auto"/>
        <w:bottom w:val="none" w:sz="0" w:space="0" w:color="auto"/>
        <w:right w:val="none" w:sz="0" w:space="0" w:color="auto"/>
      </w:divBdr>
    </w:div>
    <w:div w:id="13268398">
      <w:bodyDiv w:val="1"/>
      <w:marLeft w:val="0"/>
      <w:marRight w:val="0"/>
      <w:marTop w:val="0"/>
      <w:marBottom w:val="0"/>
      <w:divBdr>
        <w:top w:val="none" w:sz="0" w:space="0" w:color="auto"/>
        <w:left w:val="none" w:sz="0" w:space="0" w:color="auto"/>
        <w:bottom w:val="none" w:sz="0" w:space="0" w:color="auto"/>
        <w:right w:val="none" w:sz="0" w:space="0" w:color="auto"/>
      </w:divBdr>
    </w:div>
    <w:div w:id="13771317">
      <w:bodyDiv w:val="1"/>
      <w:marLeft w:val="0"/>
      <w:marRight w:val="0"/>
      <w:marTop w:val="0"/>
      <w:marBottom w:val="0"/>
      <w:divBdr>
        <w:top w:val="none" w:sz="0" w:space="0" w:color="auto"/>
        <w:left w:val="none" w:sz="0" w:space="0" w:color="auto"/>
        <w:bottom w:val="none" w:sz="0" w:space="0" w:color="auto"/>
        <w:right w:val="none" w:sz="0" w:space="0" w:color="auto"/>
      </w:divBdr>
    </w:div>
    <w:div w:id="13923844">
      <w:bodyDiv w:val="1"/>
      <w:marLeft w:val="0"/>
      <w:marRight w:val="0"/>
      <w:marTop w:val="0"/>
      <w:marBottom w:val="0"/>
      <w:divBdr>
        <w:top w:val="none" w:sz="0" w:space="0" w:color="auto"/>
        <w:left w:val="none" w:sz="0" w:space="0" w:color="auto"/>
        <w:bottom w:val="none" w:sz="0" w:space="0" w:color="auto"/>
        <w:right w:val="none" w:sz="0" w:space="0" w:color="auto"/>
      </w:divBdr>
    </w:div>
    <w:div w:id="14382590">
      <w:bodyDiv w:val="1"/>
      <w:marLeft w:val="0"/>
      <w:marRight w:val="0"/>
      <w:marTop w:val="0"/>
      <w:marBottom w:val="0"/>
      <w:divBdr>
        <w:top w:val="none" w:sz="0" w:space="0" w:color="auto"/>
        <w:left w:val="none" w:sz="0" w:space="0" w:color="auto"/>
        <w:bottom w:val="none" w:sz="0" w:space="0" w:color="auto"/>
        <w:right w:val="none" w:sz="0" w:space="0" w:color="auto"/>
      </w:divBdr>
    </w:div>
    <w:div w:id="14500475">
      <w:bodyDiv w:val="1"/>
      <w:marLeft w:val="0"/>
      <w:marRight w:val="0"/>
      <w:marTop w:val="0"/>
      <w:marBottom w:val="0"/>
      <w:divBdr>
        <w:top w:val="none" w:sz="0" w:space="0" w:color="auto"/>
        <w:left w:val="none" w:sz="0" w:space="0" w:color="auto"/>
        <w:bottom w:val="none" w:sz="0" w:space="0" w:color="auto"/>
        <w:right w:val="none" w:sz="0" w:space="0" w:color="auto"/>
      </w:divBdr>
    </w:div>
    <w:div w:id="14574385">
      <w:bodyDiv w:val="1"/>
      <w:marLeft w:val="0"/>
      <w:marRight w:val="0"/>
      <w:marTop w:val="0"/>
      <w:marBottom w:val="0"/>
      <w:divBdr>
        <w:top w:val="none" w:sz="0" w:space="0" w:color="auto"/>
        <w:left w:val="none" w:sz="0" w:space="0" w:color="auto"/>
        <w:bottom w:val="none" w:sz="0" w:space="0" w:color="auto"/>
        <w:right w:val="none" w:sz="0" w:space="0" w:color="auto"/>
      </w:divBdr>
    </w:div>
    <w:div w:id="15279454">
      <w:bodyDiv w:val="1"/>
      <w:marLeft w:val="0"/>
      <w:marRight w:val="0"/>
      <w:marTop w:val="0"/>
      <w:marBottom w:val="0"/>
      <w:divBdr>
        <w:top w:val="none" w:sz="0" w:space="0" w:color="auto"/>
        <w:left w:val="none" w:sz="0" w:space="0" w:color="auto"/>
        <w:bottom w:val="none" w:sz="0" w:space="0" w:color="auto"/>
        <w:right w:val="none" w:sz="0" w:space="0" w:color="auto"/>
      </w:divBdr>
    </w:div>
    <w:div w:id="15543644">
      <w:bodyDiv w:val="1"/>
      <w:marLeft w:val="0"/>
      <w:marRight w:val="0"/>
      <w:marTop w:val="0"/>
      <w:marBottom w:val="0"/>
      <w:divBdr>
        <w:top w:val="none" w:sz="0" w:space="0" w:color="auto"/>
        <w:left w:val="none" w:sz="0" w:space="0" w:color="auto"/>
        <w:bottom w:val="none" w:sz="0" w:space="0" w:color="auto"/>
        <w:right w:val="none" w:sz="0" w:space="0" w:color="auto"/>
      </w:divBdr>
    </w:div>
    <w:div w:id="15544103">
      <w:bodyDiv w:val="1"/>
      <w:marLeft w:val="0"/>
      <w:marRight w:val="0"/>
      <w:marTop w:val="0"/>
      <w:marBottom w:val="0"/>
      <w:divBdr>
        <w:top w:val="none" w:sz="0" w:space="0" w:color="auto"/>
        <w:left w:val="none" w:sz="0" w:space="0" w:color="auto"/>
        <w:bottom w:val="none" w:sz="0" w:space="0" w:color="auto"/>
        <w:right w:val="none" w:sz="0" w:space="0" w:color="auto"/>
      </w:divBdr>
    </w:div>
    <w:div w:id="17703484">
      <w:bodyDiv w:val="1"/>
      <w:marLeft w:val="0"/>
      <w:marRight w:val="0"/>
      <w:marTop w:val="0"/>
      <w:marBottom w:val="0"/>
      <w:divBdr>
        <w:top w:val="none" w:sz="0" w:space="0" w:color="auto"/>
        <w:left w:val="none" w:sz="0" w:space="0" w:color="auto"/>
        <w:bottom w:val="none" w:sz="0" w:space="0" w:color="auto"/>
        <w:right w:val="none" w:sz="0" w:space="0" w:color="auto"/>
      </w:divBdr>
    </w:div>
    <w:div w:id="19011964">
      <w:bodyDiv w:val="1"/>
      <w:marLeft w:val="0"/>
      <w:marRight w:val="0"/>
      <w:marTop w:val="0"/>
      <w:marBottom w:val="0"/>
      <w:divBdr>
        <w:top w:val="none" w:sz="0" w:space="0" w:color="auto"/>
        <w:left w:val="none" w:sz="0" w:space="0" w:color="auto"/>
        <w:bottom w:val="none" w:sz="0" w:space="0" w:color="auto"/>
        <w:right w:val="none" w:sz="0" w:space="0" w:color="auto"/>
      </w:divBdr>
    </w:div>
    <w:div w:id="20328546">
      <w:bodyDiv w:val="1"/>
      <w:marLeft w:val="0"/>
      <w:marRight w:val="0"/>
      <w:marTop w:val="0"/>
      <w:marBottom w:val="0"/>
      <w:divBdr>
        <w:top w:val="none" w:sz="0" w:space="0" w:color="auto"/>
        <w:left w:val="none" w:sz="0" w:space="0" w:color="auto"/>
        <w:bottom w:val="none" w:sz="0" w:space="0" w:color="auto"/>
        <w:right w:val="none" w:sz="0" w:space="0" w:color="auto"/>
      </w:divBdr>
    </w:div>
    <w:div w:id="20713546">
      <w:bodyDiv w:val="1"/>
      <w:marLeft w:val="0"/>
      <w:marRight w:val="0"/>
      <w:marTop w:val="0"/>
      <w:marBottom w:val="0"/>
      <w:divBdr>
        <w:top w:val="none" w:sz="0" w:space="0" w:color="auto"/>
        <w:left w:val="none" w:sz="0" w:space="0" w:color="auto"/>
        <w:bottom w:val="none" w:sz="0" w:space="0" w:color="auto"/>
        <w:right w:val="none" w:sz="0" w:space="0" w:color="auto"/>
      </w:divBdr>
    </w:div>
    <w:div w:id="21978828">
      <w:bodyDiv w:val="1"/>
      <w:marLeft w:val="0"/>
      <w:marRight w:val="0"/>
      <w:marTop w:val="0"/>
      <w:marBottom w:val="0"/>
      <w:divBdr>
        <w:top w:val="none" w:sz="0" w:space="0" w:color="auto"/>
        <w:left w:val="none" w:sz="0" w:space="0" w:color="auto"/>
        <w:bottom w:val="none" w:sz="0" w:space="0" w:color="auto"/>
        <w:right w:val="none" w:sz="0" w:space="0" w:color="auto"/>
      </w:divBdr>
    </w:div>
    <w:div w:id="22677586">
      <w:bodyDiv w:val="1"/>
      <w:marLeft w:val="0"/>
      <w:marRight w:val="0"/>
      <w:marTop w:val="0"/>
      <w:marBottom w:val="0"/>
      <w:divBdr>
        <w:top w:val="none" w:sz="0" w:space="0" w:color="auto"/>
        <w:left w:val="none" w:sz="0" w:space="0" w:color="auto"/>
        <w:bottom w:val="none" w:sz="0" w:space="0" w:color="auto"/>
        <w:right w:val="none" w:sz="0" w:space="0" w:color="auto"/>
      </w:divBdr>
    </w:div>
    <w:div w:id="23943710">
      <w:bodyDiv w:val="1"/>
      <w:marLeft w:val="0"/>
      <w:marRight w:val="0"/>
      <w:marTop w:val="0"/>
      <w:marBottom w:val="0"/>
      <w:divBdr>
        <w:top w:val="none" w:sz="0" w:space="0" w:color="auto"/>
        <w:left w:val="none" w:sz="0" w:space="0" w:color="auto"/>
        <w:bottom w:val="none" w:sz="0" w:space="0" w:color="auto"/>
        <w:right w:val="none" w:sz="0" w:space="0" w:color="auto"/>
      </w:divBdr>
    </w:div>
    <w:div w:id="24718925">
      <w:bodyDiv w:val="1"/>
      <w:marLeft w:val="0"/>
      <w:marRight w:val="0"/>
      <w:marTop w:val="0"/>
      <w:marBottom w:val="0"/>
      <w:divBdr>
        <w:top w:val="none" w:sz="0" w:space="0" w:color="auto"/>
        <w:left w:val="none" w:sz="0" w:space="0" w:color="auto"/>
        <w:bottom w:val="none" w:sz="0" w:space="0" w:color="auto"/>
        <w:right w:val="none" w:sz="0" w:space="0" w:color="auto"/>
      </w:divBdr>
    </w:div>
    <w:div w:id="25496182">
      <w:bodyDiv w:val="1"/>
      <w:marLeft w:val="0"/>
      <w:marRight w:val="0"/>
      <w:marTop w:val="0"/>
      <w:marBottom w:val="0"/>
      <w:divBdr>
        <w:top w:val="none" w:sz="0" w:space="0" w:color="auto"/>
        <w:left w:val="none" w:sz="0" w:space="0" w:color="auto"/>
        <w:bottom w:val="none" w:sz="0" w:space="0" w:color="auto"/>
        <w:right w:val="none" w:sz="0" w:space="0" w:color="auto"/>
      </w:divBdr>
    </w:div>
    <w:div w:id="25762963">
      <w:bodyDiv w:val="1"/>
      <w:marLeft w:val="0"/>
      <w:marRight w:val="0"/>
      <w:marTop w:val="0"/>
      <w:marBottom w:val="0"/>
      <w:divBdr>
        <w:top w:val="none" w:sz="0" w:space="0" w:color="auto"/>
        <w:left w:val="none" w:sz="0" w:space="0" w:color="auto"/>
        <w:bottom w:val="none" w:sz="0" w:space="0" w:color="auto"/>
        <w:right w:val="none" w:sz="0" w:space="0" w:color="auto"/>
      </w:divBdr>
    </w:div>
    <w:div w:id="26293647">
      <w:bodyDiv w:val="1"/>
      <w:marLeft w:val="0"/>
      <w:marRight w:val="0"/>
      <w:marTop w:val="0"/>
      <w:marBottom w:val="0"/>
      <w:divBdr>
        <w:top w:val="none" w:sz="0" w:space="0" w:color="auto"/>
        <w:left w:val="none" w:sz="0" w:space="0" w:color="auto"/>
        <w:bottom w:val="none" w:sz="0" w:space="0" w:color="auto"/>
        <w:right w:val="none" w:sz="0" w:space="0" w:color="auto"/>
      </w:divBdr>
    </w:div>
    <w:div w:id="26564534">
      <w:bodyDiv w:val="1"/>
      <w:marLeft w:val="0"/>
      <w:marRight w:val="0"/>
      <w:marTop w:val="0"/>
      <w:marBottom w:val="0"/>
      <w:divBdr>
        <w:top w:val="none" w:sz="0" w:space="0" w:color="auto"/>
        <w:left w:val="none" w:sz="0" w:space="0" w:color="auto"/>
        <w:bottom w:val="none" w:sz="0" w:space="0" w:color="auto"/>
        <w:right w:val="none" w:sz="0" w:space="0" w:color="auto"/>
      </w:divBdr>
    </w:div>
    <w:div w:id="26955412">
      <w:bodyDiv w:val="1"/>
      <w:marLeft w:val="0"/>
      <w:marRight w:val="0"/>
      <w:marTop w:val="0"/>
      <w:marBottom w:val="0"/>
      <w:divBdr>
        <w:top w:val="none" w:sz="0" w:space="0" w:color="auto"/>
        <w:left w:val="none" w:sz="0" w:space="0" w:color="auto"/>
        <w:bottom w:val="none" w:sz="0" w:space="0" w:color="auto"/>
        <w:right w:val="none" w:sz="0" w:space="0" w:color="auto"/>
      </w:divBdr>
    </w:div>
    <w:div w:id="27729060">
      <w:bodyDiv w:val="1"/>
      <w:marLeft w:val="0"/>
      <w:marRight w:val="0"/>
      <w:marTop w:val="0"/>
      <w:marBottom w:val="0"/>
      <w:divBdr>
        <w:top w:val="none" w:sz="0" w:space="0" w:color="auto"/>
        <w:left w:val="none" w:sz="0" w:space="0" w:color="auto"/>
        <w:bottom w:val="none" w:sz="0" w:space="0" w:color="auto"/>
        <w:right w:val="none" w:sz="0" w:space="0" w:color="auto"/>
      </w:divBdr>
    </w:div>
    <w:div w:id="28343413">
      <w:bodyDiv w:val="1"/>
      <w:marLeft w:val="0"/>
      <w:marRight w:val="0"/>
      <w:marTop w:val="0"/>
      <w:marBottom w:val="0"/>
      <w:divBdr>
        <w:top w:val="none" w:sz="0" w:space="0" w:color="auto"/>
        <w:left w:val="none" w:sz="0" w:space="0" w:color="auto"/>
        <w:bottom w:val="none" w:sz="0" w:space="0" w:color="auto"/>
        <w:right w:val="none" w:sz="0" w:space="0" w:color="auto"/>
      </w:divBdr>
    </w:div>
    <w:div w:id="28528763">
      <w:bodyDiv w:val="1"/>
      <w:marLeft w:val="0"/>
      <w:marRight w:val="0"/>
      <w:marTop w:val="0"/>
      <w:marBottom w:val="0"/>
      <w:divBdr>
        <w:top w:val="none" w:sz="0" w:space="0" w:color="auto"/>
        <w:left w:val="none" w:sz="0" w:space="0" w:color="auto"/>
        <w:bottom w:val="none" w:sz="0" w:space="0" w:color="auto"/>
        <w:right w:val="none" w:sz="0" w:space="0" w:color="auto"/>
      </w:divBdr>
    </w:div>
    <w:div w:id="28728099">
      <w:bodyDiv w:val="1"/>
      <w:marLeft w:val="0"/>
      <w:marRight w:val="0"/>
      <w:marTop w:val="0"/>
      <w:marBottom w:val="0"/>
      <w:divBdr>
        <w:top w:val="none" w:sz="0" w:space="0" w:color="auto"/>
        <w:left w:val="none" w:sz="0" w:space="0" w:color="auto"/>
        <w:bottom w:val="none" w:sz="0" w:space="0" w:color="auto"/>
        <w:right w:val="none" w:sz="0" w:space="0" w:color="auto"/>
      </w:divBdr>
    </w:div>
    <w:div w:id="28916083">
      <w:bodyDiv w:val="1"/>
      <w:marLeft w:val="0"/>
      <w:marRight w:val="0"/>
      <w:marTop w:val="0"/>
      <w:marBottom w:val="0"/>
      <w:divBdr>
        <w:top w:val="none" w:sz="0" w:space="0" w:color="auto"/>
        <w:left w:val="none" w:sz="0" w:space="0" w:color="auto"/>
        <w:bottom w:val="none" w:sz="0" w:space="0" w:color="auto"/>
        <w:right w:val="none" w:sz="0" w:space="0" w:color="auto"/>
      </w:divBdr>
    </w:div>
    <w:div w:id="29229835">
      <w:bodyDiv w:val="1"/>
      <w:marLeft w:val="0"/>
      <w:marRight w:val="0"/>
      <w:marTop w:val="0"/>
      <w:marBottom w:val="0"/>
      <w:divBdr>
        <w:top w:val="none" w:sz="0" w:space="0" w:color="auto"/>
        <w:left w:val="none" w:sz="0" w:space="0" w:color="auto"/>
        <w:bottom w:val="none" w:sz="0" w:space="0" w:color="auto"/>
        <w:right w:val="none" w:sz="0" w:space="0" w:color="auto"/>
      </w:divBdr>
    </w:div>
    <w:div w:id="29647647">
      <w:bodyDiv w:val="1"/>
      <w:marLeft w:val="0"/>
      <w:marRight w:val="0"/>
      <w:marTop w:val="0"/>
      <w:marBottom w:val="0"/>
      <w:divBdr>
        <w:top w:val="none" w:sz="0" w:space="0" w:color="auto"/>
        <w:left w:val="none" w:sz="0" w:space="0" w:color="auto"/>
        <w:bottom w:val="none" w:sz="0" w:space="0" w:color="auto"/>
        <w:right w:val="none" w:sz="0" w:space="0" w:color="auto"/>
      </w:divBdr>
    </w:div>
    <w:div w:id="29690609">
      <w:bodyDiv w:val="1"/>
      <w:marLeft w:val="0"/>
      <w:marRight w:val="0"/>
      <w:marTop w:val="0"/>
      <w:marBottom w:val="0"/>
      <w:divBdr>
        <w:top w:val="none" w:sz="0" w:space="0" w:color="auto"/>
        <w:left w:val="none" w:sz="0" w:space="0" w:color="auto"/>
        <w:bottom w:val="none" w:sz="0" w:space="0" w:color="auto"/>
        <w:right w:val="none" w:sz="0" w:space="0" w:color="auto"/>
      </w:divBdr>
    </w:div>
    <w:div w:id="29720527">
      <w:bodyDiv w:val="1"/>
      <w:marLeft w:val="0"/>
      <w:marRight w:val="0"/>
      <w:marTop w:val="0"/>
      <w:marBottom w:val="0"/>
      <w:divBdr>
        <w:top w:val="none" w:sz="0" w:space="0" w:color="auto"/>
        <w:left w:val="none" w:sz="0" w:space="0" w:color="auto"/>
        <w:bottom w:val="none" w:sz="0" w:space="0" w:color="auto"/>
        <w:right w:val="none" w:sz="0" w:space="0" w:color="auto"/>
      </w:divBdr>
    </w:div>
    <w:div w:id="29838918">
      <w:bodyDiv w:val="1"/>
      <w:marLeft w:val="0"/>
      <w:marRight w:val="0"/>
      <w:marTop w:val="0"/>
      <w:marBottom w:val="0"/>
      <w:divBdr>
        <w:top w:val="none" w:sz="0" w:space="0" w:color="auto"/>
        <w:left w:val="none" w:sz="0" w:space="0" w:color="auto"/>
        <w:bottom w:val="none" w:sz="0" w:space="0" w:color="auto"/>
        <w:right w:val="none" w:sz="0" w:space="0" w:color="auto"/>
      </w:divBdr>
    </w:div>
    <w:div w:id="30613337">
      <w:bodyDiv w:val="1"/>
      <w:marLeft w:val="0"/>
      <w:marRight w:val="0"/>
      <w:marTop w:val="0"/>
      <w:marBottom w:val="0"/>
      <w:divBdr>
        <w:top w:val="none" w:sz="0" w:space="0" w:color="auto"/>
        <w:left w:val="none" w:sz="0" w:space="0" w:color="auto"/>
        <w:bottom w:val="none" w:sz="0" w:space="0" w:color="auto"/>
        <w:right w:val="none" w:sz="0" w:space="0" w:color="auto"/>
      </w:divBdr>
    </w:div>
    <w:div w:id="31154125">
      <w:bodyDiv w:val="1"/>
      <w:marLeft w:val="0"/>
      <w:marRight w:val="0"/>
      <w:marTop w:val="0"/>
      <w:marBottom w:val="0"/>
      <w:divBdr>
        <w:top w:val="none" w:sz="0" w:space="0" w:color="auto"/>
        <w:left w:val="none" w:sz="0" w:space="0" w:color="auto"/>
        <w:bottom w:val="none" w:sz="0" w:space="0" w:color="auto"/>
        <w:right w:val="none" w:sz="0" w:space="0" w:color="auto"/>
      </w:divBdr>
    </w:div>
    <w:div w:id="31268038">
      <w:bodyDiv w:val="1"/>
      <w:marLeft w:val="0"/>
      <w:marRight w:val="0"/>
      <w:marTop w:val="0"/>
      <w:marBottom w:val="0"/>
      <w:divBdr>
        <w:top w:val="none" w:sz="0" w:space="0" w:color="auto"/>
        <w:left w:val="none" w:sz="0" w:space="0" w:color="auto"/>
        <w:bottom w:val="none" w:sz="0" w:space="0" w:color="auto"/>
        <w:right w:val="none" w:sz="0" w:space="0" w:color="auto"/>
      </w:divBdr>
    </w:div>
    <w:div w:id="33509654">
      <w:bodyDiv w:val="1"/>
      <w:marLeft w:val="0"/>
      <w:marRight w:val="0"/>
      <w:marTop w:val="0"/>
      <w:marBottom w:val="0"/>
      <w:divBdr>
        <w:top w:val="none" w:sz="0" w:space="0" w:color="auto"/>
        <w:left w:val="none" w:sz="0" w:space="0" w:color="auto"/>
        <w:bottom w:val="none" w:sz="0" w:space="0" w:color="auto"/>
        <w:right w:val="none" w:sz="0" w:space="0" w:color="auto"/>
      </w:divBdr>
    </w:div>
    <w:div w:id="33580014">
      <w:bodyDiv w:val="1"/>
      <w:marLeft w:val="0"/>
      <w:marRight w:val="0"/>
      <w:marTop w:val="0"/>
      <w:marBottom w:val="0"/>
      <w:divBdr>
        <w:top w:val="none" w:sz="0" w:space="0" w:color="auto"/>
        <w:left w:val="none" w:sz="0" w:space="0" w:color="auto"/>
        <w:bottom w:val="none" w:sz="0" w:space="0" w:color="auto"/>
        <w:right w:val="none" w:sz="0" w:space="0" w:color="auto"/>
      </w:divBdr>
    </w:div>
    <w:div w:id="34695609">
      <w:bodyDiv w:val="1"/>
      <w:marLeft w:val="0"/>
      <w:marRight w:val="0"/>
      <w:marTop w:val="0"/>
      <w:marBottom w:val="0"/>
      <w:divBdr>
        <w:top w:val="none" w:sz="0" w:space="0" w:color="auto"/>
        <w:left w:val="none" w:sz="0" w:space="0" w:color="auto"/>
        <w:bottom w:val="none" w:sz="0" w:space="0" w:color="auto"/>
        <w:right w:val="none" w:sz="0" w:space="0" w:color="auto"/>
      </w:divBdr>
    </w:div>
    <w:div w:id="35668780">
      <w:bodyDiv w:val="1"/>
      <w:marLeft w:val="0"/>
      <w:marRight w:val="0"/>
      <w:marTop w:val="0"/>
      <w:marBottom w:val="0"/>
      <w:divBdr>
        <w:top w:val="none" w:sz="0" w:space="0" w:color="auto"/>
        <w:left w:val="none" w:sz="0" w:space="0" w:color="auto"/>
        <w:bottom w:val="none" w:sz="0" w:space="0" w:color="auto"/>
        <w:right w:val="none" w:sz="0" w:space="0" w:color="auto"/>
      </w:divBdr>
    </w:div>
    <w:div w:id="38091625">
      <w:bodyDiv w:val="1"/>
      <w:marLeft w:val="0"/>
      <w:marRight w:val="0"/>
      <w:marTop w:val="0"/>
      <w:marBottom w:val="0"/>
      <w:divBdr>
        <w:top w:val="none" w:sz="0" w:space="0" w:color="auto"/>
        <w:left w:val="none" w:sz="0" w:space="0" w:color="auto"/>
        <w:bottom w:val="none" w:sz="0" w:space="0" w:color="auto"/>
        <w:right w:val="none" w:sz="0" w:space="0" w:color="auto"/>
      </w:divBdr>
    </w:div>
    <w:div w:id="38359370">
      <w:bodyDiv w:val="1"/>
      <w:marLeft w:val="0"/>
      <w:marRight w:val="0"/>
      <w:marTop w:val="0"/>
      <w:marBottom w:val="0"/>
      <w:divBdr>
        <w:top w:val="none" w:sz="0" w:space="0" w:color="auto"/>
        <w:left w:val="none" w:sz="0" w:space="0" w:color="auto"/>
        <w:bottom w:val="none" w:sz="0" w:space="0" w:color="auto"/>
        <w:right w:val="none" w:sz="0" w:space="0" w:color="auto"/>
      </w:divBdr>
    </w:div>
    <w:div w:id="38601572">
      <w:bodyDiv w:val="1"/>
      <w:marLeft w:val="0"/>
      <w:marRight w:val="0"/>
      <w:marTop w:val="0"/>
      <w:marBottom w:val="0"/>
      <w:divBdr>
        <w:top w:val="none" w:sz="0" w:space="0" w:color="auto"/>
        <w:left w:val="none" w:sz="0" w:space="0" w:color="auto"/>
        <w:bottom w:val="none" w:sz="0" w:space="0" w:color="auto"/>
        <w:right w:val="none" w:sz="0" w:space="0" w:color="auto"/>
      </w:divBdr>
    </w:div>
    <w:div w:id="39012642">
      <w:bodyDiv w:val="1"/>
      <w:marLeft w:val="0"/>
      <w:marRight w:val="0"/>
      <w:marTop w:val="0"/>
      <w:marBottom w:val="0"/>
      <w:divBdr>
        <w:top w:val="none" w:sz="0" w:space="0" w:color="auto"/>
        <w:left w:val="none" w:sz="0" w:space="0" w:color="auto"/>
        <w:bottom w:val="none" w:sz="0" w:space="0" w:color="auto"/>
        <w:right w:val="none" w:sz="0" w:space="0" w:color="auto"/>
      </w:divBdr>
    </w:div>
    <w:div w:id="42755103">
      <w:bodyDiv w:val="1"/>
      <w:marLeft w:val="0"/>
      <w:marRight w:val="0"/>
      <w:marTop w:val="0"/>
      <w:marBottom w:val="0"/>
      <w:divBdr>
        <w:top w:val="none" w:sz="0" w:space="0" w:color="auto"/>
        <w:left w:val="none" w:sz="0" w:space="0" w:color="auto"/>
        <w:bottom w:val="none" w:sz="0" w:space="0" w:color="auto"/>
        <w:right w:val="none" w:sz="0" w:space="0" w:color="auto"/>
      </w:divBdr>
    </w:div>
    <w:div w:id="42802257">
      <w:bodyDiv w:val="1"/>
      <w:marLeft w:val="0"/>
      <w:marRight w:val="0"/>
      <w:marTop w:val="0"/>
      <w:marBottom w:val="0"/>
      <w:divBdr>
        <w:top w:val="none" w:sz="0" w:space="0" w:color="auto"/>
        <w:left w:val="none" w:sz="0" w:space="0" w:color="auto"/>
        <w:bottom w:val="none" w:sz="0" w:space="0" w:color="auto"/>
        <w:right w:val="none" w:sz="0" w:space="0" w:color="auto"/>
      </w:divBdr>
    </w:div>
    <w:div w:id="43797073">
      <w:bodyDiv w:val="1"/>
      <w:marLeft w:val="0"/>
      <w:marRight w:val="0"/>
      <w:marTop w:val="0"/>
      <w:marBottom w:val="0"/>
      <w:divBdr>
        <w:top w:val="none" w:sz="0" w:space="0" w:color="auto"/>
        <w:left w:val="none" w:sz="0" w:space="0" w:color="auto"/>
        <w:bottom w:val="none" w:sz="0" w:space="0" w:color="auto"/>
        <w:right w:val="none" w:sz="0" w:space="0" w:color="auto"/>
      </w:divBdr>
    </w:div>
    <w:div w:id="44456964">
      <w:bodyDiv w:val="1"/>
      <w:marLeft w:val="0"/>
      <w:marRight w:val="0"/>
      <w:marTop w:val="0"/>
      <w:marBottom w:val="0"/>
      <w:divBdr>
        <w:top w:val="none" w:sz="0" w:space="0" w:color="auto"/>
        <w:left w:val="none" w:sz="0" w:space="0" w:color="auto"/>
        <w:bottom w:val="none" w:sz="0" w:space="0" w:color="auto"/>
        <w:right w:val="none" w:sz="0" w:space="0" w:color="auto"/>
      </w:divBdr>
    </w:div>
    <w:div w:id="45641771">
      <w:bodyDiv w:val="1"/>
      <w:marLeft w:val="0"/>
      <w:marRight w:val="0"/>
      <w:marTop w:val="0"/>
      <w:marBottom w:val="0"/>
      <w:divBdr>
        <w:top w:val="none" w:sz="0" w:space="0" w:color="auto"/>
        <w:left w:val="none" w:sz="0" w:space="0" w:color="auto"/>
        <w:bottom w:val="none" w:sz="0" w:space="0" w:color="auto"/>
        <w:right w:val="none" w:sz="0" w:space="0" w:color="auto"/>
      </w:divBdr>
    </w:div>
    <w:div w:id="45683206">
      <w:bodyDiv w:val="1"/>
      <w:marLeft w:val="0"/>
      <w:marRight w:val="0"/>
      <w:marTop w:val="0"/>
      <w:marBottom w:val="0"/>
      <w:divBdr>
        <w:top w:val="none" w:sz="0" w:space="0" w:color="auto"/>
        <w:left w:val="none" w:sz="0" w:space="0" w:color="auto"/>
        <w:bottom w:val="none" w:sz="0" w:space="0" w:color="auto"/>
        <w:right w:val="none" w:sz="0" w:space="0" w:color="auto"/>
      </w:divBdr>
    </w:div>
    <w:div w:id="48959000">
      <w:bodyDiv w:val="1"/>
      <w:marLeft w:val="0"/>
      <w:marRight w:val="0"/>
      <w:marTop w:val="0"/>
      <w:marBottom w:val="0"/>
      <w:divBdr>
        <w:top w:val="none" w:sz="0" w:space="0" w:color="auto"/>
        <w:left w:val="none" w:sz="0" w:space="0" w:color="auto"/>
        <w:bottom w:val="none" w:sz="0" w:space="0" w:color="auto"/>
        <w:right w:val="none" w:sz="0" w:space="0" w:color="auto"/>
      </w:divBdr>
    </w:div>
    <w:div w:id="49118565">
      <w:bodyDiv w:val="1"/>
      <w:marLeft w:val="0"/>
      <w:marRight w:val="0"/>
      <w:marTop w:val="0"/>
      <w:marBottom w:val="0"/>
      <w:divBdr>
        <w:top w:val="none" w:sz="0" w:space="0" w:color="auto"/>
        <w:left w:val="none" w:sz="0" w:space="0" w:color="auto"/>
        <w:bottom w:val="none" w:sz="0" w:space="0" w:color="auto"/>
        <w:right w:val="none" w:sz="0" w:space="0" w:color="auto"/>
      </w:divBdr>
    </w:div>
    <w:div w:id="49430475">
      <w:bodyDiv w:val="1"/>
      <w:marLeft w:val="0"/>
      <w:marRight w:val="0"/>
      <w:marTop w:val="0"/>
      <w:marBottom w:val="0"/>
      <w:divBdr>
        <w:top w:val="none" w:sz="0" w:space="0" w:color="auto"/>
        <w:left w:val="none" w:sz="0" w:space="0" w:color="auto"/>
        <w:bottom w:val="none" w:sz="0" w:space="0" w:color="auto"/>
        <w:right w:val="none" w:sz="0" w:space="0" w:color="auto"/>
      </w:divBdr>
    </w:div>
    <w:div w:id="50077412">
      <w:bodyDiv w:val="1"/>
      <w:marLeft w:val="0"/>
      <w:marRight w:val="0"/>
      <w:marTop w:val="0"/>
      <w:marBottom w:val="0"/>
      <w:divBdr>
        <w:top w:val="none" w:sz="0" w:space="0" w:color="auto"/>
        <w:left w:val="none" w:sz="0" w:space="0" w:color="auto"/>
        <w:bottom w:val="none" w:sz="0" w:space="0" w:color="auto"/>
        <w:right w:val="none" w:sz="0" w:space="0" w:color="auto"/>
      </w:divBdr>
    </w:div>
    <w:div w:id="50157093">
      <w:bodyDiv w:val="1"/>
      <w:marLeft w:val="0"/>
      <w:marRight w:val="0"/>
      <w:marTop w:val="0"/>
      <w:marBottom w:val="0"/>
      <w:divBdr>
        <w:top w:val="none" w:sz="0" w:space="0" w:color="auto"/>
        <w:left w:val="none" w:sz="0" w:space="0" w:color="auto"/>
        <w:bottom w:val="none" w:sz="0" w:space="0" w:color="auto"/>
        <w:right w:val="none" w:sz="0" w:space="0" w:color="auto"/>
      </w:divBdr>
    </w:div>
    <w:div w:id="50271649">
      <w:bodyDiv w:val="1"/>
      <w:marLeft w:val="0"/>
      <w:marRight w:val="0"/>
      <w:marTop w:val="0"/>
      <w:marBottom w:val="0"/>
      <w:divBdr>
        <w:top w:val="none" w:sz="0" w:space="0" w:color="auto"/>
        <w:left w:val="none" w:sz="0" w:space="0" w:color="auto"/>
        <w:bottom w:val="none" w:sz="0" w:space="0" w:color="auto"/>
        <w:right w:val="none" w:sz="0" w:space="0" w:color="auto"/>
      </w:divBdr>
    </w:div>
    <w:div w:id="51773728">
      <w:bodyDiv w:val="1"/>
      <w:marLeft w:val="0"/>
      <w:marRight w:val="0"/>
      <w:marTop w:val="0"/>
      <w:marBottom w:val="0"/>
      <w:divBdr>
        <w:top w:val="none" w:sz="0" w:space="0" w:color="auto"/>
        <w:left w:val="none" w:sz="0" w:space="0" w:color="auto"/>
        <w:bottom w:val="none" w:sz="0" w:space="0" w:color="auto"/>
        <w:right w:val="none" w:sz="0" w:space="0" w:color="auto"/>
      </w:divBdr>
    </w:div>
    <w:div w:id="52244389">
      <w:bodyDiv w:val="1"/>
      <w:marLeft w:val="0"/>
      <w:marRight w:val="0"/>
      <w:marTop w:val="0"/>
      <w:marBottom w:val="0"/>
      <w:divBdr>
        <w:top w:val="none" w:sz="0" w:space="0" w:color="auto"/>
        <w:left w:val="none" w:sz="0" w:space="0" w:color="auto"/>
        <w:bottom w:val="none" w:sz="0" w:space="0" w:color="auto"/>
        <w:right w:val="none" w:sz="0" w:space="0" w:color="auto"/>
      </w:divBdr>
    </w:div>
    <w:div w:id="53823441">
      <w:bodyDiv w:val="1"/>
      <w:marLeft w:val="0"/>
      <w:marRight w:val="0"/>
      <w:marTop w:val="0"/>
      <w:marBottom w:val="0"/>
      <w:divBdr>
        <w:top w:val="none" w:sz="0" w:space="0" w:color="auto"/>
        <w:left w:val="none" w:sz="0" w:space="0" w:color="auto"/>
        <w:bottom w:val="none" w:sz="0" w:space="0" w:color="auto"/>
        <w:right w:val="none" w:sz="0" w:space="0" w:color="auto"/>
      </w:divBdr>
    </w:div>
    <w:div w:id="54012518">
      <w:bodyDiv w:val="1"/>
      <w:marLeft w:val="0"/>
      <w:marRight w:val="0"/>
      <w:marTop w:val="0"/>
      <w:marBottom w:val="0"/>
      <w:divBdr>
        <w:top w:val="none" w:sz="0" w:space="0" w:color="auto"/>
        <w:left w:val="none" w:sz="0" w:space="0" w:color="auto"/>
        <w:bottom w:val="none" w:sz="0" w:space="0" w:color="auto"/>
        <w:right w:val="none" w:sz="0" w:space="0" w:color="auto"/>
      </w:divBdr>
    </w:div>
    <w:div w:id="54162801">
      <w:bodyDiv w:val="1"/>
      <w:marLeft w:val="0"/>
      <w:marRight w:val="0"/>
      <w:marTop w:val="0"/>
      <w:marBottom w:val="0"/>
      <w:divBdr>
        <w:top w:val="none" w:sz="0" w:space="0" w:color="auto"/>
        <w:left w:val="none" w:sz="0" w:space="0" w:color="auto"/>
        <w:bottom w:val="none" w:sz="0" w:space="0" w:color="auto"/>
        <w:right w:val="none" w:sz="0" w:space="0" w:color="auto"/>
      </w:divBdr>
    </w:div>
    <w:div w:id="54284517">
      <w:bodyDiv w:val="1"/>
      <w:marLeft w:val="0"/>
      <w:marRight w:val="0"/>
      <w:marTop w:val="0"/>
      <w:marBottom w:val="0"/>
      <w:divBdr>
        <w:top w:val="none" w:sz="0" w:space="0" w:color="auto"/>
        <w:left w:val="none" w:sz="0" w:space="0" w:color="auto"/>
        <w:bottom w:val="none" w:sz="0" w:space="0" w:color="auto"/>
        <w:right w:val="none" w:sz="0" w:space="0" w:color="auto"/>
      </w:divBdr>
    </w:div>
    <w:div w:id="54933168">
      <w:bodyDiv w:val="1"/>
      <w:marLeft w:val="0"/>
      <w:marRight w:val="0"/>
      <w:marTop w:val="0"/>
      <w:marBottom w:val="0"/>
      <w:divBdr>
        <w:top w:val="none" w:sz="0" w:space="0" w:color="auto"/>
        <w:left w:val="none" w:sz="0" w:space="0" w:color="auto"/>
        <w:bottom w:val="none" w:sz="0" w:space="0" w:color="auto"/>
        <w:right w:val="none" w:sz="0" w:space="0" w:color="auto"/>
      </w:divBdr>
    </w:div>
    <w:div w:id="55127568">
      <w:bodyDiv w:val="1"/>
      <w:marLeft w:val="0"/>
      <w:marRight w:val="0"/>
      <w:marTop w:val="0"/>
      <w:marBottom w:val="0"/>
      <w:divBdr>
        <w:top w:val="none" w:sz="0" w:space="0" w:color="auto"/>
        <w:left w:val="none" w:sz="0" w:space="0" w:color="auto"/>
        <w:bottom w:val="none" w:sz="0" w:space="0" w:color="auto"/>
        <w:right w:val="none" w:sz="0" w:space="0" w:color="auto"/>
      </w:divBdr>
    </w:div>
    <w:div w:id="55394309">
      <w:bodyDiv w:val="1"/>
      <w:marLeft w:val="0"/>
      <w:marRight w:val="0"/>
      <w:marTop w:val="0"/>
      <w:marBottom w:val="0"/>
      <w:divBdr>
        <w:top w:val="none" w:sz="0" w:space="0" w:color="auto"/>
        <w:left w:val="none" w:sz="0" w:space="0" w:color="auto"/>
        <w:bottom w:val="none" w:sz="0" w:space="0" w:color="auto"/>
        <w:right w:val="none" w:sz="0" w:space="0" w:color="auto"/>
      </w:divBdr>
    </w:div>
    <w:div w:id="55857364">
      <w:bodyDiv w:val="1"/>
      <w:marLeft w:val="0"/>
      <w:marRight w:val="0"/>
      <w:marTop w:val="0"/>
      <w:marBottom w:val="0"/>
      <w:divBdr>
        <w:top w:val="none" w:sz="0" w:space="0" w:color="auto"/>
        <w:left w:val="none" w:sz="0" w:space="0" w:color="auto"/>
        <w:bottom w:val="none" w:sz="0" w:space="0" w:color="auto"/>
        <w:right w:val="none" w:sz="0" w:space="0" w:color="auto"/>
      </w:divBdr>
    </w:div>
    <w:div w:id="56366288">
      <w:bodyDiv w:val="1"/>
      <w:marLeft w:val="0"/>
      <w:marRight w:val="0"/>
      <w:marTop w:val="0"/>
      <w:marBottom w:val="0"/>
      <w:divBdr>
        <w:top w:val="none" w:sz="0" w:space="0" w:color="auto"/>
        <w:left w:val="none" w:sz="0" w:space="0" w:color="auto"/>
        <w:bottom w:val="none" w:sz="0" w:space="0" w:color="auto"/>
        <w:right w:val="none" w:sz="0" w:space="0" w:color="auto"/>
      </w:divBdr>
    </w:div>
    <w:div w:id="56633396">
      <w:bodyDiv w:val="1"/>
      <w:marLeft w:val="0"/>
      <w:marRight w:val="0"/>
      <w:marTop w:val="0"/>
      <w:marBottom w:val="0"/>
      <w:divBdr>
        <w:top w:val="none" w:sz="0" w:space="0" w:color="auto"/>
        <w:left w:val="none" w:sz="0" w:space="0" w:color="auto"/>
        <w:bottom w:val="none" w:sz="0" w:space="0" w:color="auto"/>
        <w:right w:val="none" w:sz="0" w:space="0" w:color="auto"/>
      </w:divBdr>
    </w:div>
    <w:div w:id="56713619">
      <w:bodyDiv w:val="1"/>
      <w:marLeft w:val="0"/>
      <w:marRight w:val="0"/>
      <w:marTop w:val="0"/>
      <w:marBottom w:val="0"/>
      <w:divBdr>
        <w:top w:val="none" w:sz="0" w:space="0" w:color="auto"/>
        <w:left w:val="none" w:sz="0" w:space="0" w:color="auto"/>
        <w:bottom w:val="none" w:sz="0" w:space="0" w:color="auto"/>
        <w:right w:val="none" w:sz="0" w:space="0" w:color="auto"/>
      </w:divBdr>
    </w:div>
    <w:div w:id="57748366">
      <w:bodyDiv w:val="1"/>
      <w:marLeft w:val="0"/>
      <w:marRight w:val="0"/>
      <w:marTop w:val="0"/>
      <w:marBottom w:val="0"/>
      <w:divBdr>
        <w:top w:val="none" w:sz="0" w:space="0" w:color="auto"/>
        <w:left w:val="none" w:sz="0" w:space="0" w:color="auto"/>
        <w:bottom w:val="none" w:sz="0" w:space="0" w:color="auto"/>
        <w:right w:val="none" w:sz="0" w:space="0" w:color="auto"/>
      </w:divBdr>
    </w:div>
    <w:div w:id="57750192">
      <w:bodyDiv w:val="1"/>
      <w:marLeft w:val="0"/>
      <w:marRight w:val="0"/>
      <w:marTop w:val="0"/>
      <w:marBottom w:val="0"/>
      <w:divBdr>
        <w:top w:val="none" w:sz="0" w:space="0" w:color="auto"/>
        <w:left w:val="none" w:sz="0" w:space="0" w:color="auto"/>
        <w:bottom w:val="none" w:sz="0" w:space="0" w:color="auto"/>
        <w:right w:val="none" w:sz="0" w:space="0" w:color="auto"/>
      </w:divBdr>
    </w:div>
    <w:div w:id="58138156">
      <w:bodyDiv w:val="1"/>
      <w:marLeft w:val="0"/>
      <w:marRight w:val="0"/>
      <w:marTop w:val="0"/>
      <w:marBottom w:val="0"/>
      <w:divBdr>
        <w:top w:val="none" w:sz="0" w:space="0" w:color="auto"/>
        <w:left w:val="none" w:sz="0" w:space="0" w:color="auto"/>
        <w:bottom w:val="none" w:sz="0" w:space="0" w:color="auto"/>
        <w:right w:val="none" w:sz="0" w:space="0" w:color="auto"/>
      </w:divBdr>
    </w:div>
    <w:div w:id="58985892">
      <w:bodyDiv w:val="1"/>
      <w:marLeft w:val="0"/>
      <w:marRight w:val="0"/>
      <w:marTop w:val="0"/>
      <w:marBottom w:val="0"/>
      <w:divBdr>
        <w:top w:val="none" w:sz="0" w:space="0" w:color="auto"/>
        <w:left w:val="none" w:sz="0" w:space="0" w:color="auto"/>
        <w:bottom w:val="none" w:sz="0" w:space="0" w:color="auto"/>
        <w:right w:val="none" w:sz="0" w:space="0" w:color="auto"/>
      </w:divBdr>
    </w:div>
    <w:div w:id="59443561">
      <w:bodyDiv w:val="1"/>
      <w:marLeft w:val="0"/>
      <w:marRight w:val="0"/>
      <w:marTop w:val="0"/>
      <w:marBottom w:val="0"/>
      <w:divBdr>
        <w:top w:val="none" w:sz="0" w:space="0" w:color="auto"/>
        <w:left w:val="none" w:sz="0" w:space="0" w:color="auto"/>
        <w:bottom w:val="none" w:sz="0" w:space="0" w:color="auto"/>
        <w:right w:val="none" w:sz="0" w:space="0" w:color="auto"/>
      </w:divBdr>
    </w:div>
    <w:div w:id="62486601">
      <w:bodyDiv w:val="1"/>
      <w:marLeft w:val="0"/>
      <w:marRight w:val="0"/>
      <w:marTop w:val="0"/>
      <w:marBottom w:val="0"/>
      <w:divBdr>
        <w:top w:val="none" w:sz="0" w:space="0" w:color="auto"/>
        <w:left w:val="none" w:sz="0" w:space="0" w:color="auto"/>
        <w:bottom w:val="none" w:sz="0" w:space="0" w:color="auto"/>
        <w:right w:val="none" w:sz="0" w:space="0" w:color="auto"/>
      </w:divBdr>
    </w:div>
    <w:div w:id="62916034">
      <w:bodyDiv w:val="1"/>
      <w:marLeft w:val="0"/>
      <w:marRight w:val="0"/>
      <w:marTop w:val="0"/>
      <w:marBottom w:val="0"/>
      <w:divBdr>
        <w:top w:val="none" w:sz="0" w:space="0" w:color="auto"/>
        <w:left w:val="none" w:sz="0" w:space="0" w:color="auto"/>
        <w:bottom w:val="none" w:sz="0" w:space="0" w:color="auto"/>
        <w:right w:val="none" w:sz="0" w:space="0" w:color="auto"/>
      </w:divBdr>
    </w:div>
    <w:div w:id="62988325">
      <w:bodyDiv w:val="1"/>
      <w:marLeft w:val="0"/>
      <w:marRight w:val="0"/>
      <w:marTop w:val="0"/>
      <w:marBottom w:val="0"/>
      <w:divBdr>
        <w:top w:val="none" w:sz="0" w:space="0" w:color="auto"/>
        <w:left w:val="none" w:sz="0" w:space="0" w:color="auto"/>
        <w:bottom w:val="none" w:sz="0" w:space="0" w:color="auto"/>
        <w:right w:val="none" w:sz="0" w:space="0" w:color="auto"/>
      </w:divBdr>
    </w:div>
    <w:div w:id="63573686">
      <w:bodyDiv w:val="1"/>
      <w:marLeft w:val="0"/>
      <w:marRight w:val="0"/>
      <w:marTop w:val="0"/>
      <w:marBottom w:val="0"/>
      <w:divBdr>
        <w:top w:val="none" w:sz="0" w:space="0" w:color="auto"/>
        <w:left w:val="none" w:sz="0" w:space="0" w:color="auto"/>
        <w:bottom w:val="none" w:sz="0" w:space="0" w:color="auto"/>
        <w:right w:val="none" w:sz="0" w:space="0" w:color="auto"/>
      </w:divBdr>
    </w:div>
    <w:div w:id="63770759">
      <w:bodyDiv w:val="1"/>
      <w:marLeft w:val="0"/>
      <w:marRight w:val="0"/>
      <w:marTop w:val="0"/>
      <w:marBottom w:val="0"/>
      <w:divBdr>
        <w:top w:val="none" w:sz="0" w:space="0" w:color="auto"/>
        <w:left w:val="none" w:sz="0" w:space="0" w:color="auto"/>
        <w:bottom w:val="none" w:sz="0" w:space="0" w:color="auto"/>
        <w:right w:val="none" w:sz="0" w:space="0" w:color="auto"/>
      </w:divBdr>
    </w:div>
    <w:div w:id="64381640">
      <w:bodyDiv w:val="1"/>
      <w:marLeft w:val="0"/>
      <w:marRight w:val="0"/>
      <w:marTop w:val="0"/>
      <w:marBottom w:val="0"/>
      <w:divBdr>
        <w:top w:val="none" w:sz="0" w:space="0" w:color="auto"/>
        <w:left w:val="none" w:sz="0" w:space="0" w:color="auto"/>
        <w:bottom w:val="none" w:sz="0" w:space="0" w:color="auto"/>
        <w:right w:val="none" w:sz="0" w:space="0" w:color="auto"/>
      </w:divBdr>
    </w:div>
    <w:div w:id="64383764">
      <w:bodyDiv w:val="1"/>
      <w:marLeft w:val="0"/>
      <w:marRight w:val="0"/>
      <w:marTop w:val="0"/>
      <w:marBottom w:val="0"/>
      <w:divBdr>
        <w:top w:val="none" w:sz="0" w:space="0" w:color="auto"/>
        <w:left w:val="none" w:sz="0" w:space="0" w:color="auto"/>
        <w:bottom w:val="none" w:sz="0" w:space="0" w:color="auto"/>
        <w:right w:val="none" w:sz="0" w:space="0" w:color="auto"/>
      </w:divBdr>
    </w:div>
    <w:div w:id="66651753">
      <w:bodyDiv w:val="1"/>
      <w:marLeft w:val="0"/>
      <w:marRight w:val="0"/>
      <w:marTop w:val="0"/>
      <w:marBottom w:val="0"/>
      <w:divBdr>
        <w:top w:val="none" w:sz="0" w:space="0" w:color="auto"/>
        <w:left w:val="none" w:sz="0" w:space="0" w:color="auto"/>
        <w:bottom w:val="none" w:sz="0" w:space="0" w:color="auto"/>
        <w:right w:val="none" w:sz="0" w:space="0" w:color="auto"/>
      </w:divBdr>
    </w:div>
    <w:div w:id="67074354">
      <w:bodyDiv w:val="1"/>
      <w:marLeft w:val="0"/>
      <w:marRight w:val="0"/>
      <w:marTop w:val="0"/>
      <w:marBottom w:val="0"/>
      <w:divBdr>
        <w:top w:val="none" w:sz="0" w:space="0" w:color="auto"/>
        <w:left w:val="none" w:sz="0" w:space="0" w:color="auto"/>
        <w:bottom w:val="none" w:sz="0" w:space="0" w:color="auto"/>
        <w:right w:val="none" w:sz="0" w:space="0" w:color="auto"/>
      </w:divBdr>
    </w:div>
    <w:div w:id="67117983">
      <w:bodyDiv w:val="1"/>
      <w:marLeft w:val="0"/>
      <w:marRight w:val="0"/>
      <w:marTop w:val="0"/>
      <w:marBottom w:val="0"/>
      <w:divBdr>
        <w:top w:val="none" w:sz="0" w:space="0" w:color="auto"/>
        <w:left w:val="none" w:sz="0" w:space="0" w:color="auto"/>
        <w:bottom w:val="none" w:sz="0" w:space="0" w:color="auto"/>
        <w:right w:val="none" w:sz="0" w:space="0" w:color="auto"/>
      </w:divBdr>
    </w:div>
    <w:div w:id="67121669">
      <w:bodyDiv w:val="1"/>
      <w:marLeft w:val="0"/>
      <w:marRight w:val="0"/>
      <w:marTop w:val="0"/>
      <w:marBottom w:val="0"/>
      <w:divBdr>
        <w:top w:val="none" w:sz="0" w:space="0" w:color="auto"/>
        <w:left w:val="none" w:sz="0" w:space="0" w:color="auto"/>
        <w:bottom w:val="none" w:sz="0" w:space="0" w:color="auto"/>
        <w:right w:val="none" w:sz="0" w:space="0" w:color="auto"/>
      </w:divBdr>
    </w:div>
    <w:div w:id="67188929">
      <w:bodyDiv w:val="1"/>
      <w:marLeft w:val="0"/>
      <w:marRight w:val="0"/>
      <w:marTop w:val="0"/>
      <w:marBottom w:val="0"/>
      <w:divBdr>
        <w:top w:val="none" w:sz="0" w:space="0" w:color="auto"/>
        <w:left w:val="none" w:sz="0" w:space="0" w:color="auto"/>
        <w:bottom w:val="none" w:sz="0" w:space="0" w:color="auto"/>
        <w:right w:val="none" w:sz="0" w:space="0" w:color="auto"/>
      </w:divBdr>
    </w:div>
    <w:div w:id="70666870">
      <w:bodyDiv w:val="1"/>
      <w:marLeft w:val="0"/>
      <w:marRight w:val="0"/>
      <w:marTop w:val="0"/>
      <w:marBottom w:val="0"/>
      <w:divBdr>
        <w:top w:val="none" w:sz="0" w:space="0" w:color="auto"/>
        <w:left w:val="none" w:sz="0" w:space="0" w:color="auto"/>
        <w:bottom w:val="none" w:sz="0" w:space="0" w:color="auto"/>
        <w:right w:val="none" w:sz="0" w:space="0" w:color="auto"/>
      </w:divBdr>
    </w:div>
    <w:div w:id="72509413">
      <w:bodyDiv w:val="1"/>
      <w:marLeft w:val="0"/>
      <w:marRight w:val="0"/>
      <w:marTop w:val="0"/>
      <w:marBottom w:val="0"/>
      <w:divBdr>
        <w:top w:val="none" w:sz="0" w:space="0" w:color="auto"/>
        <w:left w:val="none" w:sz="0" w:space="0" w:color="auto"/>
        <w:bottom w:val="none" w:sz="0" w:space="0" w:color="auto"/>
        <w:right w:val="none" w:sz="0" w:space="0" w:color="auto"/>
      </w:divBdr>
    </w:div>
    <w:div w:id="72703962">
      <w:bodyDiv w:val="1"/>
      <w:marLeft w:val="0"/>
      <w:marRight w:val="0"/>
      <w:marTop w:val="0"/>
      <w:marBottom w:val="0"/>
      <w:divBdr>
        <w:top w:val="none" w:sz="0" w:space="0" w:color="auto"/>
        <w:left w:val="none" w:sz="0" w:space="0" w:color="auto"/>
        <w:bottom w:val="none" w:sz="0" w:space="0" w:color="auto"/>
        <w:right w:val="none" w:sz="0" w:space="0" w:color="auto"/>
      </w:divBdr>
    </w:div>
    <w:div w:id="72704738">
      <w:bodyDiv w:val="1"/>
      <w:marLeft w:val="0"/>
      <w:marRight w:val="0"/>
      <w:marTop w:val="0"/>
      <w:marBottom w:val="0"/>
      <w:divBdr>
        <w:top w:val="none" w:sz="0" w:space="0" w:color="auto"/>
        <w:left w:val="none" w:sz="0" w:space="0" w:color="auto"/>
        <w:bottom w:val="none" w:sz="0" w:space="0" w:color="auto"/>
        <w:right w:val="none" w:sz="0" w:space="0" w:color="auto"/>
      </w:divBdr>
    </w:div>
    <w:div w:id="72894295">
      <w:bodyDiv w:val="1"/>
      <w:marLeft w:val="0"/>
      <w:marRight w:val="0"/>
      <w:marTop w:val="0"/>
      <w:marBottom w:val="0"/>
      <w:divBdr>
        <w:top w:val="none" w:sz="0" w:space="0" w:color="auto"/>
        <w:left w:val="none" w:sz="0" w:space="0" w:color="auto"/>
        <w:bottom w:val="none" w:sz="0" w:space="0" w:color="auto"/>
        <w:right w:val="none" w:sz="0" w:space="0" w:color="auto"/>
      </w:divBdr>
    </w:div>
    <w:div w:id="72970742">
      <w:bodyDiv w:val="1"/>
      <w:marLeft w:val="0"/>
      <w:marRight w:val="0"/>
      <w:marTop w:val="0"/>
      <w:marBottom w:val="0"/>
      <w:divBdr>
        <w:top w:val="none" w:sz="0" w:space="0" w:color="auto"/>
        <w:left w:val="none" w:sz="0" w:space="0" w:color="auto"/>
        <w:bottom w:val="none" w:sz="0" w:space="0" w:color="auto"/>
        <w:right w:val="none" w:sz="0" w:space="0" w:color="auto"/>
      </w:divBdr>
    </w:div>
    <w:div w:id="73279286">
      <w:bodyDiv w:val="1"/>
      <w:marLeft w:val="0"/>
      <w:marRight w:val="0"/>
      <w:marTop w:val="0"/>
      <w:marBottom w:val="0"/>
      <w:divBdr>
        <w:top w:val="none" w:sz="0" w:space="0" w:color="auto"/>
        <w:left w:val="none" w:sz="0" w:space="0" w:color="auto"/>
        <w:bottom w:val="none" w:sz="0" w:space="0" w:color="auto"/>
        <w:right w:val="none" w:sz="0" w:space="0" w:color="auto"/>
      </w:divBdr>
    </w:div>
    <w:div w:id="73362471">
      <w:bodyDiv w:val="1"/>
      <w:marLeft w:val="0"/>
      <w:marRight w:val="0"/>
      <w:marTop w:val="0"/>
      <w:marBottom w:val="0"/>
      <w:divBdr>
        <w:top w:val="none" w:sz="0" w:space="0" w:color="auto"/>
        <w:left w:val="none" w:sz="0" w:space="0" w:color="auto"/>
        <w:bottom w:val="none" w:sz="0" w:space="0" w:color="auto"/>
        <w:right w:val="none" w:sz="0" w:space="0" w:color="auto"/>
      </w:divBdr>
    </w:div>
    <w:div w:id="73859780">
      <w:bodyDiv w:val="1"/>
      <w:marLeft w:val="0"/>
      <w:marRight w:val="0"/>
      <w:marTop w:val="0"/>
      <w:marBottom w:val="0"/>
      <w:divBdr>
        <w:top w:val="none" w:sz="0" w:space="0" w:color="auto"/>
        <w:left w:val="none" w:sz="0" w:space="0" w:color="auto"/>
        <w:bottom w:val="none" w:sz="0" w:space="0" w:color="auto"/>
        <w:right w:val="none" w:sz="0" w:space="0" w:color="auto"/>
      </w:divBdr>
    </w:div>
    <w:div w:id="75522730">
      <w:bodyDiv w:val="1"/>
      <w:marLeft w:val="0"/>
      <w:marRight w:val="0"/>
      <w:marTop w:val="0"/>
      <w:marBottom w:val="0"/>
      <w:divBdr>
        <w:top w:val="none" w:sz="0" w:space="0" w:color="auto"/>
        <w:left w:val="none" w:sz="0" w:space="0" w:color="auto"/>
        <w:bottom w:val="none" w:sz="0" w:space="0" w:color="auto"/>
        <w:right w:val="none" w:sz="0" w:space="0" w:color="auto"/>
      </w:divBdr>
    </w:div>
    <w:div w:id="76901820">
      <w:bodyDiv w:val="1"/>
      <w:marLeft w:val="0"/>
      <w:marRight w:val="0"/>
      <w:marTop w:val="0"/>
      <w:marBottom w:val="0"/>
      <w:divBdr>
        <w:top w:val="none" w:sz="0" w:space="0" w:color="auto"/>
        <w:left w:val="none" w:sz="0" w:space="0" w:color="auto"/>
        <w:bottom w:val="none" w:sz="0" w:space="0" w:color="auto"/>
        <w:right w:val="none" w:sz="0" w:space="0" w:color="auto"/>
      </w:divBdr>
    </w:div>
    <w:div w:id="77407844">
      <w:bodyDiv w:val="1"/>
      <w:marLeft w:val="0"/>
      <w:marRight w:val="0"/>
      <w:marTop w:val="0"/>
      <w:marBottom w:val="0"/>
      <w:divBdr>
        <w:top w:val="none" w:sz="0" w:space="0" w:color="auto"/>
        <w:left w:val="none" w:sz="0" w:space="0" w:color="auto"/>
        <w:bottom w:val="none" w:sz="0" w:space="0" w:color="auto"/>
        <w:right w:val="none" w:sz="0" w:space="0" w:color="auto"/>
      </w:divBdr>
    </w:div>
    <w:div w:id="78066107">
      <w:bodyDiv w:val="1"/>
      <w:marLeft w:val="0"/>
      <w:marRight w:val="0"/>
      <w:marTop w:val="0"/>
      <w:marBottom w:val="0"/>
      <w:divBdr>
        <w:top w:val="none" w:sz="0" w:space="0" w:color="auto"/>
        <w:left w:val="none" w:sz="0" w:space="0" w:color="auto"/>
        <w:bottom w:val="none" w:sz="0" w:space="0" w:color="auto"/>
        <w:right w:val="none" w:sz="0" w:space="0" w:color="auto"/>
      </w:divBdr>
    </w:div>
    <w:div w:id="79185084">
      <w:bodyDiv w:val="1"/>
      <w:marLeft w:val="0"/>
      <w:marRight w:val="0"/>
      <w:marTop w:val="0"/>
      <w:marBottom w:val="0"/>
      <w:divBdr>
        <w:top w:val="none" w:sz="0" w:space="0" w:color="auto"/>
        <w:left w:val="none" w:sz="0" w:space="0" w:color="auto"/>
        <w:bottom w:val="none" w:sz="0" w:space="0" w:color="auto"/>
        <w:right w:val="none" w:sz="0" w:space="0" w:color="auto"/>
      </w:divBdr>
    </w:div>
    <w:div w:id="79304069">
      <w:bodyDiv w:val="1"/>
      <w:marLeft w:val="0"/>
      <w:marRight w:val="0"/>
      <w:marTop w:val="0"/>
      <w:marBottom w:val="0"/>
      <w:divBdr>
        <w:top w:val="none" w:sz="0" w:space="0" w:color="auto"/>
        <w:left w:val="none" w:sz="0" w:space="0" w:color="auto"/>
        <w:bottom w:val="none" w:sz="0" w:space="0" w:color="auto"/>
        <w:right w:val="none" w:sz="0" w:space="0" w:color="auto"/>
      </w:divBdr>
    </w:div>
    <w:div w:id="79763400">
      <w:bodyDiv w:val="1"/>
      <w:marLeft w:val="0"/>
      <w:marRight w:val="0"/>
      <w:marTop w:val="0"/>
      <w:marBottom w:val="0"/>
      <w:divBdr>
        <w:top w:val="none" w:sz="0" w:space="0" w:color="auto"/>
        <w:left w:val="none" w:sz="0" w:space="0" w:color="auto"/>
        <w:bottom w:val="none" w:sz="0" w:space="0" w:color="auto"/>
        <w:right w:val="none" w:sz="0" w:space="0" w:color="auto"/>
      </w:divBdr>
    </w:div>
    <w:div w:id="79912453">
      <w:bodyDiv w:val="1"/>
      <w:marLeft w:val="0"/>
      <w:marRight w:val="0"/>
      <w:marTop w:val="0"/>
      <w:marBottom w:val="0"/>
      <w:divBdr>
        <w:top w:val="none" w:sz="0" w:space="0" w:color="auto"/>
        <w:left w:val="none" w:sz="0" w:space="0" w:color="auto"/>
        <w:bottom w:val="none" w:sz="0" w:space="0" w:color="auto"/>
        <w:right w:val="none" w:sz="0" w:space="0" w:color="auto"/>
      </w:divBdr>
    </w:div>
    <w:div w:id="80298672">
      <w:bodyDiv w:val="1"/>
      <w:marLeft w:val="0"/>
      <w:marRight w:val="0"/>
      <w:marTop w:val="0"/>
      <w:marBottom w:val="0"/>
      <w:divBdr>
        <w:top w:val="none" w:sz="0" w:space="0" w:color="auto"/>
        <w:left w:val="none" w:sz="0" w:space="0" w:color="auto"/>
        <w:bottom w:val="none" w:sz="0" w:space="0" w:color="auto"/>
        <w:right w:val="none" w:sz="0" w:space="0" w:color="auto"/>
      </w:divBdr>
    </w:div>
    <w:div w:id="80490334">
      <w:bodyDiv w:val="1"/>
      <w:marLeft w:val="0"/>
      <w:marRight w:val="0"/>
      <w:marTop w:val="0"/>
      <w:marBottom w:val="0"/>
      <w:divBdr>
        <w:top w:val="none" w:sz="0" w:space="0" w:color="auto"/>
        <w:left w:val="none" w:sz="0" w:space="0" w:color="auto"/>
        <w:bottom w:val="none" w:sz="0" w:space="0" w:color="auto"/>
        <w:right w:val="none" w:sz="0" w:space="0" w:color="auto"/>
      </w:divBdr>
    </w:div>
    <w:div w:id="80878282">
      <w:bodyDiv w:val="1"/>
      <w:marLeft w:val="0"/>
      <w:marRight w:val="0"/>
      <w:marTop w:val="0"/>
      <w:marBottom w:val="0"/>
      <w:divBdr>
        <w:top w:val="none" w:sz="0" w:space="0" w:color="auto"/>
        <w:left w:val="none" w:sz="0" w:space="0" w:color="auto"/>
        <w:bottom w:val="none" w:sz="0" w:space="0" w:color="auto"/>
        <w:right w:val="none" w:sz="0" w:space="0" w:color="auto"/>
      </w:divBdr>
    </w:div>
    <w:div w:id="81686328">
      <w:bodyDiv w:val="1"/>
      <w:marLeft w:val="0"/>
      <w:marRight w:val="0"/>
      <w:marTop w:val="0"/>
      <w:marBottom w:val="0"/>
      <w:divBdr>
        <w:top w:val="none" w:sz="0" w:space="0" w:color="auto"/>
        <w:left w:val="none" w:sz="0" w:space="0" w:color="auto"/>
        <w:bottom w:val="none" w:sz="0" w:space="0" w:color="auto"/>
        <w:right w:val="none" w:sz="0" w:space="0" w:color="auto"/>
      </w:divBdr>
    </w:div>
    <w:div w:id="83501956">
      <w:bodyDiv w:val="1"/>
      <w:marLeft w:val="0"/>
      <w:marRight w:val="0"/>
      <w:marTop w:val="0"/>
      <w:marBottom w:val="0"/>
      <w:divBdr>
        <w:top w:val="none" w:sz="0" w:space="0" w:color="auto"/>
        <w:left w:val="none" w:sz="0" w:space="0" w:color="auto"/>
        <w:bottom w:val="none" w:sz="0" w:space="0" w:color="auto"/>
        <w:right w:val="none" w:sz="0" w:space="0" w:color="auto"/>
      </w:divBdr>
    </w:div>
    <w:div w:id="83765426">
      <w:bodyDiv w:val="1"/>
      <w:marLeft w:val="0"/>
      <w:marRight w:val="0"/>
      <w:marTop w:val="0"/>
      <w:marBottom w:val="0"/>
      <w:divBdr>
        <w:top w:val="none" w:sz="0" w:space="0" w:color="auto"/>
        <w:left w:val="none" w:sz="0" w:space="0" w:color="auto"/>
        <w:bottom w:val="none" w:sz="0" w:space="0" w:color="auto"/>
        <w:right w:val="none" w:sz="0" w:space="0" w:color="auto"/>
      </w:divBdr>
    </w:div>
    <w:div w:id="85735229">
      <w:bodyDiv w:val="1"/>
      <w:marLeft w:val="0"/>
      <w:marRight w:val="0"/>
      <w:marTop w:val="0"/>
      <w:marBottom w:val="0"/>
      <w:divBdr>
        <w:top w:val="none" w:sz="0" w:space="0" w:color="auto"/>
        <w:left w:val="none" w:sz="0" w:space="0" w:color="auto"/>
        <w:bottom w:val="none" w:sz="0" w:space="0" w:color="auto"/>
        <w:right w:val="none" w:sz="0" w:space="0" w:color="auto"/>
      </w:divBdr>
    </w:div>
    <w:div w:id="85853390">
      <w:bodyDiv w:val="1"/>
      <w:marLeft w:val="0"/>
      <w:marRight w:val="0"/>
      <w:marTop w:val="0"/>
      <w:marBottom w:val="0"/>
      <w:divBdr>
        <w:top w:val="none" w:sz="0" w:space="0" w:color="auto"/>
        <w:left w:val="none" w:sz="0" w:space="0" w:color="auto"/>
        <w:bottom w:val="none" w:sz="0" w:space="0" w:color="auto"/>
        <w:right w:val="none" w:sz="0" w:space="0" w:color="auto"/>
      </w:divBdr>
    </w:div>
    <w:div w:id="86391238">
      <w:bodyDiv w:val="1"/>
      <w:marLeft w:val="0"/>
      <w:marRight w:val="0"/>
      <w:marTop w:val="0"/>
      <w:marBottom w:val="0"/>
      <w:divBdr>
        <w:top w:val="none" w:sz="0" w:space="0" w:color="auto"/>
        <w:left w:val="none" w:sz="0" w:space="0" w:color="auto"/>
        <w:bottom w:val="none" w:sz="0" w:space="0" w:color="auto"/>
        <w:right w:val="none" w:sz="0" w:space="0" w:color="auto"/>
      </w:divBdr>
    </w:div>
    <w:div w:id="86510555">
      <w:bodyDiv w:val="1"/>
      <w:marLeft w:val="0"/>
      <w:marRight w:val="0"/>
      <w:marTop w:val="0"/>
      <w:marBottom w:val="0"/>
      <w:divBdr>
        <w:top w:val="none" w:sz="0" w:space="0" w:color="auto"/>
        <w:left w:val="none" w:sz="0" w:space="0" w:color="auto"/>
        <w:bottom w:val="none" w:sz="0" w:space="0" w:color="auto"/>
        <w:right w:val="none" w:sz="0" w:space="0" w:color="auto"/>
      </w:divBdr>
    </w:div>
    <w:div w:id="88236334">
      <w:bodyDiv w:val="1"/>
      <w:marLeft w:val="0"/>
      <w:marRight w:val="0"/>
      <w:marTop w:val="0"/>
      <w:marBottom w:val="0"/>
      <w:divBdr>
        <w:top w:val="none" w:sz="0" w:space="0" w:color="auto"/>
        <w:left w:val="none" w:sz="0" w:space="0" w:color="auto"/>
        <w:bottom w:val="none" w:sz="0" w:space="0" w:color="auto"/>
        <w:right w:val="none" w:sz="0" w:space="0" w:color="auto"/>
      </w:divBdr>
    </w:div>
    <w:div w:id="88351186">
      <w:bodyDiv w:val="1"/>
      <w:marLeft w:val="0"/>
      <w:marRight w:val="0"/>
      <w:marTop w:val="0"/>
      <w:marBottom w:val="0"/>
      <w:divBdr>
        <w:top w:val="none" w:sz="0" w:space="0" w:color="auto"/>
        <w:left w:val="none" w:sz="0" w:space="0" w:color="auto"/>
        <w:bottom w:val="none" w:sz="0" w:space="0" w:color="auto"/>
        <w:right w:val="none" w:sz="0" w:space="0" w:color="auto"/>
      </w:divBdr>
    </w:div>
    <w:div w:id="89089508">
      <w:bodyDiv w:val="1"/>
      <w:marLeft w:val="0"/>
      <w:marRight w:val="0"/>
      <w:marTop w:val="0"/>
      <w:marBottom w:val="0"/>
      <w:divBdr>
        <w:top w:val="none" w:sz="0" w:space="0" w:color="auto"/>
        <w:left w:val="none" w:sz="0" w:space="0" w:color="auto"/>
        <w:bottom w:val="none" w:sz="0" w:space="0" w:color="auto"/>
        <w:right w:val="none" w:sz="0" w:space="0" w:color="auto"/>
      </w:divBdr>
    </w:div>
    <w:div w:id="90009027">
      <w:bodyDiv w:val="1"/>
      <w:marLeft w:val="0"/>
      <w:marRight w:val="0"/>
      <w:marTop w:val="0"/>
      <w:marBottom w:val="0"/>
      <w:divBdr>
        <w:top w:val="none" w:sz="0" w:space="0" w:color="auto"/>
        <w:left w:val="none" w:sz="0" w:space="0" w:color="auto"/>
        <w:bottom w:val="none" w:sz="0" w:space="0" w:color="auto"/>
        <w:right w:val="none" w:sz="0" w:space="0" w:color="auto"/>
      </w:divBdr>
    </w:div>
    <w:div w:id="90130138">
      <w:bodyDiv w:val="1"/>
      <w:marLeft w:val="0"/>
      <w:marRight w:val="0"/>
      <w:marTop w:val="0"/>
      <w:marBottom w:val="0"/>
      <w:divBdr>
        <w:top w:val="none" w:sz="0" w:space="0" w:color="auto"/>
        <w:left w:val="none" w:sz="0" w:space="0" w:color="auto"/>
        <w:bottom w:val="none" w:sz="0" w:space="0" w:color="auto"/>
        <w:right w:val="none" w:sz="0" w:space="0" w:color="auto"/>
      </w:divBdr>
    </w:div>
    <w:div w:id="90471558">
      <w:bodyDiv w:val="1"/>
      <w:marLeft w:val="0"/>
      <w:marRight w:val="0"/>
      <w:marTop w:val="0"/>
      <w:marBottom w:val="0"/>
      <w:divBdr>
        <w:top w:val="none" w:sz="0" w:space="0" w:color="auto"/>
        <w:left w:val="none" w:sz="0" w:space="0" w:color="auto"/>
        <w:bottom w:val="none" w:sz="0" w:space="0" w:color="auto"/>
        <w:right w:val="none" w:sz="0" w:space="0" w:color="auto"/>
      </w:divBdr>
    </w:div>
    <w:div w:id="90929008">
      <w:bodyDiv w:val="1"/>
      <w:marLeft w:val="0"/>
      <w:marRight w:val="0"/>
      <w:marTop w:val="0"/>
      <w:marBottom w:val="0"/>
      <w:divBdr>
        <w:top w:val="none" w:sz="0" w:space="0" w:color="auto"/>
        <w:left w:val="none" w:sz="0" w:space="0" w:color="auto"/>
        <w:bottom w:val="none" w:sz="0" w:space="0" w:color="auto"/>
        <w:right w:val="none" w:sz="0" w:space="0" w:color="auto"/>
      </w:divBdr>
    </w:div>
    <w:div w:id="91168252">
      <w:bodyDiv w:val="1"/>
      <w:marLeft w:val="0"/>
      <w:marRight w:val="0"/>
      <w:marTop w:val="0"/>
      <w:marBottom w:val="0"/>
      <w:divBdr>
        <w:top w:val="none" w:sz="0" w:space="0" w:color="auto"/>
        <w:left w:val="none" w:sz="0" w:space="0" w:color="auto"/>
        <w:bottom w:val="none" w:sz="0" w:space="0" w:color="auto"/>
        <w:right w:val="none" w:sz="0" w:space="0" w:color="auto"/>
      </w:divBdr>
    </w:div>
    <w:div w:id="91321187">
      <w:bodyDiv w:val="1"/>
      <w:marLeft w:val="0"/>
      <w:marRight w:val="0"/>
      <w:marTop w:val="0"/>
      <w:marBottom w:val="0"/>
      <w:divBdr>
        <w:top w:val="none" w:sz="0" w:space="0" w:color="auto"/>
        <w:left w:val="none" w:sz="0" w:space="0" w:color="auto"/>
        <w:bottom w:val="none" w:sz="0" w:space="0" w:color="auto"/>
        <w:right w:val="none" w:sz="0" w:space="0" w:color="auto"/>
      </w:divBdr>
    </w:div>
    <w:div w:id="92937812">
      <w:bodyDiv w:val="1"/>
      <w:marLeft w:val="0"/>
      <w:marRight w:val="0"/>
      <w:marTop w:val="0"/>
      <w:marBottom w:val="0"/>
      <w:divBdr>
        <w:top w:val="none" w:sz="0" w:space="0" w:color="auto"/>
        <w:left w:val="none" w:sz="0" w:space="0" w:color="auto"/>
        <w:bottom w:val="none" w:sz="0" w:space="0" w:color="auto"/>
        <w:right w:val="none" w:sz="0" w:space="0" w:color="auto"/>
      </w:divBdr>
    </w:div>
    <w:div w:id="94986830">
      <w:bodyDiv w:val="1"/>
      <w:marLeft w:val="0"/>
      <w:marRight w:val="0"/>
      <w:marTop w:val="0"/>
      <w:marBottom w:val="0"/>
      <w:divBdr>
        <w:top w:val="none" w:sz="0" w:space="0" w:color="auto"/>
        <w:left w:val="none" w:sz="0" w:space="0" w:color="auto"/>
        <w:bottom w:val="none" w:sz="0" w:space="0" w:color="auto"/>
        <w:right w:val="none" w:sz="0" w:space="0" w:color="auto"/>
      </w:divBdr>
    </w:div>
    <w:div w:id="95374650">
      <w:bodyDiv w:val="1"/>
      <w:marLeft w:val="0"/>
      <w:marRight w:val="0"/>
      <w:marTop w:val="0"/>
      <w:marBottom w:val="0"/>
      <w:divBdr>
        <w:top w:val="none" w:sz="0" w:space="0" w:color="auto"/>
        <w:left w:val="none" w:sz="0" w:space="0" w:color="auto"/>
        <w:bottom w:val="none" w:sz="0" w:space="0" w:color="auto"/>
        <w:right w:val="none" w:sz="0" w:space="0" w:color="auto"/>
      </w:divBdr>
    </w:div>
    <w:div w:id="95448523">
      <w:bodyDiv w:val="1"/>
      <w:marLeft w:val="0"/>
      <w:marRight w:val="0"/>
      <w:marTop w:val="0"/>
      <w:marBottom w:val="0"/>
      <w:divBdr>
        <w:top w:val="none" w:sz="0" w:space="0" w:color="auto"/>
        <w:left w:val="none" w:sz="0" w:space="0" w:color="auto"/>
        <w:bottom w:val="none" w:sz="0" w:space="0" w:color="auto"/>
        <w:right w:val="none" w:sz="0" w:space="0" w:color="auto"/>
      </w:divBdr>
    </w:div>
    <w:div w:id="95712768">
      <w:bodyDiv w:val="1"/>
      <w:marLeft w:val="0"/>
      <w:marRight w:val="0"/>
      <w:marTop w:val="0"/>
      <w:marBottom w:val="0"/>
      <w:divBdr>
        <w:top w:val="none" w:sz="0" w:space="0" w:color="auto"/>
        <w:left w:val="none" w:sz="0" w:space="0" w:color="auto"/>
        <w:bottom w:val="none" w:sz="0" w:space="0" w:color="auto"/>
        <w:right w:val="none" w:sz="0" w:space="0" w:color="auto"/>
      </w:divBdr>
    </w:div>
    <w:div w:id="96946343">
      <w:bodyDiv w:val="1"/>
      <w:marLeft w:val="0"/>
      <w:marRight w:val="0"/>
      <w:marTop w:val="0"/>
      <w:marBottom w:val="0"/>
      <w:divBdr>
        <w:top w:val="none" w:sz="0" w:space="0" w:color="auto"/>
        <w:left w:val="none" w:sz="0" w:space="0" w:color="auto"/>
        <w:bottom w:val="none" w:sz="0" w:space="0" w:color="auto"/>
        <w:right w:val="none" w:sz="0" w:space="0" w:color="auto"/>
      </w:divBdr>
    </w:div>
    <w:div w:id="97989414">
      <w:bodyDiv w:val="1"/>
      <w:marLeft w:val="0"/>
      <w:marRight w:val="0"/>
      <w:marTop w:val="0"/>
      <w:marBottom w:val="0"/>
      <w:divBdr>
        <w:top w:val="none" w:sz="0" w:space="0" w:color="auto"/>
        <w:left w:val="none" w:sz="0" w:space="0" w:color="auto"/>
        <w:bottom w:val="none" w:sz="0" w:space="0" w:color="auto"/>
        <w:right w:val="none" w:sz="0" w:space="0" w:color="auto"/>
      </w:divBdr>
    </w:div>
    <w:div w:id="98769050">
      <w:bodyDiv w:val="1"/>
      <w:marLeft w:val="0"/>
      <w:marRight w:val="0"/>
      <w:marTop w:val="0"/>
      <w:marBottom w:val="0"/>
      <w:divBdr>
        <w:top w:val="none" w:sz="0" w:space="0" w:color="auto"/>
        <w:left w:val="none" w:sz="0" w:space="0" w:color="auto"/>
        <w:bottom w:val="none" w:sz="0" w:space="0" w:color="auto"/>
        <w:right w:val="none" w:sz="0" w:space="0" w:color="auto"/>
      </w:divBdr>
    </w:div>
    <w:div w:id="98839250">
      <w:bodyDiv w:val="1"/>
      <w:marLeft w:val="0"/>
      <w:marRight w:val="0"/>
      <w:marTop w:val="0"/>
      <w:marBottom w:val="0"/>
      <w:divBdr>
        <w:top w:val="none" w:sz="0" w:space="0" w:color="auto"/>
        <w:left w:val="none" w:sz="0" w:space="0" w:color="auto"/>
        <w:bottom w:val="none" w:sz="0" w:space="0" w:color="auto"/>
        <w:right w:val="none" w:sz="0" w:space="0" w:color="auto"/>
      </w:divBdr>
    </w:div>
    <w:div w:id="99033806">
      <w:bodyDiv w:val="1"/>
      <w:marLeft w:val="0"/>
      <w:marRight w:val="0"/>
      <w:marTop w:val="0"/>
      <w:marBottom w:val="0"/>
      <w:divBdr>
        <w:top w:val="none" w:sz="0" w:space="0" w:color="auto"/>
        <w:left w:val="none" w:sz="0" w:space="0" w:color="auto"/>
        <w:bottom w:val="none" w:sz="0" w:space="0" w:color="auto"/>
        <w:right w:val="none" w:sz="0" w:space="0" w:color="auto"/>
      </w:divBdr>
    </w:div>
    <w:div w:id="99230323">
      <w:bodyDiv w:val="1"/>
      <w:marLeft w:val="0"/>
      <w:marRight w:val="0"/>
      <w:marTop w:val="0"/>
      <w:marBottom w:val="0"/>
      <w:divBdr>
        <w:top w:val="none" w:sz="0" w:space="0" w:color="auto"/>
        <w:left w:val="none" w:sz="0" w:space="0" w:color="auto"/>
        <w:bottom w:val="none" w:sz="0" w:space="0" w:color="auto"/>
        <w:right w:val="none" w:sz="0" w:space="0" w:color="auto"/>
      </w:divBdr>
    </w:div>
    <w:div w:id="99759732">
      <w:bodyDiv w:val="1"/>
      <w:marLeft w:val="0"/>
      <w:marRight w:val="0"/>
      <w:marTop w:val="0"/>
      <w:marBottom w:val="0"/>
      <w:divBdr>
        <w:top w:val="none" w:sz="0" w:space="0" w:color="auto"/>
        <w:left w:val="none" w:sz="0" w:space="0" w:color="auto"/>
        <w:bottom w:val="none" w:sz="0" w:space="0" w:color="auto"/>
        <w:right w:val="none" w:sz="0" w:space="0" w:color="auto"/>
      </w:divBdr>
    </w:div>
    <w:div w:id="100611867">
      <w:bodyDiv w:val="1"/>
      <w:marLeft w:val="0"/>
      <w:marRight w:val="0"/>
      <w:marTop w:val="0"/>
      <w:marBottom w:val="0"/>
      <w:divBdr>
        <w:top w:val="none" w:sz="0" w:space="0" w:color="auto"/>
        <w:left w:val="none" w:sz="0" w:space="0" w:color="auto"/>
        <w:bottom w:val="none" w:sz="0" w:space="0" w:color="auto"/>
        <w:right w:val="none" w:sz="0" w:space="0" w:color="auto"/>
      </w:divBdr>
    </w:div>
    <w:div w:id="100729656">
      <w:bodyDiv w:val="1"/>
      <w:marLeft w:val="0"/>
      <w:marRight w:val="0"/>
      <w:marTop w:val="0"/>
      <w:marBottom w:val="0"/>
      <w:divBdr>
        <w:top w:val="none" w:sz="0" w:space="0" w:color="auto"/>
        <w:left w:val="none" w:sz="0" w:space="0" w:color="auto"/>
        <w:bottom w:val="none" w:sz="0" w:space="0" w:color="auto"/>
        <w:right w:val="none" w:sz="0" w:space="0" w:color="auto"/>
      </w:divBdr>
    </w:div>
    <w:div w:id="101075083">
      <w:bodyDiv w:val="1"/>
      <w:marLeft w:val="0"/>
      <w:marRight w:val="0"/>
      <w:marTop w:val="0"/>
      <w:marBottom w:val="0"/>
      <w:divBdr>
        <w:top w:val="none" w:sz="0" w:space="0" w:color="auto"/>
        <w:left w:val="none" w:sz="0" w:space="0" w:color="auto"/>
        <w:bottom w:val="none" w:sz="0" w:space="0" w:color="auto"/>
        <w:right w:val="none" w:sz="0" w:space="0" w:color="auto"/>
      </w:divBdr>
    </w:div>
    <w:div w:id="101343576">
      <w:bodyDiv w:val="1"/>
      <w:marLeft w:val="0"/>
      <w:marRight w:val="0"/>
      <w:marTop w:val="0"/>
      <w:marBottom w:val="0"/>
      <w:divBdr>
        <w:top w:val="none" w:sz="0" w:space="0" w:color="auto"/>
        <w:left w:val="none" w:sz="0" w:space="0" w:color="auto"/>
        <w:bottom w:val="none" w:sz="0" w:space="0" w:color="auto"/>
        <w:right w:val="none" w:sz="0" w:space="0" w:color="auto"/>
      </w:divBdr>
    </w:div>
    <w:div w:id="101344328">
      <w:bodyDiv w:val="1"/>
      <w:marLeft w:val="0"/>
      <w:marRight w:val="0"/>
      <w:marTop w:val="0"/>
      <w:marBottom w:val="0"/>
      <w:divBdr>
        <w:top w:val="none" w:sz="0" w:space="0" w:color="auto"/>
        <w:left w:val="none" w:sz="0" w:space="0" w:color="auto"/>
        <w:bottom w:val="none" w:sz="0" w:space="0" w:color="auto"/>
        <w:right w:val="none" w:sz="0" w:space="0" w:color="auto"/>
      </w:divBdr>
    </w:div>
    <w:div w:id="102042231">
      <w:bodyDiv w:val="1"/>
      <w:marLeft w:val="0"/>
      <w:marRight w:val="0"/>
      <w:marTop w:val="0"/>
      <w:marBottom w:val="0"/>
      <w:divBdr>
        <w:top w:val="none" w:sz="0" w:space="0" w:color="auto"/>
        <w:left w:val="none" w:sz="0" w:space="0" w:color="auto"/>
        <w:bottom w:val="none" w:sz="0" w:space="0" w:color="auto"/>
        <w:right w:val="none" w:sz="0" w:space="0" w:color="auto"/>
      </w:divBdr>
    </w:div>
    <w:div w:id="102463217">
      <w:bodyDiv w:val="1"/>
      <w:marLeft w:val="0"/>
      <w:marRight w:val="0"/>
      <w:marTop w:val="0"/>
      <w:marBottom w:val="0"/>
      <w:divBdr>
        <w:top w:val="none" w:sz="0" w:space="0" w:color="auto"/>
        <w:left w:val="none" w:sz="0" w:space="0" w:color="auto"/>
        <w:bottom w:val="none" w:sz="0" w:space="0" w:color="auto"/>
        <w:right w:val="none" w:sz="0" w:space="0" w:color="auto"/>
      </w:divBdr>
    </w:div>
    <w:div w:id="103312885">
      <w:bodyDiv w:val="1"/>
      <w:marLeft w:val="0"/>
      <w:marRight w:val="0"/>
      <w:marTop w:val="0"/>
      <w:marBottom w:val="0"/>
      <w:divBdr>
        <w:top w:val="none" w:sz="0" w:space="0" w:color="auto"/>
        <w:left w:val="none" w:sz="0" w:space="0" w:color="auto"/>
        <w:bottom w:val="none" w:sz="0" w:space="0" w:color="auto"/>
        <w:right w:val="none" w:sz="0" w:space="0" w:color="auto"/>
      </w:divBdr>
    </w:div>
    <w:div w:id="104153407">
      <w:bodyDiv w:val="1"/>
      <w:marLeft w:val="0"/>
      <w:marRight w:val="0"/>
      <w:marTop w:val="0"/>
      <w:marBottom w:val="0"/>
      <w:divBdr>
        <w:top w:val="none" w:sz="0" w:space="0" w:color="auto"/>
        <w:left w:val="none" w:sz="0" w:space="0" w:color="auto"/>
        <w:bottom w:val="none" w:sz="0" w:space="0" w:color="auto"/>
        <w:right w:val="none" w:sz="0" w:space="0" w:color="auto"/>
      </w:divBdr>
    </w:div>
    <w:div w:id="106584488">
      <w:bodyDiv w:val="1"/>
      <w:marLeft w:val="0"/>
      <w:marRight w:val="0"/>
      <w:marTop w:val="0"/>
      <w:marBottom w:val="0"/>
      <w:divBdr>
        <w:top w:val="none" w:sz="0" w:space="0" w:color="auto"/>
        <w:left w:val="none" w:sz="0" w:space="0" w:color="auto"/>
        <w:bottom w:val="none" w:sz="0" w:space="0" w:color="auto"/>
        <w:right w:val="none" w:sz="0" w:space="0" w:color="auto"/>
      </w:divBdr>
    </w:div>
    <w:div w:id="107167295">
      <w:bodyDiv w:val="1"/>
      <w:marLeft w:val="0"/>
      <w:marRight w:val="0"/>
      <w:marTop w:val="0"/>
      <w:marBottom w:val="0"/>
      <w:divBdr>
        <w:top w:val="none" w:sz="0" w:space="0" w:color="auto"/>
        <w:left w:val="none" w:sz="0" w:space="0" w:color="auto"/>
        <w:bottom w:val="none" w:sz="0" w:space="0" w:color="auto"/>
        <w:right w:val="none" w:sz="0" w:space="0" w:color="auto"/>
      </w:divBdr>
    </w:div>
    <w:div w:id="107243999">
      <w:bodyDiv w:val="1"/>
      <w:marLeft w:val="0"/>
      <w:marRight w:val="0"/>
      <w:marTop w:val="0"/>
      <w:marBottom w:val="0"/>
      <w:divBdr>
        <w:top w:val="none" w:sz="0" w:space="0" w:color="auto"/>
        <w:left w:val="none" w:sz="0" w:space="0" w:color="auto"/>
        <w:bottom w:val="none" w:sz="0" w:space="0" w:color="auto"/>
        <w:right w:val="none" w:sz="0" w:space="0" w:color="auto"/>
      </w:divBdr>
    </w:div>
    <w:div w:id="107510500">
      <w:bodyDiv w:val="1"/>
      <w:marLeft w:val="0"/>
      <w:marRight w:val="0"/>
      <w:marTop w:val="0"/>
      <w:marBottom w:val="0"/>
      <w:divBdr>
        <w:top w:val="none" w:sz="0" w:space="0" w:color="auto"/>
        <w:left w:val="none" w:sz="0" w:space="0" w:color="auto"/>
        <w:bottom w:val="none" w:sz="0" w:space="0" w:color="auto"/>
        <w:right w:val="none" w:sz="0" w:space="0" w:color="auto"/>
      </w:divBdr>
    </w:div>
    <w:div w:id="108673365">
      <w:bodyDiv w:val="1"/>
      <w:marLeft w:val="0"/>
      <w:marRight w:val="0"/>
      <w:marTop w:val="0"/>
      <w:marBottom w:val="0"/>
      <w:divBdr>
        <w:top w:val="none" w:sz="0" w:space="0" w:color="auto"/>
        <w:left w:val="none" w:sz="0" w:space="0" w:color="auto"/>
        <w:bottom w:val="none" w:sz="0" w:space="0" w:color="auto"/>
        <w:right w:val="none" w:sz="0" w:space="0" w:color="auto"/>
      </w:divBdr>
    </w:div>
    <w:div w:id="108789888">
      <w:bodyDiv w:val="1"/>
      <w:marLeft w:val="0"/>
      <w:marRight w:val="0"/>
      <w:marTop w:val="0"/>
      <w:marBottom w:val="0"/>
      <w:divBdr>
        <w:top w:val="none" w:sz="0" w:space="0" w:color="auto"/>
        <w:left w:val="none" w:sz="0" w:space="0" w:color="auto"/>
        <w:bottom w:val="none" w:sz="0" w:space="0" w:color="auto"/>
        <w:right w:val="none" w:sz="0" w:space="0" w:color="auto"/>
      </w:divBdr>
    </w:div>
    <w:div w:id="109322118">
      <w:bodyDiv w:val="1"/>
      <w:marLeft w:val="0"/>
      <w:marRight w:val="0"/>
      <w:marTop w:val="0"/>
      <w:marBottom w:val="0"/>
      <w:divBdr>
        <w:top w:val="none" w:sz="0" w:space="0" w:color="auto"/>
        <w:left w:val="none" w:sz="0" w:space="0" w:color="auto"/>
        <w:bottom w:val="none" w:sz="0" w:space="0" w:color="auto"/>
        <w:right w:val="none" w:sz="0" w:space="0" w:color="auto"/>
      </w:divBdr>
    </w:div>
    <w:div w:id="109402509">
      <w:bodyDiv w:val="1"/>
      <w:marLeft w:val="0"/>
      <w:marRight w:val="0"/>
      <w:marTop w:val="0"/>
      <w:marBottom w:val="0"/>
      <w:divBdr>
        <w:top w:val="none" w:sz="0" w:space="0" w:color="auto"/>
        <w:left w:val="none" w:sz="0" w:space="0" w:color="auto"/>
        <w:bottom w:val="none" w:sz="0" w:space="0" w:color="auto"/>
        <w:right w:val="none" w:sz="0" w:space="0" w:color="auto"/>
      </w:divBdr>
    </w:div>
    <w:div w:id="109403240">
      <w:bodyDiv w:val="1"/>
      <w:marLeft w:val="0"/>
      <w:marRight w:val="0"/>
      <w:marTop w:val="0"/>
      <w:marBottom w:val="0"/>
      <w:divBdr>
        <w:top w:val="none" w:sz="0" w:space="0" w:color="auto"/>
        <w:left w:val="none" w:sz="0" w:space="0" w:color="auto"/>
        <w:bottom w:val="none" w:sz="0" w:space="0" w:color="auto"/>
        <w:right w:val="none" w:sz="0" w:space="0" w:color="auto"/>
      </w:divBdr>
    </w:div>
    <w:div w:id="110711377">
      <w:bodyDiv w:val="1"/>
      <w:marLeft w:val="0"/>
      <w:marRight w:val="0"/>
      <w:marTop w:val="0"/>
      <w:marBottom w:val="0"/>
      <w:divBdr>
        <w:top w:val="none" w:sz="0" w:space="0" w:color="auto"/>
        <w:left w:val="none" w:sz="0" w:space="0" w:color="auto"/>
        <w:bottom w:val="none" w:sz="0" w:space="0" w:color="auto"/>
        <w:right w:val="none" w:sz="0" w:space="0" w:color="auto"/>
      </w:divBdr>
    </w:div>
    <w:div w:id="110907039">
      <w:bodyDiv w:val="1"/>
      <w:marLeft w:val="0"/>
      <w:marRight w:val="0"/>
      <w:marTop w:val="0"/>
      <w:marBottom w:val="0"/>
      <w:divBdr>
        <w:top w:val="none" w:sz="0" w:space="0" w:color="auto"/>
        <w:left w:val="none" w:sz="0" w:space="0" w:color="auto"/>
        <w:bottom w:val="none" w:sz="0" w:space="0" w:color="auto"/>
        <w:right w:val="none" w:sz="0" w:space="0" w:color="auto"/>
      </w:divBdr>
    </w:div>
    <w:div w:id="111097432">
      <w:bodyDiv w:val="1"/>
      <w:marLeft w:val="0"/>
      <w:marRight w:val="0"/>
      <w:marTop w:val="0"/>
      <w:marBottom w:val="0"/>
      <w:divBdr>
        <w:top w:val="none" w:sz="0" w:space="0" w:color="auto"/>
        <w:left w:val="none" w:sz="0" w:space="0" w:color="auto"/>
        <w:bottom w:val="none" w:sz="0" w:space="0" w:color="auto"/>
        <w:right w:val="none" w:sz="0" w:space="0" w:color="auto"/>
      </w:divBdr>
    </w:div>
    <w:div w:id="112678228">
      <w:bodyDiv w:val="1"/>
      <w:marLeft w:val="0"/>
      <w:marRight w:val="0"/>
      <w:marTop w:val="0"/>
      <w:marBottom w:val="0"/>
      <w:divBdr>
        <w:top w:val="none" w:sz="0" w:space="0" w:color="auto"/>
        <w:left w:val="none" w:sz="0" w:space="0" w:color="auto"/>
        <w:bottom w:val="none" w:sz="0" w:space="0" w:color="auto"/>
        <w:right w:val="none" w:sz="0" w:space="0" w:color="auto"/>
      </w:divBdr>
    </w:div>
    <w:div w:id="112679728">
      <w:bodyDiv w:val="1"/>
      <w:marLeft w:val="0"/>
      <w:marRight w:val="0"/>
      <w:marTop w:val="0"/>
      <w:marBottom w:val="0"/>
      <w:divBdr>
        <w:top w:val="none" w:sz="0" w:space="0" w:color="auto"/>
        <w:left w:val="none" w:sz="0" w:space="0" w:color="auto"/>
        <w:bottom w:val="none" w:sz="0" w:space="0" w:color="auto"/>
        <w:right w:val="none" w:sz="0" w:space="0" w:color="auto"/>
      </w:divBdr>
    </w:div>
    <w:div w:id="113332416">
      <w:bodyDiv w:val="1"/>
      <w:marLeft w:val="0"/>
      <w:marRight w:val="0"/>
      <w:marTop w:val="0"/>
      <w:marBottom w:val="0"/>
      <w:divBdr>
        <w:top w:val="none" w:sz="0" w:space="0" w:color="auto"/>
        <w:left w:val="none" w:sz="0" w:space="0" w:color="auto"/>
        <w:bottom w:val="none" w:sz="0" w:space="0" w:color="auto"/>
        <w:right w:val="none" w:sz="0" w:space="0" w:color="auto"/>
      </w:divBdr>
    </w:div>
    <w:div w:id="113445978">
      <w:bodyDiv w:val="1"/>
      <w:marLeft w:val="0"/>
      <w:marRight w:val="0"/>
      <w:marTop w:val="0"/>
      <w:marBottom w:val="0"/>
      <w:divBdr>
        <w:top w:val="none" w:sz="0" w:space="0" w:color="auto"/>
        <w:left w:val="none" w:sz="0" w:space="0" w:color="auto"/>
        <w:bottom w:val="none" w:sz="0" w:space="0" w:color="auto"/>
        <w:right w:val="none" w:sz="0" w:space="0" w:color="auto"/>
      </w:divBdr>
    </w:div>
    <w:div w:id="113595295">
      <w:bodyDiv w:val="1"/>
      <w:marLeft w:val="0"/>
      <w:marRight w:val="0"/>
      <w:marTop w:val="0"/>
      <w:marBottom w:val="0"/>
      <w:divBdr>
        <w:top w:val="none" w:sz="0" w:space="0" w:color="auto"/>
        <w:left w:val="none" w:sz="0" w:space="0" w:color="auto"/>
        <w:bottom w:val="none" w:sz="0" w:space="0" w:color="auto"/>
        <w:right w:val="none" w:sz="0" w:space="0" w:color="auto"/>
      </w:divBdr>
    </w:div>
    <w:div w:id="113788991">
      <w:bodyDiv w:val="1"/>
      <w:marLeft w:val="0"/>
      <w:marRight w:val="0"/>
      <w:marTop w:val="0"/>
      <w:marBottom w:val="0"/>
      <w:divBdr>
        <w:top w:val="none" w:sz="0" w:space="0" w:color="auto"/>
        <w:left w:val="none" w:sz="0" w:space="0" w:color="auto"/>
        <w:bottom w:val="none" w:sz="0" w:space="0" w:color="auto"/>
        <w:right w:val="none" w:sz="0" w:space="0" w:color="auto"/>
      </w:divBdr>
    </w:div>
    <w:div w:id="114180915">
      <w:bodyDiv w:val="1"/>
      <w:marLeft w:val="0"/>
      <w:marRight w:val="0"/>
      <w:marTop w:val="0"/>
      <w:marBottom w:val="0"/>
      <w:divBdr>
        <w:top w:val="none" w:sz="0" w:space="0" w:color="auto"/>
        <w:left w:val="none" w:sz="0" w:space="0" w:color="auto"/>
        <w:bottom w:val="none" w:sz="0" w:space="0" w:color="auto"/>
        <w:right w:val="none" w:sz="0" w:space="0" w:color="auto"/>
      </w:divBdr>
    </w:div>
    <w:div w:id="114297735">
      <w:bodyDiv w:val="1"/>
      <w:marLeft w:val="0"/>
      <w:marRight w:val="0"/>
      <w:marTop w:val="0"/>
      <w:marBottom w:val="0"/>
      <w:divBdr>
        <w:top w:val="none" w:sz="0" w:space="0" w:color="auto"/>
        <w:left w:val="none" w:sz="0" w:space="0" w:color="auto"/>
        <w:bottom w:val="none" w:sz="0" w:space="0" w:color="auto"/>
        <w:right w:val="none" w:sz="0" w:space="0" w:color="auto"/>
      </w:divBdr>
    </w:div>
    <w:div w:id="114451105">
      <w:bodyDiv w:val="1"/>
      <w:marLeft w:val="0"/>
      <w:marRight w:val="0"/>
      <w:marTop w:val="0"/>
      <w:marBottom w:val="0"/>
      <w:divBdr>
        <w:top w:val="none" w:sz="0" w:space="0" w:color="auto"/>
        <w:left w:val="none" w:sz="0" w:space="0" w:color="auto"/>
        <w:bottom w:val="none" w:sz="0" w:space="0" w:color="auto"/>
        <w:right w:val="none" w:sz="0" w:space="0" w:color="auto"/>
      </w:divBdr>
    </w:div>
    <w:div w:id="114982579">
      <w:bodyDiv w:val="1"/>
      <w:marLeft w:val="0"/>
      <w:marRight w:val="0"/>
      <w:marTop w:val="0"/>
      <w:marBottom w:val="0"/>
      <w:divBdr>
        <w:top w:val="none" w:sz="0" w:space="0" w:color="auto"/>
        <w:left w:val="none" w:sz="0" w:space="0" w:color="auto"/>
        <w:bottom w:val="none" w:sz="0" w:space="0" w:color="auto"/>
        <w:right w:val="none" w:sz="0" w:space="0" w:color="auto"/>
      </w:divBdr>
    </w:div>
    <w:div w:id="115564532">
      <w:bodyDiv w:val="1"/>
      <w:marLeft w:val="0"/>
      <w:marRight w:val="0"/>
      <w:marTop w:val="0"/>
      <w:marBottom w:val="0"/>
      <w:divBdr>
        <w:top w:val="none" w:sz="0" w:space="0" w:color="auto"/>
        <w:left w:val="none" w:sz="0" w:space="0" w:color="auto"/>
        <w:bottom w:val="none" w:sz="0" w:space="0" w:color="auto"/>
        <w:right w:val="none" w:sz="0" w:space="0" w:color="auto"/>
      </w:divBdr>
    </w:div>
    <w:div w:id="115684512">
      <w:bodyDiv w:val="1"/>
      <w:marLeft w:val="0"/>
      <w:marRight w:val="0"/>
      <w:marTop w:val="0"/>
      <w:marBottom w:val="0"/>
      <w:divBdr>
        <w:top w:val="none" w:sz="0" w:space="0" w:color="auto"/>
        <w:left w:val="none" w:sz="0" w:space="0" w:color="auto"/>
        <w:bottom w:val="none" w:sz="0" w:space="0" w:color="auto"/>
        <w:right w:val="none" w:sz="0" w:space="0" w:color="auto"/>
      </w:divBdr>
    </w:div>
    <w:div w:id="116535384">
      <w:bodyDiv w:val="1"/>
      <w:marLeft w:val="0"/>
      <w:marRight w:val="0"/>
      <w:marTop w:val="0"/>
      <w:marBottom w:val="0"/>
      <w:divBdr>
        <w:top w:val="none" w:sz="0" w:space="0" w:color="auto"/>
        <w:left w:val="none" w:sz="0" w:space="0" w:color="auto"/>
        <w:bottom w:val="none" w:sz="0" w:space="0" w:color="auto"/>
        <w:right w:val="none" w:sz="0" w:space="0" w:color="auto"/>
      </w:divBdr>
    </w:div>
    <w:div w:id="116685806">
      <w:bodyDiv w:val="1"/>
      <w:marLeft w:val="0"/>
      <w:marRight w:val="0"/>
      <w:marTop w:val="0"/>
      <w:marBottom w:val="0"/>
      <w:divBdr>
        <w:top w:val="none" w:sz="0" w:space="0" w:color="auto"/>
        <w:left w:val="none" w:sz="0" w:space="0" w:color="auto"/>
        <w:bottom w:val="none" w:sz="0" w:space="0" w:color="auto"/>
        <w:right w:val="none" w:sz="0" w:space="0" w:color="auto"/>
      </w:divBdr>
    </w:div>
    <w:div w:id="117456017">
      <w:bodyDiv w:val="1"/>
      <w:marLeft w:val="0"/>
      <w:marRight w:val="0"/>
      <w:marTop w:val="0"/>
      <w:marBottom w:val="0"/>
      <w:divBdr>
        <w:top w:val="none" w:sz="0" w:space="0" w:color="auto"/>
        <w:left w:val="none" w:sz="0" w:space="0" w:color="auto"/>
        <w:bottom w:val="none" w:sz="0" w:space="0" w:color="auto"/>
        <w:right w:val="none" w:sz="0" w:space="0" w:color="auto"/>
      </w:divBdr>
    </w:div>
    <w:div w:id="118190390">
      <w:bodyDiv w:val="1"/>
      <w:marLeft w:val="0"/>
      <w:marRight w:val="0"/>
      <w:marTop w:val="0"/>
      <w:marBottom w:val="0"/>
      <w:divBdr>
        <w:top w:val="none" w:sz="0" w:space="0" w:color="auto"/>
        <w:left w:val="none" w:sz="0" w:space="0" w:color="auto"/>
        <w:bottom w:val="none" w:sz="0" w:space="0" w:color="auto"/>
        <w:right w:val="none" w:sz="0" w:space="0" w:color="auto"/>
      </w:divBdr>
    </w:div>
    <w:div w:id="122235667">
      <w:bodyDiv w:val="1"/>
      <w:marLeft w:val="0"/>
      <w:marRight w:val="0"/>
      <w:marTop w:val="0"/>
      <w:marBottom w:val="0"/>
      <w:divBdr>
        <w:top w:val="none" w:sz="0" w:space="0" w:color="auto"/>
        <w:left w:val="none" w:sz="0" w:space="0" w:color="auto"/>
        <w:bottom w:val="none" w:sz="0" w:space="0" w:color="auto"/>
        <w:right w:val="none" w:sz="0" w:space="0" w:color="auto"/>
      </w:divBdr>
    </w:div>
    <w:div w:id="122500879">
      <w:bodyDiv w:val="1"/>
      <w:marLeft w:val="0"/>
      <w:marRight w:val="0"/>
      <w:marTop w:val="0"/>
      <w:marBottom w:val="0"/>
      <w:divBdr>
        <w:top w:val="none" w:sz="0" w:space="0" w:color="auto"/>
        <w:left w:val="none" w:sz="0" w:space="0" w:color="auto"/>
        <w:bottom w:val="none" w:sz="0" w:space="0" w:color="auto"/>
        <w:right w:val="none" w:sz="0" w:space="0" w:color="auto"/>
      </w:divBdr>
    </w:div>
    <w:div w:id="122964623">
      <w:bodyDiv w:val="1"/>
      <w:marLeft w:val="0"/>
      <w:marRight w:val="0"/>
      <w:marTop w:val="0"/>
      <w:marBottom w:val="0"/>
      <w:divBdr>
        <w:top w:val="none" w:sz="0" w:space="0" w:color="auto"/>
        <w:left w:val="none" w:sz="0" w:space="0" w:color="auto"/>
        <w:bottom w:val="none" w:sz="0" w:space="0" w:color="auto"/>
        <w:right w:val="none" w:sz="0" w:space="0" w:color="auto"/>
      </w:divBdr>
    </w:div>
    <w:div w:id="123667080">
      <w:bodyDiv w:val="1"/>
      <w:marLeft w:val="0"/>
      <w:marRight w:val="0"/>
      <w:marTop w:val="0"/>
      <w:marBottom w:val="0"/>
      <w:divBdr>
        <w:top w:val="none" w:sz="0" w:space="0" w:color="auto"/>
        <w:left w:val="none" w:sz="0" w:space="0" w:color="auto"/>
        <w:bottom w:val="none" w:sz="0" w:space="0" w:color="auto"/>
        <w:right w:val="none" w:sz="0" w:space="0" w:color="auto"/>
      </w:divBdr>
    </w:div>
    <w:div w:id="125591957">
      <w:bodyDiv w:val="1"/>
      <w:marLeft w:val="0"/>
      <w:marRight w:val="0"/>
      <w:marTop w:val="0"/>
      <w:marBottom w:val="0"/>
      <w:divBdr>
        <w:top w:val="none" w:sz="0" w:space="0" w:color="auto"/>
        <w:left w:val="none" w:sz="0" w:space="0" w:color="auto"/>
        <w:bottom w:val="none" w:sz="0" w:space="0" w:color="auto"/>
        <w:right w:val="none" w:sz="0" w:space="0" w:color="auto"/>
      </w:divBdr>
    </w:div>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26818352">
      <w:bodyDiv w:val="1"/>
      <w:marLeft w:val="0"/>
      <w:marRight w:val="0"/>
      <w:marTop w:val="0"/>
      <w:marBottom w:val="0"/>
      <w:divBdr>
        <w:top w:val="none" w:sz="0" w:space="0" w:color="auto"/>
        <w:left w:val="none" w:sz="0" w:space="0" w:color="auto"/>
        <w:bottom w:val="none" w:sz="0" w:space="0" w:color="auto"/>
        <w:right w:val="none" w:sz="0" w:space="0" w:color="auto"/>
      </w:divBdr>
    </w:div>
    <w:div w:id="128523970">
      <w:bodyDiv w:val="1"/>
      <w:marLeft w:val="0"/>
      <w:marRight w:val="0"/>
      <w:marTop w:val="0"/>
      <w:marBottom w:val="0"/>
      <w:divBdr>
        <w:top w:val="none" w:sz="0" w:space="0" w:color="auto"/>
        <w:left w:val="none" w:sz="0" w:space="0" w:color="auto"/>
        <w:bottom w:val="none" w:sz="0" w:space="0" w:color="auto"/>
        <w:right w:val="none" w:sz="0" w:space="0" w:color="auto"/>
      </w:divBdr>
    </w:div>
    <w:div w:id="128783683">
      <w:bodyDiv w:val="1"/>
      <w:marLeft w:val="0"/>
      <w:marRight w:val="0"/>
      <w:marTop w:val="0"/>
      <w:marBottom w:val="0"/>
      <w:divBdr>
        <w:top w:val="none" w:sz="0" w:space="0" w:color="auto"/>
        <w:left w:val="none" w:sz="0" w:space="0" w:color="auto"/>
        <w:bottom w:val="none" w:sz="0" w:space="0" w:color="auto"/>
        <w:right w:val="none" w:sz="0" w:space="0" w:color="auto"/>
      </w:divBdr>
    </w:div>
    <w:div w:id="129716333">
      <w:bodyDiv w:val="1"/>
      <w:marLeft w:val="0"/>
      <w:marRight w:val="0"/>
      <w:marTop w:val="0"/>
      <w:marBottom w:val="0"/>
      <w:divBdr>
        <w:top w:val="none" w:sz="0" w:space="0" w:color="auto"/>
        <w:left w:val="none" w:sz="0" w:space="0" w:color="auto"/>
        <w:bottom w:val="none" w:sz="0" w:space="0" w:color="auto"/>
        <w:right w:val="none" w:sz="0" w:space="0" w:color="auto"/>
      </w:divBdr>
    </w:div>
    <w:div w:id="130051782">
      <w:bodyDiv w:val="1"/>
      <w:marLeft w:val="0"/>
      <w:marRight w:val="0"/>
      <w:marTop w:val="0"/>
      <w:marBottom w:val="0"/>
      <w:divBdr>
        <w:top w:val="none" w:sz="0" w:space="0" w:color="auto"/>
        <w:left w:val="none" w:sz="0" w:space="0" w:color="auto"/>
        <w:bottom w:val="none" w:sz="0" w:space="0" w:color="auto"/>
        <w:right w:val="none" w:sz="0" w:space="0" w:color="auto"/>
      </w:divBdr>
    </w:div>
    <w:div w:id="130052396">
      <w:bodyDiv w:val="1"/>
      <w:marLeft w:val="0"/>
      <w:marRight w:val="0"/>
      <w:marTop w:val="0"/>
      <w:marBottom w:val="0"/>
      <w:divBdr>
        <w:top w:val="none" w:sz="0" w:space="0" w:color="auto"/>
        <w:left w:val="none" w:sz="0" w:space="0" w:color="auto"/>
        <w:bottom w:val="none" w:sz="0" w:space="0" w:color="auto"/>
        <w:right w:val="none" w:sz="0" w:space="0" w:color="auto"/>
      </w:divBdr>
    </w:div>
    <w:div w:id="130175074">
      <w:bodyDiv w:val="1"/>
      <w:marLeft w:val="0"/>
      <w:marRight w:val="0"/>
      <w:marTop w:val="0"/>
      <w:marBottom w:val="0"/>
      <w:divBdr>
        <w:top w:val="none" w:sz="0" w:space="0" w:color="auto"/>
        <w:left w:val="none" w:sz="0" w:space="0" w:color="auto"/>
        <w:bottom w:val="none" w:sz="0" w:space="0" w:color="auto"/>
        <w:right w:val="none" w:sz="0" w:space="0" w:color="auto"/>
      </w:divBdr>
    </w:div>
    <w:div w:id="130249919">
      <w:bodyDiv w:val="1"/>
      <w:marLeft w:val="0"/>
      <w:marRight w:val="0"/>
      <w:marTop w:val="0"/>
      <w:marBottom w:val="0"/>
      <w:divBdr>
        <w:top w:val="none" w:sz="0" w:space="0" w:color="auto"/>
        <w:left w:val="none" w:sz="0" w:space="0" w:color="auto"/>
        <w:bottom w:val="none" w:sz="0" w:space="0" w:color="auto"/>
        <w:right w:val="none" w:sz="0" w:space="0" w:color="auto"/>
      </w:divBdr>
    </w:div>
    <w:div w:id="130513781">
      <w:bodyDiv w:val="1"/>
      <w:marLeft w:val="0"/>
      <w:marRight w:val="0"/>
      <w:marTop w:val="0"/>
      <w:marBottom w:val="0"/>
      <w:divBdr>
        <w:top w:val="none" w:sz="0" w:space="0" w:color="auto"/>
        <w:left w:val="none" w:sz="0" w:space="0" w:color="auto"/>
        <w:bottom w:val="none" w:sz="0" w:space="0" w:color="auto"/>
        <w:right w:val="none" w:sz="0" w:space="0" w:color="auto"/>
      </w:divBdr>
    </w:div>
    <w:div w:id="130631706">
      <w:bodyDiv w:val="1"/>
      <w:marLeft w:val="0"/>
      <w:marRight w:val="0"/>
      <w:marTop w:val="0"/>
      <w:marBottom w:val="0"/>
      <w:divBdr>
        <w:top w:val="none" w:sz="0" w:space="0" w:color="auto"/>
        <w:left w:val="none" w:sz="0" w:space="0" w:color="auto"/>
        <w:bottom w:val="none" w:sz="0" w:space="0" w:color="auto"/>
        <w:right w:val="none" w:sz="0" w:space="0" w:color="auto"/>
      </w:divBdr>
    </w:div>
    <w:div w:id="130709249">
      <w:bodyDiv w:val="1"/>
      <w:marLeft w:val="0"/>
      <w:marRight w:val="0"/>
      <w:marTop w:val="0"/>
      <w:marBottom w:val="0"/>
      <w:divBdr>
        <w:top w:val="none" w:sz="0" w:space="0" w:color="auto"/>
        <w:left w:val="none" w:sz="0" w:space="0" w:color="auto"/>
        <w:bottom w:val="none" w:sz="0" w:space="0" w:color="auto"/>
        <w:right w:val="none" w:sz="0" w:space="0" w:color="auto"/>
      </w:divBdr>
    </w:div>
    <w:div w:id="131095648">
      <w:bodyDiv w:val="1"/>
      <w:marLeft w:val="0"/>
      <w:marRight w:val="0"/>
      <w:marTop w:val="0"/>
      <w:marBottom w:val="0"/>
      <w:divBdr>
        <w:top w:val="none" w:sz="0" w:space="0" w:color="auto"/>
        <w:left w:val="none" w:sz="0" w:space="0" w:color="auto"/>
        <w:bottom w:val="none" w:sz="0" w:space="0" w:color="auto"/>
        <w:right w:val="none" w:sz="0" w:space="0" w:color="auto"/>
      </w:divBdr>
    </w:div>
    <w:div w:id="131296333">
      <w:bodyDiv w:val="1"/>
      <w:marLeft w:val="0"/>
      <w:marRight w:val="0"/>
      <w:marTop w:val="0"/>
      <w:marBottom w:val="0"/>
      <w:divBdr>
        <w:top w:val="none" w:sz="0" w:space="0" w:color="auto"/>
        <w:left w:val="none" w:sz="0" w:space="0" w:color="auto"/>
        <w:bottom w:val="none" w:sz="0" w:space="0" w:color="auto"/>
        <w:right w:val="none" w:sz="0" w:space="0" w:color="auto"/>
      </w:divBdr>
    </w:div>
    <w:div w:id="131408313">
      <w:bodyDiv w:val="1"/>
      <w:marLeft w:val="0"/>
      <w:marRight w:val="0"/>
      <w:marTop w:val="0"/>
      <w:marBottom w:val="0"/>
      <w:divBdr>
        <w:top w:val="none" w:sz="0" w:space="0" w:color="auto"/>
        <w:left w:val="none" w:sz="0" w:space="0" w:color="auto"/>
        <w:bottom w:val="none" w:sz="0" w:space="0" w:color="auto"/>
        <w:right w:val="none" w:sz="0" w:space="0" w:color="auto"/>
      </w:divBdr>
    </w:div>
    <w:div w:id="131555612">
      <w:bodyDiv w:val="1"/>
      <w:marLeft w:val="0"/>
      <w:marRight w:val="0"/>
      <w:marTop w:val="0"/>
      <w:marBottom w:val="0"/>
      <w:divBdr>
        <w:top w:val="none" w:sz="0" w:space="0" w:color="auto"/>
        <w:left w:val="none" w:sz="0" w:space="0" w:color="auto"/>
        <w:bottom w:val="none" w:sz="0" w:space="0" w:color="auto"/>
        <w:right w:val="none" w:sz="0" w:space="0" w:color="auto"/>
      </w:divBdr>
    </w:div>
    <w:div w:id="133984998">
      <w:bodyDiv w:val="1"/>
      <w:marLeft w:val="0"/>
      <w:marRight w:val="0"/>
      <w:marTop w:val="0"/>
      <w:marBottom w:val="0"/>
      <w:divBdr>
        <w:top w:val="none" w:sz="0" w:space="0" w:color="auto"/>
        <w:left w:val="none" w:sz="0" w:space="0" w:color="auto"/>
        <w:bottom w:val="none" w:sz="0" w:space="0" w:color="auto"/>
        <w:right w:val="none" w:sz="0" w:space="0" w:color="auto"/>
      </w:divBdr>
    </w:div>
    <w:div w:id="134417500">
      <w:bodyDiv w:val="1"/>
      <w:marLeft w:val="0"/>
      <w:marRight w:val="0"/>
      <w:marTop w:val="0"/>
      <w:marBottom w:val="0"/>
      <w:divBdr>
        <w:top w:val="none" w:sz="0" w:space="0" w:color="auto"/>
        <w:left w:val="none" w:sz="0" w:space="0" w:color="auto"/>
        <w:bottom w:val="none" w:sz="0" w:space="0" w:color="auto"/>
        <w:right w:val="none" w:sz="0" w:space="0" w:color="auto"/>
      </w:divBdr>
    </w:div>
    <w:div w:id="134445610">
      <w:bodyDiv w:val="1"/>
      <w:marLeft w:val="0"/>
      <w:marRight w:val="0"/>
      <w:marTop w:val="0"/>
      <w:marBottom w:val="0"/>
      <w:divBdr>
        <w:top w:val="none" w:sz="0" w:space="0" w:color="auto"/>
        <w:left w:val="none" w:sz="0" w:space="0" w:color="auto"/>
        <w:bottom w:val="none" w:sz="0" w:space="0" w:color="auto"/>
        <w:right w:val="none" w:sz="0" w:space="0" w:color="auto"/>
      </w:divBdr>
    </w:div>
    <w:div w:id="134568744">
      <w:bodyDiv w:val="1"/>
      <w:marLeft w:val="0"/>
      <w:marRight w:val="0"/>
      <w:marTop w:val="0"/>
      <w:marBottom w:val="0"/>
      <w:divBdr>
        <w:top w:val="none" w:sz="0" w:space="0" w:color="auto"/>
        <w:left w:val="none" w:sz="0" w:space="0" w:color="auto"/>
        <w:bottom w:val="none" w:sz="0" w:space="0" w:color="auto"/>
        <w:right w:val="none" w:sz="0" w:space="0" w:color="auto"/>
      </w:divBdr>
    </w:div>
    <w:div w:id="134950742">
      <w:bodyDiv w:val="1"/>
      <w:marLeft w:val="0"/>
      <w:marRight w:val="0"/>
      <w:marTop w:val="0"/>
      <w:marBottom w:val="0"/>
      <w:divBdr>
        <w:top w:val="none" w:sz="0" w:space="0" w:color="auto"/>
        <w:left w:val="none" w:sz="0" w:space="0" w:color="auto"/>
        <w:bottom w:val="none" w:sz="0" w:space="0" w:color="auto"/>
        <w:right w:val="none" w:sz="0" w:space="0" w:color="auto"/>
      </w:divBdr>
    </w:div>
    <w:div w:id="135030896">
      <w:bodyDiv w:val="1"/>
      <w:marLeft w:val="0"/>
      <w:marRight w:val="0"/>
      <w:marTop w:val="0"/>
      <w:marBottom w:val="0"/>
      <w:divBdr>
        <w:top w:val="none" w:sz="0" w:space="0" w:color="auto"/>
        <w:left w:val="none" w:sz="0" w:space="0" w:color="auto"/>
        <w:bottom w:val="none" w:sz="0" w:space="0" w:color="auto"/>
        <w:right w:val="none" w:sz="0" w:space="0" w:color="auto"/>
      </w:divBdr>
    </w:div>
    <w:div w:id="135270399">
      <w:bodyDiv w:val="1"/>
      <w:marLeft w:val="0"/>
      <w:marRight w:val="0"/>
      <w:marTop w:val="0"/>
      <w:marBottom w:val="0"/>
      <w:divBdr>
        <w:top w:val="none" w:sz="0" w:space="0" w:color="auto"/>
        <w:left w:val="none" w:sz="0" w:space="0" w:color="auto"/>
        <w:bottom w:val="none" w:sz="0" w:space="0" w:color="auto"/>
        <w:right w:val="none" w:sz="0" w:space="0" w:color="auto"/>
      </w:divBdr>
    </w:div>
    <w:div w:id="135953986">
      <w:bodyDiv w:val="1"/>
      <w:marLeft w:val="0"/>
      <w:marRight w:val="0"/>
      <w:marTop w:val="0"/>
      <w:marBottom w:val="0"/>
      <w:divBdr>
        <w:top w:val="none" w:sz="0" w:space="0" w:color="auto"/>
        <w:left w:val="none" w:sz="0" w:space="0" w:color="auto"/>
        <w:bottom w:val="none" w:sz="0" w:space="0" w:color="auto"/>
        <w:right w:val="none" w:sz="0" w:space="0" w:color="auto"/>
      </w:divBdr>
    </w:div>
    <w:div w:id="136185243">
      <w:bodyDiv w:val="1"/>
      <w:marLeft w:val="0"/>
      <w:marRight w:val="0"/>
      <w:marTop w:val="0"/>
      <w:marBottom w:val="0"/>
      <w:divBdr>
        <w:top w:val="none" w:sz="0" w:space="0" w:color="auto"/>
        <w:left w:val="none" w:sz="0" w:space="0" w:color="auto"/>
        <w:bottom w:val="none" w:sz="0" w:space="0" w:color="auto"/>
        <w:right w:val="none" w:sz="0" w:space="0" w:color="auto"/>
      </w:divBdr>
    </w:div>
    <w:div w:id="136386603">
      <w:bodyDiv w:val="1"/>
      <w:marLeft w:val="0"/>
      <w:marRight w:val="0"/>
      <w:marTop w:val="0"/>
      <w:marBottom w:val="0"/>
      <w:divBdr>
        <w:top w:val="none" w:sz="0" w:space="0" w:color="auto"/>
        <w:left w:val="none" w:sz="0" w:space="0" w:color="auto"/>
        <w:bottom w:val="none" w:sz="0" w:space="0" w:color="auto"/>
        <w:right w:val="none" w:sz="0" w:space="0" w:color="auto"/>
      </w:divBdr>
    </w:div>
    <w:div w:id="136605703">
      <w:bodyDiv w:val="1"/>
      <w:marLeft w:val="0"/>
      <w:marRight w:val="0"/>
      <w:marTop w:val="0"/>
      <w:marBottom w:val="0"/>
      <w:divBdr>
        <w:top w:val="none" w:sz="0" w:space="0" w:color="auto"/>
        <w:left w:val="none" w:sz="0" w:space="0" w:color="auto"/>
        <w:bottom w:val="none" w:sz="0" w:space="0" w:color="auto"/>
        <w:right w:val="none" w:sz="0" w:space="0" w:color="auto"/>
      </w:divBdr>
    </w:div>
    <w:div w:id="136920921">
      <w:bodyDiv w:val="1"/>
      <w:marLeft w:val="0"/>
      <w:marRight w:val="0"/>
      <w:marTop w:val="0"/>
      <w:marBottom w:val="0"/>
      <w:divBdr>
        <w:top w:val="none" w:sz="0" w:space="0" w:color="auto"/>
        <w:left w:val="none" w:sz="0" w:space="0" w:color="auto"/>
        <w:bottom w:val="none" w:sz="0" w:space="0" w:color="auto"/>
        <w:right w:val="none" w:sz="0" w:space="0" w:color="auto"/>
      </w:divBdr>
    </w:div>
    <w:div w:id="137453942">
      <w:bodyDiv w:val="1"/>
      <w:marLeft w:val="0"/>
      <w:marRight w:val="0"/>
      <w:marTop w:val="0"/>
      <w:marBottom w:val="0"/>
      <w:divBdr>
        <w:top w:val="none" w:sz="0" w:space="0" w:color="auto"/>
        <w:left w:val="none" w:sz="0" w:space="0" w:color="auto"/>
        <w:bottom w:val="none" w:sz="0" w:space="0" w:color="auto"/>
        <w:right w:val="none" w:sz="0" w:space="0" w:color="auto"/>
      </w:divBdr>
    </w:div>
    <w:div w:id="137574990">
      <w:bodyDiv w:val="1"/>
      <w:marLeft w:val="0"/>
      <w:marRight w:val="0"/>
      <w:marTop w:val="0"/>
      <w:marBottom w:val="0"/>
      <w:divBdr>
        <w:top w:val="none" w:sz="0" w:space="0" w:color="auto"/>
        <w:left w:val="none" w:sz="0" w:space="0" w:color="auto"/>
        <w:bottom w:val="none" w:sz="0" w:space="0" w:color="auto"/>
        <w:right w:val="none" w:sz="0" w:space="0" w:color="auto"/>
      </w:divBdr>
    </w:div>
    <w:div w:id="138157449">
      <w:bodyDiv w:val="1"/>
      <w:marLeft w:val="0"/>
      <w:marRight w:val="0"/>
      <w:marTop w:val="0"/>
      <w:marBottom w:val="0"/>
      <w:divBdr>
        <w:top w:val="none" w:sz="0" w:space="0" w:color="auto"/>
        <w:left w:val="none" w:sz="0" w:space="0" w:color="auto"/>
        <w:bottom w:val="none" w:sz="0" w:space="0" w:color="auto"/>
        <w:right w:val="none" w:sz="0" w:space="0" w:color="auto"/>
      </w:divBdr>
    </w:div>
    <w:div w:id="138160460">
      <w:bodyDiv w:val="1"/>
      <w:marLeft w:val="0"/>
      <w:marRight w:val="0"/>
      <w:marTop w:val="0"/>
      <w:marBottom w:val="0"/>
      <w:divBdr>
        <w:top w:val="none" w:sz="0" w:space="0" w:color="auto"/>
        <w:left w:val="none" w:sz="0" w:space="0" w:color="auto"/>
        <w:bottom w:val="none" w:sz="0" w:space="0" w:color="auto"/>
        <w:right w:val="none" w:sz="0" w:space="0" w:color="auto"/>
      </w:divBdr>
    </w:div>
    <w:div w:id="138310129">
      <w:bodyDiv w:val="1"/>
      <w:marLeft w:val="0"/>
      <w:marRight w:val="0"/>
      <w:marTop w:val="0"/>
      <w:marBottom w:val="0"/>
      <w:divBdr>
        <w:top w:val="none" w:sz="0" w:space="0" w:color="auto"/>
        <w:left w:val="none" w:sz="0" w:space="0" w:color="auto"/>
        <w:bottom w:val="none" w:sz="0" w:space="0" w:color="auto"/>
        <w:right w:val="none" w:sz="0" w:space="0" w:color="auto"/>
      </w:divBdr>
    </w:div>
    <w:div w:id="138350606">
      <w:bodyDiv w:val="1"/>
      <w:marLeft w:val="0"/>
      <w:marRight w:val="0"/>
      <w:marTop w:val="0"/>
      <w:marBottom w:val="0"/>
      <w:divBdr>
        <w:top w:val="none" w:sz="0" w:space="0" w:color="auto"/>
        <w:left w:val="none" w:sz="0" w:space="0" w:color="auto"/>
        <w:bottom w:val="none" w:sz="0" w:space="0" w:color="auto"/>
        <w:right w:val="none" w:sz="0" w:space="0" w:color="auto"/>
      </w:divBdr>
    </w:div>
    <w:div w:id="140003133">
      <w:bodyDiv w:val="1"/>
      <w:marLeft w:val="0"/>
      <w:marRight w:val="0"/>
      <w:marTop w:val="0"/>
      <w:marBottom w:val="0"/>
      <w:divBdr>
        <w:top w:val="none" w:sz="0" w:space="0" w:color="auto"/>
        <w:left w:val="none" w:sz="0" w:space="0" w:color="auto"/>
        <w:bottom w:val="none" w:sz="0" w:space="0" w:color="auto"/>
        <w:right w:val="none" w:sz="0" w:space="0" w:color="auto"/>
      </w:divBdr>
    </w:div>
    <w:div w:id="140198946">
      <w:bodyDiv w:val="1"/>
      <w:marLeft w:val="0"/>
      <w:marRight w:val="0"/>
      <w:marTop w:val="0"/>
      <w:marBottom w:val="0"/>
      <w:divBdr>
        <w:top w:val="none" w:sz="0" w:space="0" w:color="auto"/>
        <w:left w:val="none" w:sz="0" w:space="0" w:color="auto"/>
        <w:bottom w:val="none" w:sz="0" w:space="0" w:color="auto"/>
        <w:right w:val="none" w:sz="0" w:space="0" w:color="auto"/>
      </w:divBdr>
    </w:div>
    <w:div w:id="141777213">
      <w:bodyDiv w:val="1"/>
      <w:marLeft w:val="0"/>
      <w:marRight w:val="0"/>
      <w:marTop w:val="0"/>
      <w:marBottom w:val="0"/>
      <w:divBdr>
        <w:top w:val="none" w:sz="0" w:space="0" w:color="auto"/>
        <w:left w:val="none" w:sz="0" w:space="0" w:color="auto"/>
        <w:bottom w:val="none" w:sz="0" w:space="0" w:color="auto"/>
        <w:right w:val="none" w:sz="0" w:space="0" w:color="auto"/>
      </w:divBdr>
    </w:div>
    <w:div w:id="141780457">
      <w:bodyDiv w:val="1"/>
      <w:marLeft w:val="0"/>
      <w:marRight w:val="0"/>
      <w:marTop w:val="0"/>
      <w:marBottom w:val="0"/>
      <w:divBdr>
        <w:top w:val="none" w:sz="0" w:space="0" w:color="auto"/>
        <w:left w:val="none" w:sz="0" w:space="0" w:color="auto"/>
        <w:bottom w:val="none" w:sz="0" w:space="0" w:color="auto"/>
        <w:right w:val="none" w:sz="0" w:space="0" w:color="auto"/>
      </w:divBdr>
    </w:div>
    <w:div w:id="142159773">
      <w:bodyDiv w:val="1"/>
      <w:marLeft w:val="0"/>
      <w:marRight w:val="0"/>
      <w:marTop w:val="0"/>
      <w:marBottom w:val="0"/>
      <w:divBdr>
        <w:top w:val="none" w:sz="0" w:space="0" w:color="auto"/>
        <w:left w:val="none" w:sz="0" w:space="0" w:color="auto"/>
        <w:bottom w:val="none" w:sz="0" w:space="0" w:color="auto"/>
        <w:right w:val="none" w:sz="0" w:space="0" w:color="auto"/>
      </w:divBdr>
    </w:div>
    <w:div w:id="142552807">
      <w:bodyDiv w:val="1"/>
      <w:marLeft w:val="0"/>
      <w:marRight w:val="0"/>
      <w:marTop w:val="0"/>
      <w:marBottom w:val="0"/>
      <w:divBdr>
        <w:top w:val="none" w:sz="0" w:space="0" w:color="auto"/>
        <w:left w:val="none" w:sz="0" w:space="0" w:color="auto"/>
        <w:bottom w:val="none" w:sz="0" w:space="0" w:color="auto"/>
        <w:right w:val="none" w:sz="0" w:space="0" w:color="auto"/>
      </w:divBdr>
    </w:div>
    <w:div w:id="146754263">
      <w:bodyDiv w:val="1"/>
      <w:marLeft w:val="0"/>
      <w:marRight w:val="0"/>
      <w:marTop w:val="0"/>
      <w:marBottom w:val="0"/>
      <w:divBdr>
        <w:top w:val="none" w:sz="0" w:space="0" w:color="auto"/>
        <w:left w:val="none" w:sz="0" w:space="0" w:color="auto"/>
        <w:bottom w:val="none" w:sz="0" w:space="0" w:color="auto"/>
        <w:right w:val="none" w:sz="0" w:space="0" w:color="auto"/>
      </w:divBdr>
    </w:div>
    <w:div w:id="147063559">
      <w:bodyDiv w:val="1"/>
      <w:marLeft w:val="0"/>
      <w:marRight w:val="0"/>
      <w:marTop w:val="0"/>
      <w:marBottom w:val="0"/>
      <w:divBdr>
        <w:top w:val="none" w:sz="0" w:space="0" w:color="auto"/>
        <w:left w:val="none" w:sz="0" w:space="0" w:color="auto"/>
        <w:bottom w:val="none" w:sz="0" w:space="0" w:color="auto"/>
        <w:right w:val="none" w:sz="0" w:space="0" w:color="auto"/>
      </w:divBdr>
    </w:div>
    <w:div w:id="147669140">
      <w:bodyDiv w:val="1"/>
      <w:marLeft w:val="0"/>
      <w:marRight w:val="0"/>
      <w:marTop w:val="0"/>
      <w:marBottom w:val="0"/>
      <w:divBdr>
        <w:top w:val="none" w:sz="0" w:space="0" w:color="auto"/>
        <w:left w:val="none" w:sz="0" w:space="0" w:color="auto"/>
        <w:bottom w:val="none" w:sz="0" w:space="0" w:color="auto"/>
        <w:right w:val="none" w:sz="0" w:space="0" w:color="auto"/>
      </w:divBdr>
    </w:div>
    <w:div w:id="147943696">
      <w:bodyDiv w:val="1"/>
      <w:marLeft w:val="0"/>
      <w:marRight w:val="0"/>
      <w:marTop w:val="0"/>
      <w:marBottom w:val="0"/>
      <w:divBdr>
        <w:top w:val="none" w:sz="0" w:space="0" w:color="auto"/>
        <w:left w:val="none" w:sz="0" w:space="0" w:color="auto"/>
        <w:bottom w:val="none" w:sz="0" w:space="0" w:color="auto"/>
        <w:right w:val="none" w:sz="0" w:space="0" w:color="auto"/>
      </w:divBdr>
    </w:div>
    <w:div w:id="149371625">
      <w:bodyDiv w:val="1"/>
      <w:marLeft w:val="0"/>
      <w:marRight w:val="0"/>
      <w:marTop w:val="0"/>
      <w:marBottom w:val="0"/>
      <w:divBdr>
        <w:top w:val="none" w:sz="0" w:space="0" w:color="auto"/>
        <w:left w:val="none" w:sz="0" w:space="0" w:color="auto"/>
        <w:bottom w:val="none" w:sz="0" w:space="0" w:color="auto"/>
        <w:right w:val="none" w:sz="0" w:space="0" w:color="auto"/>
      </w:divBdr>
    </w:div>
    <w:div w:id="149446554">
      <w:bodyDiv w:val="1"/>
      <w:marLeft w:val="0"/>
      <w:marRight w:val="0"/>
      <w:marTop w:val="0"/>
      <w:marBottom w:val="0"/>
      <w:divBdr>
        <w:top w:val="none" w:sz="0" w:space="0" w:color="auto"/>
        <w:left w:val="none" w:sz="0" w:space="0" w:color="auto"/>
        <w:bottom w:val="none" w:sz="0" w:space="0" w:color="auto"/>
        <w:right w:val="none" w:sz="0" w:space="0" w:color="auto"/>
      </w:divBdr>
    </w:div>
    <w:div w:id="149561064">
      <w:bodyDiv w:val="1"/>
      <w:marLeft w:val="0"/>
      <w:marRight w:val="0"/>
      <w:marTop w:val="0"/>
      <w:marBottom w:val="0"/>
      <w:divBdr>
        <w:top w:val="none" w:sz="0" w:space="0" w:color="auto"/>
        <w:left w:val="none" w:sz="0" w:space="0" w:color="auto"/>
        <w:bottom w:val="none" w:sz="0" w:space="0" w:color="auto"/>
        <w:right w:val="none" w:sz="0" w:space="0" w:color="auto"/>
      </w:divBdr>
    </w:div>
    <w:div w:id="149758483">
      <w:bodyDiv w:val="1"/>
      <w:marLeft w:val="0"/>
      <w:marRight w:val="0"/>
      <w:marTop w:val="0"/>
      <w:marBottom w:val="0"/>
      <w:divBdr>
        <w:top w:val="none" w:sz="0" w:space="0" w:color="auto"/>
        <w:left w:val="none" w:sz="0" w:space="0" w:color="auto"/>
        <w:bottom w:val="none" w:sz="0" w:space="0" w:color="auto"/>
        <w:right w:val="none" w:sz="0" w:space="0" w:color="auto"/>
      </w:divBdr>
    </w:div>
    <w:div w:id="150947231">
      <w:bodyDiv w:val="1"/>
      <w:marLeft w:val="0"/>
      <w:marRight w:val="0"/>
      <w:marTop w:val="0"/>
      <w:marBottom w:val="0"/>
      <w:divBdr>
        <w:top w:val="none" w:sz="0" w:space="0" w:color="auto"/>
        <w:left w:val="none" w:sz="0" w:space="0" w:color="auto"/>
        <w:bottom w:val="none" w:sz="0" w:space="0" w:color="auto"/>
        <w:right w:val="none" w:sz="0" w:space="0" w:color="auto"/>
      </w:divBdr>
    </w:div>
    <w:div w:id="151064206">
      <w:bodyDiv w:val="1"/>
      <w:marLeft w:val="0"/>
      <w:marRight w:val="0"/>
      <w:marTop w:val="0"/>
      <w:marBottom w:val="0"/>
      <w:divBdr>
        <w:top w:val="none" w:sz="0" w:space="0" w:color="auto"/>
        <w:left w:val="none" w:sz="0" w:space="0" w:color="auto"/>
        <w:bottom w:val="none" w:sz="0" w:space="0" w:color="auto"/>
        <w:right w:val="none" w:sz="0" w:space="0" w:color="auto"/>
      </w:divBdr>
    </w:div>
    <w:div w:id="151144848">
      <w:bodyDiv w:val="1"/>
      <w:marLeft w:val="0"/>
      <w:marRight w:val="0"/>
      <w:marTop w:val="0"/>
      <w:marBottom w:val="0"/>
      <w:divBdr>
        <w:top w:val="none" w:sz="0" w:space="0" w:color="auto"/>
        <w:left w:val="none" w:sz="0" w:space="0" w:color="auto"/>
        <w:bottom w:val="none" w:sz="0" w:space="0" w:color="auto"/>
        <w:right w:val="none" w:sz="0" w:space="0" w:color="auto"/>
      </w:divBdr>
    </w:div>
    <w:div w:id="151335947">
      <w:bodyDiv w:val="1"/>
      <w:marLeft w:val="0"/>
      <w:marRight w:val="0"/>
      <w:marTop w:val="0"/>
      <w:marBottom w:val="0"/>
      <w:divBdr>
        <w:top w:val="none" w:sz="0" w:space="0" w:color="auto"/>
        <w:left w:val="none" w:sz="0" w:space="0" w:color="auto"/>
        <w:bottom w:val="none" w:sz="0" w:space="0" w:color="auto"/>
        <w:right w:val="none" w:sz="0" w:space="0" w:color="auto"/>
      </w:divBdr>
    </w:div>
    <w:div w:id="152066886">
      <w:bodyDiv w:val="1"/>
      <w:marLeft w:val="0"/>
      <w:marRight w:val="0"/>
      <w:marTop w:val="0"/>
      <w:marBottom w:val="0"/>
      <w:divBdr>
        <w:top w:val="none" w:sz="0" w:space="0" w:color="auto"/>
        <w:left w:val="none" w:sz="0" w:space="0" w:color="auto"/>
        <w:bottom w:val="none" w:sz="0" w:space="0" w:color="auto"/>
        <w:right w:val="none" w:sz="0" w:space="0" w:color="auto"/>
      </w:divBdr>
    </w:div>
    <w:div w:id="153032169">
      <w:bodyDiv w:val="1"/>
      <w:marLeft w:val="0"/>
      <w:marRight w:val="0"/>
      <w:marTop w:val="0"/>
      <w:marBottom w:val="0"/>
      <w:divBdr>
        <w:top w:val="none" w:sz="0" w:space="0" w:color="auto"/>
        <w:left w:val="none" w:sz="0" w:space="0" w:color="auto"/>
        <w:bottom w:val="none" w:sz="0" w:space="0" w:color="auto"/>
        <w:right w:val="none" w:sz="0" w:space="0" w:color="auto"/>
      </w:divBdr>
    </w:div>
    <w:div w:id="153373259">
      <w:bodyDiv w:val="1"/>
      <w:marLeft w:val="0"/>
      <w:marRight w:val="0"/>
      <w:marTop w:val="0"/>
      <w:marBottom w:val="0"/>
      <w:divBdr>
        <w:top w:val="none" w:sz="0" w:space="0" w:color="auto"/>
        <w:left w:val="none" w:sz="0" w:space="0" w:color="auto"/>
        <w:bottom w:val="none" w:sz="0" w:space="0" w:color="auto"/>
        <w:right w:val="none" w:sz="0" w:space="0" w:color="auto"/>
      </w:divBdr>
    </w:div>
    <w:div w:id="153882590">
      <w:bodyDiv w:val="1"/>
      <w:marLeft w:val="0"/>
      <w:marRight w:val="0"/>
      <w:marTop w:val="0"/>
      <w:marBottom w:val="0"/>
      <w:divBdr>
        <w:top w:val="none" w:sz="0" w:space="0" w:color="auto"/>
        <w:left w:val="none" w:sz="0" w:space="0" w:color="auto"/>
        <w:bottom w:val="none" w:sz="0" w:space="0" w:color="auto"/>
        <w:right w:val="none" w:sz="0" w:space="0" w:color="auto"/>
      </w:divBdr>
    </w:div>
    <w:div w:id="154687674">
      <w:bodyDiv w:val="1"/>
      <w:marLeft w:val="0"/>
      <w:marRight w:val="0"/>
      <w:marTop w:val="0"/>
      <w:marBottom w:val="0"/>
      <w:divBdr>
        <w:top w:val="none" w:sz="0" w:space="0" w:color="auto"/>
        <w:left w:val="none" w:sz="0" w:space="0" w:color="auto"/>
        <w:bottom w:val="none" w:sz="0" w:space="0" w:color="auto"/>
        <w:right w:val="none" w:sz="0" w:space="0" w:color="auto"/>
      </w:divBdr>
    </w:div>
    <w:div w:id="154689713">
      <w:bodyDiv w:val="1"/>
      <w:marLeft w:val="0"/>
      <w:marRight w:val="0"/>
      <w:marTop w:val="0"/>
      <w:marBottom w:val="0"/>
      <w:divBdr>
        <w:top w:val="none" w:sz="0" w:space="0" w:color="auto"/>
        <w:left w:val="none" w:sz="0" w:space="0" w:color="auto"/>
        <w:bottom w:val="none" w:sz="0" w:space="0" w:color="auto"/>
        <w:right w:val="none" w:sz="0" w:space="0" w:color="auto"/>
      </w:divBdr>
    </w:div>
    <w:div w:id="155266917">
      <w:bodyDiv w:val="1"/>
      <w:marLeft w:val="0"/>
      <w:marRight w:val="0"/>
      <w:marTop w:val="0"/>
      <w:marBottom w:val="0"/>
      <w:divBdr>
        <w:top w:val="none" w:sz="0" w:space="0" w:color="auto"/>
        <w:left w:val="none" w:sz="0" w:space="0" w:color="auto"/>
        <w:bottom w:val="none" w:sz="0" w:space="0" w:color="auto"/>
        <w:right w:val="none" w:sz="0" w:space="0" w:color="auto"/>
      </w:divBdr>
    </w:div>
    <w:div w:id="156044704">
      <w:bodyDiv w:val="1"/>
      <w:marLeft w:val="0"/>
      <w:marRight w:val="0"/>
      <w:marTop w:val="0"/>
      <w:marBottom w:val="0"/>
      <w:divBdr>
        <w:top w:val="none" w:sz="0" w:space="0" w:color="auto"/>
        <w:left w:val="none" w:sz="0" w:space="0" w:color="auto"/>
        <w:bottom w:val="none" w:sz="0" w:space="0" w:color="auto"/>
        <w:right w:val="none" w:sz="0" w:space="0" w:color="auto"/>
      </w:divBdr>
    </w:div>
    <w:div w:id="156842971">
      <w:bodyDiv w:val="1"/>
      <w:marLeft w:val="0"/>
      <w:marRight w:val="0"/>
      <w:marTop w:val="0"/>
      <w:marBottom w:val="0"/>
      <w:divBdr>
        <w:top w:val="none" w:sz="0" w:space="0" w:color="auto"/>
        <w:left w:val="none" w:sz="0" w:space="0" w:color="auto"/>
        <w:bottom w:val="none" w:sz="0" w:space="0" w:color="auto"/>
        <w:right w:val="none" w:sz="0" w:space="0" w:color="auto"/>
      </w:divBdr>
    </w:div>
    <w:div w:id="157960218">
      <w:bodyDiv w:val="1"/>
      <w:marLeft w:val="0"/>
      <w:marRight w:val="0"/>
      <w:marTop w:val="0"/>
      <w:marBottom w:val="0"/>
      <w:divBdr>
        <w:top w:val="none" w:sz="0" w:space="0" w:color="auto"/>
        <w:left w:val="none" w:sz="0" w:space="0" w:color="auto"/>
        <w:bottom w:val="none" w:sz="0" w:space="0" w:color="auto"/>
        <w:right w:val="none" w:sz="0" w:space="0" w:color="auto"/>
      </w:divBdr>
    </w:div>
    <w:div w:id="158741383">
      <w:bodyDiv w:val="1"/>
      <w:marLeft w:val="0"/>
      <w:marRight w:val="0"/>
      <w:marTop w:val="0"/>
      <w:marBottom w:val="0"/>
      <w:divBdr>
        <w:top w:val="none" w:sz="0" w:space="0" w:color="auto"/>
        <w:left w:val="none" w:sz="0" w:space="0" w:color="auto"/>
        <w:bottom w:val="none" w:sz="0" w:space="0" w:color="auto"/>
        <w:right w:val="none" w:sz="0" w:space="0" w:color="auto"/>
      </w:divBdr>
    </w:div>
    <w:div w:id="158926943">
      <w:bodyDiv w:val="1"/>
      <w:marLeft w:val="0"/>
      <w:marRight w:val="0"/>
      <w:marTop w:val="0"/>
      <w:marBottom w:val="0"/>
      <w:divBdr>
        <w:top w:val="none" w:sz="0" w:space="0" w:color="auto"/>
        <w:left w:val="none" w:sz="0" w:space="0" w:color="auto"/>
        <w:bottom w:val="none" w:sz="0" w:space="0" w:color="auto"/>
        <w:right w:val="none" w:sz="0" w:space="0" w:color="auto"/>
      </w:divBdr>
    </w:div>
    <w:div w:id="159392068">
      <w:bodyDiv w:val="1"/>
      <w:marLeft w:val="0"/>
      <w:marRight w:val="0"/>
      <w:marTop w:val="0"/>
      <w:marBottom w:val="0"/>
      <w:divBdr>
        <w:top w:val="none" w:sz="0" w:space="0" w:color="auto"/>
        <w:left w:val="none" w:sz="0" w:space="0" w:color="auto"/>
        <w:bottom w:val="none" w:sz="0" w:space="0" w:color="auto"/>
        <w:right w:val="none" w:sz="0" w:space="0" w:color="auto"/>
      </w:divBdr>
    </w:div>
    <w:div w:id="159590650">
      <w:bodyDiv w:val="1"/>
      <w:marLeft w:val="0"/>
      <w:marRight w:val="0"/>
      <w:marTop w:val="0"/>
      <w:marBottom w:val="0"/>
      <w:divBdr>
        <w:top w:val="none" w:sz="0" w:space="0" w:color="auto"/>
        <w:left w:val="none" w:sz="0" w:space="0" w:color="auto"/>
        <w:bottom w:val="none" w:sz="0" w:space="0" w:color="auto"/>
        <w:right w:val="none" w:sz="0" w:space="0" w:color="auto"/>
      </w:divBdr>
    </w:div>
    <w:div w:id="161702324">
      <w:bodyDiv w:val="1"/>
      <w:marLeft w:val="0"/>
      <w:marRight w:val="0"/>
      <w:marTop w:val="0"/>
      <w:marBottom w:val="0"/>
      <w:divBdr>
        <w:top w:val="none" w:sz="0" w:space="0" w:color="auto"/>
        <w:left w:val="none" w:sz="0" w:space="0" w:color="auto"/>
        <w:bottom w:val="none" w:sz="0" w:space="0" w:color="auto"/>
        <w:right w:val="none" w:sz="0" w:space="0" w:color="auto"/>
      </w:divBdr>
    </w:div>
    <w:div w:id="161746658">
      <w:bodyDiv w:val="1"/>
      <w:marLeft w:val="0"/>
      <w:marRight w:val="0"/>
      <w:marTop w:val="0"/>
      <w:marBottom w:val="0"/>
      <w:divBdr>
        <w:top w:val="none" w:sz="0" w:space="0" w:color="auto"/>
        <w:left w:val="none" w:sz="0" w:space="0" w:color="auto"/>
        <w:bottom w:val="none" w:sz="0" w:space="0" w:color="auto"/>
        <w:right w:val="none" w:sz="0" w:space="0" w:color="auto"/>
      </w:divBdr>
    </w:div>
    <w:div w:id="162093241">
      <w:bodyDiv w:val="1"/>
      <w:marLeft w:val="0"/>
      <w:marRight w:val="0"/>
      <w:marTop w:val="0"/>
      <w:marBottom w:val="0"/>
      <w:divBdr>
        <w:top w:val="none" w:sz="0" w:space="0" w:color="auto"/>
        <w:left w:val="none" w:sz="0" w:space="0" w:color="auto"/>
        <w:bottom w:val="none" w:sz="0" w:space="0" w:color="auto"/>
        <w:right w:val="none" w:sz="0" w:space="0" w:color="auto"/>
      </w:divBdr>
    </w:div>
    <w:div w:id="162163857">
      <w:bodyDiv w:val="1"/>
      <w:marLeft w:val="0"/>
      <w:marRight w:val="0"/>
      <w:marTop w:val="0"/>
      <w:marBottom w:val="0"/>
      <w:divBdr>
        <w:top w:val="none" w:sz="0" w:space="0" w:color="auto"/>
        <w:left w:val="none" w:sz="0" w:space="0" w:color="auto"/>
        <w:bottom w:val="none" w:sz="0" w:space="0" w:color="auto"/>
        <w:right w:val="none" w:sz="0" w:space="0" w:color="auto"/>
      </w:divBdr>
    </w:div>
    <w:div w:id="162665917">
      <w:bodyDiv w:val="1"/>
      <w:marLeft w:val="0"/>
      <w:marRight w:val="0"/>
      <w:marTop w:val="0"/>
      <w:marBottom w:val="0"/>
      <w:divBdr>
        <w:top w:val="none" w:sz="0" w:space="0" w:color="auto"/>
        <w:left w:val="none" w:sz="0" w:space="0" w:color="auto"/>
        <w:bottom w:val="none" w:sz="0" w:space="0" w:color="auto"/>
        <w:right w:val="none" w:sz="0" w:space="0" w:color="auto"/>
      </w:divBdr>
    </w:div>
    <w:div w:id="162817222">
      <w:bodyDiv w:val="1"/>
      <w:marLeft w:val="0"/>
      <w:marRight w:val="0"/>
      <w:marTop w:val="0"/>
      <w:marBottom w:val="0"/>
      <w:divBdr>
        <w:top w:val="none" w:sz="0" w:space="0" w:color="auto"/>
        <w:left w:val="none" w:sz="0" w:space="0" w:color="auto"/>
        <w:bottom w:val="none" w:sz="0" w:space="0" w:color="auto"/>
        <w:right w:val="none" w:sz="0" w:space="0" w:color="auto"/>
      </w:divBdr>
    </w:div>
    <w:div w:id="163201732">
      <w:bodyDiv w:val="1"/>
      <w:marLeft w:val="0"/>
      <w:marRight w:val="0"/>
      <w:marTop w:val="0"/>
      <w:marBottom w:val="0"/>
      <w:divBdr>
        <w:top w:val="none" w:sz="0" w:space="0" w:color="auto"/>
        <w:left w:val="none" w:sz="0" w:space="0" w:color="auto"/>
        <w:bottom w:val="none" w:sz="0" w:space="0" w:color="auto"/>
        <w:right w:val="none" w:sz="0" w:space="0" w:color="auto"/>
      </w:divBdr>
    </w:div>
    <w:div w:id="164170738">
      <w:bodyDiv w:val="1"/>
      <w:marLeft w:val="0"/>
      <w:marRight w:val="0"/>
      <w:marTop w:val="0"/>
      <w:marBottom w:val="0"/>
      <w:divBdr>
        <w:top w:val="none" w:sz="0" w:space="0" w:color="auto"/>
        <w:left w:val="none" w:sz="0" w:space="0" w:color="auto"/>
        <w:bottom w:val="none" w:sz="0" w:space="0" w:color="auto"/>
        <w:right w:val="none" w:sz="0" w:space="0" w:color="auto"/>
      </w:divBdr>
    </w:div>
    <w:div w:id="165558875">
      <w:bodyDiv w:val="1"/>
      <w:marLeft w:val="0"/>
      <w:marRight w:val="0"/>
      <w:marTop w:val="0"/>
      <w:marBottom w:val="0"/>
      <w:divBdr>
        <w:top w:val="none" w:sz="0" w:space="0" w:color="auto"/>
        <w:left w:val="none" w:sz="0" w:space="0" w:color="auto"/>
        <w:bottom w:val="none" w:sz="0" w:space="0" w:color="auto"/>
        <w:right w:val="none" w:sz="0" w:space="0" w:color="auto"/>
      </w:divBdr>
    </w:div>
    <w:div w:id="167135013">
      <w:bodyDiv w:val="1"/>
      <w:marLeft w:val="0"/>
      <w:marRight w:val="0"/>
      <w:marTop w:val="0"/>
      <w:marBottom w:val="0"/>
      <w:divBdr>
        <w:top w:val="none" w:sz="0" w:space="0" w:color="auto"/>
        <w:left w:val="none" w:sz="0" w:space="0" w:color="auto"/>
        <w:bottom w:val="none" w:sz="0" w:space="0" w:color="auto"/>
        <w:right w:val="none" w:sz="0" w:space="0" w:color="auto"/>
      </w:divBdr>
    </w:div>
    <w:div w:id="167447671">
      <w:bodyDiv w:val="1"/>
      <w:marLeft w:val="0"/>
      <w:marRight w:val="0"/>
      <w:marTop w:val="0"/>
      <w:marBottom w:val="0"/>
      <w:divBdr>
        <w:top w:val="none" w:sz="0" w:space="0" w:color="auto"/>
        <w:left w:val="none" w:sz="0" w:space="0" w:color="auto"/>
        <w:bottom w:val="none" w:sz="0" w:space="0" w:color="auto"/>
        <w:right w:val="none" w:sz="0" w:space="0" w:color="auto"/>
      </w:divBdr>
    </w:div>
    <w:div w:id="167867581">
      <w:bodyDiv w:val="1"/>
      <w:marLeft w:val="0"/>
      <w:marRight w:val="0"/>
      <w:marTop w:val="0"/>
      <w:marBottom w:val="0"/>
      <w:divBdr>
        <w:top w:val="none" w:sz="0" w:space="0" w:color="auto"/>
        <w:left w:val="none" w:sz="0" w:space="0" w:color="auto"/>
        <w:bottom w:val="none" w:sz="0" w:space="0" w:color="auto"/>
        <w:right w:val="none" w:sz="0" w:space="0" w:color="auto"/>
      </w:divBdr>
    </w:div>
    <w:div w:id="168257161">
      <w:bodyDiv w:val="1"/>
      <w:marLeft w:val="0"/>
      <w:marRight w:val="0"/>
      <w:marTop w:val="0"/>
      <w:marBottom w:val="0"/>
      <w:divBdr>
        <w:top w:val="none" w:sz="0" w:space="0" w:color="auto"/>
        <w:left w:val="none" w:sz="0" w:space="0" w:color="auto"/>
        <w:bottom w:val="none" w:sz="0" w:space="0" w:color="auto"/>
        <w:right w:val="none" w:sz="0" w:space="0" w:color="auto"/>
      </w:divBdr>
    </w:div>
    <w:div w:id="169608087">
      <w:bodyDiv w:val="1"/>
      <w:marLeft w:val="0"/>
      <w:marRight w:val="0"/>
      <w:marTop w:val="0"/>
      <w:marBottom w:val="0"/>
      <w:divBdr>
        <w:top w:val="none" w:sz="0" w:space="0" w:color="auto"/>
        <w:left w:val="none" w:sz="0" w:space="0" w:color="auto"/>
        <w:bottom w:val="none" w:sz="0" w:space="0" w:color="auto"/>
        <w:right w:val="none" w:sz="0" w:space="0" w:color="auto"/>
      </w:divBdr>
    </w:div>
    <w:div w:id="169804401">
      <w:bodyDiv w:val="1"/>
      <w:marLeft w:val="0"/>
      <w:marRight w:val="0"/>
      <w:marTop w:val="0"/>
      <w:marBottom w:val="0"/>
      <w:divBdr>
        <w:top w:val="none" w:sz="0" w:space="0" w:color="auto"/>
        <w:left w:val="none" w:sz="0" w:space="0" w:color="auto"/>
        <w:bottom w:val="none" w:sz="0" w:space="0" w:color="auto"/>
        <w:right w:val="none" w:sz="0" w:space="0" w:color="auto"/>
      </w:divBdr>
    </w:div>
    <w:div w:id="170682858">
      <w:bodyDiv w:val="1"/>
      <w:marLeft w:val="0"/>
      <w:marRight w:val="0"/>
      <w:marTop w:val="0"/>
      <w:marBottom w:val="0"/>
      <w:divBdr>
        <w:top w:val="none" w:sz="0" w:space="0" w:color="auto"/>
        <w:left w:val="none" w:sz="0" w:space="0" w:color="auto"/>
        <w:bottom w:val="none" w:sz="0" w:space="0" w:color="auto"/>
        <w:right w:val="none" w:sz="0" w:space="0" w:color="auto"/>
      </w:divBdr>
    </w:div>
    <w:div w:id="170994375">
      <w:bodyDiv w:val="1"/>
      <w:marLeft w:val="0"/>
      <w:marRight w:val="0"/>
      <w:marTop w:val="0"/>
      <w:marBottom w:val="0"/>
      <w:divBdr>
        <w:top w:val="none" w:sz="0" w:space="0" w:color="auto"/>
        <w:left w:val="none" w:sz="0" w:space="0" w:color="auto"/>
        <w:bottom w:val="none" w:sz="0" w:space="0" w:color="auto"/>
        <w:right w:val="none" w:sz="0" w:space="0" w:color="auto"/>
      </w:divBdr>
    </w:div>
    <w:div w:id="171455566">
      <w:bodyDiv w:val="1"/>
      <w:marLeft w:val="0"/>
      <w:marRight w:val="0"/>
      <w:marTop w:val="0"/>
      <w:marBottom w:val="0"/>
      <w:divBdr>
        <w:top w:val="none" w:sz="0" w:space="0" w:color="auto"/>
        <w:left w:val="none" w:sz="0" w:space="0" w:color="auto"/>
        <w:bottom w:val="none" w:sz="0" w:space="0" w:color="auto"/>
        <w:right w:val="none" w:sz="0" w:space="0" w:color="auto"/>
      </w:divBdr>
    </w:div>
    <w:div w:id="172036429">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72841708">
      <w:bodyDiv w:val="1"/>
      <w:marLeft w:val="0"/>
      <w:marRight w:val="0"/>
      <w:marTop w:val="0"/>
      <w:marBottom w:val="0"/>
      <w:divBdr>
        <w:top w:val="none" w:sz="0" w:space="0" w:color="auto"/>
        <w:left w:val="none" w:sz="0" w:space="0" w:color="auto"/>
        <w:bottom w:val="none" w:sz="0" w:space="0" w:color="auto"/>
        <w:right w:val="none" w:sz="0" w:space="0" w:color="auto"/>
      </w:divBdr>
    </w:div>
    <w:div w:id="173347563">
      <w:bodyDiv w:val="1"/>
      <w:marLeft w:val="0"/>
      <w:marRight w:val="0"/>
      <w:marTop w:val="0"/>
      <w:marBottom w:val="0"/>
      <w:divBdr>
        <w:top w:val="none" w:sz="0" w:space="0" w:color="auto"/>
        <w:left w:val="none" w:sz="0" w:space="0" w:color="auto"/>
        <w:bottom w:val="none" w:sz="0" w:space="0" w:color="auto"/>
        <w:right w:val="none" w:sz="0" w:space="0" w:color="auto"/>
      </w:divBdr>
    </w:div>
    <w:div w:id="173543865">
      <w:bodyDiv w:val="1"/>
      <w:marLeft w:val="0"/>
      <w:marRight w:val="0"/>
      <w:marTop w:val="0"/>
      <w:marBottom w:val="0"/>
      <w:divBdr>
        <w:top w:val="none" w:sz="0" w:space="0" w:color="auto"/>
        <w:left w:val="none" w:sz="0" w:space="0" w:color="auto"/>
        <w:bottom w:val="none" w:sz="0" w:space="0" w:color="auto"/>
        <w:right w:val="none" w:sz="0" w:space="0" w:color="auto"/>
      </w:divBdr>
    </w:div>
    <w:div w:id="174150684">
      <w:bodyDiv w:val="1"/>
      <w:marLeft w:val="0"/>
      <w:marRight w:val="0"/>
      <w:marTop w:val="0"/>
      <w:marBottom w:val="0"/>
      <w:divBdr>
        <w:top w:val="none" w:sz="0" w:space="0" w:color="auto"/>
        <w:left w:val="none" w:sz="0" w:space="0" w:color="auto"/>
        <w:bottom w:val="none" w:sz="0" w:space="0" w:color="auto"/>
        <w:right w:val="none" w:sz="0" w:space="0" w:color="auto"/>
      </w:divBdr>
    </w:div>
    <w:div w:id="175462324">
      <w:bodyDiv w:val="1"/>
      <w:marLeft w:val="0"/>
      <w:marRight w:val="0"/>
      <w:marTop w:val="0"/>
      <w:marBottom w:val="0"/>
      <w:divBdr>
        <w:top w:val="none" w:sz="0" w:space="0" w:color="auto"/>
        <w:left w:val="none" w:sz="0" w:space="0" w:color="auto"/>
        <w:bottom w:val="none" w:sz="0" w:space="0" w:color="auto"/>
        <w:right w:val="none" w:sz="0" w:space="0" w:color="auto"/>
      </w:divBdr>
    </w:div>
    <w:div w:id="175467224">
      <w:bodyDiv w:val="1"/>
      <w:marLeft w:val="0"/>
      <w:marRight w:val="0"/>
      <w:marTop w:val="0"/>
      <w:marBottom w:val="0"/>
      <w:divBdr>
        <w:top w:val="none" w:sz="0" w:space="0" w:color="auto"/>
        <w:left w:val="none" w:sz="0" w:space="0" w:color="auto"/>
        <w:bottom w:val="none" w:sz="0" w:space="0" w:color="auto"/>
        <w:right w:val="none" w:sz="0" w:space="0" w:color="auto"/>
      </w:divBdr>
    </w:div>
    <w:div w:id="176240974">
      <w:bodyDiv w:val="1"/>
      <w:marLeft w:val="0"/>
      <w:marRight w:val="0"/>
      <w:marTop w:val="0"/>
      <w:marBottom w:val="0"/>
      <w:divBdr>
        <w:top w:val="none" w:sz="0" w:space="0" w:color="auto"/>
        <w:left w:val="none" w:sz="0" w:space="0" w:color="auto"/>
        <w:bottom w:val="none" w:sz="0" w:space="0" w:color="auto"/>
        <w:right w:val="none" w:sz="0" w:space="0" w:color="auto"/>
      </w:divBdr>
    </w:div>
    <w:div w:id="176501376">
      <w:bodyDiv w:val="1"/>
      <w:marLeft w:val="0"/>
      <w:marRight w:val="0"/>
      <w:marTop w:val="0"/>
      <w:marBottom w:val="0"/>
      <w:divBdr>
        <w:top w:val="none" w:sz="0" w:space="0" w:color="auto"/>
        <w:left w:val="none" w:sz="0" w:space="0" w:color="auto"/>
        <w:bottom w:val="none" w:sz="0" w:space="0" w:color="auto"/>
        <w:right w:val="none" w:sz="0" w:space="0" w:color="auto"/>
      </w:divBdr>
    </w:div>
    <w:div w:id="177089059">
      <w:bodyDiv w:val="1"/>
      <w:marLeft w:val="0"/>
      <w:marRight w:val="0"/>
      <w:marTop w:val="0"/>
      <w:marBottom w:val="0"/>
      <w:divBdr>
        <w:top w:val="none" w:sz="0" w:space="0" w:color="auto"/>
        <w:left w:val="none" w:sz="0" w:space="0" w:color="auto"/>
        <w:bottom w:val="none" w:sz="0" w:space="0" w:color="auto"/>
        <w:right w:val="none" w:sz="0" w:space="0" w:color="auto"/>
      </w:divBdr>
    </w:div>
    <w:div w:id="177283050">
      <w:bodyDiv w:val="1"/>
      <w:marLeft w:val="0"/>
      <w:marRight w:val="0"/>
      <w:marTop w:val="0"/>
      <w:marBottom w:val="0"/>
      <w:divBdr>
        <w:top w:val="none" w:sz="0" w:space="0" w:color="auto"/>
        <w:left w:val="none" w:sz="0" w:space="0" w:color="auto"/>
        <w:bottom w:val="none" w:sz="0" w:space="0" w:color="auto"/>
        <w:right w:val="none" w:sz="0" w:space="0" w:color="auto"/>
      </w:divBdr>
    </w:div>
    <w:div w:id="178355914">
      <w:bodyDiv w:val="1"/>
      <w:marLeft w:val="0"/>
      <w:marRight w:val="0"/>
      <w:marTop w:val="0"/>
      <w:marBottom w:val="0"/>
      <w:divBdr>
        <w:top w:val="none" w:sz="0" w:space="0" w:color="auto"/>
        <w:left w:val="none" w:sz="0" w:space="0" w:color="auto"/>
        <w:bottom w:val="none" w:sz="0" w:space="0" w:color="auto"/>
        <w:right w:val="none" w:sz="0" w:space="0" w:color="auto"/>
      </w:divBdr>
    </w:div>
    <w:div w:id="178660458">
      <w:bodyDiv w:val="1"/>
      <w:marLeft w:val="0"/>
      <w:marRight w:val="0"/>
      <w:marTop w:val="0"/>
      <w:marBottom w:val="0"/>
      <w:divBdr>
        <w:top w:val="none" w:sz="0" w:space="0" w:color="auto"/>
        <w:left w:val="none" w:sz="0" w:space="0" w:color="auto"/>
        <w:bottom w:val="none" w:sz="0" w:space="0" w:color="auto"/>
        <w:right w:val="none" w:sz="0" w:space="0" w:color="auto"/>
      </w:divBdr>
    </w:div>
    <w:div w:id="179514777">
      <w:bodyDiv w:val="1"/>
      <w:marLeft w:val="0"/>
      <w:marRight w:val="0"/>
      <w:marTop w:val="0"/>
      <w:marBottom w:val="0"/>
      <w:divBdr>
        <w:top w:val="none" w:sz="0" w:space="0" w:color="auto"/>
        <w:left w:val="none" w:sz="0" w:space="0" w:color="auto"/>
        <w:bottom w:val="none" w:sz="0" w:space="0" w:color="auto"/>
        <w:right w:val="none" w:sz="0" w:space="0" w:color="auto"/>
      </w:divBdr>
    </w:div>
    <w:div w:id="181239774">
      <w:bodyDiv w:val="1"/>
      <w:marLeft w:val="0"/>
      <w:marRight w:val="0"/>
      <w:marTop w:val="0"/>
      <w:marBottom w:val="0"/>
      <w:divBdr>
        <w:top w:val="none" w:sz="0" w:space="0" w:color="auto"/>
        <w:left w:val="none" w:sz="0" w:space="0" w:color="auto"/>
        <w:bottom w:val="none" w:sz="0" w:space="0" w:color="auto"/>
        <w:right w:val="none" w:sz="0" w:space="0" w:color="auto"/>
      </w:divBdr>
    </w:div>
    <w:div w:id="181356953">
      <w:bodyDiv w:val="1"/>
      <w:marLeft w:val="0"/>
      <w:marRight w:val="0"/>
      <w:marTop w:val="0"/>
      <w:marBottom w:val="0"/>
      <w:divBdr>
        <w:top w:val="none" w:sz="0" w:space="0" w:color="auto"/>
        <w:left w:val="none" w:sz="0" w:space="0" w:color="auto"/>
        <w:bottom w:val="none" w:sz="0" w:space="0" w:color="auto"/>
        <w:right w:val="none" w:sz="0" w:space="0" w:color="auto"/>
      </w:divBdr>
    </w:div>
    <w:div w:id="181675826">
      <w:bodyDiv w:val="1"/>
      <w:marLeft w:val="0"/>
      <w:marRight w:val="0"/>
      <w:marTop w:val="0"/>
      <w:marBottom w:val="0"/>
      <w:divBdr>
        <w:top w:val="none" w:sz="0" w:space="0" w:color="auto"/>
        <w:left w:val="none" w:sz="0" w:space="0" w:color="auto"/>
        <w:bottom w:val="none" w:sz="0" w:space="0" w:color="auto"/>
        <w:right w:val="none" w:sz="0" w:space="0" w:color="auto"/>
      </w:divBdr>
    </w:div>
    <w:div w:id="182523127">
      <w:bodyDiv w:val="1"/>
      <w:marLeft w:val="0"/>
      <w:marRight w:val="0"/>
      <w:marTop w:val="0"/>
      <w:marBottom w:val="0"/>
      <w:divBdr>
        <w:top w:val="none" w:sz="0" w:space="0" w:color="auto"/>
        <w:left w:val="none" w:sz="0" w:space="0" w:color="auto"/>
        <w:bottom w:val="none" w:sz="0" w:space="0" w:color="auto"/>
        <w:right w:val="none" w:sz="0" w:space="0" w:color="auto"/>
      </w:divBdr>
    </w:div>
    <w:div w:id="182866359">
      <w:bodyDiv w:val="1"/>
      <w:marLeft w:val="0"/>
      <w:marRight w:val="0"/>
      <w:marTop w:val="0"/>
      <w:marBottom w:val="0"/>
      <w:divBdr>
        <w:top w:val="none" w:sz="0" w:space="0" w:color="auto"/>
        <w:left w:val="none" w:sz="0" w:space="0" w:color="auto"/>
        <w:bottom w:val="none" w:sz="0" w:space="0" w:color="auto"/>
        <w:right w:val="none" w:sz="0" w:space="0" w:color="auto"/>
      </w:divBdr>
    </w:div>
    <w:div w:id="183446867">
      <w:bodyDiv w:val="1"/>
      <w:marLeft w:val="0"/>
      <w:marRight w:val="0"/>
      <w:marTop w:val="0"/>
      <w:marBottom w:val="0"/>
      <w:divBdr>
        <w:top w:val="none" w:sz="0" w:space="0" w:color="auto"/>
        <w:left w:val="none" w:sz="0" w:space="0" w:color="auto"/>
        <w:bottom w:val="none" w:sz="0" w:space="0" w:color="auto"/>
        <w:right w:val="none" w:sz="0" w:space="0" w:color="auto"/>
      </w:divBdr>
    </w:div>
    <w:div w:id="184366236">
      <w:bodyDiv w:val="1"/>
      <w:marLeft w:val="0"/>
      <w:marRight w:val="0"/>
      <w:marTop w:val="0"/>
      <w:marBottom w:val="0"/>
      <w:divBdr>
        <w:top w:val="none" w:sz="0" w:space="0" w:color="auto"/>
        <w:left w:val="none" w:sz="0" w:space="0" w:color="auto"/>
        <w:bottom w:val="none" w:sz="0" w:space="0" w:color="auto"/>
        <w:right w:val="none" w:sz="0" w:space="0" w:color="auto"/>
      </w:divBdr>
    </w:div>
    <w:div w:id="184829492">
      <w:bodyDiv w:val="1"/>
      <w:marLeft w:val="0"/>
      <w:marRight w:val="0"/>
      <w:marTop w:val="0"/>
      <w:marBottom w:val="0"/>
      <w:divBdr>
        <w:top w:val="none" w:sz="0" w:space="0" w:color="auto"/>
        <w:left w:val="none" w:sz="0" w:space="0" w:color="auto"/>
        <w:bottom w:val="none" w:sz="0" w:space="0" w:color="auto"/>
        <w:right w:val="none" w:sz="0" w:space="0" w:color="auto"/>
      </w:divBdr>
    </w:div>
    <w:div w:id="185219024">
      <w:bodyDiv w:val="1"/>
      <w:marLeft w:val="0"/>
      <w:marRight w:val="0"/>
      <w:marTop w:val="0"/>
      <w:marBottom w:val="0"/>
      <w:divBdr>
        <w:top w:val="none" w:sz="0" w:space="0" w:color="auto"/>
        <w:left w:val="none" w:sz="0" w:space="0" w:color="auto"/>
        <w:bottom w:val="none" w:sz="0" w:space="0" w:color="auto"/>
        <w:right w:val="none" w:sz="0" w:space="0" w:color="auto"/>
      </w:divBdr>
    </w:div>
    <w:div w:id="185952032">
      <w:bodyDiv w:val="1"/>
      <w:marLeft w:val="0"/>
      <w:marRight w:val="0"/>
      <w:marTop w:val="0"/>
      <w:marBottom w:val="0"/>
      <w:divBdr>
        <w:top w:val="none" w:sz="0" w:space="0" w:color="auto"/>
        <w:left w:val="none" w:sz="0" w:space="0" w:color="auto"/>
        <w:bottom w:val="none" w:sz="0" w:space="0" w:color="auto"/>
        <w:right w:val="none" w:sz="0" w:space="0" w:color="auto"/>
      </w:divBdr>
    </w:div>
    <w:div w:id="186334655">
      <w:bodyDiv w:val="1"/>
      <w:marLeft w:val="0"/>
      <w:marRight w:val="0"/>
      <w:marTop w:val="0"/>
      <w:marBottom w:val="0"/>
      <w:divBdr>
        <w:top w:val="none" w:sz="0" w:space="0" w:color="auto"/>
        <w:left w:val="none" w:sz="0" w:space="0" w:color="auto"/>
        <w:bottom w:val="none" w:sz="0" w:space="0" w:color="auto"/>
        <w:right w:val="none" w:sz="0" w:space="0" w:color="auto"/>
      </w:divBdr>
    </w:div>
    <w:div w:id="186605279">
      <w:bodyDiv w:val="1"/>
      <w:marLeft w:val="0"/>
      <w:marRight w:val="0"/>
      <w:marTop w:val="0"/>
      <w:marBottom w:val="0"/>
      <w:divBdr>
        <w:top w:val="none" w:sz="0" w:space="0" w:color="auto"/>
        <w:left w:val="none" w:sz="0" w:space="0" w:color="auto"/>
        <w:bottom w:val="none" w:sz="0" w:space="0" w:color="auto"/>
        <w:right w:val="none" w:sz="0" w:space="0" w:color="auto"/>
      </w:divBdr>
    </w:div>
    <w:div w:id="188495223">
      <w:bodyDiv w:val="1"/>
      <w:marLeft w:val="0"/>
      <w:marRight w:val="0"/>
      <w:marTop w:val="0"/>
      <w:marBottom w:val="0"/>
      <w:divBdr>
        <w:top w:val="none" w:sz="0" w:space="0" w:color="auto"/>
        <w:left w:val="none" w:sz="0" w:space="0" w:color="auto"/>
        <w:bottom w:val="none" w:sz="0" w:space="0" w:color="auto"/>
        <w:right w:val="none" w:sz="0" w:space="0" w:color="auto"/>
      </w:divBdr>
    </w:div>
    <w:div w:id="188759129">
      <w:bodyDiv w:val="1"/>
      <w:marLeft w:val="0"/>
      <w:marRight w:val="0"/>
      <w:marTop w:val="0"/>
      <w:marBottom w:val="0"/>
      <w:divBdr>
        <w:top w:val="none" w:sz="0" w:space="0" w:color="auto"/>
        <w:left w:val="none" w:sz="0" w:space="0" w:color="auto"/>
        <w:bottom w:val="none" w:sz="0" w:space="0" w:color="auto"/>
        <w:right w:val="none" w:sz="0" w:space="0" w:color="auto"/>
      </w:divBdr>
    </w:div>
    <w:div w:id="189494336">
      <w:bodyDiv w:val="1"/>
      <w:marLeft w:val="0"/>
      <w:marRight w:val="0"/>
      <w:marTop w:val="0"/>
      <w:marBottom w:val="0"/>
      <w:divBdr>
        <w:top w:val="none" w:sz="0" w:space="0" w:color="auto"/>
        <w:left w:val="none" w:sz="0" w:space="0" w:color="auto"/>
        <w:bottom w:val="none" w:sz="0" w:space="0" w:color="auto"/>
        <w:right w:val="none" w:sz="0" w:space="0" w:color="auto"/>
      </w:divBdr>
    </w:div>
    <w:div w:id="190841246">
      <w:bodyDiv w:val="1"/>
      <w:marLeft w:val="0"/>
      <w:marRight w:val="0"/>
      <w:marTop w:val="0"/>
      <w:marBottom w:val="0"/>
      <w:divBdr>
        <w:top w:val="none" w:sz="0" w:space="0" w:color="auto"/>
        <w:left w:val="none" w:sz="0" w:space="0" w:color="auto"/>
        <w:bottom w:val="none" w:sz="0" w:space="0" w:color="auto"/>
        <w:right w:val="none" w:sz="0" w:space="0" w:color="auto"/>
      </w:divBdr>
    </w:div>
    <w:div w:id="191849087">
      <w:bodyDiv w:val="1"/>
      <w:marLeft w:val="0"/>
      <w:marRight w:val="0"/>
      <w:marTop w:val="0"/>
      <w:marBottom w:val="0"/>
      <w:divBdr>
        <w:top w:val="none" w:sz="0" w:space="0" w:color="auto"/>
        <w:left w:val="none" w:sz="0" w:space="0" w:color="auto"/>
        <w:bottom w:val="none" w:sz="0" w:space="0" w:color="auto"/>
        <w:right w:val="none" w:sz="0" w:space="0" w:color="auto"/>
      </w:divBdr>
    </w:div>
    <w:div w:id="192109608">
      <w:bodyDiv w:val="1"/>
      <w:marLeft w:val="0"/>
      <w:marRight w:val="0"/>
      <w:marTop w:val="0"/>
      <w:marBottom w:val="0"/>
      <w:divBdr>
        <w:top w:val="none" w:sz="0" w:space="0" w:color="auto"/>
        <w:left w:val="none" w:sz="0" w:space="0" w:color="auto"/>
        <w:bottom w:val="none" w:sz="0" w:space="0" w:color="auto"/>
        <w:right w:val="none" w:sz="0" w:space="0" w:color="auto"/>
      </w:divBdr>
    </w:div>
    <w:div w:id="192229204">
      <w:bodyDiv w:val="1"/>
      <w:marLeft w:val="0"/>
      <w:marRight w:val="0"/>
      <w:marTop w:val="0"/>
      <w:marBottom w:val="0"/>
      <w:divBdr>
        <w:top w:val="none" w:sz="0" w:space="0" w:color="auto"/>
        <w:left w:val="none" w:sz="0" w:space="0" w:color="auto"/>
        <w:bottom w:val="none" w:sz="0" w:space="0" w:color="auto"/>
        <w:right w:val="none" w:sz="0" w:space="0" w:color="auto"/>
      </w:divBdr>
    </w:div>
    <w:div w:id="193005467">
      <w:bodyDiv w:val="1"/>
      <w:marLeft w:val="0"/>
      <w:marRight w:val="0"/>
      <w:marTop w:val="0"/>
      <w:marBottom w:val="0"/>
      <w:divBdr>
        <w:top w:val="none" w:sz="0" w:space="0" w:color="auto"/>
        <w:left w:val="none" w:sz="0" w:space="0" w:color="auto"/>
        <w:bottom w:val="none" w:sz="0" w:space="0" w:color="auto"/>
        <w:right w:val="none" w:sz="0" w:space="0" w:color="auto"/>
      </w:divBdr>
    </w:div>
    <w:div w:id="194511061">
      <w:bodyDiv w:val="1"/>
      <w:marLeft w:val="0"/>
      <w:marRight w:val="0"/>
      <w:marTop w:val="0"/>
      <w:marBottom w:val="0"/>
      <w:divBdr>
        <w:top w:val="none" w:sz="0" w:space="0" w:color="auto"/>
        <w:left w:val="none" w:sz="0" w:space="0" w:color="auto"/>
        <w:bottom w:val="none" w:sz="0" w:space="0" w:color="auto"/>
        <w:right w:val="none" w:sz="0" w:space="0" w:color="auto"/>
      </w:divBdr>
    </w:div>
    <w:div w:id="194579247">
      <w:bodyDiv w:val="1"/>
      <w:marLeft w:val="0"/>
      <w:marRight w:val="0"/>
      <w:marTop w:val="0"/>
      <w:marBottom w:val="0"/>
      <w:divBdr>
        <w:top w:val="none" w:sz="0" w:space="0" w:color="auto"/>
        <w:left w:val="none" w:sz="0" w:space="0" w:color="auto"/>
        <w:bottom w:val="none" w:sz="0" w:space="0" w:color="auto"/>
        <w:right w:val="none" w:sz="0" w:space="0" w:color="auto"/>
      </w:divBdr>
    </w:div>
    <w:div w:id="195167206">
      <w:bodyDiv w:val="1"/>
      <w:marLeft w:val="0"/>
      <w:marRight w:val="0"/>
      <w:marTop w:val="0"/>
      <w:marBottom w:val="0"/>
      <w:divBdr>
        <w:top w:val="none" w:sz="0" w:space="0" w:color="auto"/>
        <w:left w:val="none" w:sz="0" w:space="0" w:color="auto"/>
        <w:bottom w:val="none" w:sz="0" w:space="0" w:color="auto"/>
        <w:right w:val="none" w:sz="0" w:space="0" w:color="auto"/>
      </w:divBdr>
    </w:div>
    <w:div w:id="196895579">
      <w:bodyDiv w:val="1"/>
      <w:marLeft w:val="0"/>
      <w:marRight w:val="0"/>
      <w:marTop w:val="0"/>
      <w:marBottom w:val="0"/>
      <w:divBdr>
        <w:top w:val="none" w:sz="0" w:space="0" w:color="auto"/>
        <w:left w:val="none" w:sz="0" w:space="0" w:color="auto"/>
        <w:bottom w:val="none" w:sz="0" w:space="0" w:color="auto"/>
        <w:right w:val="none" w:sz="0" w:space="0" w:color="auto"/>
      </w:divBdr>
    </w:div>
    <w:div w:id="197857938">
      <w:bodyDiv w:val="1"/>
      <w:marLeft w:val="0"/>
      <w:marRight w:val="0"/>
      <w:marTop w:val="0"/>
      <w:marBottom w:val="0"/>
      <w:divBdr>
        <w:top w:val="none" w:sz="0" w:space="0" w:color="auto"/>
        <w:left w:val="none" w:sz="0" w:space="0" w:color="auto"/>
        <w:bottom w:val="none" w:sz="0" w:space="0" w:color="auto"/>
        <w:right w:val="none" w:sz="0" w:space="0" w:color="auto"/>
      </w:divBdr>
    </w:div>
    <w:div w:id="198706314">
      <w:bodyDiv w:val="1"/>
      <w:marLeft w:val="0"/>
      <w:marRight w:val="0"/>
      <w:marTop w:val="0"/>
      <w:marBottom w:val="0"/>
      <w:divBdr>
        <w:top w:val="none" w:sz="0" w:space="0" w:color="auto"/>
        <w:left w:val="none" w:sz="0" w:space="0" w:color="auto"/>
        <w:bottom w:val="none" w:sz="0" w:space="0" w:color="auto"/>
        <w:right w:val="none" w:sz="0" w:space="0" w:color="auto"/>
      </w:divBdr>
    </w:div>
    <w:div w:id="200024043">
      <w:bodyDiv w:val="1"/>
      <w:marLeft w:val="0"/>
      <w:marRight w:val="0"/>
      <w:marTop w:val="0"/>
      <w:marBottom w:val="0"/>
      <w:divBdr>
        <w:top w:val="none" w:sz="0" w:space="0" w:color="auto"/>
        <w:left w:val="none" w:sz="0" w:space="0" w:color="auto"/>
        <w:bottom w:val="none" w:sz="0" w:space="0" w:color="auto"/>
        <w:right w:val="none" w:sz="0" w:space="0" w:color="auto"/>
      </w:divBdr>
    </w:div>
    <w:div w:id="200098432">
      <w:bodyDiv w:val="1"/>
      <w:marLeft w:val="0"/>
      <w:marRight w:val="0"/>
      <w:marTop w:val="0"/>
      <w:marBottom w:val="0"/>
      <w:divBdr>
        <w:top w:val="none" w:sz="0" w:space="0" w:color="auto"/>
        <w:left w:val="none" w:sz="0" w:space="0" w:color="auto"/>
        <w:bottom w:val="none" w:sz="0" w:space="0" w:color="auto"/>
        <w:right w:val="none" w:sz="0" w:space="0" w:color="auto"/>
      </w:divBdr>
    </w:div>
    <w:div w:id="200823559">
      <w:bodyDiv w:val="1"/>
      <w:marLeft w:val="0"/>
      <w:marRight w:val="0"/>
      <w:marTop w:val="0"/>
      <w:marBottom w:val="0"/>
      <w:divBdr>
        <w:top w:val="none" w:sz="0" w:space="0" w:color="auto"/>
        <w:left w:val="none" w:sz="0" w:space="0" w:color="auto"/>
        <w:bottom w:val="none" w:sz="0" w:space="0" w:color="auto"/>
        <w:right w:val="none" w:sz="0" w:space="0" w:color="auto"/>
      </w:divBdr>
    </w:div>
    <w:div w:id="201601059">
      <w:bodyDiv w:val="1"/>
      <w:marLeft w:val="0"/>
      <w:marRight w:val="0"/>
      <w:marTop w:val="0"/>
      <w:marBottom w:val="0"/>
      <w:divBdr>
        <w:top w:val="none" w:sz="0" w:space="0" w:color="auto"/>
        <w:left w:val="none" w:sz="0" w:space="0" w:color="auto"/>
        <w:bottom w:val="none" w:sz="0" w:space="0" w:color="auto"/>
        <w:right w:val="none" w:sz="0" w:space="0" w:color="auto"/>
      </w:divBdr>
    </w:div>
    <w:div w:id="201796174">
      <w:bodyDiv w:val="1"/>
      <w:marLeft w:val="0"/>
      <w:marRight w:val="0"/>
      <w:marTop w:val="0"/>
      <w:marBottom w:val="0"/>
      <w:divBdr>
        <w:top w:val="none" w:sz="0" w:space="0" w:color="auto"/>
        <w:left w:val="none" w:sz="0" w:space="0" w:color="auto"/>
        <w:bottom w:val="none" w:sz="0" w:space="0" w:color="auto"/>
        <w:right w:val="none" w:sz="0" w:space="0" w:color="auto"/>
      </w:divBdr>
    </w:div>
    <w:div w:id="203105867">
      <w:bodyDiv w:val="1"/>
      <w:marLeft w:val="0"/>
      <w:marRight w:val="0"/>
      <w:marTop w:val="0"/>
      <w:marBottom w:val="0"/>
      <w:divBdr>
        <w:top w:val="none" w:sz="0" w:space="0" w:color="auto"/>
        <w:left w:val="none" w:sz="0" w:space="0" w:color="auto"/>
        <w:bottom w:val="none" w:sz="0" w:space="0" w:color="auto"/>
        <w:right w:val="none" w:sz="0" w:space="0" w:color="auto"/>
      </w:divBdr>
    </w:div>
    <w:div w:id="203518904">
      <w:bodyDiv w:val="1"/>
      <w:marLeft w:val="0"/>
      <w:marRight w:val="0"/>
      <w:marTop w:val="0"/>
      <w:marBottom w:val="0"/>
      <w:divBdr>
        <w:top w:val="none" w:sz="0" w:space="0" w:color="auto"/>
        <w:left w:val="none" w:sz="0" w:space="0" w:color="auto"/>
        <w:bottom w:val="none" w:sz="0" w:space="0" w:color="auto"/>
        <w:right w:val="none" w:sz="0" w:space="0" w:color="auto"/>
      </w:divBdr>
    </w:div>
    <w:div w:id="204292708">
      <w:bodyDiv w:val="1"/>
      <w:marLeft w:val="0"/>
      <w:marRight w:val="0"/>
      <w:marTop w:val="0"/>
      <w:marBottom w:val="0"/>
      <w:divBdr>
        <w:top w:val="none" w:sz="0" w:space="0" w:color="auto"/>
        <w:left w:val="none" w:sz="0" w:space="0" w:color="auto"/>
        <w:bottom w:val="none" w:sz="0" w:space="0" w:color="auto"/>
        <w:right w:val="none" w:sz="0" w:space="0" w:color="auto"/>
      </w:divBdr>
    </w:div>
    <w:div w:id="204367559">
      <w:bodyDiv w:val="1"/>
      <w:marLeft w:val="0"/>
      <w:marRight w:val="0"/>
      <w:marTop w:val="0"/>
      <w:marBottom w:val="0"/>
      <w:divBdr>
        <w:top w:val="none" w:sz="0" w:space="0" w:color="auto"/>
        <w:left w:val="none" w:sz="0" w:space="0" w:color="auto"/>
        <w:bottom w:val="none" w:sz="0" w:space="0" w:color="auto"/>
        <w:right w:val="none" w:sz="0" w:space="0" w:color="auto"/>
      </w:divBdr>
    </w:div>
    <w:div w:id="204830509">
      <w:bodyDiv w:val="1"/>
      <w:marLeft w:val="0"/>
      <w:marRight w:val="0"/>
      <w:marTop w:val="0"/>
      <w:marBottom w:val="0"/>
      <w:divBdr>
        <w:top w:val="none" w:sz="0" w:space="0" w:color="auto"/>
        <w:left w:val="none" w:sz="0" w:space="0" w:color="auto"/>
        <w:bottom w:val="none" w:sz="0" w:space="0" w:color="auto"/>
        <w:right w:val="none" w:sz="0" w:space="0" w:color="auto"/>
      </w:divBdr>
    </w:div>
    <w:div w:id="205072325">
      <w:bodyDiv w:val="1"/>
      <w:marLeft w:val="0"/>
      <w:marRight w:val="0"/>
      <w:marTop w:val="0"/>
      <w:marBottom w:val="0"/>
      <w:divBdr>
        <w:top w:val="none" w:sz="0" w:space="0" w:color="auto"/>
        <w:left w:val="none" w:sz="0" w:space="0" w:color="auto"/>
        <w:bottom w:val="none" w:sz="0" w:space="0" w:color="auto"/>
        <w:right w:val="none" w:sz="0" w:space="0" w:color="auto"/>
      </w:divBdr>
    </w:div>
    <w:div w:id="205334317">
      <w:bodyDiv w:val="1"/>
      <w:marLeft w:val="0"/>
      <w:marRight w:val="0"/>
      <w:marTop w:val="0"/>
      <w:marBottom w:val="0"/>
      <w:divBdr>
        <w:top w:val="none" w:sz="0" w:space="0" w:color="auto"/>
        <w:left w:val="none" w:sz="0" w:space="0" w:color="auto"/>
        <w:bottom w:val="none" w:sz="0" w:space="0" w:color="auto"/>
        <w:right w:val="none" w:sz="0" w:space="0" w:color="auto"/>
      </w:divBdr>
    </w:div>
    <w:div w:id="205916303">
      <w:bodyDiv w:val="1"/>
      <w:marLeft w:val="0"/>
      <w:marRight w:val="0"/>
      <w:marTop w:val="0"/>
      <w:marBottom w:val="0"/>
      <w:divBdr>
        <w:top w:val="none" w:sz="0" w:space="0" w:color="auto"/>
        <w:left w:val="none" w:sz="0" w:space="0" w:color="auto"/>
        <w:bottom w:val="none" w:sz="0" w:space="0" w:color="auto"/>
        <w:right w:val="none" w:sz="0" w:space="0" w:color="auto"/>
      </w:divBdr>
    </w:div>
    <w:div w:id="206068339">
      <w:bodyDiv w:val="1"/>
      <w:marLeft w:val="0"/>
      <w:marRight w:val="0"/>
      <w:marTop w:val="0"/>
      <w:marBottom w:val="0"/>
      <w:divBdr>
        <w:top w:val="none" w:sz="0" w:space="0" w:color="auto"/>
        <w:left w:val="none" w:sz="0" w:space="0" w:color="auto"/>
        <w:bottom w:val="none" w:sz="0" w:space="0" w:color="auto"/>
        <w:right w:val="none" w:sz="0" w:space="0" w:color="auto"/>
      </w:divBdr>
    </w:div>
    <w:div w:id="207644097">
      <w:bodyDiv w:val="1"/>
      <w:marLeft w:val="0"/>
      <w:marRight w:val="0"/>
      <w:marTop w:val="0"/>
      <w:marBottom w:val="0"/>
      <w:divBdr>
        <w:top w:val="none" w:sz="0" w:space="0" w:color="auto"/>
        <w:left w:val="none" w:sz="0" w:space="0" w:color="auto"/>
        <w:bottom w:val="none" w:sz="0" w:space="0" w:color="auto"/>
        <w:right w:val="none" w:sz="0" w:space="0" w:color="auto"/>
      </w:divBdr>
    </w:div>
    <w:div w:id="208617154">
      <w:bodyDiv w:val="1"/>
      <w:marLeft w:val="0"/>
      <w:marRight w:val="0"/>
      <w:marTop w:val="0"/>
      <w:marBottom w:val="0"/>
      <w:divBdr>
        <w:top w:val="none" w:sz="0" w:space="0" w:color="auto"/>
        <w:left w:val="none" w:sz="0" w:space="0" w:color="auto"/>
        <w:bottom w:val="none" w:sz="0" w:space="0" w:color="auto"/>
        <w:right w:val="none" w:sz="0" w:space="0" w:color="auto"/>
      </w:divBdr>
    </w:div>
    <w:div w:id="208733872">
      <w:bodyDiv w:val="1"/>
      <w:marLeft w:val="0"/>
      <w:marRight w:val="0"/>
      <w:marTop w:val="0"/>
      <w:marBottom w:val="0"/>
      <w:divBdr>
        <w:top w:val="none" w:sz="0" w:space="0" w:color="auto"/>
        <w:left w:val="none" w:sz="0" w:space="0" w:color="auto"/>
        <w:bottom w:val="none" w:sz="0" w:space="0" w:color="auto"/>
        <w:right w:val="none" w:sz="0" w:space="0" w:color="auto"/>
      </w:divBdr>
    </w:div>
    <w:div w:id="209079668">
      <w:bodyDiv w:val="1"/>
      <w:marLeft w:val="0"/>
      <w:marRight w:val="0"/>
      <w:marTop w:val="0"/>
      <w:marBottom w:val="0"/>
      <w:divBdr>
        <w:top w:val="none" w:sz="0" w:space="0" w:color="auto"/>
        <w:left w:val="none" w:sz="0" w:space="0" w:color="auto"/>
        <w:bottom w:val="none" w:sz="0" w:space="0" w:color="auto"/>
        <w:right w:val="none" w:sz="0" w:space="0" w:color="auto"/>
      </w:divBdr>
    </w:div>
    <w:div w:id="209609076">
      <w:bodyDiv w:val="1"/>
      <w:marLeft w:val="0"/>
      <w:marRight w:val="0"/>
      <w:marTop w:val="0"/>
      <w:marBottom w:val="0"/>
      <w:divBdr>
        <w:top w:val="none" w:sz="0" w:space="0" w:color="auto"/>
        <w:left w:val="none" w:sz="0" w:space="0" w:color="auto"/>
        <w:bottom w:val="none" w:sz="0" w:space="0" w:color="auto"/>
        <w:right w:val="none" w:sz="0" w:space="0" w:color="auto"/>
      </w:divBdr>
    </w:div>
    <w:div w:id="209848870">
      <w:bodyDiv w:val="1"/>
      <w:marLeft w:val="0"/>
      <w:marRight w:val="0"/>
      <w:marTop w:val="0"/>
      <w:marBottom w:val="0"/>
      <w:divBdr>
        <w:top w:val="none" w:sz="0" w:space="0" w:color="auto"/>
        <w:left w:val="none" w:sz="0" w:space="0" w:color="auto"/>
        <w:bottom w:val="none" w:sz="0" w:space="0" w:color="auto"/>
        <w:right w:val="none" w:sz="0" w:space="0" w:color="auto"/>
      </w:divBdr>
    </w:div>
    <w:div w:id="210311240">
      <w:bodyDiv w:val="1"/>
      <w:marLeft w:val="0"/>
      <w:marRight w:val="0"/>
      <w:marTop w:val="0"/>
      <w:marBottom w:val="0"/>
      <w:divBdr>
        <w:top w:val="none" w:sz="0" w:space="0" w:color="auto"/>
        <w:left w:val="none" w:sz="0" w:space="0" w:color="auto"/>
        <w:bottom w:val="none" w:sz="0" w:space="0" w:color="auto"/>
        <w:right w:val="none" w:sz="0" w:space="0" w:color="auto"/>
      </w:divBdr>
    </w:div>
    <w:div w:id="211624410">
      <w:bodyDiv w:val="1"/>
      <w:marLeft w:val="0"/>
      <w:marRight w:val="0"/>
      <w:marTop w:val="0"/>
      <w:marBottom w:val="0"/>
      <w:divBdr>
        <w:top w:val="none" w:sz="0" w:space="0" w:color="auto"/>
        <w:left w:val="none" w:sz="0" w:space="0" w:color="auto"/>
        <w:bottom w:val="none" w:sz="0" w:space="0" w:color="auto"/>
        <w:right w:val="none" w:sz="0" w:space="0" w:color="auto"/>
      </w:divBdr>
    </w:div>
    <w:div w:id="212236598">
      <w:bodyDiv w:val="1"/>
      <w:marLeft w:val="0"/>
      <w:marRight w:val="0"/>
      <w:marTop w:val="0"/>
      <w:marBottom w:val="0"/>
      <w:divBdr>
        <w:top w:val="none" w:sz="0" w:space="0" w:color="auto"/>
        <w:left w:val="none" w:sz="0" w:space="0" w:color="auto"/>
        <w:bottom w:val="none" w:sz="0" w:space="0" w:color="auto"/>
        <w:right w:val="none" w:sz="0" w:space="0" w:color="auto"/>
      </w:divBdr>
    </w:div>
    <w:div w:id="212813900">
      <w:bodyDiv w:val="1"/>
      <w:marLeft w:val="0"/>
      <w:marRight w:val="0"/>
      <w:marTop w:val="0"/>
      <w:marBottom w:val="0"/>
      <w:divBdr>
        <w:top w:val="none" w:sz="0" w:space="0" w:color="auto"/>
        <w:left w:val="none" w:sz="0" w:space="0" w:color="auto"/>
        <w:bottom w:val="none" w:sz="0" w:space="0" w:color="auto"/>
        <w:right w:val="none" w:sz="0" w:space="0" w:color="auto"/>
      </w:divBdr>
    </w:div>
    <w:div w:id="214203896">
      <w:bodyDiv w:val="1"/>
      <w:marLeft w:val="0"/>
      <w:marRight w:val="0"/>
      <w:marTop w:val="0"/>
      <w:marBottom w:val="0"/>
      <w:divBdr>
        <w:top w:val="none" w:sz="0" w:space="0" w:color="auto"/>
        <w:left w:val="none" w:sz="0" w:space="0" w:color="auto"/>
        <w:bottom w:val="none" w:sz="0" w:space="0" w:color="auto"/>
        <w:right w:val="none" w:sz="0" w:space="0" w:color="auto"/>
      </w:divBdr>
    </w:div>
    <w:div w:id="214630601">
      <w:bodyDiv w:val="1"/>
      <w:marLeft w:val="0"/>
      <w:marRight w:val="0"/>
      <w:marTop w:val="0"/>
      <w:marBottom w:val="0"/>
      <w:divBdr>
        <w:top w:val="none" w:sz="0" w:space="0" w:color="auto"/>
        <w:left w:val="none" w:sz="0" w:space="0" w:color="auto"/>
        <w:bottom w:val="none" w:sz="0" w:space="0" w:color="auto"/>
        <w:right w:val="none" w:sz="0" w:space="0" w:color="auto"/>
      </w:divBdr>
    </w:div>
    <w:div w:id="215362324">
      <w:bodyDiv w:val="1"/>
      <w:marLeft w:val="0"/>
      <w:marRight w:val="0"/>
      <w:marTop w:val="0"/>
      <w:marBottom w:val="0"/>
      <w:divBdr>
        <w:top w:val="none" w:sz="0" w:space="0" w:color="auto"/>
        <w:left w:val="none" w:sz="0" w:space="0" w:color="auto"/>
        <w:bottom w:val="none" w:sz="0" w:space="0" w:color="auto"/>
        <w:right w:val="none" w:sz="0" w:space="0" w:color="auto"/>
      </w:divBdr>
    </w:div>
    <w:div w:id="215819148">
      <w:bodyDiv w:val="1"/>
      <w:marLeft w:val="0"/>
      <w:marRight w:val="0"/>
      <w:marTop w:val="0"/>
      <w:marBottom w:val="0"/>
      <w:divBdr>
        <w:top w:val="none" w:sz="0" w:space="0" w:color="auto"/>
        <w:left w:val="none" w:sz="0" w:space="0" w:color="auto"/>
        <w:bottom w:val="none" w:sz="0" w:space="0" w:color="auto"/>
        <w:right w:val="none" w:sz="0" w:space="0" w:color="auto"/>
      </w:divBdr>
    </w:div>
    <w:div w:id="216625746">
      <w:bodyDiv w:val="1"/>
      <w:marLeft w:val="0"/>
      <w:marRight w:val="0"/>
      <w:marTop w:val="0"/>
      <w:marBottom w:val="0"/>
      <w:divBdr>
        <w:top w:val="none" w:sz="0" w:space="0" w:color="auto"/>
        <w:left w:val="none" w:sz="0" w:space="0" w:color="auto"/>
        <w:bottom w:val="none" w:sz="0" w:space="0" w:color="auto"/>
        <w:right w:val="none" w:sz="0" w:space="0" w:color="auto"/>
      </w:divBdr>
    </w:div>
    <w:div w:id="217857833">
      <w:bodyDiv w:val="1"/>
      <w:marLeft w:val="0"/>
      <w:marRight w:val="0"/>
      <w:marTop w:val="0"/>
      <w:marBottom w:val="0"/>
      <w:divBdr>
        <w:top w:val="none" w:sz="0" w:space="0" w:color="auto"/>
        <w:left w:val="none" w:sz="0" w:space="0" w:color="auto"/>
        <w:bottom w:val="none" w:sz="0" w:space="0" w:color="auto"/>
        <w:right w:val="none" w:sz="0" w:space="0" w:color="auto"/>
      </w:divBdr>
    </w:div>
    <w:div w:id="218056604">
      <w:bodyDiv w:val="1"/>
      <w:marLeft w:val="0"/>
      <w:marRight w:val="0"/>
      <w:marTop w:val="0"/>
      <w:marBottom w:val="0"/>
      <w:divBdr>
        <w:top w:val="none" w:sz="0" w:space="0" w:color="auto"/>
        <w:left w:val="none" w:sz="0" w:space="0" w:color="auto"/>
        <w:bottom w:val="none" w:sz="0" w:space="0" w:color="auto"/>
        <w:right w:val="none" w:sz="0" w:space="0" w:color="auto"/>
      </w:divBdr>
    </w:div>
    <w:div w:id="218131920">
      <w:bodyDiv w:val="1"/>
      <w:marLeft w:val="0"/>
      <w:marRight w:val="0"/>
      <w:marTop w:val="0"/>
      <w:marBottom w:val="0"/>
      <w:divBdr>
        <w:top w:val="none" w:sz="0" w:space="0" w:color="auto"/>
        <w:left w:val="none" w:sz="0" w:space="0" w:color="auto"/>
        <w:bottom w:val="none" w:sz="0" w:space="0" w:color="auto"/>
        <w:right w:val="none" w:sz="0" w:space="0" w:color="auto"/>
      </w:divBdr>
    </w:div>
    <w:div w:id="218902703">
      <w:bodyDiv w:val="1"/>
      <w:marLeft w:val="0"/>
      <w:marRight w:val="0"/>
      <w:marTop w:val="0"/>
      <w:marBottom w:val="0"/>
      <w:divBdr>
        <w:top w:val="none" w:sz="0" w:space="0" w:color="auto"/>
        <w:left w:val="none" w:sz="0" w:space="0" w:color="auto"/>
        <w:bottom w:val="none" w:sz="0" w:space="0" w:color="auto"/>
        <w:right w:val="none" w:sz="0" w:space="0" w:color="auto"/>
      </w:divBdr>
    </w:div>
    <w:div w:id="220403666">
      <w:bodyDiv w:val="1"/>
      <w:marLeft w:val="0"/>
      <w:marRight w:val="0"/>
      <w:marTop w:val="0"/>
      <w:marBottom w:val="0"/>
      <w:divBdr>
        <w:top w:val="none" w:sz="0" w:space="0" w:color="auto"/>
        <w:left w:val="none" w:sz="0" w:space="0" w:color="auto"/>
        <w:bottom w:val="none" w:sz="0" w:space="0" w:color="auto"/>
        <w:right w:val="none" w:sz="0" w:space="0" w:color="auto"/>
      </w:divBdr>
    </w:div>
    <w:div w:id="220674524">
      <w:bodyDiv w:val="1"/>
      <w:marLeft w:val="0"/>
      <w:marRight w:val="0"/>
      <w:marTop w:val="0"/>
      <w:marBottom w:val="0"/>
      <w:divBdr>
        <w:top w:val="none" w:sz="0" w:space="0" w:color="auto"/>
        <w:left w:val="none" w:sz="0" w:space="0" w:color="auto"/>
        <w:bottom w:val="none" w:sz="0" w:space="0" w:color="auto"/>
        <w:right w:val="none" w:sz="0" w:space="0" w:color="auto"/>
      </w:divBdr>
    </w:div>
    <w:div w:id="221138980">
      <w:bodyDiv w:val="1"/>
      <w:marLeft w:val="0"/>
      <w:marRight w:val="0"/>
      <w:marTop w:val="0"/>
      <w:marBottom w:val="0"/>
      <w:divBdr>
        <w:top w:val="none" w:sz="0" w:space="0" w:color="auto"/>
        <w:left w:val="none" w:sz="0" w:space="0" w:color="auto"/>
        <w:bottom w:val="none" w:sz="0" w:space="0" w:color="auto"/>
        <w:right w:val="none" w:sz="0" w:space="0" w:color="auto"/>
      </w:divBdr>
    </w:div>
    <w:div w:id="222184704">
      <w:bodyDiv w:val="1"/>
      <w:marLeft w:val="0"/>
      <w:marRight w:val="0"/>
      <w:marTop w:val="0"/>
      <w:marBottom w:val="0"/>
      <w:divBdr>
        <w:top w:val="none" w:sz="0" w:space="0" w:color="auto"/>
        <w:left w:val="none" w:sz="0" w:space="0" w:color="auto"/>
        <w:bottom w:val="none" w:sz="0" w:space="0" w:color="auto"/>
        <w:right w:val="none" w:sz="0" w:space="0" w:color="auto"/>
      </w:divBdr>
    </w:div>
    <w:div w:id="222447538">
      <w:bodyDiv w:val="1"/>
      <w:marLeft w:val="0"/>
      <w:marRight w:val="0"/>
      <w:marTop w:val="0"/>
      <w:marBottom w:val="0"/>
      <w:divBdr>
        <w:top w:val="none" w:sz="0" w:space="0" w:color="auto"/>
        <w:left w:val="none" w:sz="0" w:space="0" w:color="auto"/>
        <w:bottom w:val="none" w:sz="0" w:space="0" w:color="auto"/>
        <w:right w:val="none" w:sz="0" w:space="0" w:color="auto"/>
      </w:divBdr>
    </w:div>
    <w:div w:id="222642230">
      <w:bodyDiv w:val="1"/>
      <w:marLeft w:val="0"/>
      <w:marRight w:val="0"/>
      <w:marTop w:val="0"/>
      <w:marBottom w:val="0"/>
      <w:divBdr>
        <w:top w:val="none" w:sz="0" w:space="0" w:color="auto"/>
        <w:left w:val="none" w:sz="0" w:space="0" w:color="auto"/>
        <w:bottom w:val="none" w:sz="0" w:space="0" w:color="auto"/>
        <w:right w:val="none" w:sz="0" w:space="0" w:color="auto"/>
      </w:divBdr>
    </w:div>
    <w:div w:id="223874597">
      <w:bodyDiv w:val="1"/>
      <w:marLeft w:val="0"/>
      <w:marRight w:val="0"/>
      <w:marTop w:val="0"/>
      <w:marBottom w:val="0"/>
      <w:divBdr>
        <w:top w:val="none" w:sz="0" w:space="0" w:color="auto"/>
        <w:left w:val="none" w:sz="0" w:space="0" w:color="auto"/>
        <w:bottom w:val="none" w:sz="0" w:space="0" w:color="auto"/>
        <w:right w:val="none" w:sz="0" w:space="0" w:color="auto"/>
      </w:divBdr>
    </w:div>
    <w:div w:id="223951275">
      <w:bodyDiv w:val="1"/>
      <w:marLeft w:val="0"/>
      <w:marRight w:val="0"/>
      <w:marTop w:val="0"/>
      <w:marBottom w:val="0"/>
      <w:divBdr>
        <w:top w:val="none" w:sz="0" w:space="0" w:color="auto"/>
        <w:left w:val="none" w:sz="0" w:space="0" w:color="auto"/>
        <w:bottom w:val="none" w:sz="0" w:space="0" w:color="auto"/>
        <w:right w:val="none" w:sz="0" w:space="0" w:color="auto"/>
      </w:divBdr>
    </w:div>
    <w:div w:id="224029751">
      <w:bodyDiv w:val="1"/>
      <w:marLeft w:val="0"/>
      <w:marRight w:val="0"/>
      <w:marTop w:val="0"/>
      <w:marBottom w:val="0"/>
      <w:divBdr>
        <w:top w:val="none" w:sz="0" w:space="0" w:color="auto"/>
        <w:left w:val="none" w:sz="0" w:space="0" w:color="auto"/>
        <w:bottom w:val="none" w:sz="0" w:space="0" w:color="auto"/>
        <w:right w:val="none" w:sz="0" w:space="0" w:color="auto"/>
      </w:divBdr>
    </w:div>
    <w:div w:id="224067689">
      <w:bodyDiv w:val="1"/>
      <w:marLeft w:val="0"/>
      <w:marRight w:val="0"/>
      <w:marTop w:val="0"/>
      <w:marBottom w:val="0"/>
      <w:divBdr>
        <w:top w:val="none" w:sz="0" w:space="0" w:color="auto"/>
        <w:left w:val="none" w:sz="0" w:space="0" w:color="auto"/>
        <w:bottom w:val="none" w:sz="0" w:space="0" w:color="auto"/>
        <w:right w:val="none" w:sz="0" w:space="0" w:color="auto"/>
      </w:divBdr>
    </w:div>
    <w:div w:id="224754521">
      <w:bodyDiv w:val="1"/>
      <w:marLeft w:val="0"/>
      <w:marRight w:val="0"/>
      <w:marTop w:val="0"/>
      <w:marBottom w:val="0"/>
      <w:divBdr>
        <w:top w:val="none" w:sz="0" w:space="0" w:color="auto"/>
        <w:left w:val="none" w:sz="0" w:space="0" w:color="auto"/>
        <w:bottom w:val="none" w:sz="0" w:space="0" w:color="auto"/>
        <w:right w:val="none" w:sz="0" w:space="0" w:color="auto"/>
      </w:divBdr>
    </w:div>
    <w:div w:id="225645545">
      <w:bodyDiv w:val="1"/>
      <w:marLeft w:val="0"/>
      <w:marRight w:val="0"/>
      <w:marTop w:val="0"/>
      <w:marBottom w:val="0"/>
      <w:divBdr>
        <w:top w:val="none" w:sz="0" w:space="0" w:color="auto"/>
        <w:left w:val="none" w:sz="0" w:space="0" w:color="auto"/>
        <w:bottom w:val="none" w:sz="0" w:space="0" w:color="auto"/>
        <w:right w:val="none" w:sz="0" w:space="0" w:color="auto"/>
      </w:divBdr>
    </w:div>
    <w:div w:id="226573452">
      <w:bodyDiv w:val="1"/>
      <w:marLeft w:val="0"/>
      <w:marRight w:val="0"/>
      <w:marTop w:val="0"/>
      <w:marBottom w:val="0"/>
      <w:divBdr>
        <w:top w:val="none" w:sz="0" w:space="0" w:color="auto"/>
        <w:left w:val="none" w:sz="0" w:space="0" w:color="auto"/>
        <w:bottom w:val="none" w:sz="0" w:space="0" w:color="auto"/>
        <w:right w:val="none" w:sz="0" w:space="0" w:color="auto"/>
      </w:divBdr>
    </w:div>
    <w:div w:id="227810614">
      <w:bodyDiv w:val="1"/>
      <w:marLeft w:val="0"/>
      <w:marRight w:val="0"/>
      <w:marTop w:val="0"/>
      <w:marBottom w:val="0"/>
      <w:divBdr>
        <w:top w:val="none" w:sz="0" w:space="0" w:color="auto"/>
        <w:left w:val="none" w:sz="0" w:space="0" w:color="auto"/>
        <w:bottom w:val="none" w:sz="0" w:space="0" w:color="auto"/>
        <w:right w:val="none" w:sz="0" w:space="0" w:color="auto"/>
      </w:divBdr>
    </w:div>
    <w:div w:id="228853998">
      <w:bodyDiv w:val="1"/>
      <w:marLeft w:val="0"/>
      <w:marRight w:val="0"/>
      <w:marTop w:val="0"/>
      <w:marBottom w:val="0"/>
      <w:divBdr>
        <w:top w:val="none" w:sz="0" w:space="0" w:color="auto"/>
        <w:left w:val="none" w:sz="0" w:space="0" w:color="auto"/>
        <w:bottom w:val="none" w:sz="0" w:space="0" w:color="auto"/>
        <w:right w:val="none" w:sz="0" w:space="0" w:color="auto"/>
      </w:divBdr>
    </w:div>
    <w:div w:id="229117249">
      <w:bodyDiv w:val="1"/>
      <w:marLeft w:val="0"/>
      <w:marRight w:val="0"/>
      <w:marTop w:val="0"/>
      <w:marBottom w:val="0"/>
      <w:divBdr>
        <w:top w:val="none" w:sz="0" w:space="0" w:color="auto"/>
        <w:left w:val="none" w:sz="0" w:space="0" w:color="auto"/>
        <w:bottom w:val="none" w:sz="0" w:space="0" w:color="auto"/>
        <w:right w:val="none" w:sz="0" w:space="0" w:color="auto"/>
      </w:divBdr>
    </w:div>
    <w:div w:id="229459788">
      <w:bodyDiv w:val="1"/>
      <w:marLeft w:val="0"/>
      <w:marRight w:val="0"/>
      <w:marTop w:val="0"/>
      <w:marBottom w:val="0"/>
      <w:divBdr>
        <w:top w:val="none" w:sz="0" w:space="0" w:color="auto"/>
        <w:left w:val="none" w:sz="0" w:space="0" w:color="auto"/>
        <w:bottom w:val="none" w:sz="0" w:space="0" w:color="auto"/>
        <w:right w:val="none" w:sz="0" w:space="0" w:color="auto"/>
      </w:divBdr>
    </w:div>
    <w:div w:id="229929128">
      <w:bodyDiv w:val="1"/>
      <w:marLeft w:val="0"/>
      <w:marRight w:val="0"/>
      <w:marTop w:val="0"/>
      <w:marBottom w:val="0"/>
      <w:divBdr>
        <w:top w:val="none" w:sz="0" w:space="0" w:color="auto"/>
        <w:left w:val="none" w:sz="0" w:space="0" w:color="auto"/>
        <w:bottom w:val="none" w:sz="0" w:space="0" w:color="auto"/>
        <w:right w:val="none" w:sz="0" w:space="0" w:color="auto"/>
      </w:divBdr>
    </w:div>
    <w:div w:id="230696634">
      <w:bodyDiv w:val="1"/>
      <w:marLeft w:val="0"/>
      <w:marRight w:val="0"/>
      <w:marTop w:val="0"/>
      <w:marBottom w:val="0"/>
      <w:divBdr>
        <w:top w:val="none" w:sz="0" w:space="0" w:color="auto"/>
        <w:left w:val="none" w:sz="0" w:space="0" w:color="auto"/>
        <w:bottom w:val="none" w:sz="0" w:space="0" w:color="auto"/>
        <w:right w:val="none" w:sz="0" w:space="0" w:color="auto"/>
      </w:divBdr>
    </w:div>
    <w:div w:id="231081531">
      <w:bodyDiv w:val="1"/>
      <w:marLeft w:val="0"/>
      <w:marRight w:val="0"/>
      <w:marTop w:val="0"/>
      <w:marBottom w:val="0"/>
      <w:divBdr>
        <w:top w:val="none" w:sz="0" w:space="0" w:color="auto"/>
        <w:left w:val="none" w:sz="0" w:space="0" w:color="auto"/>
        <w:bottom w:val="none" w:sz="0" w:space="0" w:color="auto"/>
        <w:right w:val="none" w:sz="0" w:space="0" w:color="auto"/>
      </w:divBdr>
    </w:div>
    <w:div w:id="231820158">
      <w:bodyDiv w:val="1"/>
      <w:marLeft w:val="0"/>
      <w:marRight w:val="0"/>
      <w:marTop w:val="0"/>
      <w:marBottom w:val="0"/>
      <w:divBdr>
        <w:top w:val="none" w:sz="0" w:space="0" w:color="auto"/>
        <w:left w:val="none" w:sz="0" w:space="0" w:color="auto"/>
        <w:bottom w:val="none" w:sz="0" w:space="0" w:color="auto"/>
        <w:right w:val="none" w:sz="0" w:space="0" w:color="auto"/>
      </w:divBdr>
    </w:div>
    <w:div w:id="231937267">
      <w:bodyDiv w:val="1"/>
      <w:marLeft w:val="0"/>
      <w:marRight w:val="0"/>
      <w:marTop w:val="0"/>
      <w:marBottom w:val="0"/>
      <w:divBdr>
        <w:top w:val="none" w:sz="0" w:space="0" w:color="auto"/>
        <w:left w:val="none" w:sz="0" w:space="0" w:color="auto"/>
        <w:bottom w:val="none" w:sz="0" w:space="0" w:color="auto"/>
        <w:right w:val="none" w:sz="0" w:space="0" w:color="auto"/>
      </w:divBdr>
    </w:div>
    <w:div w:id="232201162">
      <w:bodyDiv w:val="1"/>
      <w:marLeft w:val="0"/>
      <w:marRight w:val="0"/>
      <w:marTop w:val="0"/>
      <w:marBottom w:val="0"/>
      <w:divBdr>
        <w:top w:val="none" w:sz="0" w:space="0" w:color="auto"/>
        <w:left w:val="none" w:sz="0" w:space="0" w:color="auto"/>
        <w:bottom w:val="none" w:sz="0" w:space="0" w:color="auto"/>
        <w:right w:val="none" w:sz="0" w:space="0" w:color="auto"/>
      </w:divBdr>
    </w:div>
    <w:div w:id="233779960">
      <w:bodyDiv w:val="1"/>
      <w:marLeft w:val="0"/>
      <w:marRight w:val="0"/>
      <w:marTop w:val="0"/>
      <w:marBottom w:val="0"/>
      <w:divBdr>
        <w:top w:val="none" w:sz="0" w:space="0" w:color="auto"/>
        <w:left w:val="none" w:sz="0" w:space="0" w:color="auto"/>
        <w:bottom w:val="none" w:sz="0" w:space="0" w:color="auto"/>
        <w:right w:val="none" w:sz="0" w:space="0" w:color="auto"/>
      </w:divBdr>
    </w:div>
    <w:div w:id="234971131">
      <w:bodyDiv w:val="1"/>
      <w:marLeft w:val="0"/>
      <w:marRight w:val="0"/>
      <w:marTop w:val="0"/>
      <w:marBottom w:val="0"/>
      <w:divBdr>
        <w:top w:val="none" w:sz="0" w:space="0" w:color="auto"/>
        <w:left w:val="none" w:sz="0" w:space="0" w:color="auto"/>
        <w:bottom w:val="none" w:sz="0" w:space="0" w:color="auto"/>
        <w:right w:val="none" w:sz="0" w:space="0" w:color="auto"/>
      </w:divBdr>
    </w:div>
    <w:div w:id="235166293">
      <w:bodyDiv w:val="1"/>
      <w:marLeft w:val="0"/>
      <w:marRight w:val="0"/>
      <w:marTop w:val="0"/>
      <w:marBottom w:val="0"/>
      <w:divBdr>
        <w:top w:val="none" w:sz="0" w:space="0" w:color="auto"/>
        <w:left w:val="none" w:sz="0" w:space="0" w:color="auto"/>
        <w:bottom w:val="none" w:sz="0" w:space="0" w:color="auto"/>
        <w:right w:val="none" w:sz="0" w:space="0" w:color="auto"/>
      </w:divBdr>
    </w:div>
    <w:div w:id="235895561">
      <w:bodyDiv w:val="1"/>
      <w:marLeft w:val="0"/>
      <w:marRight w:val="0"/>
      <w:marTop w:val="0"/>
      <w:marBottom w:val="0"/>
      <w:divBdr>
        <w:top w:val="none" w:sz="0" w:space="0" w:color="auto"/>
        <w:left w:val="none" w:sz="0" w:space="0" w:color="auto"/>
        <w:bottom w:val="none" w:sz="0" w:space="0" w:color="auto"/>
        <w:right w:val="none" w:sz="0" w:space="0" w:color="auto"/>
      </w:divBdr>
    </w:div>
    <w:div w:id="235943029">
      <w:bodyDiv w:val="1"/>
      <w:marLeft w:val="0"/>
      <w:marRight w:val="0"/>
      <w:marTop w:val="0"/>
      <w:marBottom w:val="0"/>
      <w:divBdr>
        <w:top w:val="none" w:sz="0" w:space="0" w:color="auto"/>
        <w:left w:val="none" w:sz="0" w:space="0" w:color="auto"/>
        <w:bottom w:val="none" w:sz="0" w:space="0" w:color="auto"/>
        <w:right w:val="none" w:sz="0" w:space="0" w:color="auto"/>
      </w:divBdr>
    </w:div>
    <w:div w:id="237591417">
      <w:bodyDiv w:val="1"/>
      <w:marLeft w:val="0"/>
      <w:marRight w:val="0"/>
      <w:marTop w:val="0"/>
      <w:marBottom w:val="0"/>
      <w:divBdr>
        <w:top w:val="none" w:sz="0" w:space="0" w:color="auto"/>
        <w:left w:val="none" w:sz="0" w:space="0" w:color="auto"/>
        <w:bottom w:val="none" w:sz="0" w:space="0" w:color="auto"/>
        <w:right w:val="none" w:sz="0" w:space="0" w:color="auto"/>
      </w:divBdr>
    </w:div>
    <w:div w:id="238442298">
      <w:bodyDiv w:val="1"/>
      <w:marLeft w:val="0"/>
      <w:marRight w:val="0"/>
      <w:marTop w:val="0"/>
      <w:marBottom w:val="0"/>
      <w:divBdr>
        <w:top w:val="none" w:sz="0" w:space="0" w:color="auto"/>
        <w:left w:val="none" w:sz="0" w:space="0" w:color="auto"/>
        <w:bottom w:val="none" w:sz="0" w:space="0" w:color="auto"/>
        <w:right w:val="none" w:sz="0" w:space="0" w:color="auto"/>
      </w:divBdr>
    </w:div>
    <w:div w:id="239603702">
      <w:bodyDiv w:val="1"/>
      <w:marLeft w:val="0"/>
      <w:marRight w:val="0"/>
      <w:marTop w:val="0"/>
      <w:marBottom w:val="0"/>
      <w:divBdr>
        <w:top w:val="none" w:sz="0" w:space="0" w:color="auto"/>
        <w:left w:val="none" w:sz="0" w:space="0" w:color="auto"/>
        <w:bottom w:val="none" w:sz="0" w:space="0" w:color="auto"/>
        <w:right w:val="none" w:sz="0" w:space="0" w:color="auto"/>
      </w:divBdr>
    </w:div>
    <w:div w:id="241566347">
      <w:bodyDiv w:val="1"/>
      <w:marLeft w:val="0"/>
      <w:marRight w:val="0"/>
      <w:marTop w:val="0"/>
      <w:marBottom w:val="0"/>
      <w:divBdr>
        <w:top w:val="none" w:sz="0" w:space="0" w:color="auto"/>
        <w:left w:val="none" w:sz="0" w:space="0" w:color="auto"/>
        <w:bottom w:val="none" w:sz="0" w:space="0" w:color="auto"/>
        <w:right w:val="none" w:sz="0" w:space="0" w:color="auto"/>
      </w:divBdr>
    </w:div>
    <w:div w:id="242567431">
      <w:bodyDiv w:val="1"/>
      <w:marLeft w:val="0"/>
      <w:marRight w:val="0"/>
      <w:marTop w:val="0"/>
      <w:marBottom w:val="0"/>
      <w:divBdr>
        <w:top w:val="none" w:sz="0" w:space="0" w:color="auto"/>
        <w:left w:val="none" w:sz="0" w:space="0" w:color="auto"/>
        <w:bottom w:val="none" w:sz="0" w:space="0" w:color="auto"/>
        <w:right w:val="none" w:sz="0" w:space="0" w:color="auto"/>
      </w:divBdr>
    </w:div>
    <w:div w:id="243993300">
      <w:bodyDiv w:val="1"/>
      <w:marLeft w:val="0"/>
      <w:marRight w:val="0"/>
      <w:marTop w:val="0"/>
      <w:marBottom w:val="0"/>
      <w:divBdr>
        <w:top w:val="none" w:sz="0" w:space="0" w:color="auto"/>
        <w:left w:val="none" w:sz="0" w:space="0" w:color="auto"/>
        <w:bottom w:val="none" w:sz="0" w:space="0" w:color="auto"/>
        <w:right w:val="none" w:sz="0" w:space="0" w:color="auto"/>
      </w:divBdr>
    </w:div>
    <w:div w:id="244072676">
      <w:bodyDiv w:val="1"/>
      <w:marLeft w:val="0"/>
      <w:marRight w:val="0"/>
      <w:marTop w:val="0"/>
      <w:marBottom w:val="0"/>
      <w:divBdr>
        <w:top w:val="none" w:sz="0" w:space="0" w:color="auto"/>
        <w:left w:val="none" w:sz="0" w:space="0" w:color="auto"/>
        <w:bottom w:val="none" w:sz="0" w:space="0" w:color="auto"/>
        <w:right w:val="none" w:sz="0" w:space="0" w:color="auto"/>
      </w:divBdr>
    </w:div>
    <w:div w:id="244414232">
      <w:bodyDiv w:val="1"/>
      <w:marLeft w:val="0"/>
      <w:marRight w:val="0"/>
      <w:marTop w:val="0"/>
      <w:marBottom w:val="0"/>
      <w:divBdr>
        <w:top w:val="none" w:sz="0" w:space="0" w:color="auto"/>
        <w:left w:val="none" w:sz="0" w:space="0" w:color="auto"/>
        <w:bottom w:val="none" w:sz="0" w:space="0" w:color="auto"/>
        <w:right w:val="none" w:sz="0" w:space="0" w:color="auto"/>
      </w:divBdr>
    </w:div>
    <w:div w:id="245694916">
      <w:bodyDiv w:val="1"/>
      <w:marLeft w:val="0"/>
      <w:marRight w:val="0"/>
      <w:marTop w:val="0"/>
      <w:marBottom w:val="0"/>
      <w:divBdr>
        <w:top w:val="none" w:sz="0" w:space="0" w:color="auto"/>
        <w:left w:val="none" w:sz="0" w:space="0" w:color="auto"/>
        <w:bottom w:val="none" w:sz="0" w:space="0" w:color="auto"/>
        <w:right w:val="none" w:sz="0" w:space="0" w:color="auto"/>
      </w:divBdr>
    </w:div>
    <w:div w:id="246809796">
      <w:bodyDiv w:val="1"/>
      <w:marLeft w:val="0"/>
      <w:marRight w:val="0"/>
      <w:marTop w:val="0"/>
      <w:marBottom w:val="0"/>
      <w:divBdr>
        <w:top w:val="none" w:sz="0" w:space="0" w:color="auto"/>
        <w:left w:val="none" w:sz="0" w:space="0" w:color="auto"/>
        <w:bottom w:val="none" w:sz="0" w:space="0" w:color="auto"/>
        <w:right w:val="none" w:sz="0" w:space="0" w:color="auto"/>
      </w:divBdr>
    </w:div>
    <w:div w:id="247085407">
      <w:bodyDiv w:val="1"/>
      <w:marLeft w:val="0"/>
      <w:marRight w:val="0"/>
      <w:marTop w:val="0"/>
      <w:marBottom w:val="0"/>
      <w:divBdr>
        <w:top w:val="none" w:sz="0" w:space="0" w:color="auto"/>
        <w:left w:val="none" w:sz="0" w:space="0" w:color="auto"/>
        <w:bottom w:val="none" w:sz="0" w:space="0" w:color="auto"/>
        <w:right w:val="none" w:sz="0" w:space="0" w:color="auto"/>
      </w:divBdr>
    </w:div>
    <w:div w:id="247353503">
      <w:bodyDiv w:val="1"/>
      <w:marLeft w:val="0"/>
      <w:marRight w:val="0"/>
      <w:marTop w:val="0"/>
      <w:marBottom w:val="0"/>
      <w:divBdr>
        <w:top w:val="none" w:sz="0" w:space="0" w:color="auto"/>
        <w:left w:val="none" w:sz="0" w:space="0" w:color="auto"/>
        <w:bottom w:val="none" w:sz="0" w:space="0" w:color="auto"/>
        <w:right w:val="none" w:sz="0" w:space="0" w:color="auto"/>
      </w:divBdr>
    </w:div>
    <w:div w:id="247620840">
      <w:bodyDiv w:val="1"/>
      <w:marLeft w:val="0"/>
      <w:marRight w:val="0"/>
      <w:marTop w:val="0"/>
      <w:marBottom w:val="0"/>
      <w:divBdr>
        <w:top w:val="none" w:sz="0" w:space="0" w:color="auto"/>
        <w:left w:val="none" w:sz="0" w:space="0" w:color="auto"/>
        <w:bottom w:val="none" w:sz="0" w:space="0" w:color="auto"/>
        <w:right w:val="none" w:sz="0" w:space="0" w:color="auto"/>
      </w:divBdr>
    </w:div>
    <w:div w:id="248849462">
      <w:bodyDiv w:val="1"/>
      <w:marLeft w:val="0"/>
      <w:marRight w:val="0"/>
      <w:marTop w:val="0"/>
      <w:marBottom w:val="0"/>
      <w:divBdr>
        <w:top w:val="none" w:sz="0" w:space="0" w:color="auto"/>
        <w:left w:val="none" w:sz="0" w:space="0" w:color="auto"/>
        <w:bottom w:val="none" w:sz="0" w:space="0" w:color="auto"/>
        <w:right w:val="none" w:sz="0" w:space="0" w:color="auto"/>
      </w:divBdr>
    </w:div>
    <w:div w:id="249122192">
      <w:bodyDiv w:val="1"/>
      <w:marLeft w:val="0"/>
      <w:marRight w:val="0"/>
      <w:marTop w:val="0"/>
      <w:marBottom w:val="0"/>
      <w:divBdr>
        <w:top w:val="none" w:sz="0" w:space="0" w:color="auto"/>
        <w:left w:val="none" w:sz="0" w:space="0" w:color="auto"/>
        <w:bottom w:val="none" w:sz="0" w:space="0" w:color="auto"/>
        <w:right w:val="none" w:sz="0" w:space="0" w:color="auto"/>
      </w:divBdr>
    </w:div>
    <w:div w:id="249512978">
      <w:bodyDiv w:val="1"/>
      <w:marLeft w:val="0"/>
      <w:marRight w:val="0"/>
      <w:marTop w:val="0"/>
      <w:marBottom w:val="0"/>
      <w:divBdr>
        <w:top w:val="none" w:sz="0" w:space="0" w:color="auto"/>
        <w:left w:val="none" w:sz="0" w:space="0" w:color="auto"/>
        <w:bottom w:val="none" w:sz="0" w:space="0" w:color="auto"/>
        <w:right w:val="none" w:sz="0" w:space="0" w:color="auto"/>
      </w:divBdr>
    </w:div>
    <w:div w:id="249629269">
      <w:bodyDiv w:val="1"/>
      <w:marLeft w:val="0"/>
      <w:marRight w:val="0"/>
      <w:marTop w:val="0"/>
      <w:marBottom w:val="0"/>
      <w:divBdr>
        <w:top w:val="none" w:sz="0" w:space="0" w:color="auto"/>
        <w:left w:val="none" w:sz="0" w:space="0" w:color="auto"/>
        <w:bottom w:val="none" w:sz="0" w:space="0" w:color="auto"/>
        <w:right w:val="none" w:sz="0" w:space="0" w:color="auto"/>
      </w:divBdr>
    </w:div>
    <w:div w:id="249703773">
      <w:bodyDiv w:val="1"/>
      <w:marLeft w:val="0"/>
      <w:marRight w:val="0"/>
      <w:marTop w:val="0"/>
      <w:marBottom w:val="0"/>
      <w:divBdr>
        <w:top w:val="none" w:sz="0" w:space="0" w:color="auto"/>
        <w:left w:val="none" w:sz="0" w:space="0" w:color="auto"/>
        <w:bottom w:val="none" w:sz="0" w:space="0" w:color="auto"/>
        <w:right w:val="none" w:sz="0" w:space="0" w:color="auto"/>
      </w:divBdr>
    </w:div>
    <w:div w:id="249705382">
      <w:bodyDiv w:val="1"/>
      <w:marLeft w:val="0"/>
      <w:marRight w:val="0"/>
      <w:marTop w:val="0"/>
      <w:marBottom w:val="0"/>
      <w:divBdr>
        <w:top w:val="none" w:sz="0" w:space="0" w:color="auto"/>
        <w:left w:val="none" w:sz="0" w:space="0" w:color="auto"/>
        <w:bottom w:val="none" w:sz="0" w:space="0" w:color="auto"/>
        <w:right w:val="none" w:sz="0" w:space="0" w:color="auto"/>
      </w:divBdr>
    </w:div>
    <w:div w:id="249853853">
      <w:bodyDiv w:val="1"/>
      <w:marLeft w:val="0"/>
      <w:marRight w:val="0"/>
      <w:marTop w:val="0"/>
      <w:marBottom w:val="0"/>
      <w:divBdr>
        <w:top w:val="none" w:sz="0" w:space="0" w:color="auto"/>
        <w:left w:val="none" w:sz="0" w:space="0" w:color="auto"/>
        <w:bottom w:val="none" w:sz="0" w:space="0" w:color="auto"/>
        <w:right w:val="none" w:sz="0" w:space="0" w:color="auto"/>
      </w:divBdr>
    </w:div>
    <w:div w:id="250545987">
      <w:bodyDiv w:val="1"/>
      <w:marLeft w:val="0"/>
      <w:marRight w:val="0"/>
      <w:marTop w:val="0"/>
      <w:marBottom w:val="0"/>
      <w:divBdr>
        <w:top w:val="none" w:sz="0" w:space="0" w:color="auto"/>
        <w:left w:val="none" w:sz="0" w:space="0" w:color="auto"/>
        <w:bottom w:val="none" w:sz="0" w:space="0" w:color="auto"/>
        <w:right w:val="none" w:sz="0" w:space="0" w:color="auto"/>
      </w:divBdr>
    </w:div>
    <w:div w:id="250550408">
      <w:bodyDiv w:val="1"/>
      <w:marLeft w:val="0"/>
      <w:marRight w:val="0"/>
      <w:marTop w:val="0"/>
      <w:marBottom w:val="0"/>
      <w:divBdr>
        <w:top w:val="none" w:sz="0" w:space="0" w:color="auto"/>
        <w:left w:val="none" w:sz="0" w:space="0" w:color="auto"/>
        <w:bottom w:val="none" w:sz="0" w:space="0" w:color="auto"/>
        <w:right w:val="none" w:sz="0" w:space="0" w:color="auto"/>
      </w:divBdr>
    </w:div>
    <w:div w:id="250554567">
      <w:bodyDiv w:val="1"/>
      <w:marLeft w:val="0"/>
      <w:marRight w:val="0"/>
      <w:marTop w:val="0"/>
      <w:marBottom w:val="0"/>
      <w:divBdr>
        <w:top w:val="none" w:sz="0" w:space="0" w:color="auto"/>
        <w:left w:val="none" w:sz="0" w:space="0" w:color="auto"/>
        <w:bottom w:val="none" w:sz="0" w:space="0" w:color="auto"/>
        <w:right w:val="none" w:sz="0" w:space="0" w:color="auto"/>
      </w:divBdr>
    </w:div>
    <w:div w:id="250696594">
      <w:bodyDiv w:val="1"/>
      <w:marLeft w:val="0"/>
      <w:marRight w:val="0"/>
      <w:marTop w:val="0"/>
      <w:marBottom w:val="0"/>
      <w:divBdr>
        <w:top w:val="none" w:sz="0" w:space="0" w:color="auto"/>
        <w:left w:val="none" w:sz="0" w:space="0" w:color="auto"/>
        <w:bottom w:val="none" w:sz="0" w:space="0" w:color="auto"/>
        <w:right w:val="none" w:sz="0" w:space="0" w:color="auto"/>
      </w:divBdr>
    </w:div>
    <w:div w:id="251205695">
      <w:bodyDiv w:val="1"/>
      <w:marLeft w:val="0"/>
      <w:marRight w:val="0"/>
      <w:marTop w:val="0"/>
      <w:marBottom w:val="0"/>
      <w:divBdr>
        <w:top w:val="none" w:sz="0" w:space="0" w:color="auto"/>
        <w:left w:val="none" w:sz="0" w:space="0" w:color="auto"/>
        <w:bottom w:val="none" w:sz="0" w:space="0" w:color="auto"/>
        <w:right w:val="none" w:sz="0" w:space="0" w:color="auto"/>
      </w:divBdr>
    </w:div>
    <w:div w:id="251398188">
      <w:bodyDiv w:val="1"/>
      <w:marLeft w:val="0"/>
      <w:marRight w:val="0"/>
      <w:marTop w:val="0"/>
      <w:marBottom w:val="0"/>
      <w:divBdr>
        <w:top w:val="none" w:sz="0" w:space="0" w:color="auto"/>
        <w:left w:val="none" w:sz="0" w:space="0" w:color="auto"/>
        <w:bottom w:val="none" w:sz="0" w:space="0" w:color="auto"/>
        <w:right w:val="none" w:sz="0" w:space="0" w:color="auto"/>
      </w:divBdr>
    </w:div>
    <w:div w:id="251551614">
      <w:bodyDiv w:val="1"/>
      <w:marLeft w:val="0"/>
      <w:marRight w:val="0"/>
      <w:marTop w:val="0"/>
      <w:marBottom w:val="0"/>
      <w:divBdr>
        <w:top w:val="none" w:sz="0" w:space="0" w:color="auto"/>
        <w:left w:val="none" w:sz="0" w:space="0" w:color="auto"/>
        <w:bottom w:val="none" w:sz="0" w:space="0" w:color="auto"/>
        <w:right w:val="none" w:sz="0" w:space="0" w:color="auto"/>
      </w:divBdr>
    </w:div>
    <w:div w:id="251818554">
      <w:bodyDiv w:val="1"/>
      <w:marLeft w:val="0"/>
      <w:marRight w:val="0"/>
      <w:marTop w:val="0"/>
      <w:marBottom w:val="0"/>
      <w:divBdr>
        <w:top w:val="none" w:sz="0" w:space="0" w:color="auto"/>
        <w:left w:val="none" w:sz="0" w:space="0" w:color="auto"/>
        <w:bottom w:val="none" w:sz="0" w:space="0" w:color="auto"/>
        <w:right w:val="none" w:sz="0" w:space="0" w:color="auto"/>
      </w:divBdr>
    </w:div>
    <w:div w:id="251938986">
      <w:bodyDiv w:val="1"/>
      <w:marLeft w:val="0"/>
      <w:marRight w:val="0"/>
      <w:marTop w:val="0"/>
      <w:marBottom w:val="0"/>
      <w:divBdr>
        <w:top w:val="none" w:sz="0" w:space="0" w:color="auto"/>
        <w:left w:val="none" w:sz="0" w:space="0" w:color="auto"/>
        <w:bottom w:val="none" w:sz="0" w:space="0" w:color="auto"/>
        <w:right w:val="none" w:sz="0" w:space="0" w:color="auto"/>
      </w:divBdr>
    </w:div>
    <w:div w:id="252515391">
      <w:bodyDiv w:val="1"/>
      <w:marLeft w:val="0"/>
      <w:marRight w:val="0"/>
      <w:marTop w:val="0"/>
      <w:marBottom w:val="0"/>
      <w:divBdr>
        <w:top w:val="none" w:sz="0" w:space="0" w:color="auto"/>
        <w:left w:val="none" w:sz="0" w:space="0" w:color="auto"/>
        <w:bottom w:val="none" w:sz="0" w:space="0" w:color="auto"/>
        <w:right w:val="none" w:sz="0" w:space="0" w:color="auto"/>
      </w:divBdr>
    </w:div>
    <w:div w:id="253054998">
      <w:bodyDiv w:val="1"/>
      <w:marLeft w:val="0"/>
      <w:marRight w:val="0"/>
      <w:marTop w:val="0"/>
      <w:marBottom w:val="0"/>
      <w:divBdr>
        <w:top w:val="none" w:sz="0" w:space="0" w:color="auto"/>
        <w:left w:val="none" w:sz="0" w:space="0" w:color="auto"/>
        <w:bottom w:val="none" w:sz="0" w:space="0" w:color="auto"/>
        <w:right w:val="none" w:sz="0" w:space="0" w:color="auto"/>
      </w:divBdr>
    </w:div>
    <w:div w:id="253243873">
      <w:bodyDiv w:val="1"/>
      <w:marLeft w:val="0"/>
      <w:marRight w:val="0"/>
      <w:marTop w:val="0"/>
      <w:marBottom w:val="0"/>
      <w:divBdr>
        <w:top w:val="none" w:sz="0" w:space="0" w:color="auto"/>
        <w:left w:val="none" w:sz="0" w:space="0" w:color="auto"/>
        <w:bottom w:val="none" w:sz="0" w:space="0" w:color="auto"/>
        <w:right w:val="none" w:sz="0" w:space="0" w:color="auto"/>
      </w:divBdr>
    </w:div>
    <w:div w:id="255332376">
      <w:bodyDiv w:val="1"/>
      <w:marLeft w:val="0"/>
      <w:marRight w:val="0"/>
      <w:marTop w:val="0"/>
      <w:marBottom w:val="0"/>
      <w:divBdr>
        <w:top w:val="none" w:sz="0" w:space="0" w:color="auto"/>
        <w:left w:val="none" w:sz="0" w:space="0" w:color="auto"/>
        <w:bottom w:val="none" w:sz="0" w:space="0" w:color="auto"/>
        <w:right w:val="none" w:sz="0" w:space="0" w:color="auto"/>
      </w:divBdr>
    </w:div>
    <w:div w:id="255946763">
      <w:bodyDiv w:val="1"/>
      <w:marLeft w:val="0"/>
      <w:marRight w:val="0"/>
      <w:marTop w:val="0"/>
      <w:marBottom w:val="0"/>
      <w:divBdr>
        <w:top w:val="none" w:sz="0" w:space="0" w:color="auto"/>
        <w:left w:val="none" w:sz="0" w:space="0" w:color="auto"/>
        <w:bottom w:val="none" w:sz="0" w:space="0" w:color="auto"/>
        <w:right w:val="none" w:sz="0" w:space="0" w:color="auto"/>
      </w:divBdr>
    </w:div>
    <w:div w:id="256445497">
      <w:bodyDiv w:val="1"/>
      <w:marLeft w:val="0"/>
      <w:marRight w:val="0"/>
      <w:marTop w:val="0"/>
      <w:marBottom w:val="0"/>
      <w:divBdr>
        <w:top w:val="none" w:sz="0" w:space="0" w:color="auto"/>
        <w:left w:val="none" w:sz="0" w:space="0" w:color="auto"/>
        <w:bottom w:val="none" w:sz="0" w:space="0" w:color="auto"/>
        <w:right w:val="none" w:sz="0" w:space="0" w:color="auto"/>
      </w:divBdr>
    </w:div>
    <w:div w:id="256446574">
      <w:bodyDiv w:val="1"/>
      <w:marLeft w:val="0"/>
      <w:marRight w:val="0"/>
      <w:marTop w:val="0"/>
      <w:marBottom w:val="0"/>
      <w:divBdr>
        <w:top w:val="none" w:sz="0" w:space="0" w:color="auto"/>
        <w:left w:val="none" w:sz="0" w:space="0" w:color="auto"/>
        <w:bottom w:val="none" w:sz="0" w:space="0" w:color="auto"/>
        <w:right w:val="none" w:sz="0" w:space="0" w:color="auto"/>
      </w:divBdr>
    </w:div>
    <w:div w:id="257711802">
      <w:bodyDiv w:val="1"/>
      <w:marLeft w:val="0"/>
      <w:marRight w:val="0"/>
      <w:marTop w:val="0"/>
      <w:marBottom w:val="0"/>
      <w:divBdr>
        <w:top w:val="none" w:sz="0" w:space="0" w:color="auto"/>
        <w:left w:val="none" w:sz="0" w:space="0" w:color="auto"/>
        <w:bottom w:val="none" w:sz="0" w:space="0" w:color="auto"/>
        <w:right w:val="none" w:sz="0" w:space="0" w:color="auto"/>
      </w:divBdr>
    </w:div>
    <w:div w:id="258220829">
      <w:bodyDiv w:val="1"/>
      <w:marLeft w:val="0"/>
      <w:marRight w:val="0"/>
      <w:marTop w:val="0"/>
      <w:marBottom w:val="0"/>
      <w:divBdr>
        <w:top w:val="none" w:sz="0" w:space="0" w:color="auto"/>
        <w:left w:val="none" w:sz="0" w:space="0" w:color="auto"/>
        <w:bottom w:val="none" w:sz="0" w:space="0" w:color="auto"/>
        <w:right w:val="none" w:sz="0" w:space="0" w:color="auto"/>
      </w:divBdr>
    </w:div>
    <w:div w:id="258953142">
      <w:bodyDiv w:val="1"/>
      <w:marLeft w:val="0"/>
      <w:marRight w:val="0"/>
      <w:marTop w:val="0"/>
      <w:marBottom w:val="0"/>
      <w:divBdr>
        <w:top w:val="none" w:sz="0" w:space="0" w:color="auto"/>
        <w:left w:val="none" w:sz="0" w:space="0" w:color="auto"/>
        <w:bottom w:val="none" w:sz="0" w:space="0" w:color="auto"/>
        <w:right w:val="none" w:sz="0" w:space="0" w:color="auto"/>
      </w:divBdr>
    </w:div>
    <w:div w:id="260455895">
      <w:bodyDiv w:val="1"/>
      <w:marLeft w:val="0"/>
      <w:marRight w:val="0"/>
      <w:marTop w:val="0"/>
      <w:marBottom w:val="0"/>
      <w:divBdr>
        <w:top w:val="none" w:sz="0" w:space="0" w:color="auto"/>
        <w:left w:val="none" w:sz="0" w:space="0" w:color="auto"/>
        <w:bottom w:val="none" w:sz="0" w:space="0" w:color="auto"/>
        <w:right w:val="none" w:sz="0" w:space="0" w:color="auto"/>
      </w:divBdr>
    </w:div>
    <w:div w:id="260995504">
      <w:bodyDiv w:val="1"/>
      <w:marLeft w:val="0"/>
      <w:marRight w:val="0"/>
      <w:marTop w:val="0"/>
      <w:marBottom w:val="0"/>
      <w:divBdr>
        <w:top w:val="none" w:sz="0" w:space="0" w:color="auto"/>
        <w:left w:val="none" w:sz="0" w:space="0" w:color="auto"/>
        <w:bottom w:val="none" w:sz="0" w:space="0" w:color="auto"/>
        <w:right w:val="none" w:sz="0" w:space="0" w:color="auto"/>
      </w:divBdr>
    </w:div>
    <w:div w:id="261030164">
      <w:bodyDiv w:val="1"/>
      <w:marLeft w:val="0"/>
      <w:marRight w:val="0"/>
      <w:marTop w:val="0"/>
      <w:marBottom w:val="0"/>
      <w:divBdr>
        <w:top w:val="none" w:sz="0" w:space="0" w:color="auto"/>
        <w:left w:val="none" w:sz="0" w:space="0" w:color="auto"/>
        <w:bottom w:val="none" w:sz="0" w:space="0" w:color="auto"/>
        <w:right w:val="none" w:sz="0" w:space="0" w:color="auto"/>
      </w:divBdr>
    </w:div>
    <w:div w:id="262694039">
      <w:bodyDiv w:val="1"/>
      <w:marLeft w:val="0"/>
      <w:marRight w:val="0"/>
      <w:marTop w:val="0"/>
      <w:marBottom w:val="0"/>
      <w:divBdr>
        <w:top w:val="none" w:sz="0" w:space="0" w:color="auto"/>
        <w:left w:val="none" w:sz="0" w:space="0" w:color="auto"/>
        <w:bottom w:val="none" w:sz="0" w:space="0" w:color="auto"/>
        <w:right w:val="none" w:sz="0" w:space="0" w:color="auto"/>
      </w:divBdr>
    </w:div>
    <w:div w:id="262736781">
      <w:bodyDiv w:val="1"/>
      <w:marLeft w:val="0"/>
      <w:marRight w:val="0"/>
      <w:marTop w:val="0"/>
      <w:marBottom w:val="0"/>
      <w:divBdr>
        <w:top w:val="none" w:sz="0" w:space="0" w:color="auto"/>
        <w:left w:val="none" w:sz="0" w:space="0" w:color="auto"/>
        <w:bottom w:val="none" w:sz="0" w:space="0" w:color="auto"/>
        <w:right w:val="none" w:sz="0" w:space="0" w:color="auto"/>
      </w:divBdr>
    </w:div>
    <w:div w:id="263659099">
      <w:bodyDiv w:val="1"/>
      <w:marLeft w:val="0"/>
      <w:marRight w:val="0"/>
      <w:marTop w:val="0"/>
      <w:marBottom w:val="0"/>
      <w:divBdr>
        <w:top w:val="none" w:sz="0" w:space="0" w:color="auto"/>
        <w:left w:val="none" w:sz="0" w:space="0" w:color="auto"/>
        <w:bottom w:val="none" w:sz="0" w:space="0" w:color="auto"/>
        <w:right w:val="none" w:sz="0" w:space="0" w:color="auto"/>
      </w:divBdr>
    </w:div>
    <w:div w:id="263660103">
      <w:bodyDiv w:val="1"/>
      <w:marLeft w:val="0"/>
      <w:marRight w:val="0"/>
      <w:marTop w:val="0"/>
      <w:marBottom w:val="0"/>
      <w:divBdr>
        <w:top w:val="none" w:sz="0" w:space="0" w:color="auto"/>
        <w:left w:val="none" w:sz="0" w:space="0" w:color="auto"/>
        <w:bottom w:val="none" w:sz="0" w:space="0" w:color="auto"/>
        <w:right w:val="none" w:sz="0" w:space="0" w:color="auto"/>
      </w:divBdr>
    </w:div>
    <w:div w:id="263731266">
      <w:bodyDiv w:val="1"/>
      <w:marLeft w:val="0"/>
      <w:marRight w:val="0"/>
      <w:marTop w:val="0"/>
      <w:marBottom w:val="0"/>
      <w:divBdr>
        <w:top w:val="none" w:sz="0" w:space="0" w:color="auto"/>
        <w:left w:val="none" w:sz="0" w:space="0" w:color="auto"/>
        <w:bottom w:val="none" w:sz="0" w:space="0" w:color="auto"/>
        <w:right w:val="none" w:sz="0" w:space="0" w:color="auto"/>
      </w:divBdr>
    </w:div>
    <w:div w:id="263929430">
      <w:bodyDiv w:val="1"/>
      <w:marLeft w:val="0"/>
      <w:marRight w:val="0"/>
      <w:marTop w:val="0"/>
      <w:marBottom w:val="0"/>
      <w:divBdr>
        <w:top w:val="none" w:sz="0" w:space="0" w:color="auto"/>
        <w:left w:val="none" w:sz="0" w:space="0" w:color="auto"/>
        <w:bottom w:val="none" w:sz="0" w:space="0" w:color="auto"/>
        <w:right w:val="none" w:sz="0" w:space="0" w:color="auto"/>
      </w:divBdr>
    </w:div>
    <w:div w:id="264576108">
      <w:bodyDiv w:val="1"/>
      <w:marLeft w:val="0"/>
      <w:marRight w:val="0"/>
      <w:marTop w:val="0"/>
      <w:marBottom w:val="0"/>
      <w:divBdr>
        <w:top w:val="none" w:sz="0" w:space="0" w:color="auto"/>
        <w:left w:val="none" w:sz="0" w:space="0" w:color="auto"/>
        <w:bottom w:val="none" w:sz="0" w:space="0" w:color="auto"/>
        <w:right w:val="none" w:sz="0" w:space="0" w:color="auto"/>
      </w:divBdr>
    </w:div>
    <w:div w:id="266084800">
      <w:bodyDiv w:val="1"/>
      <w:marLeft w:val="0"/>
      <w:marRight w:val="0"/>
      <w:marTop w:val="0"/>
      <w:marBottom w:val="0"/>
      <w:divBdr>
        <w:top w:val="none" w:sz="0" w:space="0" w:color="auto"/>
        <w:left w:val="none" w:sz="0" w:space="0" w:color="auto"/>
        <w:bottom w:val="none" w:sz="0" w:space="0" w:color="auto"/>
        <w:right w:val="none" w:sz="0" w:space="0" w:color="auto"/>
      </w:divBdr>
    </w:div>
    <w:div w:id="266735157">
      <w:bodyDiv w:val="1"/>
      <w:marLeft w:val="0"/>
      <w:marRight w:val="0"/>
      <w:marTop w:val="0"/>
      <w:marBottom w:val="0"/>
      <w:divBdr>
        <w:top w:val="none" w:sz="0" w:space="0" w:color="auto"/>
        <w:left w:val="none" w:sz="0" w:space="0" w:color="auto"/>
        <w:bottom w:val="none" w:sz="0" w:space="0" w:color="auto"/>
        <w:right w:val="none" w:sz="0" w:space="0" w:color="auto"/>
      </w:divBdr>
    </w:div>
    <w:div w:id="267005083">
      <w:bodyDiv w:val="1"/>
      <w:marLeft w:val="0"/>
      <w:marRight w:val="0"/>
      <w:marTop w:val="0"/>
      <w:marBottom w:val="0"/>
      <w:divBdr>
        <w:top w:val="none" w:sz="0" w:space="0" w:color="auto"/>
        <w:left w:val="none" w:sz="0" w:space="0" w:color="auto"/>
        <w:bottom w:val="none" w:sz="0" w:space="0" w:color="auto"/>
        <w:right w:val="none" w:sz="0" w:space="0" w:color="auto"/>
      </w:divBdr>
    </w:div>
    <w:div w:id="268204704">
      <w:bodyDiv w:val="1"/>
      <w:marLeft w:val="0"/>
      <w:marRight w:val="0"/>
      <w:marTop w:val="0"/>
      <w:marBottom w:val="0"/>
      <w:divBdr>
        <w:top w:val="none" w:sz="0" w:space="0" w:color="auto"/>
        <w:left w:val="none" w:sz="0" w:space="0" w:color="auto"/>
        <w:bottom w:val="none" w:sz="0" w:space="0" w:color="auto"/>
        <w:right w:val="none" w:sz="0" w:space="0" w:color="auto"/>
      </w:divBdr>
    </w:div>
    <w:div w:id="269048574">
      <w:bodyDiv w:val="1"/>
      <w:marLeft w:val="0"/>
      <w:marRight w:val="0"/>
      <w:marTop w:val="0"/>
      <w:marBottom w:val="0"/>
      <w:divBdr>
        <w:top w:val="none" w:sz="0" w:space="0" w:color="auto"/>
        <w:left w:val="none" w:sz="0" w:space="0" w:color="auto"/>
        <w:bottom w:val="none" w:sz="0" w:space="0" w:color="auto"/>
        <w:right w:val="none" w:sz="0" w:space="0" w:color="auto"/>
      </w:divBdr>
    </w:div>
    <w:div w:id="269091239">
      <w:bodyDiv w:val="1"/>
      <w:marLeft w:val="0"/>
      <w:marRight w:val="0"/>
      <w:marTop w:val="0"/>
      <w:marBottom w:val="0"/>
      <w:divBdr>
        <w:top w:val="none" w:sz="0" w:space="0" w:color="auto"/>
        <w:left w:val="none" w:sz="0" w:space="0" w:color="auto"/>
        <w:bottom w:val="none" w:sz="0" w:space="0" w:color="auto"/>
        <w:right w:val="none" w:sz="0" w:space="0" w:color="auto"/>
      </w:divBdr>
    </w:div>
    <w:div w:id="269703749">
      <w:bodyDiv w:val="1"/>
      <w:marLeft w:val="0"/>
      <w:marRight w:val="0"/>
      <w:marTop w:val="0"/>
      <w:marBottom w:val="0"/>
      <w:divBdr>
        <w:top w:val="none" w:sz="0" w:space="0" w:color="auto"/>
        <w:left w:val="none" w:sz="0" w:space="0" w:color="auto"/>
        <w:bottom w:val="none" w:sz="0" w:space="0" w:color="auto"/>
        <w:right w:val="none" w:sz="0" w:space="0" w:color="auto"/>
      </w:divBdr>
    </w:div>
    <w:div w:id="272713050">
      <w:bodyDiv w:val="1"/>
      <w:marLeft w:val="0"/>
      <w:marRight w:val="0"/>
      <w:marTop w:val="0"/>
      <w:marBottom w:val="0"/>
      <w:divBdr>
        <w:top w:val="none" w:sz="0" w:space="0" w:color="auto"/>
        <w:left w:val="none" w:sz="0" w:space="0" w:color="auto"/>
        <w:bottom w:val="none" w:sz="0" w:space="0" w:color="auto"/>
        <w:right w:val="none" w:sz="0" w:space="0" w:color="auto"/>
      </w:divBdr>
    </w:div>
    <w:div w:id="274141512">
      <w:bodyDiv w:val="1"/>
      <w:marLeft w:val="0"/>
      <w:marRight w:val="0"/>
      <w:marTop w:val="0"/>
      <w:marBottom w:val="0"/>
      <w:divBdr>
        <w:top w:val="none" w:sz="0" w:space="0" w:color="auto"/>
        <w:left w:val="none" w:sz="0" w:space="0" w:color="auto"/>
        <w:bottom w:val="none" w:sz="0" w:space="0" w:color="auto"/>
        <w:right w:val="none" w:sz="0" w:space="0" w:color="auto"/>
      </w:divBdr>
    </w:div>
    <w:div w:id="275067031">
      <w:bodyDiv w:val="1"/>
      <w:marLeft w:val="0"/>
      <w:marRight w:val="0"/>
      <w:marTop w:val="0"/>
      <w:marBottom w:val="0"/>
      <w:divBdr>
        <w:top w:val="none" w:sz="0" w:space="0" w:color="auto"/>
        <w:left w:val="none" w:sz="0" w:space="0" w:color="auto"/>
        <w:bottom w:val="none" w:sz="0" w:space="0" w:color="auto"/>
        <w:right w:val="none" w:sz="0" w:space="0" w:color="auto"/>
      </w:divBdr>
    </w:div>
    <w:div w:id="275136092">
      <w:bodyDiv w:val="1"/>
      <w:marLeft w:val="0"/>
      <w:marRight w:val="0"/>
      <w:marTop w:val="0"/>
      <w:marBottom w:val="0"/>
      <w:divBdr>
        <w:top w:val="none" w:sz="0" w:space="0" w:color="auto"/>
        <w:left w:val="none" w:sz="0" w:space="0" w:color="auto"/>
        <w:bottom w:val="none" w:sz="0" w:space="0" w:color="auto"/>
        <w:right w:val="none" w:sz="0" w:space="0" w:color="auto"/>
      </w:divBdr>
    </w:div>
    <w:div w:id="276450291">
      <w:bodyDiv w:val="1"/>
      <w:marLeft w:val="0"/>
      <w:marRight w:val="0"/>
      <w:marTop w:val="0"/>
      <w:marBottom w:val="0"/>
      <w:divBdr>
        <w:top w:val="none" w:sz="0" w:space="0" w:color="auto"/>
        <w:left w:val="none" w:sz="0" w:space="0" w:color="auto"/>
        <w:bottom w:val="none" w:sz="0" w:space="0" w:color="auto"/>
        <w:right w:val="none" w:sz="0" w:space="0" w:color="auto"/>
      </w:divBdr>
    </w:div>
    <w:div w:id="276646536">
      <w:bodyDiv w:val="1"/>
      <w:marLeft w:val="0"/>
      <w:marRight w:val="0"/>
      <w:marTop w:val="0"/>
      <w:marBottom w:val="0"/>
      <w:divBdr>
        <w:top w:val="none" w:sz="0" w:space="0" w:color="auto"/>
        <w:left w:val="none" w:sz="0" w:space="0" w:color="auto"/>
        <w:bottom w:val="none" w:sz="0" w:space="0" w:color="auto"/>
        <w:right w:val="none" w:sz="0" w:space="0" w:color="auto"/>
      </w:divBdr>
    </w:div>
    <w:div w:id="276647630">
      <w:bodyDiv w:val="1"/>
      <w:marLeft w:val="0"/>
      <w:marRight w:val="0"/>
      <w:marTop w:val="0"/>
      <w:marBottom w:val="0"/>
      <w:divBdr>
        <w:top w:val="none" w:sz="0" w:space="0" w:color="auto"/>
        <w:left w:val="none" w:sz="0" w:space="0" w:color="auto"/>
        <w:bottom w:val="none" w:sz="0" w:space="0" w:color="auto"/>
        <w:right w:val="none" w:sz="0" w:space="0" w:color="auto"/>
      </w:divBdr>
    </w:div>
    <w:div w:id="277034513">
      <w:bodyDiv w:val="1"/>
      <w:marLeft w:val="0"/>
      <w:marRight w:val="0"/>
      <w:marTop w:val="0"/>
      <w:marBottom w:val="0"/>
      <w:divBdr>
        <w:top w:val="none" w:sz="0" w:space="0" w:color="auto"/>
        <w:left w:val="none" w:sz="0" w:space="0" w:color="auto"/>
        <w:bottom w:val="none" w:sz="0" w:space="0" w:color="auto"/>
        <w:right w:val="none" w:sz="0" w:space="0" w:color="auto"/>
      </w:divBdr>
    </w:div>
    <w:div w:id="277369411">
      <w:bodyDiv w:val="1"/>
      <w:marLeft w:val="0"/>
      <w:marRight w:val="0"/>
      <w:marTop w:val="0"/>
      <w:marBottom w:val="0"/>
      <w:divBdr>
        <w:top w:val="none" w:sz="0" w:space="0" w:color="auto"/>
        <w:left w:val="none" w:sz="0" w:space="0" w:color="auto"/>
        <w:bottom w:val="none" w:sz="0" w:space="0" w:color="auto"/>
        <w:right w:val="none" w:sz="0" w:space="0" w:color="auto"/>
      </w:divBdr>
    </w:div>
    <w:div w:id="279185230">
      <w:bodyDiv w:val="1"/>
      <w:marLeft w:val="0"/>
      <w:marRight w:val="0"/>
      <w:marTop w:val="0"/>
      <w:marBottom w:val="0"/>
      <w:divBdr>
        <w:top w:val="none" w:sz="0" w:space="0" w:color="auto"/>
        <w:left w:val="none" w:sz="0" w:space="0" w:color="auto"/>
        <w:bottom w:val="none" w:sz="0" w:space="0" w:color="auto"/>
        <w:right w:val="none" w:sz="0" w:space="0" w:color="auto"/>
      </w:divBdr>
    </w:div>
    <w:div w:id="280260163">
      <w:bodyDiv w:val="1"/>
      <w:marLeft w:val="0"/>
      <w:marRight w:val="0"/>
      <w:marTop w:val="0"/>
      <w:marBottom w:val="0"/>
      <w:divBdr>
        <w:top w:val="none" w:sz="0" w:space="0" w:color="auto"/>
        <w:left w:val="none" w:sz="0" w:space="0" w:color="auto"/>
        <w:bottom w:val="none" w:sz="0" w:space="0" w:color="auto"/>
        <w:right w:val="none" w:sz="0" w:space="0" w:color="auto"/>
      </w:divBdr>
    </w:div>
    <w:div w:id="280771328">
      <w:bodyDiv w:val="1"/>
      <w:marLeft w:val="0"/>
      <w:marRight w:val="0"/>
      <w:marTop w:val="0"/>
      <w:marBottom w:val="0"/>
      <w:divBdr>
        <w:top w:val="none" w:sz="0" w:space="0" w:color="auto"/>
        <w:left w:val="none" w:sz="0" w:space="0" w:color="auto"/>
        <w:bottom w:val="none" w:sz="0" w:space="0" w:color="auto"/>
        <w:right w:val="none" w:sz="0" w:space="0" w:color="auto"/>
      </w:divBdr>
    </w:div>
    <w:div w:id="282539045">
      <w:bodyDiv w:val="1"/>
      <w:marLeft w:val="0"/>
      <w:marRight w:val="0"/>
      <w:marTop w:val="0"/>
      <w:marBottom w:val="0"/>
      <w:divBdr>
        <w:top w:val="none" w:sz="0" w:space="0" w:color="auto"/>
        <w:left w:val="none" w:sz="0" w:space="0" w:color="auto"/>
        <w:bottom w:val="none" w:sz="0" w:space="0" w:color="auto"/>
        <w:right w:val="none" w:sz="0" w:space="0" w:color="auto"/>
      </w:divBdr>
    </w:div>
    <w:div w:id="283854018">
      <w:bodyDiv w:val="1"/>
      <w:marLeft w:val="0"/>
      <w:marRight w:val="0"/>
      <w:marTop w:val="0"/>
      <w:marBottom w:val="0"/>
      <w:divBdr>
        <w:top w:val="none" w:sz="0" w:space="0" w:color="auto"/>
        <w:left w:val="none" w:sz="0" w:space="0" w:color="auto"/>
        <w:bottom w:val="none" w:sz="0" w:space="0" w:color="auto"/>
        <w:right w:val="none" w:sz="0" w:space="0" w:color="auto"/>
      </w:divBdr>
    </w:div>
    <w:div w:id="285040814">
      <w:bodyDiv w:val="1"/>
      <w:marLeft w:val="0"/>
      <w:marRight w:val="0"/>
      <w:marTop w:val="0"/>
      <w:marBottom w:val="0"/>
      <w:divBdr>
        <w:top w:val="none" w:sz="0" w:space="0" w:color="auto"/>
        <w:left w:val="none" w:sz="0" w:space="0" w:color="auto"/>
        <w:bottom w:val="none" w:sz="0" w:space="0" w:color="auto"/>
        <w:right w:val="none" w:sz="0" w:space="0" w:color="auto"/>
      </w:divBdr>
    </w:div>
    <w:div w:id="285965231">
      <w:bodyDiv w:val="1"/>
      <w:marLeft w:val="0"/>
      <w:marRight w:val="0"/>
      <w:marTop w:val="0"/>
      <w:marBottom w:val="0"/>
      <w:divBdr>
        <w:top w:val="none" w:sz="0" w:space="0" w:color="auto"/>
        <w:left w:val="none" w:sz="0" w:space="0" w:color="auto"/>
        <w:bottom w:val="none" w:sz="0" w:space="0" w:color="auto"/>
        <w:right w:val="none" w:sz="0" w:space="0" w:color="auto"/>
      </w:divBdr>
    </w:div>
    <w:div w:id="285965241">
      <w:bodyDiv w:val="1"/>
      <w:marLeft w:val="0"/>
      <w:marRight w:val="0"/>
      <w:marTop w:val="0"/>
      <w:marBottom w:val="0"/>
      <w:divBdr>
        <w:top w:val="none" w:sz="0" w:space="0" w:color="auto"/>
        <w:left w:val="none" w:sz="0" w:space="0" w:color="auto"/>
        <w:bottom w:val="none" w:sz="0" w:space="0" w:color="auto"/>
        <w:right w:val="none" w:sz="0" w:space="0" w:color="auto"/>
      </w:divBdr>
    </w:div>
    <w:div w:id="286011537">
      <w:bodyDiv w:val="1"/>
      <w:marLeft w:val="0"/>
      <w:marRight w:val="0"/>
      <w:marTop w:val="0"/>
      <w:marBottom w:val="0"/>
      <w:divBdr>
        <w:top w:val="none" w:sz="0" w:space="0" w:color="auto"/>
        <w:left w:val="none" w:sz="0" w:space="0" w:color="auto"/>
        <w:bottom w:val="none" w:sz="0" w:space="0" w:color="auto"/>
        <w:right w:val="none" w:sz="0" w:space="0" w:color="auto"/>
      </w:divBdr>
    </w:div>
    <w:div w:id="286548200">
      <w:bodyDiv w:val="1"/>
      <w:marLeft w:val="0"/>
      <w:marRight w:val="0"/>
      <w:marTop w:val="0"/>
      <w:marBottom w:val="0"/>
      <w:divBdr>
        <w:top w:val="none" w:sz="0" w:space="0" w:color="auto"/>
        <w:left w:val="none" w:sz="0" w:space="0" w:color="auto"/>
        <w:bottom w:val="none" w:sz="0" w:space="0" w:color="auto"/>
        <w:right w:val="none" w:sz="0" w:space="0" w:color="auto"/>
      </w:divBdr>
    </w:div>
    <w:div w:id="287317784">
      <w:bodyDiv w:val="1"/>
      <w:marLeft w:val="0"/>
      <w:marRight w:val="0"/>
      <w:marTop w:val="0"/>
      <w:marBottom w:val="0"/>
      <w:divBdr>
        <w:top w:val="none" w:sz="0" w:space="0" w:color="auto"/>
        <w:left w:val="none" w:sz="0" w:space="0" w:color="auto"/>
        <w:bottom w:val="none" w:sz="0" w:space="0" w:color="auto"/>
        <w:right w:val="none" w:sz="0" w:space="0" w:color="auto"/>
      </w:divBdr>
    </w:div>
    <w:div w:id="287782691">
      <w:bodyDiv w:val="1"/>
      <w:marLeft w:val="0"/>
      <w:marRight w:val="0"/>
      <w:marTop w:val="0"/>
      <w:marBottom w:val="0"/>
      <w:divBdr>
        <w:top w:val="none" w:sz="0" w:space="0" w:color="auto"/>
        <w:left w:val="none" w:sz="0" w:space="0" w:color="auto"/>
        <w:bottom w:val="none" w:sz="0" w:space="0" w:color="auto"/>
        <w:right w:val="none" w:sz="0" w:space="0" w:color="auto"/>
      </w:divBdr>
    </w:div>
    <w:div w:id="287976333">
      <w:bodyDiv w:val="1"/>
      <w:marLeft w:val="0"/>
      <w:marRight w:val="0"/>
      <w:marTop w:val="0"/>
      <w:marBottom w:val="0"/>
      <w:divBdr>
        <w:top w:val="none" w:sz="0" w:space="0" w:color="auto"/>
        <w:left w:val="none" w:sz="0" w:space="0" w:color="auto"/>
        <w:bottom w:val="none" w:sz="0" w:space="0" w:color="auto"/>
        <w:right w:val="none" w:sz="0" w:space="0" w:color="auto"/>
      </w:divBdr>
    </w:div>
    <w:div w:id="288362917">
      <w:bodyDiv w:val="1"/>
      <w:marLeft w:val="0"/>
      <w:marRight w:val="0"/>
      <w:marTop w:val="0"/>
      <w:marBottom w:val="0"/>
      <w:divBdr>
        <w:top w:val="none" w:sz="0" w:space="0" w:color="auto"/>
        <w:left w:val="none" w:sz="0" w:space="0" w:color="auto"/>
        <w:bottom w:val="none" w:sz="0" w:space="0" w:color="auto"/>
        <w:right w:val="none" w:sz="0" w:space="0" w:color="auto"/>
      </w:divBdr>
    </w:div>
    <w:div w:id="288633160">
      <w:bodyDiv w:val="1"/>
      <w:marLeft w:val="0"/>
      <w:marRight w:val="0"/>
      <w:marTop w:val="0"/>
      <w:marBottom w:val="0"/>
      <w:divBdr>
        <w:top w:val="none" w:sz="0" w:space="0" w:color="auto"/>
        <w:left w:val="none" w:sz="0" w:space="0" w:color="auto"/>
        <w:bottom w:val="none" w:sz="0" w:space="0" w:color="auto"/>
        <w:right w:val="none" w:sz="0" w:space="0" w:color="auto"/>
      </w:divBdr>
    </w:div>
    <w:div w:id="289213593">
      <w:bodyDiv w:val="1"/>
      <w:marLeft w:val="0"/>
      <w:marRight w:val="0"/>
      <w:marTop w:val="0"/>
      <w:marBottom w:val="0"/>
      <w:divBdr>
        <w:top w:val="none" w:sz="0" w:space="0" w:color="auto"/>
        <w:left w:val="none" w:sz="0" w:space="0" w:color="auto"/>
        <w:bottom w:val="none" w:sz="0" w:space="0" w:color="auto"/>
        <w:right w:val="none" w:sz="0" w:space="0" w:color="auto"/>
      </w:divBdr>
    </w:div>
    <w:div w:id="289676628">
      <w:bodyDiv w:val="1"/>
      <w:marLeft w:val="0"/>
      <w:marRight w:val="0"/>
      <w:marTop w:val="0"/>
      <w:marBottom w:val="0"/>
      <w:divBdr>
        <w:top w:val="none" w:sz="0" w:space="0" w:color="auto"/>
        <w:left w:val="none" w:sz="0" w:space="0" w:color="auto"/>
        <w:bottom w:val="none" w:sz="0" w:space="0" w:color="auto"/>
        <w:right w:val="none" w:sz="0" w:space="0" w:color="auto"/>
      </w:divBdr>
    </w:div>
    <w:div w:id="290988353">
      <w:bodyDiv w:val="1"/>
      <w:marLeft w:val="0"/>
      <w:marRight w:val="0"/>
      <w:marTop w:val="0"/>
      <w:marBottom w:val="0"/>
      <w:divBdr>
        <w:top w:val="none" w:sz="0" w:space="0" w:color="auto"/>
        <w:left w:val="none" w:sz="0" w:space="0" w:color="auto"/>
        <w:bottom w:val="none" w:sz="0" w:space="0" w:color="auto"/>
        <w:right w:val="none" w:sz="0" w:space="0" w:color="auto"/>
      </w:divBdr>
    </w:div>
    <w:div w:id="291441828">
      <w:bodyDiv w:val="1"/>
      <w:marLeft w:val="0"/>
      <w:marRight w:val="0"/>
      <w:marTop w:val="0"/>
      <w:marBottom w:val="0"/>
      <w:divBdr>
        <w:top w:val="none" w:sz="0" w:space="0" w:color="auto"/>
        <w:left w:val="none" w:sz="0" w:space="0" w:color="auto"/>
        <w:bottom w:val="none" w:sz="0" w:space="0" w:color="auto"/>
        <w:right w:val="none" w:sz="0" w:space="0" w:color="auto"/>
      </w:divBdr>
    </w:div>
    <w:div w:id="292058283">
      <w:bodyDiv w:val="1"/>
      <w:marLeft w:val="0"/>
      <w:marRight w:val="0"/>
      <w:marTop w:val="0"/>
      <w:marBottom w:val="0"/>
      <w:divBdr>
        <w:top w:val="none" w:sz="0" w:space="0" w:color="auto"/>
        <w:left w:val="none" w:sz="0" w:space="0" w:color="auto"/>
        <w:bottom w:val="none" w:sz="0" w:space="0" w:color="auto"/>
        <w:right w:val="none" w:sz="0" w:space="0" w:color="auto"/>
      </w:divBdr>
    </w:div>
    <w:div w:id="292515955">
      <w:bodyDiv w:val="1"/>
      <w:marLeft w:val="0"/>
      <w:marRight w:val="0"/>
      <w:marTop w:val="0"/>
      <w:marBottom w:val="0"/>
      <w:divBdr>
        <w:top w:val="none" w:sz="0" w:space="0" w:color="auto"/>
        <w:left w:val="none" w:sz="0" w:space="0" w:color="auto"/>
        <w:bottom w:val="none" w:sz="0" w:space="0" w:color="auto"/>
        <w:right w:val="none" w:sz="0" w:space="0" w:color="auto"/>
      </w:divBdr>
    </w:div>
    <w:div w:id="293484913">
      <w:bodyDiv w:val="1"/>
      <w:marLeft w:val="0"/>
      <w:marRight w:val="0"/>
      <w:marTop w:val="0"/>
      <w:marBottom w:val="0"/>
      <w:divBdr>
        <w:top w:val="none" w:sz="0" w:space="0" w:color="auto"/>
        <w:left w:val="none" w:sz="0" w:space="0" w:color="auto"/>
        <w:bottom w:val="none" w:sz="0" w:space="0" w:color="auto"/>
        <w:right w:val="none" w:sz="0" w:space="0" w:color="auto"/>
      </w:divBdr>
    </w:div>
    <w:div w:id="294221422">
      <w:bodyDiv w:val="1"/>
      <w:marLeft w:val="0"/>
      <w:marRight w:val="0"/>
      <w:marTop w:val="0"/>
      <w:marBottom w:val="0"/>
      <w:divBdr>
        <w:top w:val="none" w:sz="0" w:space="0" w:color="auto"/>
        <w:left w:val="none" w:sz="0" w:space="0" w:color="auto"/>
        <w:bottom w:val="none" w:sz="0" w:space="0" w:color="auto"/>
        <w:right w:val="none" w:sz="0" w:space="0" w:color="auto"/>
      </w:divBdr>
    </w:div>
    <w:div w:id="294412587">
      <w:bodyDiv w:val="1"/>
      <w:marLeft w:val="0"/>
      <w:marRight w:val="0"/>
      <w:marTop w:val="0"/>
      <w:marBottom w:val="0"/>
      <w:divBdr>
        <w:top w:val="none" w:sz="0" w:space="0" w:color="auto"/>
        <w:left w:val="none" w:sz="0" w:space="0" w:color="auto"/>
        <w:bottom w:val="none" w:sz="0" w:space="0" w:color="auto"/>
        <w:right w:val="none" w:sz="0" w:space="0" w:color="auto"/>
      </w:divBdr>
    </w:div>
    <w:div w:id="294608244">
      <w:bodyDiv w:val="1"/>
      <w:marLeft w:val="0"/>
      <w:marRight w:val="0"/>
      <w:marTop w:val="0"/>
      <w:marBottom w:val="0"/>
      <w:divBdr>
        <w:top w:val="none" w:sz="0" w:space="0" w:color="auto"/>
        <w:left w:val="none" w:sz="0" w:space="0" w:color="auto"/>
        <w:bottom w:val="none" w:sz="0" w:space="0" w:color="auto"/>
        <w:right w:val="none" w:sz="0" w:space="0" w:color="auto"/>
      </w:divBdr>
    </w:div>
    <w:div w:id="295263472">
      <w:bodyDiv w:val="1"/>
      <w:marLeft w:val="0"/>
      <w:marRight w:val="0"/>
      <w:marTop w:val="0"/>
      <w:marBottom w:val="0"/>
      <w:divBdr>
        <w:top w:val="none" w:sz="0" w:space="0" w:color="auto"/>
        <w:left w:val="none" w:sz="0" w:space="0" w:color="auto"/>
        <w:bottom w:val="none" w:sz="0" w:space="0" w:color="auto"/>
        <w:right w:val="none" w:sz="0" w:space="0" w:color="auto"/>
      </w:divBdr>
    </w:div>
    <w:div w:id="295725520">
      <w:bodyDiv w:val="1"/>
      <w:marLeft w:val="0"/>
      <w:marRight w:val="0"/>
      <w:marTop w:val="0"/>
      <w:marBottom w:val="0"/>
      <w:divBdr>
        <w:top w:val="none" w:sz="0" w:space="0" w:color="auto"/>
        <w:left w:val="none" w:sz="0" w:space="0" w:color="auto"/>
        <w:bottom w:val="none" w:sz="0" w:space="0" w:color="auto"/>
        <w:right w:val="none" w:sz="0" w:space="0" w:color="auto"/>
      </w:divBdr>
    </w:div>
    <w:div w:id="295768223">
      <w:bodyDiv w:val="1"/>
      <w:marLeft w:val="0"/>
      <w:marRight w:val="0"/>
      <w:marTop w:val="0"/>
      <w:marBottom w:val="0"/>
      <w:divBdr>
        <w:top w:val="none" w:sz="0" w:space="0" w:color="auto"/>
        <w:left w:val="none" w:sz="0" w:space="0" w:color="auto"/>
        <w:bottom w:val="none" w:sz="0" w:space="0" w:color="auto"/>
        <w:right w:val="none" w:sz="0" w:space="0" w:color="auto"/>
      </w:divBdr>
    </w:div>
    <w:div w:id="296184968">
      <w:bodyDiv w:val="1"/>
      <w:marLeft w:val="0"/>
      <w:marRight w:val="0"/>
      <w:marTop w:val="0"/>
      <w:marBottom w:val="0"/>
      <w:divBdr>
        <w:top w:val="none" w:sz="0" w:space="0" w:color="auto"/>
        <w:left w:val="none" w:sz="0" w:space="0" w:color="auto"/>
        <w:bottom w:val="none" w:sz="0" w:space="0" w:color="auto"/>
        <w:right w:val="none" w:sz="0" w:space="0" w:color="auto"/>
      </w:divBdr>
    </w:div>
    <w:div w:id="297272789">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7805147">
      <w:bodyDiv w:val="1"/>
      <w:marLeft w:val="0"/>
      <w:marRight w:val="0"/>
      <w:marTop w:val="0"/>
      <w:marBottom w:val="0"/>
      <w:divBdr>
        <w:top w:val="none" w:sz="0" w:space="0" w:color="auto"/>
        <w:left w:val="none" w:sz="0" w:space="0" w:color="auto"/>
        <w:bottom w:val="none" w:sz="0" w:space="0" w:color="auto"/>
        <w:right w:val="none" w:sz="0" w:space="0" w:color="auto"/>
      </w:divBdr>
    </w:div>
    <w:div w:id="298194348">
      <w:bodyDiv w:val="1"/>
      <w:marLeft w:val="0"/>
      <w:marRight w:val="0"/>
      <w:marTop w:val="0"/>
      <w:marBottom w:val="0"/>
      <w:divBdr>
        <w:top w:val="none" w:sz="0" w:space="0" w:color="auto"/>
        <w:left w:val="none" w:sz="0" w:space="0" w:color="auto"/>
        <w:bottom w:val="none" w:sz="0" w:space="0" w:color="auto"/>
        <w:right w:val="none" w:sz="0" w:space="0" w:color="auto"/>
      </w:divBdr>
    </w:div>
    <w:div w:id="298266506">
      <w:bodyDiv w:val="1"/>
      <w:marLeft w:val="0"/>
      <w:marRight w:val="0"/>
      <w:marTop w:val="0"/>
      <w:marBottom w:val="0"/>
      <w:divBdr>
        <w:top w:val="none" w:sz="0" w:space="0" w:color="auto"/>
        <w:left w:val="none" w:sz="0" w:space="0" w:color="auto"/>
        <w:bottom w:val="none" w:sz="0" w:space="0" w:color="auto"/>
        <w:right w:val="none" w:sz="0" w:space="0" w:color="auto"/>
      </w:divBdr>
    </w:div>
    <w:div w:id="298845911">
      <w:bodyDiv w:val="1"/>
      <w:marLeft w:val="0"/>
      <w:marRight w:val="0"/>
      <w:marTop w:val="0"/>
      <w:marBottom w:val="0"/>
      <w:divBdr>
        <w:top w:val="none" w:sz="0" w:space="0" w:color="auto"/>
        <w:left w:val="none" w:sz="0" w:space="0" w:color="auto"/>
        <w:bottom w:val="none" w:sz="0" w:space="0" w:color="auto"/>
        <w:right w:val="none" w:sz="0" w:space="0" w:color="auto"/>
      </w:divBdr>
    </w:div>
    <w:div w:id="299195412">
      <w:bodyDiv w:val="1"/>
      <w:marLeft w:val="0"/>
      <w:marRight w:val="0"/>
      <w:marTop w:val="0"/>
      <w:marBottom w:val="0"/>
      <w:divBdr>
        <w:top w:val="none" w:sz="0" w:space="0" w:color="auto"/>
        <w:left w:val="none" w:sz="0" w:space="0" w:color="auto"/>
        <w:bottom w:val="none" w:sz="0" w:space="0" w:color="auto"/>
        <w:right w:val="none" w:sz="0" w:space="0" w:color="auto"/>
      </w:divBdr>
    </w:div>
    <w:div w:id="300039931">
      <w:bodyDiv w:val="1"/>
      <w:marLeft w:val="0"/>
      <w:marRight w:val="0"/>
      <w:marTop w:val="0"/>
      <w:marBottom w:val="0"/>
      <w:divBdr>
        <w:top w:val="none" w:sz="0" w:space="0" w:color="auto"/>
        <w:left w:val="none" w:sz="0" w:space="0" w:color="auto"/>
        <w:bottom w:val="none" w:sz="0" w:space="0" w:color="auto"/>
        <w:right w:val="none" w:sz="0" w:space="0" w:color="auto"/>
      </w:divBdr>
    </w:div>
    <w:div w:id="301035845">
      <w:bodyDiv w:val="1"/>
      <w:marLeft w:val="0"/>
      <w:marRight w:val="0"/>
      <w:marTop w:val="0"/>
      <w:marBottom w:val="0"/>
      <w:divBdr>
        <w:top w:val="none" w:sz="0" w:space="0" w:color="auto"/>
        <w:left w:val="none" w:sz="0" w:space="0" w:color="auto"/>
        <w:bottom w:val="none" w:sz="0" w:space="0" w:color="auto"/>
        <w:right w:val="none" w:sz="0" w:space="0" w:color="auto"/>
      </w:divBdr>
    </w:div>
    <w:div w:id="301543596">
      <w:bodyDiv w:val="1"/>
      <w:marLeft w:val="0"/>
      <w:marRight w:val="0"/>
      <w:marTop w:val="0"/>
      <w:marBottom w:val="0"/>
      <w:divBdr>
        <w:top w:val="none" w:sz="0" w:space="0" w:color="auto"/>
        <w:left w:val="none" w:sz="0" w:space="0" w:color="auto"/>
        <w:bottom w:val="none" w:sz="0" w:space="0" w:color="auto"/>
        <w:right w:val="none" w:sz="0" w:space="0" w:color="auto"/>
      </w:divBdr>
    </w:div>
    <w:div w:id="301620844">
      <w:bodyDiv w:val="1"/>
      <w:marLeft w:val="0"/>
      <w:marRight w:val="0"/>
      <w:marTop w:val="0"/>
      <w:marBottom w:val="0"/>
      <w:divBdr>
        <w:top w:val="none" w:sz="0" w:space="0" w:color="auto"/>
        <w:left w:val="none" w:sz="0" w:space="0" w:color="auto"/>
        <w:bottom w:val="none" w:sz="0" w:space="0" w:color="auto"/>
        <w:right w:val="none" w:sz="0" w:space="0" w:color="auto"/>
      </w:divBdr>
    </w:div>
    <w:div w:id="301623404">
      <w:bodyDiv w:val="1"/>
      <w:marLeft w:val="0"/>
      <w:marRight w:val="0"/>
      <w:marTop w:val="0"/>
      <w:marBottom w:val="0"/>
      <w:divBdr>
        <w:top w:val="none" w:sz="0" w:space="0" w:color="auto"/>
        <w:left w:val="none" w:sz="0" w:space="0" w:color="auto"/>
        <w:bottom w:val="none" w:sz="0" w:space="0" w:color="auto"/>
        <w:right w:val="none" w:sz="0" w:space="0" w:color="auto"/>
      </w:divBdr>
    </w:div>
    <w:div w:id="301927941">
      <w:bodyDiv w:val="1"/>
      <w:marLeft w:val="0"/>
      <w:marRight w:val="0"/>
      <w:marTop w:val="0"/>
      <w:marBottom w:val="0"/>
      <w:divBdr>
        <w:top w:val="none" w:sz="0" w:space="0" w:color="auto"/>
        <w:left w:val="none" w:sz="0" w:space="0" w:color="auto"/>
        <w:bottom w:val="none" w:sz="0" w:space="0" w:color="auto"/>
        <w:right w:val="none" w:sz="0" w:space="0" w:color="auto"/>
      </w:divBdr>
    </w:div>
    <w:div w:id="305474096">
      <w:bodyDiv w:val="1"/>
      <w:marLeft w:val="0"/>
      <w:marRight w:val="0"/>
      <w:marTop w:val="0"/>
      <w:marBottom w:val="0"/>
      <w:divBdr>
        <w:top w:val="none" w:sz="0" w:space="0" w:color="auto"/>
        <w:left w:val="none" w:sz="0" w:space="0" w:color="auto"/>
        <w:bottom w:val="none" w:sz="0" w:space="0" w:color="auto"/>
        <w:right w:val="none" w:sz="0" w:space="0" w:color="auto"/>
      </w:divBdr>
    </w:div>
    <w:div w:id="305664075">
      <w:bodyDiv w:val="1"/>
      <w:marLeft w:val="0"/>
      <w:marRight w:val="0"/>
      <w:marTop w:val="0"/>
      <w:marBottom w:val="0"/>
      <w:divBdr>
        <w:top w:val="none" w:sz="0" w:space="0" w:color="auto"/>
        <w:left w:val="none" w:sz="0" w:space="0" w:color="auto"/>
        <w:bottom w:val="none" w:sz="0" w:space="0" w:color="auto"/>
        <w:right w:val="none" w:sz="0" w:space="0" w:color="auto"/>
      </w:divBdr>
    </w:div>
    <w:div w:id="307515175">
      <w:bodyDiv w:val="1"/>
      <w:marLeft w:val="0"/>
      <w:marRight w:val="0"/>
      <w:marTop w:val="0"/>
      <w:marBottom w:val="0"/>
      <w:divBdr>
        <w:top w:val="none" w:sz="0" w:space="0" w:color="auto"/>
        <w:left w:val="none" w:sz="0" w:space="0" w:color="auto"/>
        <w:bottom w:val="none" w:sz="0" w:space="0" w:color="auto"/>
        <w:right w:val="none" w:sz="0" w:space="0" w:color="auto"/>
      </w:divBdr>
    </w:div>
    <w:div w:id="307633365">
      <w:bodyDiv w:val="1"/>
      <w:marLeft w:val="0"/>
      <w:marRight w:val="0"/>
      <w:marTop w:val="0"/>
      <w:marBottom w:val="0"/>
      <w:divBdr>
        <w:top w:val="none" w:sz="0" w:space="0" w:color="auto"/>
        <w:left w:val="none" w:sz="0" w:space="0" w:color="auto"/>
        <w:bottom w:val="none" w:sz="0" w:space="0" w:color="auto"/>
        <w:right w:val="none" w:sz="0" w:space="0" w:color="auto"/>
      </w:divBdr>
    </w:div>
    <w:div w:id="307828868">
      <w:bodyDiv w:val="1"/>
      <w:marLeft w:val="0"/>
      <w:marRight w:val="0"/>
      <w:marTop w:val="0"/>
      <w:marBottom w:val="0"/>
      <w:divBdr>
        <w:top w:val="none" w:sz="0" w:space="0" w:color="auto"/>
        <w:left w:val="none" w:sz="0" w:space="0" w:color="auto"/>
        <w:bottom w:val="none" w:sz="0" w:space="0" w:color="auto"/>
        <w:right w:val="none" w:sz="0" w:space="0" w:color="auto"/>
      </w:divBdr>
    </w:div>
    <w:div w:id="308098014">
      <w:bodyDiv w:val="1"/>
      <w:marLeft w:val="0"/>
      <w:marRight w:val="0"/>
      <w:marTop w:val="0"/>
      <w:marBottom w:val="0"/>
      <w:divBdr>
        <w:top w:val="none" w:sz="0" w:space="0" w:color="auto"/>
        <w:left w:val="none" w:sz="0" w:space="0" w:color="auto"/>
        <w:bottom w:val="none" w:sz="0" w:space="0" w:color="auto"/>
        <w:right w:val="none" w:sz="0" w:space="0" w:color="auto"/>
      </w:divBdr>
    </w:div>
    <w:div w:id="309673224">
      <w:bodyDiv w:val="1"/>
      <w:marLeft w:val="0"/>
      <w:marRight w:val="0"/>
      <w:marTop w:val="0"/>
      <w:marBottom w:val="0"/>
      <w:divBdr>
        <w:top w:val="none" w:sz="0" w:space="0" w:color="auto"/>
        <w:left w:val="none" w:sz="0" w:space="0" w:color="auto"/>
        <w:bottom w:val="none" w:sz="0" w:space="0" w:color="auto"/>
        <w:right w:val="none" w:sz="0" w:space="0" w:color="auto"/>
      </w:divBdr>
    </w:div>
    <w:div w:id="309789671">
      <w:bodyDiv w:val="1"/>
      <w:marLeft w:val="0"/>
      <w:marRight w:val="0"/>
      <w:marTop w:val="0"/>
      <w:marBottom w:val="0"/>
      <w:divBdr>
        <w:top w:val="none" w:sz="0" w:space="0" w:color="auto"/>
        <w:left w:val="none" w:sz="0" w:space="0" w:color="auto"/>
        <w:bottom w:val="none" w:sz="0" w:space="0" w:color="auto"/>
        <w:right w:val="none" w:sz="0" w:space="0" w:color="auto"/>
      </w:divBdr>
    </w:div>
    <w:div w:id="310333734">
      <w:bodyDiv w:val="1"/>
      <w:marLeft w:val="0"/>
      <w:marRight w:val="0"/>
      <w:marTop w:val="0"/>
      <w:marBottom w:val="0"/>
      <w:divBdr>
        <w:top w:val="none" w:sz="0" w:space="0" w:color="auto"/>
        <w:left w:val="none" w:sz="0" w:space="0" w:color="auto"/>
        <w:bottom w:val="none" w:sz="0" w:space="0" w:color="auto"/>
        <w:right w:val="none" w:sz="0" w:space="0" w:color="auto"/>
      </w:divBdr>
    </w:div>
    <w:div w:id="310914754">
      <w:bodyDiv w:val="1"/>
      <w:marLeft w:val="0"/>
      <w:marRight w:val="0"/>
      <w:marTop w:val="0"/>
      <w:marBottom w:val="0"/>
      <w:divBdr>
        <w:top w:val="none" w:sz="0" w:space="0" w:color="auto"/>
        <w:left w:val="none" w:sz="0" w:space="0" w:color="auto"/>
        <w:bottom w:val="none" w:sz="0" w:space="0" w:color="auto"/>
        <w:right w:val="none" w:sz="0" w:space="0" w:color="auto"/>
      </w:divBdr>
    </w:div>
    <w:div w:id="311326964">
      <w:bodyDiv w:val="1"/>
      <w:marLeft w:val="0"/>
      <w:marRight w:val="0"/>
      <w:marTop w:val="0"/>
      <w:marBottom w:val="0"/>
      <w:divBdr>
        <w:top w:val="none" w:sz="0" w:space="0" w:color="auto"/>
        <w:left w:val="none" w:sz="0" w:space="0" w:color="auto"/>
        <w:bottom w:val="none" w:sz="0" w:space="0" w:color="auto"/>
        <w:right w:val="none" w:sz="0" w:space="0" w:color="auto"/>
      </w:divBdr>
    </w:div>
    <w:div w:id="312296218">
      <w:bodyDiv w:val="1"/>
      <w:marLeft w:val="0"/>
      <w:marRight w:val="0"/>
      <w:marTop w:val="0"/>
      <w:marBottom w:val="0"/>
      <w:divBdr>
        <w:top w:val="none" w:sz="0" w:space="0" w:color="auto"/>
        <w:left w:val="none" w:sz="0" w:space="0" w:color="auto"/>
        <w:bottom w:val="none" w:sz="0" w:space="0" w:color="auto"/>
        <w:right w:val="none" w:sz="0" w:space="0" w:color="auto"/>
      </w:divBdr>
    </w:div>
    <w:div w:id="313410613">
      <w:bodyDiv w:val="1"/>
      <w:marLeft w:val="0"/>
      <w:marRight w:val="0"/>
      <w:marTop w:val="0"/>
      <w:marBottom w:val="0"/>
      <w:divBdr>
        <w:top w:val="none" w:sz="0" w:space="0" w:color="auto"/>
        <w:left w:val="none" w:sz="0" w:space="0" w:color="auto"/>
        <w:bottom w:val="none" w:sz="0" w:space="0" w:color="auto"/>
        <w:right w:val="none" w:sz="0" w:space="0" w:color="auto"/>
      </w:divBdr>
    </w:div>
    <w:div w:id="313418662">
      <w:bodyDiv w:val="1"/>
      <w:marLeft w:val="0"/>
      <w:marRight w:val="0"/>
      <w:marTop w:val="0"/>
      <w:marBottom w:val="0"/>
      <w:divBdr>
        <w:top w:val="none" w:sz="0" w:space="0" w:color="auto"/>
        <w:left w:val="none" w:sz="0" w:space="0" w:color="auto"/>
        <w:bottom w:val="none" w:sz="0" w:space="0" w:color="auto"/>
        <w:right w:val="none" w:sz="0" w:space="0" w:color="auto"/>
      </w:divBdr>
    </w:div>
    <w:div w:id="313602388">
      <w:bodyDiv w:val="1"/>
      <w:marLeft w:val="0"/>
      <w:marRight w:val="0"/>
      <w:marTop w:val="0"/>
      <w:marBottom w:val="0"/>
      <w:divBdr>
        <w:top w:val="none" w:sz="0" w:space="0" w:color="auto"/>
        <w:left w:val="none" w:sz="0" w:space="0" w:color="auto"/>
        <w:bottom w:val="none" w:sz="0" w:space="0" w:color="auto"/>
        <w:right w:val="none" w:sz="0" w:space="0" w:color="auto"/>
      </w:divBdr>
    </w:div>
    <w:div w:id="313872305">
      <w:bodyDiv w:val="1"/>
      <w:marLeft w:val="0"/>
      <w:marRight w:val="0"/>
      <w:marTop w:val="0"/>
      <w:marBottom w:val="0"/>
      <w:divBdr>
        <w:top w:val="none" w:sz="0" w:space="0" w:color="auto"/>
        <w:left w:val="none" w:sz="0" w:space="0" w:color="auto"/>
        <w:bottom w:val="none" w:sz="0" w:space="0" w:color="auto"/>
        <w:right w:val="none" w:sz="0" w:space="0" w:color="auto"/>
      </w:divBdr>
    </w:div>
    <w:div w:id="314142901">
      <w:bodyDiv w:val="1"/>
      <w:marLeft w:val="0"/>
      <w:marRight w:val="0"/>
      <w:marTop w:val="0"/>
      <w:marBottom w:val="0"/>
      <w:divBdr>
        <w:top w:val="none" w:sz="0" w:space="0" w:color="auto"/>
        <w:left w:val="none" w:sz="0" w:space="0" w:color="auto"/>
        <w:bottom w:val="none" w:sz="0" w:space="0" w:color="auto"/>
        <w:right w:val="none" w:sz="0" w:space="0" w:color="auto"/>
      </w:divBdr>
    </w:div>
    <w:div w:id="314645613">
      <w:bodyDiv w:val="1"/>
      <w:marLeft w:val="0"/>
      <w:marRight w:val="0"/>
      <w:marTop w:val="0"/>
      <w:marBottom w:val="0"/>
      <w:divBdr>
        <w:top w:val="none" w:sz="0" w:space="0" w:color="auto"/>
        <w:left w:val="none" w:sz="0" w:space="0" w:color="auto"/>
        <w:bottom w:val="none" w:sz="0" w:space="0" w:color="auto"/>
        <w:right w:val="none" w:sz="0" w:space="0" w:color="auto"/>
      </w:divBdr>
    </w:div>
    <w:div w:id="314724381">
      <w:bodyDiv w:val="1"/>
      <w:marLeft w:val="0"/>
      <w:marRight w:val="0"/>
      <w:marTop w:val="0"/>
      <w:marBottom w:val="0"/>
      <w:divBdr>
        <w:top w:val="none" w:sz="0" w:space="0" w:color="auto"/>
        <w:left w:val="none" w:sz="0" w:space="0" w:color="auto"/>
        <w:bottom w:val="none" w:sz="0" w:space="0" w:color="auto"/>
        <w:right w:val="none" w:sz="0" w:space="0" w:color="auto"/>
      </w:divBdr>
    </w:div>
    <w:div w:id="315183621">
      <w:bodyDiv w:val="1"/>
      <w:marLeft w:val="0"/>
      <w:marRight w:val="0"/>
      <w:marTop w:val="0"/>
      <w:marBottom w:val="0"/>
      <w:divBdr>
        <w:top w:val="none" w:sz="0" w:space="0" w:color="auto"/>
        <w:left w:val="none" w:sz="0" w:space="0" w:color="auto"/>
        <w:bottom w:val="none" w:sz="0" w:space="0" w:color="auto"/>
        <w:right w:val="none" w:sz="0" w:space="0" w:color="auto"/>
      </w:divBdr>
    </w:div>
    <w:div w:id="317617377">
      <w:bodyDiv w:val="1"/>
      <w:marLeft w:val="0"/>
      <w:marRight w:val="0"/>
      <w:marTop w:val="0"/>
      <w:marBottom w:val="0"/>
      <w:divBdr>
        <w:top w:val="none" w:sz="0" w:space="0" w:color="auto"/>
        <w:left w:val="none" w:sz="0" w:space="0" w:color="auto"/>
        <w:bottom w:val="none" w:sz="0" w:space="0" w:color="auto"/>
        <w:right w:val="none" w:sz="0" w:space="0" w:color="auto"/>
      </w:divBdr>
    </w:div>
    <w:div w:id="318996156">
      <w:bodyDiv w:val="1"/>
      <w:marLeft w:val="0"/>
      <w:marRight w:val="0"/>
      <w:marTop w:val="0"/>
      <w:marBottom w:val="0"/>
      <w:divBdr>
        <w:top w:val="none" w:sz="0" w:space="0" w:color="auto"/>
        <w:left w:val="none" w:sz="0" w:space="0" w:color="auto"/>
        <w:bottom w:val="none" w:sz="0" w:space="0" w:color="auto"/>
        <w:right w:val="none" w:sz="0" w:space="0" w:color="auto"/>
      </w:divBdr>
    </w:div>
    <w:div w:id="319698057">
      <w:bodyDiv w:val="1"/>
      <w:marLeft w:val="0"/>
      <w:marRight w:val="0"/>
      <w:marTop w:val="0"/>
      <w:marBottom w:val="0"/>
      <w:divBdr>
        <w:top w:val="none" w:sz="0" w:space="0" w:color="auto"/>
        <w:left w:val="none" w:sz="0" w:space="0" w:color="auto"/>
        <w:bottom w:val="none" w:sz="0" w:space="0" w:color="auto"/>
        <w:right w:val="none" w:sz="0" w:space="0" w:color="auto"/>
      </w:divBdr>
    </w:div>
    <w:div w:id="319895594">
      <w:bodyDiv w:val="1"/>
      <w:marLeft w:val="0"/>
      <w:marRight w:val="0"/>
      <w:marTop w:val="0"/>
      <w:marBottom w:val="0"/>
      <w:divBdr>
        <w:top w:val="none" w:sz="0" w:space="0" w:color="auto"/>
        <w:left w:val="none" w:sz="0" w:space="0" w:color="auto"/>
        <w:bottom w:val="none" w:sz="0" w:space="0" w:color="auto"/>
        <w:right w:val="none" w:sz="0" w:space="0" w:color="auto"/>
      </w:divBdr>
    </w:div>
    <w:div w:id="320044690">
      <w:bodyDiv w:val="1"/>
      <w:marLeft w:val="0"/>
      <w:marRight w:val="0"/>
      <w:marTop w:val="0"/>
      <w:marBottom w:val="0"/>
      <w:divBdr>
        <w:top w:val="none" w:sz="0" w:space="0" w:color="auto"/>
        <w:left w:val="none" w:sz="0" w:space="0" w:color="auto"/>
        <w:bottom w:val="none" w:sz="0" w:space="0" w:color="auto"/>
        <w:right w:val="none" w:sz="0" w:space="0" w:color="auto"/>
      </w:divBdr>
    </w:div>
    <w:div w:id="321782442">
      <w:bodyDiv w:val="1"/>
      <w:marLeft w:val="0"/>
      <w:marRight w:val="0"/>
      <w:marTop w:val="0"/>
      <w:marBottom w:val="0"/>
      <w:divBdr>
        <w:top w:val="none" w:sz="0" w:space="0" w:color="auto"/>
        <w:left w:val="none" w:sz="0" w:space="0" w:color="auto"/>
        <w:bottom w:val="none" w:sz="0" w:space="0" w:color="auto"/>
        <w:right w:val="none" w:sz="0" w:space="0" w:color="auto"/>
      </w:divBdr>
    </w:div>
    <w:div w:id="322589448">
      <w:bodyDiv w:val="1"/>
      <w:marLeft w:val="0"/>
      <w:marRight w:val="0"/>
      <w:marTop w:val="0"/>
      <w:marBottom w:val="0"/>
      <w:divBdr>
        <w:top w:val="none" w:sz="0" w:space="0" w:color="auto"/>
        <w:left w:val="none" w:sz="0" w:space="0" w:color="auto"/>
        <w:bottom w:val="none" w:sz="0" w:space="0" w:color="auto"/>
        <w:right w:val="none" w:sz="0" w:space="0" w:color="auto"/>
      </w:divBdr>
    </w:div>
    <w:div w:id="323049611">
      <w:bodyDiv w:val="1"/>
      <w:marLeft w:val="0"/>
      <w:marRight w:val="0"/>
      <w:marTop w:val="0"/>
      <w:marBottom w:val="0"/>
      <w:divBdr>
        <w:top w:val="none" w:sz="0" w:space="0" w:color="auto"/>
        <w:left w:val="none" w:sz="0" w:space="0" w:color="auto"/>
        <w:bottom w:val="none" w:sz="0" w:space="0" w:color="auto"/>
        <w:right w:val="none" w:sz="0" w:space="0" w:color="auto"/>
      </w:divBdr>
    </w:div>
    <w:div w:id="323583830">
      <w:bodyDiv w:val="1"/>
      <w:marLeft w:val="0"/>
      <w:marRight w:val="0"/>
      <w:marTop w:val="0"/>
      <w:marBottom w:val="0"/>
      <w:divBdr>
        <w:top w:val="none" w:sz="0" w:space="0" w:color="auto"/>
        <w:left w:val="none" w:sz="0" w:space="0" w:color="auto"/>
        <w:bottom w:val="none" w:sz="0" w:space="0" w:color="auto"/>
        <w:right w:val="none" w:sz="0" w:space="0" w:color="auto"/>
      </w:divBdr>
    </w:div>
    <w:div w:id="324750674">
      <w:bodyDiv w:val="1"/>
      <w:marLeft w:val="0"/>
      <w:marRight w:val="0"/>
      <w:marTop w:val="0"/>
      <w:marBottom w:val="0"/>
      <w:divBdr>
        <w:top w:val="none" w:sz="0" w:space="0" w:color="auto"/>
        <w:left w:val="none" w:sz="0" w:space="0" w:color="auto"/>
        <w:bottom w:val="none" w:sz="0" w:space="0" w:color="auto"/>
        <w:right w:val="none" w:sz="0" w:space="0" w:color="auto"/>
      </w:divBdr>
    </w:div>
    <w:div w:id="324865966">
      <w:bodyDiv w:val="1"/>
      <w:marLeft w:val="0"/>
      <w:marRight w:val="0"/>
      <w:marTop w:val="0"/>
      <w:marBottom w:val="0"/>
      <w:divBdr>
        <w:top w:val="none" w:sz="0" w:space="0" w:color="auto"/>
        <w:left w:val="none" w:sz="0" w:space="0" w:color="auto"/>
        <w:bottom w:val="none" w:sz="0" w:space="0" w:color="auto"/>
        <w:right w:val="none" w:sz="0" w:space="0" w:color="auto"/>
      </w:divBdr>
    </w:div>
    <w:div w:id="325859808">
      <w:bodyDiv w:val="1"/>
      <w:marLeft w:val="0"/>
      <w:marRight w:val="0"/>
      <w:marTop w:val="0"/>
      <w:marBottom w:val="0"/>
      <w:divBdr>
        <w:top w:val="none" w:sz="0" w:space="0" w:color="auto"/>
        <w:left w:val="none" w:sz="0" w:space="0" w:color="auto"/>
        <w:bottom w:val="none" w:sz="0" w:space="0" w:color="auto"/>
        <w:right w:val="none" w:sz="0" w:space="0" w:color="auto"/>
      </w:divBdr>
    </w:div>
    <w:div w:id="327755997">
      <w:bodyDiv w:val="1"/>
      <w:marLeft w:val="0"/>
      <w:marRight w:val="0"/>
      <w:marTop w:val="0"/>
      <w:marBottom w:val="0"/>
      <w:divBdr>
        <w:top w:val="none" w:sz="0" w:space="0" w:color="auto"/>
        <w:left w:val="none" w:sz="0" w:space="0" w:color="auto"/>
        <w:bottom w:val="none" w:sz="0" w:space="0" w:color="auto"/>
        <w:right w:val="none" w:sz="0" w:space="0" w:color="auto"/>
      </w:divBdr>
    </w:div>
    <w:div w:id="328295039">
      <w:bodyDiv w:val="1"/>
      <w:marLeft w:val="0"/>
      <w:marRight w:val="0"/>
      <w:marTop w:val="0"/>
      <w:marBottom w:val="0"/>
      <w:divBdr>
        <w:top w:val="none" w:sz="0" w:space="0" w:color="auto"/>
        <w:left w:val="none" w:sz="0" w:space="0" w:color="auto"/>
        <w:bottom w:val="none" w:sz="0" w:space="0" w:color="auto"/>
        <w:right w:val="none" w:sz="0" w:space="0" w:color="auto"/>
      </w:divBdr>
    </w:div>
    <w:div w:id="328674761">
      <w:bodyDiv w:val="1"/>
      <w:marLeft w:val="0"/>
      <w:marRight w:val="0"/>
      <w:marTop w:val="0"/>
      <w:marBottom w:val="0"/>
      <w:divBdr>
        <w:top w:val="none" w:sz="0" w:space="0" w:color="auto"/>
        <w:left w:val="none" w:sz="0" w:space="0" w:color="auto"/>
        <w:bottom w:val="none" w:sz="0" w:space="0" w:color="auto"/>
        <w:right w:val="none" w:sz="0" w:space="0" w:color="auto"/>
      </w:divBdr>
    </w:div>
    <w:div w:id="328675438">
      <w:bodyDiv w:val="1"/>
      <w:marLeft w:val="0"/>
      <w:marRight w:val="0"/>
      <w:marTop w:val="0"/>
      <w:marBottom w:val="0"/>
      <w:divBdr>
        <w:top w:val="none" w:sz="0" w:space="0" w:color="auto"/>
        <w:left w:val="none" w:sz="0" w:space="0" w:color="auto"/>
        <w:bottom w:val="none" w:sz="0" w:space="0" w:color="auto"/>
        <w:right w:val="none" w:sz="0" w:space="0" w:color="auto"/>
      </w:divBdr>
    </w:div>
    <w:div w:id="328755486">
      <w:bodyDiv w:val="1"/>
      <w:marLeft w:val="0"/>
      <w:marRight w:val="0"/>
      <w:marTop w:val="0"/>
      <w:marBottom w:val="0"/>
      <w:divBdr>
        <w:top w:val="none" w:sz="0" w:space="0" w:color="auto"/>
        <w:left w:val="none" w:sz="0" w:space="0" w:color="auto"/>
        <w:bottom w:val="none" w:sz="0" w:space="0" w:color="auto"/>
        <w:right w:val="none" w:sz="0" w:space="0" w:color="auto"/>
      </w:divBdr>
    </w:div>
    <w:div w:id="333729791">
      <w:bodyDiv w:val="1"/>
      <w:marLeft w:val="0"/>
      <w:marRight w:val="0"/>
      <w:marTop w:val="0"/>
      <w:marBottom w:val="0"/>
      <w:divBdr>
        <w:top w:val="none" w:sz="0" w:space="0" w:color="auto"/>
        <w:left w:val="none" w:sz="0" w:space="0" w:color="auto"/>
        <w:bottom w:val="none" w:sz="0" w:space="0" w:color="auto"/>
        <w:right w:val="none" w:sz="0" w:space="0" w:color="auto"/>
      </w:divBdr>
    </w:div>
    <w:div w:id="334453712">
      <w:bodyDiv w:val="1"/>
      <w:marLeft w:val="0"/>
      <w:marRight w:val="0"/>
      <w:marTop w:val="0"/>
      <w:marBottom w:val="0"/>
      <w:divBdr>
        <w:top w:val="none" w:sz="0" w:space="0" w:color="auto"/>
        <w:left w:val="none" w:sz="0" w:space="0" w:color="auto"/>
        <w:bottom w:val="none" w:sz="0" w:space="0" w:color="auto"/>
        <w:right w:val="none" w:sz="0" w:space="0" w:color="auto"/>
      </w:divBdr>
    </w:div>
    <w:div w:id="334654919">
      <w:bodyDiv w:val="1"/>
      <w:marLeft w:val="0"/>
      <w:marRight w:val="0"/>
      <w:marTop w:val="0"/>
      <w:marBottom w:val="0"/>
      <w:divBdr>
        <w:top w:val="none" w:sz="0" w:space="0" w:color="auto"/>
        <w:left w:val="none" w:sz="0" w:space="0" w:color="auto"/>
        <w:bottom w:val="none" w:sz="0" w:space="0" w:color="auto"/>
        <w:right w:val="none" w:sz="0" w:space="0" w:color="auto"/>
      </w:divBdr>
    </w:div>
    <w:div w:id="335035722">
      <w:bodyDiv w:val="1"/>
      <w:marLeft w:val="0"/>
      <w:marRight w:val="0"/>
      <w:marTop w:val="0"/>
      <w:marBottom w:val="0"/>
      <w:divBdr>
        <w:top w:val="none" w:sz="0" w:space="0" w:color="auto"/>
        <w:left w:val="none" w:sz="0" w:space="0" w:color="auto"/>
        <w:bottom w:val="none" w:sz="0" w:space="0" w:color="auto"/>
        <w:right w:val="none" w:sz="0" w:space="0" w:color="auto"/>
      </w:divBdr>
    </w:div>
    <w:div w:id="336351635">
      <w:bodyDiv w:val="1"/>
      <w:marLeft w:val="0"/>
      <w:marRight w:val="0"/>
      <w:marTop w:val="0"/>
      <w:marBottom w:val="0"/>
      <w:divBdr>
        <w:top w:val="none" w:sz="0" w:space="0" w:color="auto"/>
        <w:left w:val="none" w:sz="0" w:space="0" w:color="auto"/>
        <w:bottom w:val="none" w:sz="0" w:space="0" w:color="auto"/>
        <w:right w:val="none" w:sz="0" w:space="0" w:color="auto"/>
      </w:divBdr>
    </w:div>
    <w:div w:id="336613852">
      <w:bodyDiv w:val="1"/>
      <w:marLeft w:val="0"/>
      <w:marRight w:val="0"/>
      <w:marTop w:val="0"/>
      <w:marBottom w:val="0"/>
      <w:divBdr>
        <w:top w:val="none" w:sz="0" w:space="0" w:color="auto"/>
        <w:left w:val="none" w:sz="0" w:space="0" w:color="auto"/>
        <w:bottom w:val="none" w:sz="0" w:space="0" w:color="auto"/>
        <w:right w:val="none" w:sz="0" w:space="0" w:color="auto"/>
      </w:divBdr>
    </w:div>
    <w:div w:id="336885295">
      <w:bodyDiv w:val="1"/>
      <w:marLeft w:val="0"/>
      <w:marRight w:val="0"/>
      <w:marTop w:val="0"/>
      <w:marBottom w:val="0"/>
      <w:divBdr>
        <w:top w:val="none" w:sz="0" w:space="0" w:color="auto"/>
        <w:left w:val="none" w:sz="0" w:space="0" w:color="auto"/>
        <w:bottom w:val="none" w:sz="0" w:space="0" w:color="auto"/>
        <w:right w:val="none" w:sz="0" w:space="0" w:color="auto"/>
      </w:divBdr>
    </w:div>
    <w:div w:id="338165946">
      <w:bodyDiv w:val="1"/>
      <w:marLeft w:val="0"/>
      <w:marRight w:val="0"/>
      <w:marTop w:val="0"/>
      <w:marBottom w:val="0"/>
      <w:divBdr>
        <w:top w:val="none" w:sz="0" w:space="0" w:color="auto"/>
        <w:left w:val="none" w:sz="0" w:space="0" w:color="auto"/>
        <w:bottom w:val="none" w:sz="0" w:space="0" w:color="auto"/>
        <w:right w:val="none" w:sz="0" w:space="0" w:color="auto"/>
      </w:divBdr>
    </w:div>
    <w:div w:id="338192171">
      <w:bodyDiv w:val="1"/>
      <w:marLeft w:val="0"/>
      <w:marRight w:val="0"/>
      <w:marTop w:val="0"/>
      <w:marBottom w:val="0"/>
      <w:divBdr>
        <w:top w:val="none" w:sz="0" w:space="0" w:color="auto"/>
        <w:left w:val="none" w:sz="0" w:space="0" w:color="auto"/>
        <w:bottom w:val="none" w:sz="0" w:space="0" w:color="auto"/>
        <w:right w:val="none" w:sz="0" w:space="0" w:color="auto"/>
      </w:divBdr>
    </w:div>
    <w:div w:id="338394076">
      <w:bodyDiv w:val="1"/>
      <w:marLeft w:val="0"/>
      <w:marRight w:val="0"/>
      <w:marTop w:val="0"/>
      <w:marBottom w:val="0"/>
      <w:divBdr>
        <w:top w:val="none" w:sz="0" w:space="0" w:color="auto"/>
        <w:left w:val="none" w:sz="0" w:space="0" w:color="auto"/>
        <w:bottom w:val="none" w:sz="0" w:space="0" w:color="auto"/>
        <w:right w:val="none" w:sz="0" w:space="0" w:color="auto"/>
      </w:divBdr>
    </w:div>
    <w:div w:id="338434772">
      <w:bodyDiv w:val="1"/>
      <w:marLeft w:val="0"/>
      <w:marRight w:val="0"/>
      <w:marTop w:val="0"/>
      <w:marBottom w:val="0"/>
      <w:divBdr>
        <w:top w:val="none" w:sz="0" w:space="0" w:color="auto"/>
        <w:left w:val="none" w:sz="0" w:space="0" w:color="auto"/>
        <w:bottom w:val="none" w:sz="0" w:space="0" w:color="auto"/>
        <w:right w:val="none" w:sz="0" w:space="0" w:color="auto"/>
      </w:divBdr>
    </w:div>
    <w:div w:id="338700823">
      <w:bodyDiv w:val="1"/>
      <w:marLeft w:val="0"/>
      <w:marRight w:val="0"/>
      <w:marTop w:val="0"/>
      <w:marBottom w:val="0"/>
      <w:divBdr>
        <w:top w:val="none" w:sz="0" w:space="0" w:color="auto"/>
        <w:left w:val="none" w:sz="0" w:space="0" w:color="auto"/>
        <w:bottom w:val="none" w:sz="0" w:space="0" w:color="auto"/>
        <w:right w:val="none" w:sz="0" w:space="0" w:color="auto"/>
      </w:divBdr>
    </w:div>
    <w:div w:id="338775993">
      <w:bodyDiv w:val="1"/>
      <w:marLeft w:val="0"/>
      <w:marRight w:val="0"/>
      <w:marTop w:val="0"/>
      <w:marBottom w:val="0"/>
      <w:divBdr>
        <w:top w:val="none" w:sz="0" w:space="0" w:color="auto"/>
        <w:left w:val="none" w:sz="0" w:space="0" w:color="auto"/>
        <w:bottom w:val="none" w:sz="0" w:space="0" w:color="auto"/>
        <w:right w:val="none" w:sz="0" w:space="0" w:color="auto"/>
      </w:divBdr>
    </w:div>
    <w:div w:id="340160448">
      <w:bodyDiv w:val="1"/>
      <w:marLeft w:val="0"/>
      <w:marRight w:val="0"/>
      <w:marTop w:val="0"/>
      <w:marBottom w:val="0"/>
      <w:divBdr>
        <w:top w:val="none" w:sz="0" w:space="0" w:color="auto"/>
        <w:left w:val="none" w:sz="0" w:space="0" w:color="auto"/>
        <w:bottom w:val="none" w:sz="0" w:space="0" w:color="auto"/>
        <w:right w:val="none" w:sz="0" w:space="0" w:color="auto"/>
      </w:divBdr>
    </w:div>
    <w:div w:id="340207689">
      <w:bodyDiv w:val="1"/>
      <w:marLeft w:val="0"/>
      <w:marRight w:val="0"/>
      <w:marTop w:val="0"/>
      <w:marBottom w:val="0"/>
      <w:divBdr>
        <w:top w:val="none" w:sz="0" w:space="0" w:color="auto"/>
        <w:left w:val="none" w:sz="0" w:space="0" w:color="auto"/>
        <w:bottom w:val="none" w:sz="0" w:space="0" w:color="auto"/>
        <w:right w:val="none" w:sz="0" w:space="0" w:color="auto"/>
      </w:divBdr>
    </w:div>
    <w:div w:id="340552471">
      <w:bodyDiv w:val="1"/>
      <w:marLeft w:val="0"/>
      <w:marRight w:val="0"/>
      <w:marTop w:val="0"/>
      <w:marBottom w:val="0"/>
      <w:divBdr>
        <w:top w:val="none" w:sz="0" w:space="0" w:color="auto"/>
        <w:left w:val="none" w:sz="0" w:space="0" w:color="auto"/>
        <w:bottom w:val="none" w:sz="0" w:space="0" w:color="auto"/>
        <w:right w:val="none" w:sz="0" w:space="0" w:color="auto"/>
      </w:divBdr>
    </w:div>
    <w:div w:id="340662830">
      <w:bodyDiv w:val="1"/>
      <w:marLeft w:val="0"/>
      <w:marRight w:val="0"/>
      <w:marTop w:val="0"/>
      <w:marBottom w:val="0"/>
      <w:divBdr>
        <w:top w:val="none" w:sz="0" w:space="0" w:color="auto"/>
        <w:left w:val="none" w:sz="0" w:space="0" w:color="auto"/>
        <w:bottom w:val="none" w:sz="0" w:space="0" w:color="auto"/>
        <w:right w:val="none" w:sz="0" w:space="0" w:color="auto"/>
      </w:divBdr>
    </w:div>
    <w:div w:id="340740768">
      <w:bodyDiv w:val="1"/>
      <w:marLeft w:val="0"/>
      <w:marRight w:val="0"/>
      <w:marTop w:val="0"/>
      <w:marBottom w:val="0"/>
      <w:divBdr>
        <w:top w:val="none" w:sz="0" w:space="0" w:color="auto"/>
        <w:left w:val="none" w:sz="0" w:space="0" w:color="auto"/>
        <w:bottom w:val="none" w:sz="0" w:space="0" w:color="auto"/>
        <w:right w:val="none" w:sz="0" w:space="0" w:color="auto"/>
      </w:divBdr>
    </w:div>
    <w:div w:id="341127640">
      <w:bodyDiv w:val="1"/>
      <w:marLeft w:val="0"/>
      <w:marRight w:val="0"/>
      <w:marTop w:val="0"/>
      <w:marBottom w:val="0"/>
      <w:divBdr>
        <w:top w:val="none" w:sz="0" w:space="0" w:color="auto"/>
        <w:left w:val="none" w:sz="0" w:space="0" w:color="auto"/>
        <w:bottom w:val="none" w:sz="0" w:space="0" w:color="auto"/>
        <w:right w:val="none" w:sz="0" w:space="0" w:color="auto"/>
      </w:divBdr>
    </w:div>
    <w:div w:id="341321678">
      <w:bodyDiv w:val="1"/>
      <w:marLeft w:val="0"/>
      <w:marRight w:val="0"/>
      <w:marTop w:val="0"/>
      <w:marBottom w:val="0"/>
      <w:divBdr>
        <w:top w:val="none" w:sz="0" w:space="0" w:color="auto"/>
        <w:left w:val="none" w:sz="0" w:space="0" w:color="auto"/>
        <w:bottom w:val="none" w:sz="0" w:space="0" w:color="auto"/>
        <w:right w:val="none" w:sz="0" w:space="0" w:color="auto"/>
      </w:divBdr>
    </w:div>
    <w:div w:id="341664132">
      <w:bodyDiv w:val="1"/>
      <w:marLeft w:val="0"/>
      <w:marRight w:val="0"/>
      <w:marTop w:val="0"/>
      <w:marBottom w:val="0"/>
      <w:divBdr>
        <w:top w:val="none" w:sz="0" w:space="0" w:color="auto"/>
        <w:left w:val="none" w:sz="0" w:space="0" w:color="auto"/>
        <w:bottom w:val="none" w:sz="0" w:space="0" w:color="auto"/>
        <w:right w:val="none" w:sz="0" w:space="0" w:color="auto"/>
      </w:divBdr>
    </w:div>
    <w:div w:id="341783216">
      <w:bodyDiv w:val="1"/>
      <w:marLeft w:val="0"/>
      <w:marRight w:val="0"/>
      <w:marTop w:val="0"/>
      <w:marBottom w:val="0"/>
      <w:divBdr>
        <w:top w:val="none" w:sz="0" w:space="0" w:color="auto"/>
        <w:left w:val="none" w:sz="0" w:space="0" w:color="auto"/>
        <w:bottom w:val="none" w:sz="0" w:space="0" w:color="auto"/>
        <w:right w:val="none" w:sz="0" w:space="0" w:color="auto"/>
      </w:divBdr>
    </w:div>
    <w:div w:id="341901407">
      <w:bodyDiv w:val="1"/>
      <w:marLeft w:val="0"/>
      <w:marRight w:val="0"/>
      <w:marTop w:val="0"/>
      <w:marBottom w:val="0"/>
      <w:divBdr>
        <w:top w:val="none" w:sz="0" w:space="0" w:color="auto"/>
        <w:left w:val="none" w:sz="0" w:space="0" w:color="auto"/>
        <w:bottom w:val="none" w:sz="0" w:space="0" w:color="auto"/>
        <w:right w:val="none" w:sz="0" w:space="0" w:color="auto"/>
      </w:divBdr>
    </w:div>
    <w:div w:id="342247773">
      <w:bodyDiv w:val="1"/>
      <w:marLeft w:val="0"/>
      <w:marRight w:val="0"/>
      <w:marTop w:val="0"/>
      <w:marBottom w:val="0"/>
      <w:divBdr>
        <w:top w:val="none" w:sz="0" w:space="0" w:color="auto"/>
        <w:left w:val="none" w:sz="0" w:space="0" w:color="auto"/>
        <w:bottom w:val="none" w:sz="0" w:space="0" w:color="auto"/>
        <w:right w:val="none" w:sz="0" w:space="0" w:color="auto"/>
      </w:divBdr>
    </w:div>
    <w:div w:id="342516958">
      <w:bodyDiv w:val="1"/>
      <w:marLeft w:val="0"/>
      <w:marRight w:val="0"/>
      <w:marTop w:val="0"/>
      <w:marBottom w:val="0"/>
      <w:divBdr>
        <w:top w:val="none" w:sz="0" w:space="0" w:color="auto"/>
        <w:left w:val="none" w:sz="0" w:space="0" w:color="auto"/>
        <w:bottom w:val="none" w:sz="0" w:space="0" w:color="auto"/>
        <w:right w:val="none" w:sz="0" w:space="0" w:color="auto"/>
      </w:divBdr>
    </w:div>
    <w:div w:id="342630700">
      <w:bodyDiv w:val="1"/>
      <w:marLeft w:val="0"/>
      <w:marRight w:val="0"/>
      <w:marTop w:val="0"/>
      <w:marBottom w:val="0"/>
      <w:divBdr>
        <w:top w:val="none" w:sz="0" w:space="0" w:color="auto"/>
        <w:left w:val="none" w:sz="0" w:space="0" w:color="auto"/>
        <w:bottom w:val="none" w:sz="0" w:space="0" w:color="auto"/>
        <w:right w:val="none" w:sz="0" w:space="0" w:color="auto"/>
      </w:divBdr>
    </w:div>
    <w:div w:id="343439190">
      <w:bodyDiv w:val="1"/>
      <w:marLeft w:val="0"/>
      <w:marRight w:val="0"/>
      <w:marTop w:val="0"/>
      <w:marBottom w:val="0"/>
      <w:divBdr>
        <w:top w:val="none" w:sz="0" w:space="0" w:color="auto"/>
        <w:left w:val="none" w:sz="0" w:space="0" w:color="auto"/>
        <w:bottom w:val="none" w:sz="0" w:space="0" w:color="auto"/>
        <w:right w:val="none" w:sz="0" w:space="0" w:color="auto"/>
      </w:divBdr>
    </w:div>
    <w:div w:id="343747204">
      <w:bodyDiv w:val="1"/>
      <w:marLeft w:val="0"/>
      <w:marRight w:val="0"/>
      <w:marTop w:val="0"/>
      <w:marBottom w:val="0"/>
      <w:divBdr>
        <w:top w:val="none" w:sz="0" w:space="0" w:color="auto"/>
        <w:left w:val="none" w:sz="0" w:space="0" w:color="auto"/>
        <w:bottom w:val="none" w:sz="0" w:space="0" w:color="auto"/>
        <w:right w:val="none" w:sz="0" w:space="0" w:color="auto"/>
      </w:divBdr>
    </w:div>
    <w:div w:id="343749267">
      <w:bodyDiv w:val="1"/>
      <w:marLeft w:val="0"/>
      <w:marRight w:val="0"/>
      <w:marTop w:val="0"/>
      <w:marBottom w:val="0"/>
      <w:divBdr>
        <w:top w:val="none" w:sz="0" w:space="0" w:color="auto"/>
        <w:left w:val="none" w:sz="0" w:space="0" w:color="auto"/>
        <w:bottom w:val="none" w:sz="0" w:space="0" w:color="auto"/>
        <w:right w:val="none" w:sz="0" w:space="0" w:color="auto"/>
      </w:divBdr>
    </w:div>
    <w:div w:id="344678281">
      <w:bodyDiv w:val="1"/>
      <w:marLeft w:val="0"/>
      <w:marRight w:val="0"/>
      <w:marTop w:val="0"/>
      <w:marBottom w:val="0"/>
      <w:divBdr>
        <w:top w:val="none" w:sz="0" w:space="0" w:color="auto"/>
        <w:left w:val="none" w:sz="0" w:space="0" w:color="auto"/>
        <w:bottom w:val="none" w:sz="0" w:space="0" w:color="auto"/>
        <w:right w:val="none" w:sz="0" w:space="0" w:color="auto"/>
      </w:divBdr>
    </w:div>
    <w:div w:id="344720581">
      <w:bodyDiv w:val="1"/>
      <w:marLeft w:val="0"/>
      <w:marRight w:val="0"/>
      <w:marTop w:val="0"/>
      <w:marBottom w:val="0"/>
      <w:divBdr>
        <w:top w:val="none" w:sz="0" w:space="0" w:color="auto"/>
        <w:left w:val="none" w:sz="0" w:space="0" w:color="auto"/>
        <w:bottom w:val="none" w:sz="0" w:space="0" w:color="auto"/>
        <w:right w:val="none" w:sz="0" w:space="0" w:color="auto"/>
      </w:divBdr>
    </w:div>
    <w:div w:id="345599835">
      <w:bodyDiv w:val="1"/>
      <w:marLeft w:val="0"/>
      <w:marRight w:val="0"/>
      <w:marTop w:val="0"/>
      <w:marBottom w:val="0"/>
      <w:divBdr>
        <w:top w:val="none" w:sz="0" w:space="0" w:color="auto"/>
        <w:left w:val="none" w:sz="0" w:space="0" w:color="auto"/>
        <w:bottom w:val="none" w:sz="0" w:space="0" w:color="auto"/>
        <w:right w:val="none" w:sz="0" w:space="0" w:color="auto"/>
      </w:divBdr>
    </w:div>
    <w:div w:id="345642382">
      <w:bodyDiv w:val="1"/>
      <w:marLeft w:val="0"/>
      <w:marRight w:val="0"/>
      <w:marTop w:val="0"/>
      <w:marBottom w:val="0"/>
      <w:divBdr>
        <w:top w:val="none" w:sz="0" w:space="0" w:color="auto"/>
        <w:left w:val="none" w:sz="0" w:space="0" w:color="auto"/>
        <w:bottom w:val="none" w:sz="0" w:space="0" w:color="auto"/>
        <w:right w:val="none" w:sz="0" w:space="0" w:color="auto"/>
      </w:divBdr>
    </w:div>
    <w:div w:id="348219427">
      <w:bodyDiv w:val="1"/>
      <w:marLeft w:val="0"/>
      <w:marRight w:val="0"/>
      <w:marTop w:val="0"/>
      <w:marBottom w:val="0"/>
      <w:divBdr>
        <w:top w:val="none" w:sz="0" w:space="0" w:color="auto"/>
        <w:left w:val="none" w:sz="0" w:space="0" w:color="auto"/>
        <w:bottom w:val="none" w:sz="0" w:space="0" w:color="auto"/>
        <w:right w:val="none" w:sz="0" w:space="0" w:color="auto"/>
      </w:divBdr>
    </w:div>
    <w:div w:id="348684041">
      <w:bodyDiv w:val="1"/>
      <w:marLeft w:val="0"/>
      <w:marRight w:val="0"/>
      <w:marTop w:val="0"/>
      <w:marBottom w:val="0"/>
      <w:divBdr>
        <w:top w:val="none" w:sz="0" w:space="0" w:color="auto"/>
        <w:left w:val="none" w:sz="0" w:space="0" w:color="auto"/>
        <w:bottom w:val="none" w:sz="0" w:space="0" w:color="auto"/>
        <w:right w:val="none" w:sz="0" w:space="0" w:color="auto"/>
      </w:divBdr>
    </w:div>
    <w:div w:id="348920072">
      <w:bodyDiv w:val="1"/>
      <w:marLeft w:val="0"/>
      <w:marRight w:val="0"/>
      <w:marTop w:val="0"/>
      <w:marBottom w:val="0"/>
      <w:divBdr>
        <w:top w:val="none" w:sz="0" w:space="0" w:color="auto"/>
        <w:left w:val="none" w:sz="0" w:space="0" w:color="auto"/>
        <w:bottom w:val="none" w:sz="0" w:space="0" w:color="auto"/>
        <w:right w:val="none" w:sz="0" w:space="0" w:color="auto"/>
      </w:divBdr>
    </w:div>
    <w:div w:id="349067706">
      <w:bodyDiv w:val="1"/>
      <w:marLeft w:val="0"/>
      <w:marRight w:val="0"/>
      <w:marTop w:val="0"/>
      <w:marBottom w:val="0"/>
      <w:divBdr>
        <w:top w:val="none" w:sz="0" w:space="0" w:color="auto"/>
        <w:left w:val="none" w:sz="0" w:space="0" w:color="auto"/>
        <w:bottom w:val="none" w:sz="0" w:space="0" w:color="auto"/>
        <w:right w:val="none" w:sz="0" w:space="0" w:color="auto"/>
      </w:divBdr>
    </w:div>
    <w:div w:id="350108461">
      <w:bodyDiv w:val="1"/>
      <w:marLeft w:val="0"/>
      <w:marRight w:val="0"/>
      <w:marTop w:val="0"/>
      <w:marBottom w:val="0"/>
      <w:divBdr>
        <w:top w:val="none" w:sz="0" w:space="0" w:color="auto"/>
        <w:left w:val="none" w:sz="0" w:space="0" w:color="auto"/>
        <w:bottom w:val="none" w:sz="0" w:space="0" w:color="auto"/>
        <w:right w:val="none" w:sz="0" w:space="0" w:color="auto"/>
      </w:divBdr>
    </w:div>
    <w:div w:id="350184921">
      <w:bodyDiv w:val="1"/>
      <w:marLeft w:val="0"/>
      <w:marRight w:val="0"/>
      <w:marTop w:val="0"/>
      <w:marBottom w:val="0"/>
      <w:divBdr>
        <w:top w:val="none" w:sz="0" w:space="0" w:color="auto"/>
        <w:left w:val="none" w:sz="0" w:space="0" w:color="auto"/>
        <w:bottom w:val="none" w:sz="0" w:space="0" w:color="auto"/>
        <w:right w:val="none" w:sz="0" w:space="0" w:color="auto"/>
      </w:divBdr>
    </w:div>
    <w:div w:id="352390738">
      <w:bodyDiv w:val="1"/>
      <w:marLeft w:val="0"/>
      <w:marRight w:val="0"/>
      <w:marTop w:val="0"/>
      <w:marBottom w:val="0"/>
      <w:divBdr>
        <w:top w:val="none" w:sz="0" w:space="0" w:color="auto"/>
        <w:left w:val="none" w:sz="0" w:space="0" w:color="auto"/>
        <w:bottom w:val="none" w:sz="0" w:space="0" w:color="auto"/>
        <w:right w:val="none" w:sz="0" w:space="0" w:color="auto"/>
      </w:divBdr>
    </w:div>
    <w:div w:id="352583865">
      <w:bodyDiv w:val="1"/>
      <w:marLeft w:val="0"/>
      <w:marRight w:val="0"/>
      <w:marTop w:val="0"/>
      <w:marBottom w:val="0"/>
      <w:divBdr>
        <w:top w:val="none" w:sz="0" w:space="0" w:color="auto"/>
        <w:left w:val="none" w:sz="0" w:space="0" w:color="auto"/>
        <w:bottom w:val="none" w:sz="0" w:space="0" w:color="auto"/>
        <w:right w:val="none" w:sz="0" w:space="0" w:color="auto"/>
      </w:divBdr>
    </w:div>
    <w:div w:id="352808731">
      <w:bodyDiv w:val="1"/>
      <w:marLeft w:val="0"/>
      <w:marRight w:val="0"/>
      <w:marTop w:val="0"/>
      <w:marBottom w:val="0"/>
      <w:divBdr>
        <w:top w:val="none" w:sz="0" w:space="0" w:color="auto"/>
        <w:left w:val="none" w:sz="0" w:space="0" w:color="auto"/>
        <w:bottom w:val="none" w:sz="0" w:space="0" w:color="auto"/>
        <w:right w:val="none" w:sz="0" w:space="0" w:color="auto"/>
      </w:divBdr>
    </w:div>
    <w:div w:id="352850737">
      <w:bodyDiv w:val="1"/>
      <w:marLeft w:val="0"/>
      <w:marRight w:val="0"/>
      <w:marTop w:val="0"/>
      <w:marBottom w:val="0"/>
      <w:divBdr>
        <w:top w:val="none" w:sz="0" w:space="0" w:color="auto"/>
        <w:left w:val="none" w:sz="0" w:space="0" w:color="auto"/>
        <w:bottom w:val="none" w:sz="0" w:space="0" w:color="auto"/>
        <w:right w:val="none" w:sz="0" w:space="0" w:color="auto"/>
      </w:divBdr>
    </w:div>
    <w:div w:id="355624294">
      <w:bodyDiv w:val="1"/>
      <w:marLeft w:val="0"/>
      <w:marRight w:val="0"/>
      <w:marTop w:val="0"/>
      <w:marBottom w:val="0"/>
      <w:divBdr>
        <w:top w:val="none" w:sz="0" w:space="0" w:color="auto"/>
        <w:left w:val="none" w:sz="0" w:space="0" w:color="auto"/>
        <w:bottom w:val="none" w:sz="0" w:space="0" w:color="auto"/>
        <w:right w:val="none" w:sz="0" w:space="0" w:color="auto"/>
      </w:divBdr>
    </w:div>
    <w:div w:id="355932512">
      <w:bodyDiv w:val="1"/>
      <w:marLeft w:val="0"/>
      <w:marRight w:val="0"/>
      <w:marTop w:val="0"/>
      <w:marBottom w:val="0"/>
      <w:divBdr>
        <w:top w:val="none" w:sz="0" w:space="0" w:color="auto"/>
        <w:left w:val="none" w:sz="0" w:space="0" w:color="auto"/>
        <w:bottom w:val="none" w:sz="0" w:space="0" w:color="auto"/>
        <w:right w:val="none" w:sz="0" w:space="0" w:color="auto"/>
      </w:divBdr>
    </w:div>
    <w:div w:id="356582051">
      <w:bodyDiv w:val="1"/>
      <w:marLeft w:val="0"/>
      <w:marRight w:val="0"/>
      <w:marTop w:val="0"/>
      <w:marBottom w:val="0"/>
      <w:divBdr>
        <w:top w:val="none" w:sz="0" w:space="0" w:color="auto"/>
        <w:left w:val="none" w:sz="0" w:space="0" w:color="auto"/>
        <w:bottom w:val="none" w:sz="0" w:space="0" w:color="auto"/>
        <w:right w:val="none" w:sz="0" w:space="0" w:color="auto"/>
      </w:divBdr>
    </w:div>
    <w:div w:id="357048347">
      <w:bodyDiv w:val="1"/>
      <w:marLeft w:val="0"/>
      <w:marRight w:val="0"/>
      <w:marTop w:val="0"/>
      <w:marBottom w:val="0"/>
      <w:divBdr>
        <w:top w:val="none" w:sz="0" w:space="0" w:color="auto"/>
        <w:left w:val="none" w:sz="0" w:space="0" w:color="auto"/>
        <w:bottom w:val="none" w:sz="0" w:space="0" w:color="auto"/>
        <w:right w:val="none" w:sz="0" w:space="0" w:color="auto"/>
      </w:divBdr>
    </w:div>
    <w:div w:id="357050159">
      <w:bodyDiv w:val="1"/>
      <w:marLeft w:val="0"/>
      <w:marRight w:val="0"/>
      <w:marTop w:val="0"/>
      <w:marBottom w:val="0"/>
      <w:divBdr>
        <w:top w:val="none" w:sz="0" w:space="0" w:color="auto"/>
        <w:left w:val="none" w:sz="0" w:space="0" w:color="auto"/>
        <w:bottom w:val="none" w:sz="0" w:space="0" w:color="auto"/>
        <w:right w:val="none" w:sz="0" w:space="0" w:color="auto"/>
      </w:divBdr>
    </w:div>
    <w:div w:id="357121085">
      <w:bodyDiv w:val="1"/>
      <w:marLeft w:val="0"/>
      <w:marRight w:val="0"/>
      <w:marTop w:val="0"/>
      <w:marBottom w:val="0"/>
      <w:divBdr>
        <w:top w:val="none" w:sz="0" w:space="0" w:color="auto"/>
        <w:left w:val="none" w:sz="0" w:space="0" w:color="auto"/>
        <w:bottom w:val="none" w:sz="0" w:space="0" w:color="auto"/>
        <w:right w:val="none" w:sz="0" w:space="0" w:color="auto"/>
      </w:divBdr>
    </w:div>
    <w:div w:id="359743978">
      <w:bodyDiv w:val="1"/>
      <w:marLeft w:val="0"/>
      <w:marRight w:val="0"/>
      <w:marTop w:val="0"/>
      <w:marBottom w:val="0"/>
      <w:divBdr>
        <w:top w:val="none" w:sz="0" w:space="0" w:color="auto"/>
        <w:left w:val="none" w:sz="0" w:space="0" w:color="auto"/>
        <w:bottom w:val="none" w:sz="0" w:space="0" w:color="auto"/>
        <w:right w:val="none" w:sz="0" w:space="0" w:color="auto"/>
      </w:divBdr>
    </w:div>
    <w:div w:id="360127108">
      <w:bodyDiv w:val="1"/>
      <w:marLeft w:val="0"/>
      <w:marRight w:val="0"/>
      <w:marTop w:val="0"/>
      <w:marBottom w:val="0"/>
      <w:divBdr>
        <w:top w:val="none" w:sz="0" w:space="0" w:color="auto"/>
        <w:left w:val="none" w:sz="0" w:space="0" w:color="auto"/>
        <w:bottom w:val="none" w:sz="0" w:space="0" w:color="auto"/>
        <w:right w:val="none" w:sz="0" w:space="0" w:color="auto"/>
      </w:divBdr>
    </w:div>
    <w:div w:id="360210628">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2173111">
      <w:bodyDiv w:val="1"/>
      <w:marLeft w:val="0"/>
      <w:marRight w:val="0"/>
      <w:marTop w:val="0"/>
      <w:marBottom w:val="0"/>
      <w:divBdr>
        <w:top w:val="none" w:sz="0" w:space="0" w:color="auto"/>
        <w:left w:val="none" w:sz="0" w:space="0" w:color="auto"/>
        <w:bottom w:val="none" w:sz="0" w:space="0" w:color="auto"/>
        <w:right w:val="none" w:sz="0" w:space="0" w:color="auto"/>
      </w:divBdr>
    </w:div>
    <w:div w:id="362370656">
      <w:bodyDiv w:val="1"/>
      <w:marLeft w:val="0"/>
      <w:marRight w:val="0"/>
      <w:marTop w:val="0"/>
      <w:marBottom w:val="0"/>
      <w:divBdr>
        <w:top w:val="none" w:sz="0" w:space="0" w:color="auto"/>
        <w:left w:val="none" w:sz="0" w:space="0" w:color="auto"/>
        <w:bottom w:val="none" w:sz="0" w:space="0" w:color="auto"/>
        <w:right w:val="none" w:sz="0" w:space="0" w:color="auto"/>
      </w:divBdr>
    </w:div>
    <w:div w:id="362485229">
      <w:bodyDiv w:val="1"/>
      <w:marLeft w:val="0"/>
      <w:marRight w:val="0"/>
      <w:marTop w:val="0"/>
      <w:marBottom w:val="0"/>
      <w:divBdr>
        <w:top w:val="none" w:sz="0" w:space="0" w:color="auto"/>
        <w:left w:val="none" w:sz="0" w:space="0" w:color="auto"/>
        <w:bottom w:val="none" w:sz="0" w:space="0" w:color="auto"/>
        <w:right w:val="none" w:sz="0" w:space="0" w:color="auto"/>
      </w:divBdr>
    </w:div>
    <w:div w:id="362754381">
      <w:bodyDiv w:val="1"/>
      <w:marLeft w:val="0"/>
      <w:marRight w:val="0"/>
      <w:marTop w:val="0"/>
      <w:marBottom w:val="0"/>
      <w:divBdr>
        <w:top w:val="none" w:sz="0" w:space="0" w:color="auto"/>
        <w:left w:val="none" w:sz="0" w:space="0" w:color="auto"/>
        <w:bottom w:val="none" w:sz="0" w:space="0" w:color="auto"/>
        <w:right w:val="none" w:sz="0" w:space="0" w:color="auto"/>
      </w:divBdr>
    </w:div>
    <w:div w:id="362825816">
      <w:bodyDiv w:val="1"/>
      <w:marLeft w:val="0"/>
      <w:marRight w:val="0"/>
      <w:marTop w:val="0"/>
      <w:marBottom w:val="0"/>
      <w:divBdr>
        <w:top w:val="none" w:sz="0" w:space="0" w:color="auto"/>
        <w:left w:val="none" w:sz="0" w:space="0" w:color="auto"/>
        <w:bottom w:val="none" w:sz="0" w:space="0" w:color="auto"/>
        <w:right w:val="none" w:sz="0" w:space="0" w:color="auto"/>
      </w:divBdr>
    </w:div>
    <w:div w:id="363217950">
      <w:bodyDiv w:val="1"/>
      <w:marLeft w:val="0"/>
      <w:marRight w:val="0"/>
      <w:marTop w:val="0"/>
      <w:marBottom w:val="0"/>
      <w:divBdr>
        <w:top w:val="none" w:sz="0" w:space="0" w:color="auto"/>
        <w:left w:val="none" w:sz="0" w:space="0" w:color="auto"/>
        <w:bottom w:val="none" w:sz="0" w:space="0" w:color="auto"/>
        <w:right w:val="none" w:sz="0" w:space="0" w:color="auto"/>
      </w:divBdr>
    </w:div>
    <w:div w:id="363792684">
      <w:bodyDiv w:val="1"/>
      <w:marLeft w:val="0"/>
      <w:marRight w:val="0"/>
      <w:marTop w:val="0"/>
      <w:marBottom w:val="0"/>
      <w:divBdr>
        <w:top w:val="none" w:sz="0" w:space="0" w:color="auto"/>
        <w:left w:val="none" w:sz="0" w:space="0" w:color="auto"/>
        <w:bottom w:val="none" w:sz="0" w:space="0" w:color="auto"/>
        <w:right w:val="none" w:sz="0" w:space="0" w:color="auto"/>
      </w:divBdr>
    </w:div>
    <w:div w:id="363865242">
      <w:bodyDiv w:val="1"/>
      <w:marLeft w:val="0"/>
      <w:marRight w:val="0"/>
      <w:marTop w:val="0"/>
      <w:marBottom w:val="0"/>
      <w:divBdr>
        <w:top w:val="none" w:sz="0" w:space="0" w:color="auto"/>
        <w:left w:val="none" w:sz="0" w:space="0" w:color="auto"/>
        <w:bottom w:val="none" w:sz="0" w:space="0" w:color="auto"/>
        <w:right w:val="none" w:sz="0" w:space="0" w:color="auto"/>
      </w:divBdr>
    </w:div>
    <w:div w:id="364058357">
      <w:bodyDiv w:val="1"/>
      <w:marLeft w:val="0"/>
      <w:marRight w:val="0"/>
      <w:marTop w:val="0"/>
      <w:marBottom w:val="0"/>
      <w:divBdr>
        <w:top w:val="none" w:sz="0" w:space="0" w:color="auto"/>
        <w:left w:val="none" w:sz="0" w:space="0" w:color="auto"/>
        <w:bottom w:val="none" w:sz="0" w:space="0" w:color="auto"/>
        <w:right w:val="none" w:sz="0" w:space="0" w:color="auto"/>
      </w:divBdr>
    </w:div>
    <w:div w:id="364260408">
      <w:bodyDiv w:val="1"/>
      <w:marLeft w:val="0"/>
      <w:marRight w:val="0"/>
      <w:marTop w:val="0"/>
      <w:marBottom w:val="0"/>
      <w:divBdr>
        <w:top w:val="none" w:sz="0" w:space="0" w:color="auto"/>
        <w:left w:val="none" w:sz="0" w:space="0" w:color="auto"/>
        <w:bottom w:val="none" w:sz="0" w:space="0" w:color="auto"/>
        <w:right w:val="none" w:sz="0" w:space="0" w:color="auto"/>
      </w:divBdr>
    </w:div>
    <w:div w:id="364642395">
      <w:bodyDiv w:val="1"/>
      <w:marLeft w:val="0"/>
      <w:marRight w:val="0"/>
      <w:marTop w:val="0"/>
      <w:marBottom w:val="0"/>
      <w:divBdr>
        <w:top w:val="none" w:sz="0" w:space="0" w:color="auto"/>
        <w:left w:val="none" w:sz="0" w:space="0" w:color="auto"/>
        <w:bottom w:val="none" w:sz="0" w:space="0" w:color="auto"/>
        <w:right w:val="none" w:sz="0" w:space="0" w:color="auto"/>
      </w:divBdr>
    </w:div>
    <w:div w:id="365179260">
      <w:bodyDiv w:val="1"/>
      <w:marLeft w:val="0"/>
      <w:marRight w:val="0"/>
      <w:marTop w:val="0"/>
      <w:marBottom w:val="0"/>
      <w:divBdr>
        <w:top w:val="none" w:sz="0" w:space="0" w:color="auto"/>
        <w:left w:val="none" w:sz="0" w:space="0" w:color="auto"/>
        <w:bottom w:val="none" w:sz="0" w:space="0" w:color="auto"/>
        <w:right w:val="none" w:sz="0" w:space="0" w:color="auto"/>
      </w:divBdr>
    </w:div>
    <w:div w:id="365326936">
      <w:bodyDiv w:val="1"/>
      <w:marLeft w:val="0"/>
      <w:marRight w:val="0"/>
      <w:marTop w:val="0"/>
      <w:marBottom w:val="0"/>
      <w:divBdr>
        <w:top w:val="none" w:sz="0" w:space="0" w:color="auto"/>
        <w:left w:val="none" w:sz="0" w:space="0" w:color="auto"/>
        <w:bottom w:val="none" w:sz="0" w:space="0" w:color="auto"/>
        <w:right w:val="none" w:sz="0" w:space="0" w:color="auto"/>
      </w:divBdr>
    </w:div>
    <w:div w:id="365369191">
      <w:bodyDiv w:val="1"/>
      <w:marLeft w:val="0"/>
      <w:marRight w:val="0"/>
      <w:marTop w:val="0"/>
      <w:marBottom w:val="0"/>
      <w:divBdr>
        <w:top w:val="none" w:sz="0" w:space="0" w:color="auto"/>
        <w:left w:val="none" w:sz="0" w:space="0" w:color="auto"/>
        <w:bottom w:val="none" w:sz="0" w:space="0" w:color="auto"/>
        <w:right w:val="none" w:sz="0" w:space="0" w:color="auto"/>
      </w:divBdr>
    </w:div>
    <w:div w:id="366103156">
      <w:bodyDiv w:val="1"/>
      <w:marLeft w:val="0"/>
      <w:marRight w:val="0"/>
      <w:marTop w:val="0"/>
      <w:marBottom w:val="0"/>
      <w:divBdr>
        <w:top w:val="none" w:sz="0" w:space="0" w:color="auto"/>
        <w:left w:val="none" w:sz="0" w:space="0" w:color="auto"/>
        <w:bottom w:val="none" w:sz="0" w:space="0" w:color="auto"/>
        <w:right w:val="none" w:sz="0" w:space="0" w:color="auto"/>
      </w:divBdr>
    </w:div>
    <w:div w:id="366835832">
      <w:bodyDiv w:val="1"/>
      <w:marLeft w:val="0"/>
      <w:marRight w:val="0"/>
      <w:marTop w:val="0"/>
      <w:marBottom w:val="0"/>
      <w:divBdr>
        <w:top w:val="none" w:sz="0" w:space="0" w:color="auto"/>
        <w:left w:val="none" w:sz="0" w:space="0" w:color="auto"/>
        <w:bottom w:val="none" w:sz="0" w:space="0" w:color="auto"/>
        <w:right w:val="none" w:sz="0" w:space="0" w:color="auto"/>
      </w:divBdr>
    </w:div>
    <w:div w:id="367028480">
      <w:bodyDiv w:val="1"/>
      <w:marLeft w:val="0"/>
      <w:marRight w:val="0"/>
      <w:marTop w:val="0"/>
      <w:marBottom w:val="0"/>
      <w:divBdr>
        <w:top w:val="none" w:sz="0" w:space="0" w:color="auto"/>
        <w:left w:val="none" w:sz="0" w:space="0" w:color="auto"/>
        <w:bottom w:val="none" w:sz="0" w:space="0" w:color="auto"/>
        <w:right w:val="none" w:sz="0" w:space="0" w:color="auto"/>
      </w:divBdr>
    </w:div>
    <w:div w:id="367491376">
      <w:bodyDiv w:val="1"/>
      <w:marLeft w:val="0"/>
      <w:marRight w:val="0"/>
      <w:marTop w:val="0"/>
      <w:marBottom w:val="0"/>
      <w:divBdr>
        <w:top w:val="none" w:sz="0" w:space="0" w:color="auto"/>
        <w:left w:val="none" w:sz="0" w:space="0" w:color="auto"/>
        <w:bottom w:val="none" w:sz="0" w:space="0" w:color="auto"/>
        <w:right w:val="none" w:sz="0" w:space="0" w:color="auto"/>
      </w:divBdr>
    </w:div>
    <w:div w:id="367755025">
      <w:bodyDiv w:val="1"/>
      <w:marLeft w:val="0"/>
      <w:marRight w:val="0"/>
      <w:marTop w:val="0"/>
      <w:marBottom w:val="0"/>
      <w:divBdr>
        <w:top w:val="none" w:sz="0" w:space="0" w:color="auto"/>
        <w:left w:val="none" w:sz="0" w:space="0" w:color="auto"/>
        <w:bottom w:val="none" w:sz="0" w:space="0" w:color="auto"/>
        <w:right w:val="none" w:sz="0" w:space="0" w:color="auto"/>
      </w:divBdr>
    </w:div>
    <w:div w:id="367995914">
      <w:bodyDiv w:val="1"/>
      <w:marLeft w:val="0"/>
      <w:marRight w:val="0"/>
      <w:marTop w:val="0"/>
      <w:marBottom w:val="0"/>
      <w:divBdr>
        <w:top w:val="none" w:sz="0" w:space="0" w:color="auto"/>
        <w:left w:val="none" w:sz="0" w:space="0" w:color="auto"/>
        <w:bottom w:val="none" w:sz="0" w:space="0" w:color="auto"/>
        <w:right w:val="none" w:sz="0" w:space="0" w:color="auto"/>
      </w:divBdr>
    </w:div>
    <w:div w:id="368451893">
      <w:bodyDiv w:val="1"/>
      <w:marLeft w:val="0"/>
      <w:marRight w:val="0"/>
      <w:marTop w:val="0"/>
      <w:marBottom w:val="0"/>
      <w:divBdr>
        <w:top w:val="none" w:sz="0" w:space="0" w:color="auto"/>
        <w:left w:val="none" w:sz="0" w:space="0" w:color="auto"/>
        <w:bottom w:val="none" w:sz="0" w:space="0" w:color="auto"/>
        <w:right w:val="none" w:sz="0" w:space="0" w:color="auto"/>
      </w:divBdr>
    </w:div>
    <w:div w:id="369375709">
      <w:bodyDiv w:val="1"/>
      <w:marLeft w:val="0"/>
      <w:marRight w:val="0"/>
      <w:marTop w:val="0"/>
      <w:marBottom w:val="0"/>
      <w:divBdr>
        <w:top w:val="none" w:sz="0" w:space="0" w:color="auto"/>
        <w:left w:val="none" w:sz="0" w:space="0" w:color="auto"/>
        <w:bottom w:val="none" w:sz="0" w:space="0" w:color="auto"/>
        <w:right w:val="none" w:sz="0" w:space="0" w:color="auto"/>
      </w:divBdr>
    </w:div>
    <w:div w:id="369377960">
      <w:bodyDiv w:val="1"/>
      <w:marLeft w:val="0"/>
      <w:marRight w:val="0"/>
      <w:marTop w:val="0"/>
      <w:marBottom w:val="0"/>
      <w:divBdr>
        <w:top w:val="none" w:sz="0" w:space="0" w:color="auto"/>
        <w:left w:val="none" w:sz="0" w:space="0" w:color="auto"/>
        <w:bottom w:val="none" w:sz="0" w:space="0" w:color="auto"/>
        <w:right w:val="none" w:sz="0" w:space="0" w:color="auto"/>
      </w:divBdr>
    </w:div>
    <w:div w:id="371659279">
      <w:bodyDiv w:val="1"/>
      <w:marLeft w:val="0"/>
      <w:marRight w:val="0"/>
      <w:marTop w:val="0"/>
      <w:marBottom w:val="0"/>
      <w:divBdr>
        <w:top w:val="none" w:sz="0" w:space="0" w:color="auto"/>
        <w:left w:val="none" w:sz="0" w:space="0" w:color="auto"/>
        <w:bottom w:val="none" w:sz="0" w:space="0" w:color="auto"/>
        <w:right w:val="none" w:sz="0" w:space="0" w:color="auto"/>
      </w:divBdr>
    </w:div>
    <w:div w:id="373123434">
      <w:bodyDiv w:val="1"/>
      <w:marLeft w:val="0"/>
      <w:marRight w:val="0"/>
      <w:marTop w:val="0"/>
      <w:marBottom w:val="0"/>
      <w:divBdr>
        <w:top w:val="none" w:sz="0" w:space="0" w:color="auto"/>
        <w:left w:val="none" w:sz="0" w:space="0" w:color="auto"/>
        <w:bottom w:val="none" w:sz="0" w:space="0" w:color="auto"/>
        <w:right w:val="none" w:sz="0" w:space="0" w:color="auto"/>
      </w:divBdr>
    </w:div>
    <w:div w:id="373507979">
      <w:bodyDiv w:val="1"/>
      <w:marLeft w:val="0"/>
      <w:marRight w:val="0"/>
      <w:marTop w:val="0"/>
      <w:marBottom w:val="0"/>
      <w:divBdr>
        <w:top w:val="none" w:sz="0" w:space="0" w:color="auto"/>
        <w:left w:val="none" w:sz="0" w:space="0" w:color="auto"/>
        <w:bottom w:val="none" w:sz="0" w:space="0" w:color="auto"/>
        <w:right w:val="none" w:sz="0" w:space="0" w:color="auto"/>
      </w:divBdr>
    </w:div>
    <w:div w:id="373893303">
      <w:bodyDiv w:val="1"/>
      <w:marLeft w:val="0"/>
      <w:marRight w:val="0"/>
      <w:marTop w:val="0"/>
      <w:marBottom w:val="0"/>
      <w:divBdr>
        <w:top w:val="none" w:sz="0" w:space="0" w:color="auto"/>
        <w:left w:val="none" w:sz="0" w:space="0" w:color="auto"/>
        <w:bottom w:val="none" w:sz="0" w:space="0" w:color="auto"/>
        <w:right w:val="none" w:sz="0" w:space="0" w:color="auto"/>
      </w:divBdr>
    </w:div>
    <w:div w:id="374698235">
      <w:bodyDiv w:val="1"/>
      <w:marLeft w:val="0"/>
      <w:marRight w:val="0"/>
      <w:marTop w:val="0"/>
      <w:marBottom w:val="0"/>
      <w:divBdr>
        <w:top w:val="none" w:sz="0" w:space="0" w:color="auto"/>
        <w:left w:val="none" w:sz="0" w:space="0" w:color="auto"/>
        <w:bottom w:val="none" w:sz="0" w:space="0" w:color="auto"/>
        <w:right w:val="none" w:sz="0" w:space="0" w:color="auto"/>
      </w:divBdr>
    </w:div>
    <w:div w:id="375859871">
      <w:bodyDiv w:val="1"/>
      <w:marLeft w:val="0"/>
      <w:marRight w:val="0"/>
      <w:marTop w:val="0"/>
      <w:marBottom w:val="0"/>
      <w:divBdr>
        <w:top w:val="none" w:sz="0" w:space="0" w:color="auto"/>
        <w:left w:val="none" w:sz="0" w:space="0" w:color="auto"/>
        <w:bottom w:val="none" w:sz="0" w:space="0" w:color="auto"/>
        <w:right w:val="none" w:sz="0" w:space="0" w:color="auto"/>
      </w:divBdr>
    </w:div>
    <w:div w:id="375928788">
      <w:bodyDiv w:val="1"/>
      <w:marLeft w:val="0"/>
      <w:marRight w:val="0"/>
      <w:marTop w:val="0"/>
      <w:marBottom w:val="0"/>
      <w:divBdr>
        <w:top w:val="none" w:sz="0" w:space="0" w:color="auto"/>
        <w:left w:val="none" w:sz="0" w:space="0" w:color="auto"/>
        <w:bottom w:val="none" w:sz="0" w:space="0" w:color="auto"/>
        <w:right w:val="none" w:sz="0" w:space="0" w:color="auto"/>
      </w:divBdr>
    </w:div>
    <w:div w:id="376008918">
      <w:bodyDiv w:val="1"/>
      <w:marLeft w:val="0"/>
      <w:marRight w:val="0"/>
      <w:marTop w:val="0"/>
      <w:marBottom w:val="0"/>
      <w:divBdr>
        <w:top w:val="none" w:sz="0" w:space="0" w:color="auto"/>
        <w:left w:val="none" w:sz="0" w:space="0" w:color="auto"/>
        <w:bottom w:val="none" w:sz="0" w:space="0" w:color="auto"/>
        <w:right w:val="none" w:sz="0" w:space="0" w:color="auto"/>
      </w:divBdr>
    </w:div>
    <w:div w:id="376321159">
      <w:bodyDiv w:val="1"/>
      <w:marLeft w:val="0"/>
      <w:marRight w:val="0"/>
      <w:marTop w:val="0"/>
      <w:marBottom w:val="0"/>
      <w:divBdr>
        <w:top w:val="none" w:sz="0" w:space="0" w:color="auto"/>
        <w:left w:val="none" w:sz="0" w:space="0" w:color="auto"/>
        <w:bottom w:val="none" w:sz="0" w:space="0" w:color="auto"/>
        <w:right w:val="none" w:sz="0" w:space="0" w:color="auto"/>
      </w:divBdr>
    </w:div>
    <w:div w:id="376466432">
      <w:bodyDiv w:val="1"/>
      <w:marLeft w:val="0"/>
      <w:marRight w:val="0"/>
      <w:marTop w:val="0"/>
      <w:marBottom w:val="0"/>
      <w:divBdr>
        <w:top w:val="none" w:sz="0" w:space="0" w:color="auto"/>
        <w:left w:val="none" w:sz="0" w:space="0" w:color="auto"/>
        <w:bottom w:val="none" w:sz="0" w:space="0" w:color="auto"/>
        <w:right w:val="none" w:sz="0" w:space="0" w:color="auto"/>
      </w:divBdr>
    </w:div>
    <w:div w:id="376899201">
      <w:bodyDiv w:val="1"/>
      <w:marLeft w:val="0"/>
      <w:marRight w:val="0"/>
      <w:marTop w:val="0"/>
      <w:marBottom w:val="0"/>
      <w:divBdr>
        <w:top w:val="none" w:sz="0" w:space="0" w:color="auto"/>
        <w:left w:val="none" w:sz="0" w:space="0" w:color="auto"/>
        <w:bottom w:val="none" w:sz="0" w:space="0" w:color="auto"/>
        <w:right w:val="none" w:sz="0" w:space="0" w:color="auto"/>
      </w:divBdr>
    </w:div>
    <w:div w:id="377433614">
      <w:bodyDiv w:val="1"/>
      <w:marLeft w:val="0"/>
      <w:marRight w:val="0"/>
      <w:marTop w:val="0"/>
      <w:marBottom w:val="0"/>
      <w:divBdr>
        <w:top w:val="none" w:sz="0" w:space="0" w:color="auto"/>
        <w:left w:val="none" w:sz="0" w:space="0" w:color="auto"/>
        <w:bottom w:val="none" w:sz="0" w:space="0" w:color="auto"/>
        <w:right w:val="none" w:sz="0" w:space="0" w:color="auto"/>
      </w:divBdr>
    </w:div>
    <w:div w:id="378088284">
      <w:bodyDiv w:val="1"/>
      <w:marLeft w:val="0"/>
      <w:marRight w:val="0"/>
      <w:marTop w:val="0"/>
      <w:marBottom w:val="0"/>
      <w:divBdr>
        <w:top w:val="none" w:sz="0" w:space="0" w:color="auto"/>
        <w:left w:val="none" w:sz="0" w:space="0" w:color="auto"/>
        <w:bottom w:val="none" w:sz="0" w:space="0" w:color="auto"/>
        <w:right w:val="none" w:sz="0" w:space="0" w:color="auto"/>
      </w:divBdr>
    </w:div>
    <w:div w:id="378284942">
      <w:bodyDiv w:val="1"/>
      <w:marLeft w:val="0"/>
      <w:marRight w:val="0"/>
      <w:marTop w:val="0"/>
      <w:marBottom w:val="0"/>
      <w:divBdr>
        <w:top w:val="none" w:sz="0" w:space="0" w:color="auto"/>
        <w:left w:val="none" w:sz="0" w:space="0" w:color="auto"/>
        <w:bottom w:val="none" w:sz="0" w:space="0" w:color="auto"/>
        <w:right w:val="none" w:sz="0" w:space="0" w:color="auto"/>
      </w:divBdr>
    </w:div>
    <w:div w:id="379284386">
      <w:bodyDiv w:val="1"/>
      <w:marLeft w:val="0"/>
      <w:marRight w:val="0"/>
      <w:marTop w:val="0"/>
      <w:marBottom w:val="0"/>
      <w:divBdr>
        <w:top w:val="none" w:sz="0" w:space="0" w:color="auto"/>
        <w:left w:val="none" w:sz="0" w:space="0" w:color="auto"/>
        <w:bottom w:val="none" w:sz="0" w:space="0" w:color="auto"/>
        <w:right w:val="none" w:sz="0" w:space="0" w:color="auto"/>
      </w:divBdr>
    </w:div>
    <w:div w:id="380130690">
      <w:bodyDiv w:val="1"/>
      <w:marLeft w:val="0"/>
      <w:marRight w:val="0"/>
      <w:marTop w:val="0"/>
      <w:marBottom w:val="0"/>
      <w:divBdr>
        <w:top w:val="none" w:sz="0" w:space="0" w:color="auto"/>
        <w:left w:val="none" w:sz="0" w:space="0" w:color="auto"/>
        <w:bottom w:val="none" w:sz="0" w:space="0" w:color="auto"/>
        <w:right w:val="none" w:sz="0" w:space="0" w:color="auto"/>
      </w:divBdr>
    </w:div>
    <w:div w:id="380597187">
      <w:bodyDiv w:val="1"/>
      <w:marLeft w:val="0"/>
      <w:marRight w:val="0"/>
      <w:marTop w:val="0"/>
      <w:marBottom w:val="0"/>
      <w:divBdr>
        <w:top w:val="none" w:sz="0" w:space="0" w:color="auto"/>
        <w:left w:val="none" w:sz="0" w:space="0" w:color="auto"/>
        <w:bottom w:val="none" w:sz="0" w:space="0" w:color="auto"/>
        <w:right w:val="none" w:sz="0" w:space="0" w:color="auto"/>
      </w:divBdr>
    </w:div>
    <w:div w:id="381833213">
      <w:bodyDiv w:val="1"/>
      <w:marLeft w:val="0"/>
      <w:marRight w:val="0"/>
      <w:marTop w:val="0"/>
      <w:marBottom w:val="0"/>
      <w:divBdr>
        <w:top w:val="none" w:sz="0" w:space="0" w:color="auto"/>
        <w:left w:val="none" w:sz="0" w:space="0" w:color="auto"/>
        <w:bottom w:val="none" w:sz="0" w:space="0" w:color="auto"/>
        <w:right w:val="none" w:sz="0" w:space="0" w:color="auto"/>
      </w:divBdr>
    </w:div>
    <w:div w:id="382100136">
      <w:bodyDiv w:val="1"/>
      <w:marLeft w:val="0"/>
      <w:marRight w:val="0"/>
      <w:marTop w:val="0"/>
      <w:marBottom w:val="0"/>
      <w:divBdr>
        <w:top w:val="none" w:sz="0" w:space="0" w:color="auto"/>
        <w:left w:val="none" w:sz="0" w:space="0" w:color="auto"/>
        <w:bottom w:val="none" w:sz="0" w:space="0" w:color="auto"/>
        <w:right w:val="none" w:sz="0" w:space="0" w:color="auto"/>
      </w:divBdr>
    </w:div>
    <w:div w:id="382681355">
      <w:bodyDiv w:val="1"/>
      <w:marLeft w:val="0"/>
      <w:marRight w:val="0"/>
      <w:marTop w:val="0"/>
      <w:marBottom w:val="0"/>
      <w:divBdr>
        <w:top w:val="none" w:sz="0" w:space="0" w:color="auto"/>
        <w:left w:val="none" w:sz="0" w:space="0" w:color="auto"/>
        <w:bottom w:val="none" w:sz="0" w:space="0" w:color="auto"/>
        <w:right w:val="none" w:sz="0" w:space="0" w:color="auto"/>
      </w:divBdr>
    </w:div>
    <w:div w:id="382798524">
      <w:bodyDiv w:val="1"/>
      <w:marLeft w:val="0"/>
      <w:marRight w:val="0"/>
      <w:marTop w:val="0"/>
      <w:marBottom w:val="0"/>
      <w:divBdr>
        <w:top w:val="none" w:sz="0" w:space="0" w:color="auto"/>
        <w:left w:val="none" w:sz="0" w:space="0" w:color="auto"/>
        <w:bottom w:val="none" w:sz="0" w:space="0" w:color="auto"/>
        <w:right w:val="none" w:sz="0" w:space="0" w:color="auto"/>
      </w:divBdr>
    </w:div>
    <w:div w:id="383914471">
      <w:bodyDiv w:val="1"/>
      <w:marLeft w:val="0"/>
      <w:marRight w:val="0"/>
      <w:marTop w:val="0"/>
      <w:marBottom w:val="0"/>
      <w:divBdr>
        <w:top w:val="none" w:sz="0" w:space="0" w:color="auto"/>
        <w:left w:val="none" w:sz="0" w:space="0" w:color="auto"/>
        <w:bottom w:val="none" w:sz="0" w:space="0" w:color="auto"/>
        <w:right w:val="none" w:sz="0" w:space="0" w:color="auto"/>
      </w:divBdr>
    </w:div>
    <w:div w:id="384530652">
      <w:bodyDiv w:val="1"/>
      <w:marLeft w:val="0"/>
      <w:marRight w:val="0"/>
      <w:marTop w:val="0"/>
      <w:marBottom w:val="0"/>
      <w:divBdr>
        <w:top w:val="none" w:sz="0" w:space="0" w:color="auto"/>
        <w:left w:val="none" w:sz="0" w:space="0" w:color="auto"/>
        <w:bottom w:val="none" w:sz="0" w:space="0" w:color="auto"/>
        <w:right w:val="none" w:sz="0" w:space="0" w:color="auto"/>
      </w:divBdr>
    </w:div>
    <w:div w:id="384565715">
      <w:bodyDiv w:val="1"/>
      <w:marLeft w:val="0"/>
      <w:marRight w:val="0"/>
      <w:marTop w:val="0"/>
      <w:marBottom w:val="0"/>
      <w:divBdr>
        <w:top w:val="none" w:sz="0" w:space="0" w:color="auto"/>
        <w:left w:val="none" w:sz="0" w:space="0" w:color="auto"/>
        <w:bottom w:val="none" w:sz="0" w:space="0" w:color="auto"/>
        <w:right w:val="none" w:sz="0" w:space="0" w:color="auto"/>
      </w:divBdr>
    </w:div>
    <w:div w:id="386102608">
      <w:bodyDiv w:val="1"/>
      <w:marLeft w:val="0"/>
      <w:marRight w:val="0"/>
      <w:marTop w:val="0"/>
      <w:marBottom w:val="0"/>
      <w:divBdr>
        <w:top w:val="none" w:sz="0" w:space="0" w:color="auto"/>
        <w:left w:val="none" w:sz="0" w:space="0" w:color="auto"/>
        <w:bottom w:val="none" w:sz="0" w:space="0" w:color="auto"/>
        <w:right w:val="none" w:sz="0" w:space="0" w:color="auto"/>
      </w:divBdr>
    </w:div>
    <w:div w:id="386144467">
      <w:bodyDiv w:val="1"/>
      <w:marLeft w:val="0"/>
      <w:marRight w:val="0"/>
      <w:marTop w:val="0"/>
      <w:marBottom w:val="0"/>
      <w:divBdr>
        <w:top w:val="none" w:sz="0" w:space="0" w:color="auto"/>
        <w:left w:val="none" w:sz="0" w:space="0" w:color="auto"/>
        <w:bottom w:val="none" w:sz="0" w:space="0" w:color="auto"/>
        <w:right w:val="none" w:sz="0" w:space="0" w:color="auto"/>
      </w:divBdr>
    </w:div>
    <w:div w:id="386534196">
      <w:bodyDiv w:val="1"/>
      <w:marLeft w:val="0"/>
      <w:marRight w:val="0"/>
      <w:marTop w:val="0"/>
      <w:marBottom w:val="0"/>
      <w:divBdr>
        <w:top w:val="none" w:sz="0" w:space="0" w:color="auto"/>
        <w:left w:val="none" w:sz="0" w:space="0" w:color="auto"/>
        <w:bottom w:val="none" w:sz="0" w:space="0" w:color="auto"/>
        <w:right w:val="none" w:sz="0" w:space="0" w:color="auto"/>
      </w:divBdr>
    </w:div>
    <w:div w:id="387610385">
      <w:bodyDiv w:val="1"/>
      <w:marLeft w:val="0"/>
      <w:marRight w:val="0"/>
      <w:marTop w:val="0"/>
      <w:marBottom w:val="0"/>
      <w:divBdr>
        <w:top w:val="none" w:sz="0" w:space="0" w:color="auto"/>
        <w:left w:val="none" w:sz="0" w:space="0" w:color="auto"/>
        <w:bottom w:val="none" w:sz="0" w:space="0" w:color="auto"/>
        <w:right w:val="none" w:sz="0" w:space="0" w:color="auto"/>
      </w:divBdr>
    </w:div>
    <w:div w:id="387919186">
      <w:bodyDiv w:val="1"/>
      <w:marLeft w:val="0"/>
      <w:marRight w:val="0"/>
      <w:marTop w:val="0"/>
      <w:marBottom w:val="0"/>
      <w:divBdr>
        <w:top w:val="none" w:sz="0" w:space="0" w:color="auto"/>
        <w:left w:val="none" w:sz="0" w:space="0" w:color="auto"/>
        <w:bottom w:val="none" w:sz="0" w:space="0" w:color="auto"/>
        <w:right w:val="none" w:sz="0" w:space="0" w:color="auto"/>
      </w:divBdr>
    </w:div>
    <w:div w:id="387992979">
      <w:bodyDiv w:val="1"/>
      <w:marLeft w:val="0"/>
      <w:marRight w:val="0"/>
      <w:marTop w:val="0"/>
      <w:marBottom w:val="0"/>
      <w:divBdr>
        <w:top w:val="none" w:sz="0" w:space="0" w:color="auto"/>
        <w:left w:val="none" w:sz="0" w:space="0" w:color="auto"/>
        <w:bottom w:val="none" w:sz="0" w:space="0" w:color="auto"/>
        <w:right w:val="none" w:sz="0" w:space="0" w:color="auto"/>
      </w:divBdr>
    </w:div>
    <w:div w:id="388188708">
      <w:bodyDiv w:val="1"/>
      <w:marLeft w:val="0"/>
      <w:marRight w:val="0"/>
      <w:marTop w:val="0"/>
      <w:marBottom w:val="0"/>
      <w:divBdr>
        <w:top w:val="none" w:sz="0" w:space="0" w:color="auto"/>
        <w:left w:val="none" w:sz="0" w:space="0" w:color="auto"/>
        <w:bottom w:val="none" w:sz="0" w:space="0" w:color="auto"/>
        <w:right w:val="none" w:sz="0" w:space="0" w:color="auto"/>
      </w:divBdr>
    </w:div>
    <w:div w:id="388694521">
      <w:bodyDiv w:val="1"/>
      <w:marLeft w:val="0"/>
      <w:marRight w:val="0"/>
      <w:marTop w:val="0"/>
      <w:marBottom w:val="0"/>
      <w:divBdr>
        <w:top w:val="none" w:sz="0" w:space="0" w:color="auto"/>
        <w:left w:val="none" w:sz="0" w:space="0" w:color="auto"/>
        <w:bottom w:val="none" w:sz="0" w:space="0" w:color="auto"/>
        <w:right w:val="none" w:sz="0" w:space="0" w:color="auto"/>
      </w:divBdr>
    </w:div>
    <w:div w:id="388724075">
      <w:bodyDiv w:val="1"/>
      <w:marLeft w:val="0"/>
      <w:marRight w:val="0"/>
      <w:marTop w:val="0"/>
      <w:marBottom w:val="0"/>
      <w:divBdr>
        <w:top w:val="none" w:sz="0" w:space="0" w:color="auto"/>
        <w:left w:val="none" w:sz="0" w:space="0" w:color="auto"/>
        <w:bottom w:val="none" w:sz="0" w:space="0" w:color="auto"/>
        <w:right w:val="none" w:sz="0" w:space="0" w:color="auto"/>
      </w:divBdr>
    </w:div>
    <w:div w:id="390271110">
      <w:bodyDiv w:val="1"/>
      <w:marLeft w:val="0"/>
      <w:marRight w:val="0"/>
      <w:marTop w:val="0"/>
      <w:marBottom w:val="0"/>
      <w:divBdr>
        <w:top w:val="none" w:sz="0" w:space="0" w:color="auto"/>
        <w:left w:val="none" w:sz="0" w:space="0" w:color="auto"/>
        <w:bottom w:val="none" w:sz="0" w:space="0" w:color="auto"/>
        <w:right w:val="none" w:sz="0" w:space="0" w:color="auto"/>
      </w:divBdr>
    </w:div>
    <w:div w:id="390690277">
      <w:bodyDiv w:val="1"/>
      <w:marLeft w:val="0"/>
      <w:marRight w:val="0"/>
      <w:marTop w:val="0"/>
      <w:marBottom w:val="0"/>
      <w:divBdr>
        <w:top w:val="none" w:sz="0" w:space="0" w:color="auto"/>
        <w:left w:val="none" w:sz="0" w:space="0" w:color="auto"/>
        <w:bottom w:val="none" w:sz="0" w:space="0" w:color="auto"/>
        <w:right w:val="none" w:sz="0" w:space="0" w:color="auto"/>
      </w:divBdr>
    </w:div>
    <w:div w:id="390929227">
      <w:bodyDiv w:val="1"/>
      <w:marLeft w:val="0"/>
      <w:marRight w:val="0"/>
      <w:marTop w:val="0"/>
      <w:marBottom w:val="0"/>
      <w:divBdr>
        <w:top w:val="none" w:sz="0" w:space="0" w:color="auto"/>
        <w:left w:val="none" w:sz="0" w:space="0" w:color="auto"/>
        <w:bottom w:val="none" w:sz="0" w:space="0" w:color="auto"/>
        <w:right w:val="none" w:sz="0" w:space="0" w:color="auto"/>
      </w:divBdr>
    </w:div>
    <w:div w:id="391081352">
      <w:bodyDiv w:val="1"/>
      <w:marLeft w:val="0"/>
      <w:marRight w:val="0"/>
      <w:marTop w:val="0"/>
      <w:marBottom w:val="0"/>
      <w:divBdr>
        <w:top w:val="none" w:sz="0" w:space="0" w:color="auto"/>
        <w:left w:val="none" w:sz="0" w:space="0" w:color="auto"/>
        <w:bottom w:val="none" w:sz="0" w:space="0" w:color="auto"/>
        <w:right w:val="none" w:sz="0" w:space="0" w:color="auto"/>
      </w:divBdr>
    </w:div>
    <w:div w:id="391275014">
      <w:bodyDiv w:val="1"/>
      <w:marLeft w:val="0"/>
      <w:marRight w:val="0"/>
      <w:marTop w:val="0"/>
      <w:marBottom w:val="0"/>
      <w:divBdr>
        <w:top w:val="none" w:sz="0" w:space="0" w:color="auto"/>
        <w:left w:val="none" w:sz="0" w:space="0" w:color="auto"/>
        <w:bottom w:val="none" w:sz="0" w:space="0" w:color="auto"/>
        <w:right w:val="none" w:sz="0" w:space="0" w:color="auto"/>
      </w:divBdr>
    </w:div>
    <w:div w:id="391388479">
      <w:bodyDiv w:val="1"/>
      <w:marLeft w:val="0"/>
      <w:marRight w:val="0"/>
      <w:marTop w:val="0"/>
      <w:marBottom w:val="0"/>
      <w:divBdr>
        <w:top w:val="none" w:sz="0" w:space="0" w:color="auto"/>
        <w:left w:val="none" w:sz="0" w:space="0" w:color="auto"/>
        <w:bottom w:val="none" w:sz="0" w:space="0" w:color="auto"/>
        <w:right w:val="none" w:sz="0" w:space="0" w:color="auto"/>
      </w:divBdr>
    </w:div>
    <w:div w:id="392387398">
      <w:bodyDiv w:val="1"/>
      <w:marLeft w:val="0"/>
      <w:marRight w:val="0"/>
      <w:marTop w:val="0"/>
      <w:marBottom w:val="0"/>
      <w:divBdr>
        <w:top w:val="none" w:sz="0" w:space="0" w:color="auto"/>
        <w:left w:val="none" w:sz="0" w:space="0" w:color="auto"/>
        <w:bottom w:val="none" w:sz="0" w:space="0" w:color="auto"/>
        <w:right w:val="none" w:sz="0" w:space="0" w:color="auto"/>
      </w:divBdr>
    </w:div>
    <w:div w:id="393627702">
      <w:bodyDiv w:val="1"/>
      <w:marLeft w:val="0"/>
      <w:marRight w:val="0"/>
      <w:marTop w:val="0"/>
      <w:marBottom w:val="0"/>
      <w:divBdr>
        <w:top w:val="none" w:sz="0" w:space="0" w:color="auto"/>
        <w:left w:val="none" w:sz="0" w:space="0" w:color="auto"/>
        <w:bottom w:val="none" w:sz="0" w:space="0" w:color="auto"/>
        <w:right w:val="none" w:sz="0" w:space="0" w:color="auto"/>
      </w:divBdr>
    </w:div>
    <w:div w:id="393890452">
      <w:bodyDiv w:val="1"/>
      <w:marLeft w:val="0"/>
      <w:marRight w:val="0"/>
      <w:marTop w:val="0"/>
      <w:marBottom w:val="0"/>
      <w:divBdr>
        <w:top w:val="none" w:sz="0" w:space="0" w:color="auto"/>
        <w:left w:val="none" w:sz="0" w:space="0" w:color="auto"/>
        <w:bottom w:val="none" w:sz="0" w:space="0" w:color="auto"/>
        <w:right w:val="none" w:sz="0" w:space="0" w:color="auto"/>
      </w:divBdr>
    </w:div>
    <w:div w:id="394398348">
      <w:bodyDiv w:val="1"/>
      <w:marLeft w:val="0"/>
      <w:marRight w:val="0"/>
      <w:marTop w:val="0"/>
      <w:marBottom w:val="0"/>
      <w:divBdr>
        <w:top w:val="none" w:sz="0" w:space="0" w:color="auto"/>
        <w:left w:val="none" w:sz="0" w:space="0" w:color="auto"/>
        <w:bottom w:val="none" w:sz="0" w:space="0" w:color="auto"/>
        <w:right w:val="none" w:sz="0" w:space="0" w:color="auto"/>
      </w:divBdr>
    </w:div>
    <w:div w:id="394668105">
      <w:bodyDiv w:val="1"/>
      <w:marLeft w:val="0"/>
      <w:marRight w:val="0"/>
      <w:marTop w:val="0"/>
      <w:marBottom w:val="0"/>
      <w:divBdr>
        <w:top w:val="none" w:sz="0" w:space="0" w:color="auto"/>
        <w:left w:val="none" w:sz="0" w:space="0" w:color="auto"/>
        <w:bottom w:val="none" w:sz="0" w:space="0" w:color="auto"/>
        <w:right w:val="none" w:sz="0" w:space="0" w:color="auto"/>
      </w:divBdr>
    </w:div>
    <w:div w:id="395251587">
      <w:bodyDiv w:val="1"/>
      <w:marLeft w:val="0"/>
      <w:marRight w:val="0"/>
      <w:marTop w:val="0"/>
      <w:marBottom w:val="0"/>
      <w:divBdr>
        <w:top w:val="none" w:sz="0" w:space="0" w:color="auto"/>
        <w:left w:val="none" w:sz="0" w:space="0" w:color="auto"/>
        <w:bottom w:val="none" w:sz="0" w:space="0" w:color="auto"/>
        <w:right w:val="none" w:sz="0" w:space="0" w:color="auto"/>
      </w:divBdr>
    </w:div>
    <w:div w:id="395862055">
      <w:bodyDiv w:val="1"/>
      <w:marLeft w:val="0"/>
      <w:marRight w:val="0"/>
      <w:marTop w:val="0"/>
      <w:marBottom w:val="0"/>
      <w:divBdr>
        <w:top w:val="none" w:sz="0" w:space="0" w:color="auto"/>
        <w:left w:val="none" w:sz="0" w:space="0" w:color="auto"/>
        <w:bottom w:val="none" w:sz="0" w:space="0" w:color="auto"/>
        <w:right w:val="none" w:sz="0" w:space="0" w:color="auto"/>
      </w:divBdr>
    </w:div>
    <w:div w:id="397216473">
      <w:bodyDiv w:val="1"/>
      <w:marLeft w:val="0"/>
      <w:marRight w:val="0"/>
      <w:marTop w:val="0"/>
      <w:marBottom w:val="0"/>
      <w:divBdr>
        <w:top w:val="none" w:sz="0" w:space="0" w:color="auto"/>
        <w:left w:val="none" w:sz="0" w:space="0" w:color="auto"/>
        <w:bottom w:val="none" w:sz="0" w:space="0" w:color="auto"/>
        <w:right w:val="none" w:sz="0" w:space="0" w:color="auto"/>
      </w:divBdr>
    </w:div>
    <w:div w:id="397947403">
      <w:bodyDiv w:val="1"/>
      <w:marLeft w:val="0"/>
      <w:marRight w:val="0"/>
      <w:marTop w:val="0"/>
      <w:marBottom w:val="0"/>
      <w:divBdr>
        <w:top w:val="none" w:sz="0" w:space="0" w:color="auto"/>
        <w:left w:val="none" w:sz="0" w:space="0" w:color="auto"/>
        <w:bottom w:val="none" w:sz="0" w:space="0" w:color="auto"/>
        <w:right w:val="none" w:sz="0" w:space="0" w:color="auto"/>
      </w:divBdr>
    </w:div>
    <w:div w:id="398016668">
      <w:bodyDiv w:val="1"/>
      <w:marLeft w:val="0"/>
      <w:marRight w:val="0"/>
      <w:marTop w:val="0"/>
      <w:marBottom w:val="0"/>
      <w:divBdr>
        <w:top w:val="none" w:sz="0" w:space="0" w:color="auto"/>
        <w:left w:val="none" w:sz="0" w:space="0" w:color="auto"/>
        <w:bottom w:val="none" w:sz="0" w:space="0" w:color="auto"/>
        <w:right w:val="none" w:sz="0" w:space="0" w:color="auto"/>
      </w:divBdr>
    </w:div>
    <w:div w:id="398328969">
      <w:bodyDiv w:val="1"/>
      <w:marLeft w:val="0"/>
      <w:marRight w:val="0"/>
      <w:marTop w:val="0"/>
      <w:marBottom w:val="0"/>
      <w:divBdr>
        <w:top w:val="none" w:sz="0" w:space="0" w:color="auto"/>
        <w:left w:val="none" w:sz="0" w:space="0" w:color="auto"/>
        <w:bottom w:val="none" w:sz="0" w:space="0" w:color="auto"/>
        <w:right w:val="none" w:sz="0" w:space="0" w:color="auto"/>
      </w:divBdr>
    </w:div>
    <w:div w:id="398942226">
      <w:bodyDiv w:val="1"/>
      <w:marLeft w:val="0"/>
      <w:marRight w:val="0"/>
      <w:marTop w:val="0"/>
      <w:marBottom w:val="0"/>
      <w:divBdr>
        <w:top w:val="none" w:sz="0" w:space="0" w:color="auto"/>
        <w:left w:val="none" w:sz="0" w:space="0" w:color="auto"/>
        <w:bottom w:val="none" w:sz="0" w:space="0" w:color="auto"/>
        <w:right w:val="none" w:sz="0" w:space="0" w:color="auto"/>
      </w:divBdr>
    </w:div>
    <w:div w:id="399257177">
      <w:bodyDiv w:val="1"/>
      <w:marLeft w:val="0"/>
      <w:marRight w:val="0"/>
      <w:marTop w:val="0"/>
      <w:marBottom w:val="0"/>
      <w:divBdr>
        <w:top w:val="none" w:sz="0" w:space="0" w:color="auto"/>
        <w:left w:val="none" w:sz="0" w:space="0" w:color="auto"/>
        <w:bottom w:val="none" w:sz="0" w:space="0" w:color="auto"/>
        <w:right w:val="none" w:sz="0" w:space="0" w:color="auto"/>
      </w:divBdr>
    </w:div>
    <w:div w:id="399332626">
      <w:bodyDiv w:val="1"/>
      <w:marLeft w:val="0"/>
      <w:marRight w:val="0"/>
      <w:marTop w:val="0"/>
      <w:marBottom w:val="0"/>
      <w:divBdr>
        <w:top w:val="none" w:sz="0" w:space="0" w:color="auto"/>
        <w:left w:val="none" w:sz="0" w:space="0" w:color="auto"/>
        <w:bottom w:val="none" w:sz="0" w:space="0" w:color="auto"/>
        <w:right w:val="none" w:sz="0" w:space="0" w:color="auto"/>
      </w:divBdr>
    </w:div>
    <w:div w:id="399520842">
      <w:bodyDiv w:val="1"/>
      <w:marLeft w:val="0"/>
      <w:marRight w:val="0"/>
      <w:marTop w:val="0"/>
      <w:marBottom w:val="0"/>
      <w:divBdr>
        <w:top w:val="none" w:sz="0" w:space="0" w:color="auto"/>
        <w:left w:val="none" w:sz="0" w:space="0" w:color="auto"/>
        <w:bottom w:val="none" w:sz="0" w:space="0" w:color="auto"/>
        <w:right w:val="none" w:sz="0" w:space="0" w:color="auto"/>
      </w:divBdr>
    </w:div>
    <w:div w:id="400102856">
      <w:bodyDiv w:val="1"/>
      <w:marLeft w:val="0"/>
      <w:marRight w:val="0"/>
      <w:marTop w:val="0"/>
      <w:marBottom w:val="0"/>
      <w:divBdr>
        <w:top w:val="none" w:sz="0" w:space="0" w:color="auto"/>
        <w:left w:val="none" w:sz="0" w:space="0" w:color="auto"/>
        <w:bottom w:val="none" w:sz="0" w:space="0" w:color="auto"/>
        <w:right w:val="none" w:sz="0" w:space="0" w:color="auto"/>
      </w:divBdr>
    </w:div>
    <w:div w:id="400905436">
      <w:bodyDiv w:val="1"/>
      <w:marLeft w:val="0"/>
      <w:marRight w:val="0"/>
      <w:marTop w:val="0"/>
      <w:marBottom w:val="0"/>
      <w:divBdr>
        <w:top w:val="none" w:sz="0" w:space="0" w:color="auto"/>
        <w:left w:val="none" w:sz="0" w:space="0" w:color="auto"/>
        <w:bottom w:val="none" w:sz="0" w:space="0" w:color="auto"/>
        <w:right w:val="none" w:sz="0" w:space="0" w:color="auto"/>
      </w:divBdr>
    </w:div>
    <w:div w:id="402023903">
      <w:bodyDiv w:val="1"/>
      <w:marLeft w:val="0"/>
      <w:marRight w:val="0"/>
      <w:marTop w:val="0"/>
      <w:marBottom w:val="0"/>
      <w:divBdr>
        <w:top w:val="none" w:sz="0" w:space="0" w:color="auto"/>
        <w:left w:val="none" w:sz="0" w:space="0" w:color="auto"/>
        <w:bottom w:val="none" w:sz="0" w:space="0" w:color="auto"/>
        <w:right w:val="none" w:sz="0" w:space="0" w:color="auto"/>
      </w:divBdr>
    </w:div>
    <w:div w:id="402336181">
      <w:bodyDiv w:val="1"/>
      <w:marLeft w:val="0"/>
      <w:marRight w:val="0"/>
      <w:marTop w:val="0"/>
      <w:marBottom w:val="0"/>
      <w:divBdr>
        <w:top w:val="none" w:sz="0" w:space="0" w:color="auto"/>
        <w:left w:val="none" w:sz="0" w:space="0" w:color="auto"/>
        <w:bottom w:val="none" w:sz="0" w:space="0" w:color="auto"/>
        <w:right w:val="none" w:sz="0" w:space="0" w:color="auto"/>
      </w:divBdr>
    </w:div>
    <w:div w:id="403649222">
      <w:bodyDiv w:val="1"/>
      <w:marLeft w:val="0"/>
      <w:marRight w:val="0"/>
      <w:marTop w:val="0"/>
      <w:marBottom w:val="0"/>
      <w:divBdr>
        <w:top w:val="none" w:sz="0" w:space="0" w:color="auto"/>
        <w:left w:val="none" w:sz="0" w:space="0" w:color="auto"/>
        <w:bottom w:val="none" w:sz="0" w:space="0" w:color="auto"/>
        <w:right w:val="none" w:sz="0" w:space="0" w:color="auto"/>
      </w:divBdr>
    </w:div>
    <w:div w:id="404642238">
      <w:bodyDiv w:val="1"/>
      <w:marLeft w:val="0"/>
      <w:marRight w:val="0"/>
      <w:marTop w:val="0"/>
      <w:marBottom w:val="0"/>
      <w:divBdr>
        <w:top w:val="none" w:sz="0" w:space="0" w:color="auto"/>
        <w:left w:val="none" w:sz="0" w:space="0" w:color="auto"/>
        <w:bottom w:val="none" w:sz="0" w:space="0" w:color="auto"/>
        <w:right w:val="none" w:sz="0" w:space="0" w:color="auto"/>
      </w:divBdr>
    </w:div>
    <w:div w:id="405078985">
      <w:bodyDiv w:val="1"/>
      <w:marLeft w:val="0"/>
      <w:marRight w:val="0"/>
      <w:marTop w:val="0"/>
      <w:marBottom w:val="0"/>
      <w:divBdr>
        <w:top w:val="none" w:sz="0" w:space="0" w:color="auto"/>
        <w:left w:val="none" w:sz="0" w:space="0" w:color="auto"/>
        <w:bottom w:val="none" w:sz="0" w:space="0" w:color="auto"/>
        <w:right w:val="none" w:sz="0" w:space="0" w:color="auto"/>
      </w:divBdr>
    </w:div>
    <w:div w:id="405877900">
      <w:bodyDiv w:val="1"/>
      <w:marLeft w:val="0"/>
      <w:marRight w:val="0"/>
      <w:marTop w:val="0"/>
      <w:marBottom w:val="0"/>
      <w:divBdr>
        <w:top w:val="none" w:sz="0" w:space="0" w:color="auto"/>
        <w:left w:val="none" w:sz="0" w:space="0" w:color="auto"/>
        <w:bottom w:val="none" w:sz="0" w:space="0" w:color="auto"/>
        <w:right w:val="none" w:sz="0" w:space="0" w:color="auto"/>
      </w:divBdr>
    </w:div>
    <w:div w:id="406000716">
      <w:bodyDiv w:val="1"/>
      <w:marLeft w:val="0"/>
      <w:marRight w:val="0"/>
      <w:marTop w:val="0"/>
      <w:marBottom w:val="0"/>
      <w:divBdr>
        <w:top w:val="none" w:sz="0" w:space="0" w:color="auto"/>
        <w:left w:val="none" w:sz="0" w:space="0" w:color="auto"/>
        <w:bottom w:val="none" w:sz="0" w:space="0" w:color="auto"/>
        <w:right w:val="none" w:sz="0" w:space="0" w:color="auto"/>
      </w:divBdr>
    </w:div>
    <w:div w:id="406613461">
      <w:bodyDiv w:val="1"/>
      <w:marLeft w:val="0"/>
      <w:marRight w:val="0"/>
      <w:marTop w:val="0"/>
      <w:marBottom w:val="0"/>
      <w:divBdr>
        <w:top w:val="none" w:sz="0" w:space="0" w:color="auto"/>
        <w:left w:val="none" w:sz="0" w:space="0" w:color="auto"/>
        <w:bottom w:val="none" w:sz="0" w:space="0" w:color="auto"/>
        <w:right w:val="none" w:sz="0" w:space="0" w:color="auto"/>
      </w:divBdr>
    </w:div>
    <w:div w:id="406801621">
      <w:bodyDiv w:val="1"/>
      <w:marLeft w:val="0"/>
      <w:marRight w:val="0"/>
      <w:marTop w:val="0"/>
      <w:marBottom w:val="0"/>
      <w:divBdr>
        <w:top w:val="none" w:sz="0" w:space="0" w:color="auto"/>
        <w:left w:val="none" w:sz="0" w:space="0" w:color="auto"/>
        <w:bottom w:val="none" w:sz="0" w:space="0" w:color="auto"/>
        <w:right w:val="none" w:sz="0" w:space="0" w:color="auto"/>
      </w:divBdr>
    </w:div>
    <w:div w:id="407458890">
      <w:bodyDiv w:val="1"/>
      <w:marLeft w:val="0"/>
      <w:marRight w:val="0"/>
      <w:marTop w:val="0"/>
      <w:marBottom w:val="0"/>
      <w:divBdr>
        <w:top w:val="none" w:sz="0" w:space="0" w:color="auto"/>
        <w:left w:val="none" w:sz="0" w:space="0" w:color="auto"/>
        <w:bottom w:val="none" w:sz="0" w:space="0" w:color="auto"/>
        <w:right w:val="none" w:sz="0" w:space="0" w:color="auto"/>
      </w:divBdr>
    </w:div>
    <w:div w:id="407466122">
      <w:bodyDiv w:val="1"/>
      <w:marLeft w:val="0"/>
      <w:marRight w:val="0"/>
      <w:marTop w:val="0"/>
      <w:marBottom w:val="0"/>
      <w:divBdr>
        <w:top w:val="none" w:sz="0" w:space="0" w:color="auto"/>
        <w:left w:val="none" w:sz="0" w:space="0" w:color="auto"/>
        <w:bottom w:val="none" w:sz="0" w:space="0" w:color="auto"/>
        <w:right w:val="none" w:sz="0" w:space="0" w:color="auto"/>
      </w:divBdr>
    </w:div>
    <w:div w:id="408430326">
      <w:bodyDiv w:val="1"/>
      <w:marLeft w:val="0"/>
      <w:marRight w:val="0"/>
      <w:marTop w:val="0"/>
      <w:marBottom w:val="0"/>
      <w:divBdr>
        <w:top w:val="none" w:sz="0" w:space="0" w:color="auto"/>
        <w:left w:val="none" w:sz="0" w:space="0" w:color="auto"/>
        <w:bottom w:val="none" w:sz="0" w:space="0" w:color="auto"/>
        <w:right w:val="none" w:sz="0" w:space="0" w:color="auto"/>
      </w:divBdr>
    </w:div>
    <w:div w:id="409546268">
      <w:bodyDiv w:val="1"/>
      <w:marLeft w:val="0"/>
      <w:marRight w:val="0"/>
      <w:marTop w:val="0"/>
      <w:marBottom w:val="0"/>
      <w:divBdr>
        <w:top w:val="none" w:sz="0" w:space="0" w:color="auto"/>
        <w:left w:val="none" w:sz="0" w:space="0" w:color="auto"/>
        <w:bottom w:val="none" w:sz="0" w:space="0" w:color="auto"/>
        <w:right w:val="none" w:sz="0" w:space="0" w:color="auto"/>
      </w:divBdr>
    </w:div>
    <w:div w:id="410199644">
      <w:bodyDiv w:val="1"/>
      <w:marLeft w:val="0"/>
      <w:marRight w:val="0"/>
      <w:marTop w:val="0"/>
      <w:marBottom w:val="0"/>
      <w:divBdr>
        <w:top w:val="none" w:sz="0" w:space="0" w:color="auto"/>
        <w:left w:val="none" w:sz="0" w:space="0" w:color="auto"/>
        <w:bottom w:val="none" w:sz="0" w:space="0" w:color="auto"/>
        <w:right w:val="none" w:sz="0" w:space="0" w:color="auto"/>
      </w:divBdr>
    </w:div>
    <w:div w:id="411315957">
      <w:bodyDiv w:val="1"/>
      <w:marLeft w:val="0"/>
      <w:marRight w:val="0"/>
      <w:marTop w:val="0"/>
      <w:marBottom w:val="0"/>
      <w:divBdr>
        <w:top w:val="none" w:sz="0" w:space="0" w:color="auto"/>
        <w:left w:val="none" w:sz="0" w:space="0" w:color="auto"/>
        <w:bottom w:val="none" w:sz="0" w:space="0" w:color="auto"/>
        <w:right w:val="none" w:sz="0" w:space="0" w:color="auto"/>
      </w:divBdr>
    </w:div>
    <w:div w:id="412242268">
      <w:bodyDiv w:val="1"/>
      <w:marLeft w:val="0"/>
      <w:marRight w:val="0"/>
      <w:marTop w:val="0"/>
      <w:marBottom w:val="0"/>
      <w:divBdr>
        <w:top w:val="none" w:sz="0" w:space="0" w:color="auto"/>
        <w:left w:val="none" w:sz="0" w:space="0" w:color="auto"/>
        <w:bottom w:val="none" w:sz="0" w:space="0" w:color="auto"/>
        <w:right w:val="none" w:sz="0" w:space="0" w:color="auto"/>
      </w:divBdr>
    </w:div>
    <w:div w:id="412319188">
      <w:bodyDiv w:val="1"/>
      <w:marLeft w:val="0"/>
      <w:marRight w:val="0"/>
      <w:marTop w:val="0"/>
      <w:marBottom w:val="0"/>
      <w:divBdr>
        <w:top w:val="none" w:sz="0" w:space="0" w:color="auto"/>
        <w:left w:val="none" w:sz="0" w:space="0" w:color="auto"/>
        <w:bottom w:val="none" w:sz="0" w:space="0" w:color="auto"/>
        <w:right w:val="none" w:sz="0" w:space="0" w:color="auto"/>
      </w:divBdr>
    </w:div>
    <w:div w:id="413286170">
      <w:bodyDiv w:val="1"/>
      <w:marLeft w:val="0"/>
      <w:marRight w:val="0"/>
      <w:marTop w:val="0"/>
      <w:marBottom w:val="0"/>
      <w:divBdr>
        <w:top w:val="none" w:sz="0" w:space="0" w:color="auto"/>
        <w:left w:val="none" w:sz="0" w:space="0" w:color="auto"/>
        <w:bottom w:val="none" w:sz="0" w:space="0" w:color="auto"/>
        <w:right w:val="none" w:sz="0" w:space="0" w:color="auto"/>
      </w:divBdr>
    </w:div>
    <w:div w:id="413554643">
      <w:bodyDiv w:val="1"/>
      <w:marLeft w:val="0"/>
      <w:marRight w:val="0"/>
      <w:marTop w:val="0"/>
      <w:marBottom w:val="0"/>
      <w:divBdr>
        <w:top w:val="none" w:sz="0" w:space="0" w:color="auto"/>
        <w:left w:val="none" w:sz="0" w:space="0" w:color="auto"/>
        <w:bottom w:val="none" w:sz="0" w:space="0" w:color="auto"/>
        <w:right w:val="none" w:sz="0" w:space="0" w:color="auto"/>
      </w:divBdr>
    </w:div>
    <w:div w:id="414012162">
      <w:bodyDiv w:val="1"/>
      <w:marLeft w:val="0"/>
      <w:marRight w:val="0"/>
      <w:marTop w:val="0"/>
      <w:marBottom w:val="0"/>
      <w:divBdr>
        <w:top w:val="none" w:sz="0" w:space="0" w:color="auto"/>
        <w:left w:val="none" w:sz="0" w:space="0" w:color="auto"/>
        <w:bottom w:val="none" w:sz="0" w:space="0" w:color="auto"/>
        <w:right w:val="none" w:sz="0" w:space="0" w:color="auto"/>
      </w:divBdr>
    </w:div>
    <w:div w:id="414783168">
      <w:bodyDiv w:val="1"/>
      <w:marLeft w:val="0"/>
      <w:marRight w:val="0"/>
      <w:marTop w:val="0"/>
      <w:marBottom w:val="0"/>
      <w:divBdr>
        <w:top w:val="none" w:sz="0" w:space="0" w:color="auto"/>
        <w:left w:val="none" w:sz="0" w:space="0" w:color="auto"/>
        <w:bottom w:val="none" w:sz="0" w:space="0" w:color="auto"/>
        <w:right w:val="none" w:sz="0" w:space="0" w:color="auto"/>
      </w:divBdr>
    </w:div>
    <w:div w:id="414866655">
      <w:bodyDiv w:val="1"/>
      <w:marLeft w:val="0"/>
      <w:marRight w:val="0"/>
      <w:marTop w:val="0"/>
      <w:marBottom w:val="0"/>
      <w:divBdr>
        <w:top w:val="none" w:sz="0" w:space="0" w:color="auto"/>
        <w:left w:val="none" w:sz="0" w:space="0" w:color="auto"/>
        <w:bottom w:val="none" w:sz="0" w:space="0" w:color="auto"/>
        <w:right w:val="none" w:sz="0" w:space="0" w:color="auto"/>
      </w:divBdr>
    </w:div>
    <w:div w:id="415826116">
      <w:bodyDiv w:val="1"/>
      <w:marLeft w:val="0"/>
      <w:marRight w:val="0"/>
      <w:marTop w:val="0"/>
      <w:marBottom w:val="0"/>
      <w:divBdr>
        <w:top w:val="none" w:sz="0" w:space="0" w:color="auto"/>
        <w:left w:val="none" w:sz="0" w:space="0" w:color="auto"/>
        <w:bottom w:val="none" w:sz="0" w:space="0" w:color="auto"/>
        <w:right w:val="none" w:sz="0" w:space="0" w:color="auto"/>
      </w:divBdr>
    </w:div>
    <w:div w:id="420293515">
      <w:bodyDiv w:val="1"/>
      <w:marLeft w:val="0"/>
      <w:marRight w:val="0"/>
      <w:marTop w:val="0"/>
      <w:marBottom w:val="0"/>
      <w:divBdr>
        <w:top w:val="none" w:sz="0" w:space="0" w:color="auto"/>
        <w:left w:val="none" w:sz="0" w:space="0" w:color="auto"/>
        <w:bottom w:val="none" w:sz="0" w:space="0" w:color="auto"/>
        <w:right w:val="none" w:sz="0" w:space="0" w:color="auto"/>
      </w:divBdr>
    </w:div>
    <w:div w:id="420761458">
      <w:bodyDiv w:val="1"/>
      <w:marLeft w:val="0"/>
      <w:marRight w:val="0"/>
      <w:marTop w:val="0"/>
      <w:marBottom w:val="0"/>
      <w:divBdr>
        <w:top w:val="none" w:sz="0" w:space="0" w:color="auto"/>
        <w:left w:val="none" w:sz="0" w:space="0" w:color="auto"/>
        <w:bottom w:val="none" w:sz="0" w:space="0" w:color="auto"/>
        <w:right w:val="none" w:sz="0" w:space="0" w:color="auto"/>
      </w:divBdr>
    </w:div>
    <w:div w:id="424809018">
      <w:bodyDiv w:val="1"/>
      <w:marLeft w:val="0"/>
      <w:marRight w:val="0"/>
      <w:marTop w:val="0"/>
      <w:marBottom w:val="0"/>
      <w:divBdr>
        <w:top w:val="none" w:sz="0" w:space="0" w:color="auto"/>
        <w:left w:val="none" w:sz="0" w:space="0" w:color="auto"/>
        <w:bottom w:val="none" w:sz="0" w:space="0" w:color="auto"/>
        <w:right w:val="none" w:sz="0" w:space="0" w:color="auto"/>
      </w:divBdr>
    </w:div>
    <w:div w:id="425004231">
      <w:bodyDiv w:val="1"/>
      <w:marLeft w:val="0"/>
      <w:marRight w:val="0"/>
      <w:marTop w:val="0"/>
      <w:marBottom w:val="0"/>
      <w:divBdr>
        <w:top w:val="none" w:sz="0" w:space="0" w:color="auto"/>
        <w:left w:val="none" w:sz="0" w:space="0" w:color="auto"/>
        <w:bottom w:val="none" w:sz="0" w:space="0" w:color="auto"/>
        <w:right w:val="none" w:sz="0" w:space="0" w:color="auto"/>
      </w:divBdr>
    </w:div>
    <w:div w:id="425467127">
      <w:bodyDiv w:val="1"/>
      <w:marLeft w:val="0"/>
      <w:marRight w:val="0"/>
      <w:marTop w:val="0"/>
      <w:marBottom w:val="0"/>
      <w:divBdr>
        <w:top w:val="none" w:sz="0" w:space="0" w:color="auto"/>
        <w:left w:val="none" w:sz="0" w:space="0" w:color="auto"/>
        <w:bottom w:val="none" w:sz="0" w:space="0" w:color="auto"/>
        <w:right w:val="none" w:sz="0" w:space="0" w:color="auto"/>
      </w:divBdr>
    </w:div>
    <w:div w:id="425544155">
      <w:bodyDiv w:val="1"/>
      <w:marLeft w:val="0"/>
      <w:marRight w:val="0"/>
      <w:marTop w:val="0"/>
      <w:marBottom w:val="0"/>
      <w:divBdr>
        <w:top w:val="none" w:sz="0" w:space="0" w:color="auto"/>
        <w:left w:val="none" w:sz="0" w:space="0" w:color="auto"/>
        <w:bottom w:val="none" w:sz="0" w:space="0" w:color="auto"/>
        <w:right w:val="none" w:sz="0" w:space="0" w:color="auto"/>
      </w:divBdr>
    </w:div>
    <w:div w:id="426195623">
      <w:bodyDiv w:val="1"/>
      <w:marLeft w:val="0"/>
      <w:marRight w:val="0"/>
      <w:marTop w:val="0"/>
      <w:marBottom w:val="0"/>
      <w:divBdr>
        <w:top w:val="none" w:sz="0" w:space="0" w:color="auto"/>
        <w:left w:val="none" w:sz="0" w:space="0" w:color="auto"/>
        <w:bottom w:val="none" w:sz="0" w:space="0" w:color="auto"/>
        <w:right w:val="none" w:sz="0" w:space="0" w:color="auto"/>
      </w:divBdr>
    </w:div>
    <w:div w:id="426312663">
      <w:bodyDiv w:val="1"/>
      <w:marLeft w:val="0"/>
      <w:marRight w:val="0"/>
      <w:marTop w:val="0"/>
      <w:marBottom w:val="0"/>
      <w:divBdr>
        <w:top w:val="none" w:sz="0" w:space="0" w:color="auto"/>
        <w:left w:val="none" w:sz="0" w:space="0" w:color="auto"/>
        <w:bottom w:val="none" w:sz="0" w:space="0" w:color="auto"/>
        <w:right w:val="none" w:sz="0" w:space="0" w:color="auto"/>
      </w:divBdr>
    </w:div>
    <w:div w:id="426384696">
      <w:bodyDiv w:val="1"/>
      <w:marLeft w:val="0"/>
      <w:marRight w:val="0"/>
      <w:marTop w:val="0"/>
      <w:marBottom w:val="0"/>
      <w:divBdr>
        <w:top w:val="none" w:sz="0" w:space="0" w:color="auto"/>
        <w:left w:val="none" w:sz="0" w:space="0" w:color="auto"/>
        <w:bottom w:val="none" w:sz="0" w:space="0" w:color="auto"/>
        <w:right w:val="none" w:sz="0" w:space="0" w:color="auto"/>
      </w:divBdr>
    </w:div>
    <w:div w:id="426466430">
      <w:bodyDiv w:val="1"/>
      <w:marLeft w:val="0"/>
      <w:marRight w:val="0"/>
      <w:marTop w:val="0"/>
      <w:marBottom w:val="0"/>
      <w:divBdr>
        <w:top w:val="none" w:sz="0" w:space="0" w:color="auto"/>
        <w:left w:val="none" w:sz="0" w:space="0" w:color="auto"/>
        <w:bottom w:val="none" w:sz="0" w:space="0" w:color="auto"/>
        <w:right w:val="none" w:sz="0" w:space="0" w:color="auto"/>
      </w:divBdr>
    </w:div>
    <w:div w:id="426735906">
      <w:bodyDiv w:val="1"/>
      <w:marLeft w:val="0"/>
      <w:marRight w:val="0"/>
      <w:marTop w:val="0"/>
      <w:marBottom w:val="0"/>
      <w:divBdr>
        <w:top w:val="none" w:sz="0" w:space="0" w:color="auto"/>
        <w:left w:val="none" w:sz="0" w:space="0" w:color="auto"/>
        <w:bottom w:val="none" w:sz="0" w:space="0" w:color="auto"/>
        <w:right w:val="none" w:sz="0" w:space="0" w:color="auto"/>
      </w:divBdr>
    </w:div>
    <w:div w:id="426771827">
      <w:bodyDiv w:val="1"/>
      <w:marLeft w:val="0"/>
      <w:marRight w:val="0"/>
      <w:marTop w:val="0"/>
      <w:marBottom w:val="0"/>
      <w:divBdr>
        <w:top w:val="none" w:sz="0" w:space="0" w:color="auto"/>
        <w:left w:val="none" w:sz="0" w:space="0" w:color="auto"/>
        <w:bottom w:val="none" w:sz="0" w:space="0" w:color="auto"/>
        <w:right w:val="none" w:sz="0" w:space="0" w:color="auto"/>
      </w:divBdr>
    </w:div>
    <w:div w:id="427581533">
      <w:bodyDiv w:val="1"/>
      <w:marLeft w:val="0"/>
      <w:marRight w:val="0"/>
      <w:marTop w:val="0"/>
      <w:marBottom w:val="0"/>
      <w:divBdr>
        <w:top w:val="none" w:sz="0" w:space="0" w:color="auto"/>
        <w:left w:val="none" w:sz="0" w:space="0" w:color="auto"/>
        <w:bottom w:val="none" w:sz="0" w:space="0" w:color="auto"/>
        <w:right w:val="none" w:sz="0" w:space="0" w:color="auto"/>
      </w:divBdr>
    </w:div>
    <w:div w:id="427704074">
      <w:bodyDiv w:val="1"/>
      <w:marLeft w:val="0"/>
      <w:marRight w:val="0"/>
      <w:marTop w:val="0"/>
      <w:marBottom w:val="0"/>
      <w:divBdr>
        <w:top w:val="none" w:sz="0" w:space="0" w:color="auto"/>
        <w:left w:val="none" w:sz="0" w:space="0" w:color="auto"/>
        <w:bottom w:val="none" w:sz="0" w:space="0" w:color="auto"/>
        <w:right w:val="none" w:sz="0" w:space="0" w:color="auto"/>
      </w:divBdr>
    </w:div>
    <w:div w:id="428280395">
      <w:bodyDiv w:val="1"/>
      <w:marLeft w:val="0"/>
      <w:marRight w:val="0"/>
      <w:marTop w:val="0"/>
      <w:marBottom w:val="0"/>
      <w:divBdr>
        <w:top w:val="none" w:sz="0" w:space="0" w:color="auto"/>
        <w:left w:val="none" w:sz="0" w:space="0" w:color="auto"/>
        <w:bottom w:val="none" w:sz="0" w:space="0" w:color="auto"/>
        <w:right w:val="none" w:sz="0" w:space="0" w:color="auto"/>
      </w:divBdr>
    </w:div>
    <w:div w:id="428309409">
      <w:bodyDiv w:val="1"/>
      <w:marLeft w:val="0"/>
      <w:marRight w:val="0"/>
      <w:marTop w:val="0"/>
      <w:marBottom w:val="0"/>
      <w:divBdr>
        <w:top w:val="none" w:sz="0" w:space="0" w:color="auto"/>
        <w:left w:val="none" w:sz="0" w:space="0" w:color="auto"/>
        <w:bottom w:val="none" w:sz="0" w:space="0" w:color="auto"/>
        <w:right w:val="none" w:sz="0" w:space="0" w:color="auto"/>
      </w:divBdr>
    </w:div>
    <w:div w:id="429469829">
      <w:bodyDiv w:val="1"/>
      <w:marLeft w:val="0"/>
      <w:marRight w:val="0"/>
      <w:marTop w:val="0"/>
      <w:marBottom w:val="0"/>
      <w:divBdr>
        <w:top w:val="none" w:sz="0" w:space="0" w:color="auto"/>
        <w:left w:val="none" w:sz="0" w:space="0" w:color="auto"/>
        <w:bottom w:val="none" w:sz="0" w:space="0" w:color="auto"/>
        <w:right w:val="none" w:sz="0" w:space="0" w:color="auto"/>
      </w:divBdr>
    </w:div>
    <w:div w:id="429817473">
      <w:bodyDiv w:val="1"/>
      <w:marLeft w:val="0"/>
      <w:marRight w:val="0"/>
      <w:marTop w:val="0"/>
      <w:marBottom w:val="0"/>
      <w:divBdr>
        <w:top w:val="none" w:sz="0" w:space="0" w:color="auto"/>
        <w:left w:val="none" w:sz="0" w:space="0" w:color="auto"/>
        <w:bottom w:val="none" w:sz="0" w:space="0" w:color="auto"/>
        <w:right w:val="none" w:sz="0" w:space="0" w:color="auto"/>
      </w:divBdr>
    </w:div>
    <w:div w:id="430050573">
      <w:bodyDiv w:val="1"/>
      <w:marLeft w:val="0"/>
      <w:marRight w:val="0"/>
      <w:marTop w:val="0"/>
      <w:marBottom w:val="0"/>
      <w:divBdr>
        <w:top w:val="none" w:sz="0" w:space="0" w:color="auto"/>
        <w:left w:val="none" w:sz="0" w:space="0" w:color="auto"/>
        <w:bottom w:val="none" w:sz="0" w:space="0" w:color="auto"/>
        <w:right w:val="none" w:sz="0" w:space="0" w:color="auto"/>
      </w:divBdr>
    </w:div>
    <w:div w:id="431123739">
      <w:bodyDiv w:val="1"/>
      <w:marLeft w:val="0"/>
      <w:marRight w:val="0"/>
      <w:marTop w:val="0"/>
      <w:marBottom w:val="0"/>
      <w:divBdr>
        <w:top w:val="none" w:sz="0" w:space="0" w:color="auto"/>
        <w:left w:val="none" w:sz="0" w:space="0" w:color="auto"/>
        <w:bottom w:val="none" w:sz="0" w:space="0" w:color="auto"/>
        <w:right w:val="none" w:sz="0" w:space="0" w:color="auto"/>
      </w:divBdr>
    </w:div>
    <w:div w:id="431242222">
      <w:bodyDiv w:val="1"/>
      <w:marLeft w:val="0"/>
      <w:marRight w:val="0"/>
      <w:marTop w:val="0"/>
      <w:marBottom w:val="0"/>
      <w:divBdr>
        <w:top w:val="none" w:sz="0" w:space="0" w:color="auto"/>
        <w:left w:val="none" w:sz="0" w:space="0" w:color="auto"/>
        <w:bottom w:val="none" w:sz="0" w:space="0" w:color="auto"/>
        <w:right w:val="none" w:sz="0" w:space="0" w:color="auto"/>
      </w:divBdr>
    </w:div>
    <w:div w:id="432281891">
      <w:bodyDiv w:val="1"/>
      <w:marLeft w:val="0"/>
      <w:marRight w:val="0"/>
      <w:marTop w:val="0"/>
      <w:marBottom w:val="0"/>
      <w:divBdr>
        <w:top w:val="none" w:sz="0" w:space="0" w:color="auto"/>
        <w:left w:val="none" w:sz="0" w:space="0" w:color="auto"/>
        <w:bottom w:val="none" w:sz="0" w:space="0" w:color="auto"/>
        <w:right w:val="none" w:sz="0" w:space="0" w:color="auto"/>
      </w:divBdr>
    </w:div>
    <w:div w:id="433674862">
      <w:bodyDiv w:val="1"/>
      <w:marLeft w:val="0"/>
      <w:marRight w:val="0"/>
      <w:marTop w:val="0"/>
      <w:marBottom w:val="0"/>
      <w:divBdr>
        <w:top w:val="none" w:sz="0" w:space="0" w:color="auto"/>
        <w:left w:val="none" w:sz="0" w:space="0" w:color="auto"/>
        <w:bottom w:val="none" w:sz="0" w:space="0" w:color="auto"/>
        <w:right w:val="none" w:sz="0" w:space="0" w:color="auto"/>
      </w:divBdr>
    </w:div>
    <w:div w:id="433717855">
      <w:bodyDiv w:val="1"/>
      <w:marLeft w:val="0"/>
      <w:marRight w:val="0"/>
      <w:marTop w:val="0"/>
      <w:marBottom w:val="0"/>
      <w:divBdr>
        <w:top w:val="none" w:sz="0" w:space="0" w:color="auto"/>
        <w:left w:val="none" w:sz="0" w:space="0" w:color="auto"/>
        <w:bottom w:val="none" w:sz="0" w:space="0" w:color="auto"/>
        <w:right w:val="none" w:sz="0" w:space="0" w:color="auto"/>
      </w:divBdr>
    </w:div>
    <w:div w:id="434062508">
      <w:bodyDiv w:val="1"/>
      <w:marLeft w:val="0"/>
      <w:marRight w:val="0"/>
      <w:marTop w:val="0"/>
      <w:marBottom w:val="0"/>
      <w:divBdr>
        <w:top w:val="none" w:sz="0" w:space="0" w:color="auto"/>
        <w:left w:val="none" w:sz="0" w:space="0" w:color="auto"/>
        <w:bottom w:val="none" w:sz="0" w:space="0" w:color="auto"/>
        <w:right w:val="none" w:sz="0" w:space="0" w:color="auto"/>
      </w:divBdr>
    </w:div>
    <w:div w:id="434717024">
      <w:bodyDiv w:val="1"/>
      <w:marLeft w:val="0"/>
      <w:marRight w:val="0"/>
      <w:marTop w:val="0"/>
      <w:marBottom w:val="0"/>
      <w:divBdr>
        <w:top w:val="none" w:sz="0" w:space="0" w:color="auto"/>
        <w:left w:val="none" w:sz="0" w:space="0" w:color="auto"/>
        <w:bottom w:val="none" w:sz="0" w:space="0" w:color="auto"/>
        <w:right w:val="none" w:sz="0" w:space="0" w:color="auto"/>
      </w:divBdr>
    </w:div>
    <w:div w:id="434860336">
      <w:bodyDiv w:val="1"/>
      <w:marLeft w:val="0"/>
      <w:marRight w:val="0"/>
      <w:marTop w:val="0"/>
      <w:marBottom w:val="0"/>
      <w:divBdr>
        <w:top w:val="none" w:sz="0" w:space="0" w:color="auto"/>
        <w:left w:val="none" w:sz="0" w:space="0" w:color="auto"/>
        <w:bottom w:val="none" w:sz="0" w:space="0" w:color="auto"/>
        <w:right w:val="none" w:sz="0" w:space="0" w:color="auto"/>
      </w:divBdr>
    </w:div>
    <w:div w:id="435759294">
      <w:bodyDiv w:val="1"/>
      <w:marLeft w:val="0"/>
      <w:marRight w:val="0"/>
      <w:marTop w:val="0"/>
      <w:marBottom w:val="0"/>
      <w:divBdr>
        <w:top w:val="none" w:sz="0" w:space="0" w:color="auto"/>
        <w:left w:val="none" w:sz="0" w:space="0" w:color="auto"/>
        <w:bottom w:val="none" w:sz="0" w:space="0" w:color="auto"/>
        <w:right w:val="none" w:sz="0" w:space="0" w:color="auto"/>
      </w:divBdr>
    </w:div>
    <w:div w:id="435835994">
      <w:bodyDiv w:val="1"/>
      <w:marLeft w:val="0"/>
      <w:marRight w:val="0"/>
      <w:marTop w:val="0"/>
      <w:marBottom w:val="0"/>
      <w:divBdr>
        <w:top w:val="none" w:sz="0" w:space="0" w:color="auto"/>
        <w:left w:val="none" w:sz="0" w:space="0" w:color="auto"/>
        <w:bottom w:val="none" w:sz="0" w:space="0" w:color="auto"/>
        <w:right w:val="none" w:sz="0" w:space="0" w:color="auto"/>
      </w:divBdr>
    </w:div>
    <w:div w:id="436214950">
      <w:bodyDiv w:val="1"/>
      <w:marLeft w:val="0"/>
      <w:marRight w:val="0"/>
      <w:marTop w:val="0"/>
      <w:marBottom w:val="0"/>
      <w:divBdr>
        <w:top w:val="none" w:sz="0" w:space="0" w:color="auto"/>
        <w:left w:val="none" w:sz="0" w:space="0" w:color="auto"/>
        <w:bottom w:val="none" w:sz="0" w:space="0" w:color="auto"/>
        <w:right w:val="none" w:sz="0" w:space="0" w:color="auto"/>
      </w:divBdr>
    </w:div>
    <w:div w:id="436409235">
      <w:bodyDiv w:val="1"/>
      <w:marLeft w:val="0"/>
      <w:marRight w:val="0"/>
      <w:marTop w:val="0"/>
      <w:marBottom w:val="0"/>
      <w:divBdr>
        <w:top w:val="none" w:sz="0" w:space="0" w:color="auto"/>
        <w:left w:val="none" w:sz="0" w:space="0" w:color="auto"/>
        <w:bottom w:val="none" w:sz="0" w:space="0" w:color="auto"/>
        <w:right w:val="none" w:sz="0" w:space="0" w:color="auto"/>
      </w:divBdr>
    </w:div>
    <w:div w:id="437024997">
      <w:bodyDiv w:val="1"/>
      <w:marLeft w:val="0"/>
      <w:marRight w:val="0"/>
      <w:marTop w:val="0"/>
      <w:marBottom w:val="0"/>
      <w:divBdr>
        <w:top w:val="none" w:sz="0" w:space="0" w:color="auto"/>
        <w:left w:val="none" w:sz="0" w:space="0" w:color="auto"/>
        <w:bottom w:val="none" w:sz="0" w:space="0" w:color="auto"/>
        <w:right w:val="none" w:sz="0" w:space="0" w:color="auto"/>
      </w:divBdr>
    </w:div>
    <w:div w:id="437259555">
      <w:bodyDiv w:val="1"/>
      <w:marLeft w:val="0"/>
      <w:marRight w:val="0"/>
      <w:marTop w:val="0"/>
      <w:marBottom w:val="0"/>
      <w:divBdr>
        <w:top w:val="none" w:sz="0" w:space="0" w:color="auto"/>
        <w:left w:val="none" w:sz="0" w:space="0" w:color="auto"/>
        <w:bottom w:val="none" w:sz="0" w:space="0" w:color="auto"/>
        <w:right w:val="none" w:sz="0" w:space="0" w:color="auto"/>
      </w:divBdr>
    </w:div>
    <w:div w:id="437337462">
      <w:bodyDiv w:val="1"/>
      <w:marLeft w:val="0"/>
      <w:marRight w:val="0"/>
      <w:marTop w:val="0"/>
      <w:marBottom w:val="0"/>
      <w:divBdr>
        <w:top w:val="none" w:sz="0" w:space="0" w:color="auto"/>
        <w:left w:val="none" w:sz="0" w:space="0" w:color="auto"/>
        <w:bottom w:val="none" w:sz="0" w:space="0" w:color="auto"/>
        <w:right w:val="none" w:sz="0" w:space="0" w:color="auto"/>
      </w:divBdr>
    </w:div>
    <w:div w:id="437919147">
      <w:bodyDiv w:val="1"/>
      <w:marLeft w:val="0"/>
      <w:marRight w:val="0"/>
      <w:marTop w:val="0"/>
      <w:marBottom w:val="0"/>
      <w:divBdr>
        <w:top w:val="none" w:sz="0" w:space="0" w:color="auto"/>
        <w:left w:val="none" w:sz="0" w:space="0" w:color="auto"/>
        <w:bottom w:val="none" w:sz="0" w:space="0" w:color="auto"/>
        <w:right w:val="none" w:sz="0" w:space="0" w:color="auto"/>
      </w:divBdr>
    </w:div>
    <w:div w:id="439380823">
      <w:bodyDiv w:val="1"/>
      <w:marLeft w:val="0"/>
      <w:marRight w:val="0"/>
      <w:marTop w:val="0"/>
      <w:marBottom w:val="0"/>
      <w:divBdr>
        <w:top w:val="none" w:sz="0" w:space="0" w:color="auto"/>
        <w:left w:val="none" w:sz="0" w:space="0" w:color="auto"/>
        <w:bottom w:val="none" w:sz="0" w:space="0" w:color="auto"/>
        <w:right w:val="none" w:sz="0" w:space="0" w:color="auto"/>
      </w:divBdr>
    </w:div>
    <w:div w:id="439572754">
      <w:bodyDiv w:val="1"/>
      <w:marLeft w:val="0"/>
      <w:marRight w:val="0"/>
      <w:marTop w:val="0"/>
      <w:marBottom w:val="0"/>
      <w:divBdr>
        <w:top w:val="none" w:sz="0" w:space="0" w:color="auto"/>
        <w:left w:val="none" w:sz="0" w:space="0" w:color="auto"/>
        <w:bottom w:val="none" w:sz="0" w:space="0" w:color="auto"/>
        <w:right w:val="none" w:sz="0" w:space="0" w:color="auto"/>
      </w:divBdr>
    </w:div>
    <w:div w:id="439690039">
      <w:bodyDiv w:val="1"/>
      <w:marLeft w:val="0"/>
      <w:marRight w:val="0"/>
      <w:marTop w:val="0"/>
      <w:marBottom w:val="0"/>
      <w:divBdr>
        <w:top w:val="none" w:sz="0" w:space="0" w:color="auto"/>
        <w:left w:val="none" w:sz="0" w:space="0" w:color="auto"/>
        <w:bottom w:val="none" w:sz="0" w:space="0" w:color="auto"/>
        <w:right w:val="none" w:sz="0" w:space="0" w:color="auto"/>
      </w:divBdr>
    </w:div>
    <w:div w:id="440878459">
      <w:bodyDiv w:val="1"/>
      <w:marLeft w:val="0"/>
      <w:marRight w:val="0"/>
      <w:marTop w:val="0"/>
      <w:marBottom w:val="0"/>
      <w:divBdr>
        <w:top w:val="none" w:sz="0" w:space="0" w:color="auto"/>
        <w:left w:val="none" w:sz="0" w:space="0" w:color="auto"/>
        <w:bottom w:val="none" w:sz="0" w:space="0" w:color="auto"/>
        <w:right w:val="none" w:sz="0" w:space="0" w:color="auto"/>
      </w:divBdr>
    </w:div>
    <w:div w:id="442043332">
      <w:bodyDiv w:val="1"/>
      <w:marLeft w:val="0"/>
      <w:marRight w:val="0"/>
      <w:marTop w:val="0"/>
      <w:marBottom w:val="0"/>
      <w:divBdr>
        <w:top w:val="none" w:sz="0" w:space="0" w:color="auto"/>
        <w:left w:val="none" w:sz="0" w:space="0" w:color="auto"/>
        <w:bottom w:val="none" w:sz="0" w:space="0" w:color="auto"/>
        <w:right w:val="none" w:sz="0" w:space="0" w:color="auto"/>
      </w:divBdr>
    </w:div>
    <w:div w:id="442724063">
      <w:bodyDiv w:val="1"/>
      <w:marLeft w:val="0"/>
      <w:marRight w:val="0"/>
      <w:marTop w:val="0"/>
      <w:marBottom w:val="0"/>
      <w:divBdr>
        <w:top w:val="none" w:sz="0" w:space="0" w:color="auto"/>
        <w:left w:val="none" w:sz="0" w:space="0" w:color="auto"/>
        <w:bottom w:val="none" w:sz="0" w:space="0" w:color="auto"/>
        <w:right w:val="none" w:sz="0" w:space="0" w:color="auto"/>
      </w:divBdr>
    </w:div>
    <w:div w:id="442921119">
      <w:bodyDiv w:val="1"/>
      <w:marLeft w:val="0"/>
      <w:marRight w:val="0"/>
      <w:marTop w:val="0"/>
      <w:marBottom w:val="0"/>
      <w:divBdr>
        <w:top w:val="none" w:sz="0" w:space="0" w:color="auto"/>
        <w:left w:val="none" w:sz="0" w:space="0" w:color="auto"/>
        <w:bottom w:val="none" w:sz="0" w:space="0" w:color="auto"/>
        <w:right w:val="none" w:sz="0" w:space="0" w:color="auto"/>
      </w:divBdr>
    </w:div>
    <w:div w:id="443614762">
      <w:bodyDiv w:val="1"/>
      <w:marLeft w:val="0"/>
      <w:marRight w:val="0"/>
      <w:marTop w:val="0"/>
      <w:marBottom w:val="0"/>
      <w:divBdr>
        <w:top w:val="none" w:sz="0" w:space="0" w:color="auto"/>
        <w:left w:val="none" w:sz="0" w:space="0" w:color="auto"/>
        <w:bottom w:val="none" w:sz="0" w:space="0" w:color="auto"/>
        <w:right w:val="none" w:sz="0" w:space="0" w:color="auto"/>
      </w:divBdr>
    </w:div>
    <w:div w:id="443816499">
      <w:bodyDiv w:val="1"/>
      <w:marLeft w:val="0"/>
      <w:marRight w:val="0"/>
      <w:marTop w:val="0"/>
      <w:marBottom w:val="0"/>
      <w:divBdr>
        <w:top w:val="none" w:sz="0" w:space="0" w:color="auto"/>
        <w:left w:val="none" w:sz="0" w:space="0" w:color="auto"/>
        <w:bottom w:val="none" w:sz="0" w:space="0" w:color="auto"/>
        <w:right w:val="none" w:sz="0" w:space="0" w:color="auto"/>
      </w:divBdr>
    </w:div>
    <w:div w:id="444273730">
      <w:bodyDiv w:val="1"/>
      <w:marLeft w:val="0"/>
      <w:marRight w:val="0"/>
      <w:marTop w:val="0"/>
      <w:marBottom w:val="0"/>
      <w:divBdr>
        <w:top w:val="none" w:sz="0" w:space="0" w:color="auto"/>
        <w:left w:val="none" w:sz="0" w:space="0" w:color="auto"/>
        <w:bottom w:val="none" w:sz="0" w:space="0" w:color="auto"/>
        <w:right w:val="none" w:sz="0" w:space="0" w:color="auto"/>
      </w:divBdr>
    </w:div>
    <w:div w:id="446971921">
      <w:bodyDiv w:val="1"/>
      <w:marLeft w:val="0"/>
      <w:marRight w:val="0"/>
      <w:marTop w:val="0"/>
      <w:marBottom w:val="0"/>
      <w:divBdr>
        <w:top w:val="none" w:sz="0" w:space="0" w:color="auto"/>
        <w:left w:val="none" w:sz="0" w:space="0" w:color="auto"/>
        <w:bottom w:val="none" w:sz="0" w:space="0" w:color="auto"/>
        <w:right w:val="none" w:sz="0" w:space="0" w:color="auto"/>
      </w:divBdr>
    </w:div>
    <w:div w:id="447354294">
      <w:bodyDiv w:val="1"/>
      <w:marLeft w:val="0"/>
      <w:marRight w:val="0"/>
      <w:marTop w:val="0"/>
      <w:marBottom w:val="0"/>
      <w:divBdr>
        <w:top w:val="none" w:sz="0" w:space="0" w:color="auto"/>
        <w:left w:val="none" w:sz="0" w:space="0" w:color="auto"/>
        <w:bottom w:val="none" w:sz="0" w:space="0" w:color="auto"/>
        <w:right w:val="none" w:sz="0" w:space="0" w:color="auto"/>
      </w:divBdr>
    </w:div>
    <w:div w:id="447429925">
      <w:bodyDiv w:val="1"/>
      <w:marLeft w:val="0"/>
      <w:marRight w:val="0"/>
      <w:marTop w:val="0"/>
      <w:marBottom w:val="0"/>
      <w:divBdr>
        <w:top w:val="none" w:sz="0" w:space="0" w:color="auto"/>
        <w:left w:val="none" w:sz="0" w:space="0" w:color="auto"/>
        <w:bottom w:val="none" w:sz="0" w:space="0" w:color="auto"/>
        <w:right w:val="none" w:sz="0" w:space="0" w:color="auto"/>
      </w:divBdr>
    </w:div>
    <w:div w:id="447892629">
      <w:bodyDiv w:val="1"/>
      <w:marLeft w:val="0"/>
      <w:marRight w:val="0"/>
      <w:marTop w:val="0"/>
      <w:marBottom w:val="0"/>
      <w:divBdr>
        <w:top w:val="none" w:sz="0" w:space="0" w:color="auto"/>
        <w:left w:val="none" w:sz="0" w:space="0" w:color="auto"/>
        <w:bottom w:val="none" w:sz="0" w:space="0" w:color="auto"/>
        <w:right w:val="none" w:sz="0" w:space="0" w:color="auto"/>
      </w:divBdr>
    </w:div>
    <w:div w:id="448359224">
      <w:bodyDiv w:val="1"/>
      <w:marLeft w:val="0"/>
      <w:marRight w:val="0"/>
      <w:marTop w:val="0"/>
      <w:marBottom w:val="0"/>
      <w:divBdr>
        <w:top w:val="none" w:sz="0" w:space="0" w:color="auto"/>
        <w:left w:val="none" w:sz="0" w:space="0" w:color="auto"/>
        <w:bottom w:val="none" w:sz="0" w:space="0" w:color="auto"/>
        <w:right w:val="none" w:sz="0" w:space="0" w:color="auto"/>
      </w:divBdr>
    </w:div>
    <w:div w:id="449320768">
      <w:bodyDiv w:val="1"/>
      <w:marLeft w:val="0"/>
      <w:marRight w:val="0"/>
      <w:marTop w:val="0"/>
      <w:marBottom w:val="0"/>
      <w:divBdr>
        <w:top w:val="none" w:sz="0" w:space="0" w:color="auto"/>
        <w:left w:val="none" w:sz="0" w:space="0" w:color="auto"/>
        <w:bottom w:val="none" w:sz="0" w:space="0" w:color="auto"/>
        <w:right w:val="none" w:sz="0" w:space="0" w:color="auto"/>
      </w:divBdr>
    </w:div>
    <w:div w:id="450323987">
      <w:bodyDiv w:val="1"/>
      <w:marLeft w:val="0"/>
      <w:marRight w:val="0"/>
      <w:marTop w:val="0"/>
      <w:marBottom w:val="0"/>
      <w:divBdr>
        <w:top w:val="none" w:sz="0" w:space="0" w:color="auto"/>
        <w:left w:val="none" w:sz="0" w:space="0" w:color="auto"/>
        <w:bottom w:val="none" w:sz="0" w:space="0" w:color="auto"/>
        <w:right w:val="none" w:sz="0" w:space="0" w:color="auto"/>
      </w:divBdr>
    </w:div>
    <w:div w:id="450436250">
      <w:bodyDiv w:val="1"/>
      <w:marLeft w:val="0"/>
      <w:marRight w:val="0"/>
      <w:marTop w:val="0"/>
      <w:marBottom w:val="0"/>
      <w:divBdr>
        <w:top w:val="none" w:sz="0" w:space="0" w:color="auto"/>
        <w:left w:val="none" w:sz="0" w:space="0" w:color="auto"/>
        <w:bottom w:val="none" w:sz="0" w:space="0" w:color="auto"/>
        <w:right w:val="none" w:sz="0" w:space="0" w:color="auto"/>
      </w:divBdr>
    </w:div>
    <w:div w:id="451096277">
      <w:bodyDiv w:val="1"/>
      <w:marLeft w:val="0"/>
      <w:marRight w:val="0"/>
      <w:marTop w:val="0"/>
      <w:marBottom w:val="0"/>
      <w:divBdr>
        <w:top w:val="none" w:sz="0" w:space="0" w:color="auto"/>
        <w:left w:val="none" w:sz="0" w:space="0" w:color="auto"/>
        <w:bottom w:val="none" w:sz="0" w:space="0" w:color="auto"/>
        <w:right w:val="none" w:sz="0" w:space="0" w:color="auto"/>
      </w:divBdr>
    </w:div>
    <w:div w:id="452403644">
      <w:bodyDiv w:val="1"/>
      <w:marLeft w:val="0"/>
      <w:marRight w:val="0"/>
      <w:marTop w:val="0"/>
      <w:marBottom w:val="0"/>
      <w:divBdr>
        <w:top w:val="none" w:sz="0" w:space="0" w:color="auto"/>
        <w:left w:val="none" w:sz="0" w:space="0" w:color="auto"/>
        <w:bottom w:val="none" w:sz="0" w:space="0" w:color="auto"/>
        <w:right w:val="none" w:sz="0" w:space="0" w:color="auto"/>
      </w:divBdr>
    </w:div>
    <w:div w:id="453402399">
      <w:bodyDiv w:val="1"/>
      <w:marLeft w:val="0"/>
      <w:marRight w:val="0"/>
      <w:marTop w:val="0"/>
      <w:marBottom w:val="0"/>
      <w:divBdr>
        <w:top w:val="none" w:sz="0" w:space="0" w:color="auto"/>
        <w:left w:val="none" w:sz="0" w:space="0" w:color="auto"/>
        <w:bottom w:val="none" w:sz="0" w:space="0" w:color="auto"/>
        <w:right w:val="none" w:sz="0" w:space="0" w:color="auto"/>
      </w:divBdr>
    </w:div>
    <w:div w:id="453519411">
      <w:bodyDiv w:val="1"/>
      <w:marLeft w:val="0"/>
      <w:marRight w:val="0"/>
      <w:marTop w:val="0"/>
      <w:marBottom w:val="0"/>
      <w:divBdr>
        <w:top w:val="none" w:sz="0" w:space="0" w:color="auto"/>
        <w:left w:val="none" w:sz="0" w:space="0" w:color="auto"/>
        <w:bottom w:val="none" w:sz="0" w:space="0" w:color="auto"/>
        <w:right w:val="none" w:sz="0" w:space="0" w:color="auto"/>
      </w:divBdr>
    </w:div>
    <w:div w:id="453721487">
      <w:bodyDiv w:val="1"/>
      <w:marLeft w:val="0"/>
      <w:marRight w:val="0"/>
      <w:marTop w:val="0"/>
      <w:marBottom w:val="0"/>
      <w:divBdr>
        <w:top w:val="none" w:sz="0" w:space="0" w:color="auto"/>
        <w:left w:val="none" w:sz="0" w:space="0" w:color="auto"/>
        <w:bottom w:val="none" w:sz="0" w:space="0" w:color="auto"/>
        <w:right w:val="none" w:sz="0" w:space="0" w:color="auto"/>
      </w:divBdr>
    </w:div>
    <w:div w:id="454056579">
      <w:bodyDiv w:val="1"/>
      <w:marLeft w:val="0"/>
      <w:marRight w:val="0"/>
      <w:marTop w:val="0"/>
      <w:marBottom w:val="0"/>
      <w:divBdr>
        <w:top w:val="none" w:sz="0" w:space="0" w:color="auto"/>
        <w:left w:val="none" w:sz="0" w:space="0" w:color="auto"/>
        <w:bottom w:val="none" w:sz="0" w:space="0" w:color="auto"/>
        <w:right w:val="none" w:sz="0" w:space="0" w:color="auto"/>
      </w:divBdr>
    </w:div>
    <w:div w:id="454063280">
      <w:bodyDiv w:val="1"/>
      <w:marLeft w:val="0"/>
      <w:marRight w:val="0"/>
      <w:marTop w:val="0"/>
      <w:marBottom w:val="0"/>
      <w:divBdr>
        <w:top w:val="none" w:sz="0" w:space="0" w:color="auto"/>
        <w:left w:val="none" w:sz="0" w:space="0" w:color="auto"/>
        <w:bottom w:val="none" w:sz="0" w:space="0" w:color="auto"/>
        <w:right w:val="none" w:sz="0" w:space="0" w:color="auto"/>
      </w:divBdr>
    </w:div>
    <w:div w:id="455412978">
      <w:bodyDiv w:val="1"/>
      <w:marLeft w:val="0"/>
      <w:marRight w:val="0"/>
      <w:marTop w:val="0"/>
      <w:marBottom w:val="0"/>
      <w:divBdr>
        <w:top w:val="none" w:sz="0" w:space="0" w:color="auto"/>
        <w:left w:val="none" w:sz="0" w:space="0" w:color="auto"/>
        <w:bottom w:val="none" w:sz="0" w:space="0" w:color="auto"/>
        <w:right w:val="none" w:sz="0" w:space="0" w:color="auto"/>
      </w:divBdr>
    </w:div>
    <w:div w:id="456026478">
      <w:bodyDiv w:val="1"/>
      <w:marLeft w:val="0"/>
      <w:marRight w:val="0"/>
      <w:marTop w:val="0"/>
      <w:marBottom w:val="0"/>
      <w:divBdr>
        <w:top w:val="none" w:sz="0" w:space="0" w:color="auto"/>
        <w:left w:val="none" w:sz="0" w:space="0" w:color="auto"/>
        <w:bottom w:val="none" w:sz="0" w:space="0" w:color="auto"/>
        <w:right w:val="none" w:sz="0" w:space="0" w:color="auto"/>
      </w:divBdr>
    </w:div>
    <w:div w:id="456873331">
      <w:bodyDiv w:val="1"/>
      <w:marLeft w:val="0"/>
      <w:marRight w:val="0"/>
      <w:marTop w:val="0"/>
      <w:marBottom w:val="0"/>
      <w:divBdr>
        <w:top w:val="none" w:sz="0" w:space="0" w:color="auto"/>
        <w:left w:val="none" w:sz="0" w:space="0" w:color="auto"/>
        <w:bottom w:val="none" w:sz="0" w:space="0" w:color="auto"/>
        <w:right w:val="none" w:sz="0" w:space="0" w:color="auto"/>
      </w:divBdr>
    </w:div>
    <w:div w:id="457181887">
      <w:bodyDiv w:val="1"/>
      <w:marLeft w:val="0"/>
      <w:marRight w:val="0"/>
      <w:marTop w:val="0"/>
      <w:marBottom w:val="0"/>
      <w:divBdr>
        <w:top w:val="none" w:sz="0" w:space="0" w:color="auto"/>
        <w:left w:val="none" w:sz="0" w:space="0" w:color="auto"/>
        <w:bottom w:val="none" w:sz="0" w:space="0" w:color="auto"/>
        <w:right w:val="none" w:sz="0" w:space="0" w:color="auto"/>
      </w:divBdr>
    </w:div>
    <w:div w:id="457376741">
      <w:bodyDiv w:val="1"/>
      <w:marLeft w:val="0"/>
      <w:marRight w:val="0"/>
      <w:marTop w:val="0"/>
      <w:marBottom w:val="0"/>
      <w:divBdr>
        <w:top w:val="none" w:sz="0" w:space="0" w:color="auto"/>
        <w:left w:val="none" w:sz="0" w:space="0" w:color="auto"/>
        <w:bottom w:val="none" w:sz="0" w:space="0" w:color="auto"/>
        <w:right w:val="none" w:sz="0" w:space="0" w:color="auto"/>
      </w:divBdr>
    </w:div>
    <w:div w:id="459223186">
      <w:bodyDiv w:val="1"/>
      <w:marLeft w:val="0"/>
      <w:marRight w:val="0"/>
      <w:marTop w:val="0"/>
      <w:marBottom w:val="0"/>
      <w:divBdr>
        <w:top w:val="none" w:sz="0" w:space="0" w:color="auto"/>
        <w:left w:val="none" w:sz="0" w:space="0" w:color="auto"/>
        <w:bottom w:val="none" w:sz="0" w:space="0" w:color="auto"/>
        <w:right w:val="none" w:sz="0" w:space="0" w:color="auto"/>
      </w:divBdr>
    </w:div>
    <w:div w:id="459301985">
      <w:bodyDiv w:val="1"/>
      <w:marLeft w:val="0"/>
      <w:marRight w:val="0"/>
      <w:marTop w:val="0"/>
      <w:marBottom w:val="0"/>
      <w:divBdr>
        <w:top w:val="none" w:sz="0" w:space="0" w:color="auto"/>
        <w:left w:val="none" w:sz="0" w:space="0" w:color="auto"/>
        <w:bottom w:val="none" w:sz="0" w:space="0" w:color="auto"/>
        <w:right w:val="none" w:sz="0" w:space="0" w:color="auto"/>
      </w:divBdr>
    </w:div>
    <w:div w:id="459306745">
      <w:bodyDiv w:val="1"/>
      <w:marLeft w:val="0"/>
      <w:marRight w:val="0"/>
      <w:marTop w:val="0"/>
      <w:marBottom w:val="0"/>
      <w:divBdr>
        <w:top w:val="none" w:sz="0" w:space="0" w:color="auto"/>
        <w:left w:val="none" w:sz="0" w:space="0" w:color="auto"/>
        <w:bottom w:val="none" w:sz="0" w:space="0" w:color="auto"/>
        <w:right w:val="none" w:sz="0" w:space="0" w:color="auto"/>
      </w:divBdr>
    </w:div>
    <w:div w:id="459763849">
      <w:bodyDiv w:val="1"/>
      <w:marLeft w:val="0"/>
      <w:marRight w:val="0"/>
      <w:marTop w:val="0"/>
      <w:marBottom w:val="0"/>
      <w:divBdr>
        <w:top w:val="none" w:sz="0" w:space="0" w:color="auto"/>
        <w:left w:val="none" w:sz="0" w:space="0" w:color="auto"/>
        <w:bottom w:val="none" w:sz="0" w:space="0" w:color="auto"/>
        <w:right w:val="none" w:sz="0" w:space="0" w:color="auto"/>
      </w:divBdr>
    </w:div>
    <w:div w:id="460850234">
      <w:bodyDiv w:val="1"/>
      <w:marLeft w:val="0"/>
      <w:marRight w:val="0"/>
      <w:marTop w:val="0"/>
      <w:marBottom w:val="0"/>
      <w:divBdr>
        <w:top w:val="none" w:sz="0" w:space="0" w:color="auto"/>
        <w:left w:val="none" w:sz="0" w:space="0" w:color="auto"/>
        <w:bottom w:val="none" w:sz="0" w:space="0" w:color="auto"/>
        <w:right w:val="none" w:sz="0" w:space="0" w:color="auto"/>
      </w:divBdr>
    </w:div>
    <w:div w:id="460850674">
      <w:bodyDiv w:val="1"/>
      <w:marLeft w:val="0"/>
      <w:marRight w:val="0"/>
      <w:marTop w:val="0"/>
      <w:marBottom w:val="0"/>
      <w:divBdr>
        <w:top w:val="none" w:sz="0" w:space="0" w:color="auto"/>
        <w:left w:val="none" w:sz="0" w:space="0" w:color="auto"/>
        <w:bottom w:val="none" w:sz="0" w:space="0" w:color="auto"/>
        <w:right w:val="none" w:sz="0" w:space="0" w:color="auto"/>
      </w:divBdr>
    </w:div>
    <w:div w:id="461535945">
      <w:bodyDiv w:val="1"/>
      <w:marLeft w:val="0"/>
      <w:marRight w:val="0"/>
      <w:marTop w:val="0"/>
      <w:marBottom w:val="0"/>
      <w:divBdr>
        <w:top w:val="none" w:sz="0" w:space="0" w:color="auto"/>
        <w:left w:val="none" w:sz="0" w:space="0" w:color="auto"/>
        <w:bottom w:val="none" w:sz="0" w:space="0" w:color="auto"/>
        <w:right w:val="none" w:sz="0" w:space="0" w:color="auto"/>
      </w:divBdr>
    </w:div>
    <w:div w:id="461659417">
      <w:bodyDiv w:val="1"/>
      <w:marLeft w:val="0"/>
      <w:marRight w:val="0"/>
      <w:marTop w:val="0"/>
      <w:marBottom w:val="0"/>
      <w:divBdr>
        <w:top w:val="none" w:sz="0" w:space="0" w:color="auto"/>
        <w:left w:val="none" w:sz="0" w:space="0" w:color="auto"/>
        <w:bottom w:val="none" w:sz="0" w:space="0" w:color="auto"/>
        <w:right w:val="none" w:sz="0" w:space="0" w:color="auto"/>
      </w:divBdr>
    </w:div>
    <w:div w:id="463694105">
      <w:bodyDiv w:val="1"/>
      <w:marLeft w:val="0"/>
      <w:marRight w:val="0"/>
      <w:marTop w:val="0"/>
      <w:marBottom w:val="0"/>
      <w:divBdr>
        <w:top w:val="none" w:sz="0" w:space="0" w:color="auto"/>
        <w:left w:val="none" w:sz="0" w:space="0" w:color="auto"/>
        <w:bottom w:val="none" w:sz="0" w:space="0" w:color="auto"/>
        <w:right w:val="none" w:sz="0" w:space="0" w:color="auto"/>
      </w:divBdr>
    </w:div>
    <w:div w:id="463889944">
      <w:bodyDiv w:val="1"/>
      <w:marLeft w:val="0"/>
      <w:marRight w:val="0"/>
      <w:marTop w:val="0"/>
      <w:marBottom w:val="0"/>
      <w:divBdr>
        <w:top w:val="none" w:sz="0" w:space="0" w:color="auto"/>
        <w:left w:val="none" w:sz="0" w:space="0" w:color="auto"/>
        <w:bottom w:val="none" w:sz="0" w:space="0" w:color="auto"/>
        <w:right w:val="none" w:sz="0" w:space="0" w:color="auto"/>
      </w:divBdr>
    </w:div>
    <w:div w:id="464201756">
      <w:bodyDiv w:val="1"/>
      <w:marLeft w:val="0"/>
      <w:marRight w:val="0"/>
      <w:marTop w:val="0"/>
      <w:marBottom w:val="0"/>
      <w:divBdr>
        <w:top w:val="none" w:sz="0" w:space="0" w:color="auto"/>
        <w:left w:val="none" w:sz="0" w:space="0" w:color="auto"/>
        <w:bottom w:val="none" w:sz="0" w:space="0" w:color="auto"/>
        <w:right w:val="none" w:sz="0" w:space="0" w:color="auto"/>
      </w:divBdr>
    </w:div>
    <w:div w:id="465319002">
      <w:bodyDiv w:val="1"/>
      <w:marLeft w:val="0"/>
      <w:marRight w:val="0"/>
      <w:marTop w:val="0"/>
      <w:marBottom w:val="0"/>
      <w:divBdr>
        <w:top w:val="none" w:sz="0" w:space="0" w:color="auto"/>
        <w:left w:val="none" w:sz="0" w:space="0" w:color="auto"/>
        <w:bottom w:val="none" w:sz="0" w:space="0" w:color="auto"/>
        <w:right w:val="none" w:sz="0" w:space="0" w:color="auto"/>
      </w:divBdr>
    </w:div>
    <w:div w:id="465857423">
      <w:bodyDiv w:val="1"/>
      <w:marLeft w:val="0"/>
      <w:marRight w:val="0"/>
      <w:marTop w:val="0"/>
      <w:marBottom w:val="0"/>
      <w:divBdr>
        <w:top w:val="none" w:sz="0" w:space="0" w:color="auto"/>
        <w:left w:val="none" w:sz="0" w:space="0" w:color="auto"/>
        <w:bottom w:val="none" w:sz="0" w:space="0" w:color="auto"/>
        <w:right w:val="none" w:sz="0" w:space="0" w:color="auto"/>
      </w:divBdr>
    </w:div>
    <w:div w:id="466314601">
      <w:bodyDiv w:val="1"/>
      <w:marLeft w:val="0"/>
      <w:marRight w:val="0"/>
      <w:marTop w:val="0"/>
      <w:marBottom w:val="0"/>
      <w:divBdr>
        <w:top w:val="none" w:sz="0" w:space="0" w:color="auto"/>
        <w:left w:val="none" w:sz="0" w:space="0" w:color="auto"/>
        <w:bottom w:val="none" w:sz="0" w:space="0" w:color="auto"/>
        <w:right w:val="none" w:sz="0" w:space="0" w:color="auto"/>
      </w:divBdr>
    </w:div>
    <w:div w:id="466508047">
      <w:bodyDiv w:val="1"/>
      <w:marLeft w:val="0"/>
      <w:marRight w:val="0"/>
      <w:marTop w:val="0"/>
      <w:marBottom w:val="0"/>
      <w:divBdr>
        <w:top w:val="none" w:sz="0" w:space="0" w:color="auto"/>
        <w:left w:val="none" w:sz="0" w:space="0" w:color="auto"/>
        <w:bottom w:val="none" w:sz="0" w:space="0" w:color="auto"/>
        <w:right w:val="none" w:sz="0" w:space="0" w:color="auto"/>
      </w:divBdr>
    </w:div>
    <w:div w:id="467161354">
      <w:bodyDiv w:val="1"/>
      <w:marLeft w:val="0"/>
      <w:marRight w:val="0"/>
      <w:marTop w:val="0"/>
      <w:marBottom w:val="0"/>
      <w:divBdr>
        <w:top w:val="none" w:sz="0" w:space="0" w:color="auto"/>
        <w:left w:val="none" w:sz="0" w:space="0" w:color="auto"/>
        <w:bottom w:val="none" w:sz="0" w:space="0" w:color="auto"/>
        <w:right w:val="none" w:sz="0" w:space="0" w:color="auto"/>
      </w:divBdr>
    </w:div>
    <w:div w:id="467287957">
      <w:bodyDiv w:val="1"/>
      <w:marLeft w:val="0"/>
      <w:marRight w:val="0"/>
      <w:marTop w:val="0"/>
      <w:marBottom w:val="0"/>
      <w:divBdr>
        <w:top w:val="none" w:sz="0" w:space="0" w:color="auto"/>
        <w:left w:val="none" w:sz="0" w:space="0" w:color="auto"/>
        <w:bottom w:val="none" w:sz="0" w:space="0" w:color="auto"/>
        <w:right w:val="none" w:sz="0" w:space="0" w:color="auto"/>
      </w:divBdr>
    </w:div>
    <w:div w:id="468206267">
      <w:bodyDiv w:val="1"/>
      <w:marLeft w:val="0"/>
      <w:marRight w:val="0"/>
      <w:marTop w:val="0"/>
      <w:marBottom w:val="0"/>
      <w:divBdr>
        <w:top w:val="none" w:sz="0" w:space="0" w:color="auto"/>
        <w:left w:val="none" w:sz="0" w:space="0" w:color="auto"/>
        <w:bottom w:val="none" w:sz="0" w:space="0" w:color="auto"/>
        <w:right w:val="none" w:sz="0" w:space="0" w:color="auto"/>
      </w:divBdr>
    </w:div>
    <w:div w:id="468518712">
      <w:bodyDiv w:val="1"/>
      <w:marLeft w:val="0"/>
      <w:marRight w:val="0"/>
      <w:marTop w:val="0"/>
      <w:marBottom w:val="0"/>
      <w:divBdr>
        <w:top w:val="none" w:sz="0" w:space="0" w:color="auto"/>
        <w:left w:val="none" w:sz="0" w:space="0" w:color="auto"/>
        <w:bottom w:val="none" w:sz="0" w:space="0" w:color="auto"/>
        <w:right w:val="none" w:sz="0" w:space="0" w:color="auto"/>
      </w:divBdr>
    </w:div>
    <w:div w:id="470750645">
      <w:bodyDiv w:val="1"/>
      <w:marLeft w:val="0"/>
      <w:marRight w:val="0"/>
      <w:marTop w:val="0"/>
      <w:marBottom w:val="0"/>
      <w:divBdr>
        <w:top w:val="none" w:sz="0" w:space="0" w:color="auto"/>
        <w:left w:val="none" w:sz="0" w:space="0" w:color="auto"/>
        <w:bottom w:val="none" w:sz="0" w:space="0" w:color="auto"/>
        <w:right w:val="none" w:sz="0" w:space="0" w:color="auto"/>
      </w:divBdr>
    </w:div>
    <w:div w:id="470876465">
      <w:bodyDiv w:val="1"/>
      <w:marLeft w:val="0"/>
      <w:marRight w:val="0"/>
      <w:marTop w:val="0"/>
      <w:marBottom w:val="0"/>
      <w:divBdr>
        <w:top w:val="none" w:sz="0" w:space="0" w:color="auto"/>
        <w:left w:val="none" w:sz="0" w:space="0" w:color="auto"/>
        <w:bottom w:val="none" w:sz="0" w:space="0" w:color="auto"/>
        <w:right w:val="none" w:sz="0" w:space="0" w:color="auto"/>
      </w:divBdr>
    </w:div>
    <w:div w:id="471144681">
      <w:bodyDiv w:val="1"/>
      <w:marLeft w:val="0"/>
      <w:marRight w:val="0"/>
      <w:marTop w:val="0"/>
      <w:marBottom w:val="0"/>
      <w:divBdr>
        <w:top w:val="none" w:sz="0" w:space="0" w:color="auto"/>
        <w:left w:val="none" w:sz="0" w:space="0" w:color="auto"/>
        <w:bottom w:val="none" w:sz="0" w:space="0" w:color="auto"/>
        <w:right w:val="none" w:sz="0" w:space="0" w:color="auto"/>
      </w:divBdr>
    </w:div>
    <w:div w:id="471293946">
      <w:bodyDiv w:val="1"/>
      <w:marLeft w:val="0"/>
      <w:marRight w:val="0"/>
      <w:marTop w:val="0"/>
      <w:marBottom w:val="0"/>
      <w:divBdr>
        <w:top w:val="none" w:sz="0" w:space="0" w:color="auto"/>
        <w:left w:val="none" w:sz="0" w:space="0" w:color="auto"/>
        <w:bottom w:val="none" w:sz="0" w:space="0" w:color="auto"/>
        <w:right w:val="none" w:sz="0" w:space="0" w:color="auto"/>
      </w:divBdr>
    </w:div>
    <w:div w:id="471487706">
      <w:bodyDiv w:val="1"/>
      <w:marLeft w:val="0"/>
      <w:marRight w:val="0"/>
      <w:marTop w:val="0"/>
      <w:marBottom w:val="0"/>
      <w:divBdr>
        <w:top w:val="none" w:sz="0" w:space="0" w:color="auto"/>
        <w:left w:val="none" w:sz="0" w:space="0" w:color="auto"/>
        <w:bottom w:val="none" w:sz="0" w:space="0" w:color="auto"/>
        <w:right w:val="none" w:sz="0" w:space="0" w:color="auto"/>
      </w:divBdr>
    </w:div>
    <w:div w:id="471675313">
      <w:bodyDiv w:val="1"/>
      <w:marLeft w:val="0"/>
      <w:marRight w:val="0"/>
      <w:marTop w:val="0"/>
      <w:marBottom w:val="0"/>
      <w:divBdr>
        <w:top w:val="none" w:sz="0" w:space="0" w:color="auto"/>
        <w:left w:val="none" w:sz="0" w:space="0" w:color="auto"/>
        <w:bottom w:val="none" w:sz="0" w:space="0" w:color="auto"/>
        <w:right w:val="none" w:sz="0" w:space="0" w:color="auto"/>
      </w:divBdr>
    </w:div>
    <w:div w:id="471826038">
      <w:bodyDiv w:val="1"/>
      <w:marLeft w:val="0"/>
      <w:marRight w:val="0"/>
      <w:marTop w:val="0"/>
      <w:marBottom w:val="0"/>
      <w:divBdr>
        <w:top w:val="none" w:sz="0" w:space="0" w:color="auto"/>
        <w:left w:val="none" w:sz="0" w:space="0" w:color="auto"/>
        <w:bottom w:val="none" w:sz="0" w:space="0" w:color="auto"/>
        <w:right w:val="none" w:sz="0" w:space="0" w:color="auto"/>
      </w:divBdr>
    </w:div>
    <w:div w:id="471872908">
      <w:bodyDiv w:val="1"/>
      <w:marLeft w:val="0"/>
      <w:marRight w:val="0"/>
      <w:marTop w:val="0"/>
      <w:marBottom w:val="0"/>
      <w:divBdr>
        <w:top w:val="none" w:sz="0" w:space="0" w:color="auto"/>
        <w:left w:val="none" w:sz="0" w:space="0" w:color="auto"/>
        <w:bottom w:val="none" w:sz="0" w:space="0" w:color="auto"/>
        <w:right w:val="none" w:sz="0" w:space="0" w:color="auto"/>
      </w:divBdr>
    </w:div>
    <w:div w:id="472258454">
      <w:bodyDiv w:val="1"/>
      <w:marLeft w:val="0"/>
      <w:marRight w:val="0"/>
      <w:marTop w:val="0"/>
      <w:marBottom w:val="0"/>
      <w:divBdr>
        <w:top w:val="none" w:sz="0" w:space="0" w:color="auto"/>
        <w:left w:val="none" w:sz="0" w:space="0" w:color="auto"/>
        <w:bottom w:val="none" w:sz="0" w:space="0" w:color="auto"/>
        <w:right w:val="none" w:sz="0" w:space="0" w:color="auto"/>
      </w:divBdr>
    </w:div>
    <w:div w:id="472871288">
      <w:bodyDiv w:val="1"/>
      <w:marLeft w:val="0"/>
      <w:marRight w:val="0"/>
      <w:marTop w:val="0"/>
      <w:marBottom w:val="0"/>
      <w:divBdr>
        <w:top w:val="none" w:sz="0" w:space="0" w:color="auto"/>
        <w:left w:val="none" w:sz="0" w:space="0" w:color="auto"/>
        <w:bottom w:val="none" w:sz="0" w:space="0" w:color="auto"/>
        <w:right w:val="none" w:sz="0" w:space="0" w:color="auto"/>
      </w:divBdr>
    </w:div>
    <w:div w:id="473107138">
      <w:bodyDiv w:val="1"/>
      <w:marLeft w:val="0"/>
      <w:marRight w:val="0"/>
      <w:marTop w:val="0"/>
      <w:marBottom w:val="0"/>
      <w:divBdr>
        <w:top w:val="none" w:sz="0" w:space="0" w:color="auto"/>
        <w:left w:val="none" w:sz="0" w:space="0" w:color="auto"/>
        <w:bottom w:val="none" w:sz="0" w:space="0" w:color="auto"/>
        <w:right w:val="none" w:sz="0" w:space="0" w:color="auto"/>
      </w:divBdr>
    </w:div>
    <w:div w:id="475223371">
      <w:bodyDiv w:val="1"/>
      <w:marLeft w:val="0"/>
      <w:marRight w:val="0"/>
      <w:marTop w:val="0"/>
      <w:marBottom w:val="0"/>
      <w:divBdr>
        <w:top w:val="none" w:sz="0" w:space="0" w:color="auto"/>
        <w:left w:val="none" w:sz="0" w:space="0" w:color="auto"/>
        <w:bottom w:val="none" w:sz="0" w:space="0" w:color="auto"/>
        <w:right w:val="none" w:sz="0" w:space="0" w:color="auto"/>
      </w:divBdr>
    </w:div>
    <w:div w:id="475224788">
      <w:bodyDiv w:val="1"/>
      <w:marLeft w:val="0"/>
      <w:marRight w:val="0"/>
      <w:marTop w:val="0"/>
      <w:marBottom w:val="0"/>
      <w:divBdr>
        <w:top w:val="none" w:sz="0" w:space="0" w:color="auto"/>
        <w:left w:val="none" w:sz="0" w:space="0" w:color="auto"/>
        <w:bottom w:val="none" w:sz="0" w:space="0" w:color="auto"/>
        <w:right w:val="none" w:sz="0" w:space="0" w:color="auto"/>
      </w:divBdr>
    </w:div>
    <w:div w:id="475725920">
      <w:bodyDiv w:val="1"/>
      <w:marLeft w:val="0"/>
      <w:marRight w:val="0"/>
      <w:marTop w:val="0"/>
      <w:marBottom w:val="0"/>
      <w:divBdr>
        <w:top w:val="none" w:sz="0" w:space="0" w:color="auto"/>
        <w:left w:val="none" w:sz="0" w:space="0" w:color="auto"/>
        <w:bottom w:val="none" w:sz="0" w:space="0" w:color="auto"/>
        <w:right w:val="none" w:sz="0" w:space="0" w:color="auto"/>
      </w:divBdr>
    </w:div>
    <w:div w:id="475882513">
      <w:bodyDiv w:val="1"/>
      <w:marLeft w:val="0"/>
      <w:marRight w:val="0"/>
      <w:marTop w:val="0"/>
      <w:marBottom w:val="0"/>
      <w:divBdr>
        <w:top w:val="none" w:sz="0" w:space="0" w:color="auto"/>
        <w:left w:val="none" w:sz="0" w:space="0" w:color="auto"/>
        <w:bottom w:val="none" w:sz="0" w:space="0" w:color="auto"/>
        <w:right w:val="none" w:sz="0" w:space="0" w:color="auto"/>
      </w:divBdr>
    </w:div>
    <w:div w:id="475922948">
      <w:bodyDiv w:val="1"/>
      <w:marLeft w:val="0"/>
      <w:marRight w:val="0"/>
      <w:marTop w:val="0"/>
      <w:marBottom w:val="0"/>
      <w:divBdr>
        <w:top w:val="none" w:sz="0" w:space="0" w:color="auto"/>
        <w:left w:val="none" w:sz="0" w:space="0" w:color="auto"/>
        <w:bottom w:val="none" w:sz="0" w:space="0" w:color="auto"/>
        <w:right w:val="none" w:sz="0" w:space="0" w:color="auto"/>
      </w:divBdr>
    </w:div>
    <w:div w:id="476261512">
      <w:bodyDiv w:val="1"/>
      <w:marLeft w:val="0"/>
      <w:marRight w:val="0"/>
      <w:marTop w:val="0"/>
      <w:marBottom w:val="0"/>
      <w:divBdr>
        <w:top w:val="none" w:sz="0" w:space="0" w:color="auto"/>
        <w:left w:val="none" w:sz="0" w:space="0" w:color="auto"/>
        <w:bottom w:val="none" w:sz="0" w:space="0" w:color="auto"/>
        <w:right w:val="none" w:sz="0" w:space="0" w:color="auto"/>
      </w:divBdr>
    </w:div>
    <w:div w:id="476652884">
      <w:bodyDiv w:val="1"/>
      <w:marLeft w:val="0"/>
      <w:marRight w:val="0"/>
      <w:marTop w:val="0"/>
      <w:marBottom w:val="0"/>
      <w:divBdr>
        <w:top w:val="none" w:sz="0" w:space="0" w:color="auto"/>
        <w:left w:val="none" w:sz="0" w:space="0" w:color="auto"/>
        <w:bottom w:val="none" w:sz="0" w:space="0" w:color="auto"/>
        <w:right w:val="none" w:sz="0" w:space="0" w:color="auto"/>
      </w:divBdr>
    </w:div>
    <w:div w:id="477573023">
      <w:bodyDiv w:val="1"/>
      <w:marLeft w:val="0"/>
      <w:marRight w:val="0"/>
      <w:marTop w:val="0"/>
      <w:marBottom w:val="0"/>
      <w:divBdr>
        <w:top w:val="none" w:sz="0" w:space="0" w:color="auto"/>
        <w:left w:val="none" w:sz="0" w:space="0" w:color="auto"/>
        <w:bottom w:val="none" w:sz="0" w:space="0" w:color="auto"/>
        <w:right w:val="none" w:sz="0" w:space="0" w:color="auto"/>
      </w:divBdr>
    </w:div>
    <w:div w:id="477915966">
      <w:bodyDiv w:val="1"/>
      <w:marLeft w:val="0"/>
      <w:marRight w:val="0"/>
      <w:marTop w:val="0"/>
      <w:marBottom w:val="0"/>
      <w:divBdr>
        <w:top w:val="none" w:sz="0" w:space="0" w:color="auto"/>
        <w:left w:val="none" w:sz="0" w:space="0" w:color="auto"/>
        <w:bottom w:val="none" w:sz="0" w:space="0" w:color="auto"/>
        <w:right w:val="none" w:sz="0" w:space="0" w:color="auto"/>
      </w:divBdr>
    </w:div>
    <w:div w:id="479930143">
      <w:bodyDiv w:val="1"/>
      <w:marLeft w:val="0"/>
      <w:marRight w:val="0"/>
      <w:marTop w:val="0"/>
      <w:marBottom w:val="0"/>
      <w:divBdr>
        <w:top w:val="none" w:sz="0" w:space="0" w:color="auto"/>
        <w:left w:val="none" w:sz="0" w:space="0" w:color="auto"/>
        <w:bottom w:val="none" w:sz="0" w:space="0" w:color="auto"/>
        <w:right w:val="none" w:sz="0" w:space="0" w:color="auto"/>
      </w:divBdr>
    </w:div>
    <w:div w:id="480848194">
      <w:bodyDiv w:val="1"/>
      <w:marLeft w:val="0"/>
      <w:marRight w:val="0"/>
      <w:marTop w:val="0"/>
      <w:marBottom w:val="0"/>
      <w:divBdr>
        <w:top w:val="none" w:sz="0" w:space="0" w:color="auto"/>
        <w:left w:val="none" w:sz="0" w:space="0" w:color="auto"/>
        <w:bottom w:val="none" w:sz="0" w:space="0" w:color="auto"/>
        <w:right w:val="none" w:sz="0" w:space="0" w:color="auto"/>
      </w:divBdr>
    </w:div>
    <w:div w:id="481195934">
      <w:bodyDiv w:val="1"/>
      <w:marLeft w:val="0"/>
      <w:marRight w:val="0"/>
      <w:marTop w:val="0"/>
      <w:marBottom w:val="0"/>
      <w:divBdr>
        <w:top w:val="none" w:sz="0" w:space="0" w:color="auto"/>
        <w:left w:val="none" w:sz="0" w:space="0" w:color="auto"/>
        <w:bottom w:val="none" w:sz="0" w:space="0" w:color="auto"/>
        <w:right w:val="none" w:sz="0" w:space="0" w:color="auto"/>
      </w:divBdr>
    </w:div>
    <w:div w:id="481511114">
      <w:bodyDiv w:val="1"/>
      <w:marLeft w:val="0"/>
      <w:marRight w:val="0"/>
      <w:marTop w:val="0"/>
      <w:marBottom w:val="0"/>
      <w:divBdr>
        <w:top w:val="none" w:sz="0" w:space="0" w:color="auto"/>
        <w:left w:val="none" w:sz="0" w:space="0" w:color="auto"/>
        <w:bottom w:val="none" w:sz="0" w:space="0" w:color="auto"/>
        <w:right w:val="none" w:sz="0" w:space="0" w:color="auto"/>
      </w:divBdr>
    </w:div>
    <w:div w:id="481702845">
      <w:bodyDiv w:val="1"/>
      <w:marLeft w:val="0"/>
      <w:marRight w:val="0"/>
      <w:marTop w:val="0"/>
      <w:marBottom w:val="0"/>
      <w:divBdr>
        <w:top w:val="none" w:sz="0" w:space="0" w:color="auto"/>
        <w:left w:val="none" w:sz="0" w:space="0" w:color="auto"/>
        <w:bottom w:val="none" w:sz="0" w:space="0" w:color="auto"/>
        <w:right w:val="none" w:sz="0" w:space="0" w:color="auto"/>
      </w:divBdr>
    </w:div>
    <w:div w:id="482308636">
      <w:bodyDiv w:val="1"/>
      <w:marLeft w:val="0"/>
      <w:marRight w:val="0"/>
      <w:marTop w:val="0"/>
      <w:marBottom w:val="0"/>
      <w:divBdr>
        <w:top w:val="none" w:sz="0" w:space="0" w:color="auto"/>
        <w:left w:val="none" w:sz="0" w:space="0" w:color="auto"/>
        <w:bottom w:val="none" w:sz="0" w:space="0" w:color="auto"/>
        <w:right w:val="none" w:sz="0" w:space="0" w:color="auto"/>
      </w:divBdr>
    </w:div>
    <w:div w:id="482934906">
      <w:bodyDiv w:val="1"/>
      <w:marLeft w:val="0"/>
      <w:marRight w:val="0"/>
      <w:marTop w:val="0"/>
      <w:marBottom w:val="0"/>
      <w:divBdr>
        <w:top w:val="none" w:sz="0" w:space="0" w:color="auto"/>
        <w:left w:val="none" w:sz="0" w:space="0" w:color="auto"/>
        <w:bottom w:val="none" w:sz="0" w:space="0" w:color="auto"/>
        <w:right w:val="none" w:sz="0" w:space="0" w:color="auto"/>
      </w:divBdr>
    </w:div>
    <w:div w:id="482939234">
      <w:bodyDiv w:val="1"/>
      <w:marLeft w:val="0"/>
      <w:marRight w:val="0"/>
      <w:marTop w:val="0"/>
      <w:marBottom w:val="0"/>
      <w:divBdr>
        <w:top w:val="none" w:sz="0" w:space="0" w:color="auto"/>
        <w:left w:val="none" w:sz="0" w:space="0" w:color="auto"/>
        <w:bottom w:val="none" w:sz="0" w:space="0" w:color="auto"/>
        <w:right w:val="none" w:sz="0" w:space="0" w:color="auto"/>
      </w:divBdr>
    </w:div>
    <w:div w:id="483200584">
      <w:bodyDiv w:val="1"/>
      <w:marLeft w:val="0"/>
      <w:marRight w:val="0"/>
      <w:marTop w:val="0"/>
      <w:marBottom w:val="0"/>
      <w:divBdr>
        <w:top w:val="none" w:sz="0" w:space="0" w:color="auto"/>
        <w:left w:val="none" w:sz="0" w:space="0" w:color="auto"/>
        <w:bottom w:val="none" w:sz="0" w:space="0" w:color="auto"/>
        <w:right w:val="none" w:sz="0" w:space="0" w:color="auto"/>
      </w:divBdr>
    </w:div>
    <w:div w:id="484904835">
      <w:bodyDiv w:val="1"/>
      <w:marLeft w:val="0"/>
      <w:marRight w:val="0"/>
      <w:marTop w:val="0"/>
      <w:marBottom w:val="0"/>
      <w:divBdr>
        <w:top w:val="none" w:sz="0" w:space="0" w:color="auto"/>
        <w:left w:val="none" w:sz="0" w:space="0" w:color="auto"/>
        <w:bottom w:val="none" w:sz="0" w:space="0" w:color="auto"/>
        <w:right w:val="none" w:sz="0" w:space="0" w:color="auto"/>
      </w:divBdr>
    </w:div>
    <w:div w:id="485511710">
      <w:bodyDiv w:val="1"/>
      <w:marLeft w:val="0"/>
      <w:marRight w:val="0"/>
      <w:marTop w:val="0"/>
      <w:marBottom w:val="0"/>
      <w:divBdr>
        <w:top w:val="none" w:sz="0" w:space="0" w:color="auto"/>
        <w:left w:val="none" w:sz="0" w:space="0" w:color="auto"/>
        <w:bottom w:val="none" w:sz="0" w:space="0" w:color="auto"/>
        <w:right w:val="none" w:sz="0" w:space="0" w:color="auto"/>
      </w:divBdr>
    </w:div>
    <w:div w:id="486747520">
      <w:bodyDiv w:val="1"/>
      <w:marLeft w:val="0"/>
      <w:marRight w:val="0"/>
      <w:marTop w:val="0"/>
      <w:marBottom w:val="0"/>
      <w:divBdr>
        <w:top w:val="none" w:sz="0" w:space="0" w:color="auto"/>
        <w:left w:val="none" w:sz="0" w:space="0" w:color="auto"/>
        <w:bottom w:val="none" w:sz="0" w:space="0" w:color="auto"/>
        <w:right w:val="none" w:sz="0" w:space="0" w:color="auto"/>
      </w:divBdr>
    </w:div>
    <w:div w:id="486867644">
      <w:bodyDiv w:val="1"/>
      <w:marLeft w:val="0"/>
      <w:marRight w:val="0"/>
      <w:marTop w:val="0"/>
      <w:marBottom w:val="0"/>
      <w:divBdr>
        <w:top w:val="none" w:sz="0" w:space="0" w:color="auto"/>
        <w:left w:val="none" w:sz="0" w:space="0" w:color="auto"/>
        <w:bottom w:val="none" w:sz="0" w:space="0" w:color="auto"/>
        <w:right w:val="none" w:sz="0" w:space="0" w:color="auto"/>
      </w:divBdr>
    </w:div>
    <w:div w:id="487357793">
      <w:bodyDiv w:val="1"/>
      <w:marLeft w:val="0"/>
      <w:marRight w:val="0"/>
      <w:marTop w:val="0"/>
      <w:marBottom w:val="0"/>
      <w:divBdr>
        <w:top w:val="none" w:sz="0" w:space="0" w:color="auto"/>
        <w:left w:val="none" w:sz="0" w:space="0" w:color="auto"/>
        <w:bottom w:val="none" w:sz="0" w:space="0" w:color="auto"/>
        <w:right w:val="none" w:sz="0" w:space="0" w:color="auto"/>
      </w:divBdr>
    </w:div>
    <w:div w:id="487788523">
      <w:bodyDiv w:val="1"/>
      <w:marLeft w:val="0"/>
      <w:marRight w:val="0"/>
      <w:marTop w:val="0"/>
      <w:marBottom w:val="0"/>
      <w:divBdr>
        <w:top w:val="none" w:sz="0" w:space="0" w:color="auto"/>
        <w:left w:val="none" w:sz="0" w:space="0" w:color="auto"/>
        <w:bottom w:val="none" w:sz="0" w:space="0" w:color="auto"/>
        <w:right w:val="none" w:sz="0" w:space="0" w:color="auto"/>
      </w:divBdr>
    </w:div>
    <w:div w:id="488332569">
      <w:bodyDiv w:val="1"/>
      <w:marLeft w:val="0"/>
      <w:marRight w:val="0"/>
      <w:marTop w:val="0"/>
      <w:marBottom w:val="0"/>
      <w:divBdr>
        <w:top w:val="none" w:sz="0" w:space="0" w:color="auto"/>
        <w:left w:val="none" w:sz="0" w:space="0" w:color="auto"/>
        <w:bottom w:val="none" w:sz="0" w:space="0" w:color="auto"/>
        <w:right w:val="none" w:sz="0" w:space="0" w:color="auto"/>
      </w:divBdr>
    </w:div>
    <w:div w:id="488402101">
      <w:bodyDiv w:val="1"/>
      <w:marLeft w:val="0"/>
      <w:marRight w:val="0"/>
      <w:marTop w:val="0"/>
      <w:marBottom w:val="0"/>
      <w:divBdr>
        <w:top w:val="none" w:sz="0" w:space="0" w:color="auto"/>
        <w:left w:val="none" w:sz="0" w:space="0" w:color="auto"/>
        <w:bottom w:val="none" w:sz="0" w:space="0" w:color="auto"/>
        <w:right w:val="none" w:sz="0" w:space="0" w:color="auto"/>
      </w:divBdr>
    </w:div>
    <w:div w:id="488833698">
      <w:bodyDiv w:val="1"/>
      <w:marLeft w:val="0"/>
      <w:marRight w:val="0"/>
      <w:marTop w:val="0"/>
      <w:marBottom w:val="0"/>
      <w:divBdr>
        <w:top w:val="none" w:sz="0" w:space="0" w:color="auto"/>
        <w:left w:val="none" w:sz="0" w:space="0" w:color="auto"/>
        <w:bottom w:val="none" w:sz="0" w:space="0" w:color="auto"/>
        <w:right w:val="none" w:sz="0" w:space="0" w:color="auto"/>
      </w:divBdr>
    </w:div>
    <w:div w:id="491221500">
      <w:bodyDiv w:val="1"/>
      <w:marLeft w:val="0"/>
      <w:marRight w:val="0"/>
      <w:marTop w:val="0"/>
      <w:marBottom w:val="0"/>
      <w:divBdr>
        <w:top w:val="none" w:sz="0" w:space="0" w:color="auto"/>
        <w:left w:val="none" w:sz="0" w:space="0" w:color="auto"/>
        <w:bottom w:val="none" w:sz="0" w:space="0" w:color="auto"/>
        <w:right w:val="none" w:sz="0" w:space="0" w:color="auto"/>
      </w:divBdr>
    </w:div>
    <w:div w:id="491413906">
      <w:bodyDiv w:val="1"/>
      <w:marLeft w:val="0"/>
      <w:marRight w:val="0"/>
      <w:marTop w:val="0"/>
      <w:marBottom w:val="0"/>
      <w:divBdr>
        <w:top w:val="none" w:sz="0" w:space="0" w:color="auto"/>
        <w:left w:val="none" w:sz="0" w:space="0" w:color="auto"/>
        <w:bottom w:val="none" w:sz="0" w:space="0" w:color="auto"/>
        <w:right w:val="none" w:sz="0" w:space="0" w:color="auto"/>
      </w:divBdr>
    </w:div>
    <w:div w:id="492526060">
      <w:bodyDiv w:val="1"/>
      <w:marLeft w:val="0"/>
      <w:marRight w:val="0"/>
      <w:marTop w:val="0"/>
      <w:marBottom w:val="0"/>
      <w:divBdr>
        <w:top w:val="none" w:sz="0" w:space="0" w:color="auto"/>
        <w:left w:val="none" w:sz="0" w:space="0" w:color="auto"/>
        <w:bottom w:val="none" w:sz="0" w:space="0" w:color="auto"/>
        <w:right w:val="none" w:sz="0" w:space="0" w:color="auto"/>
      </w:divBdr>
    </w:div>
    <w:div w:id="492990582">
      <w:bodyDiv w:val="1"/>
      <w:marLeft w:val="0"/>
      <w:marRight w:val="0"/>
      <w:marTop w:val="0"/>
      <w:marBottom w:val="0"/>
      <w:divBdr>
        <w:top w:val="none" w:sz="0" w:space="0" w:color="auto"/>
        <w:left w:val="none" w:sz="0" w:space="0" w:color="auto"/>
        <w:bottom w:val="none" w:sz="0" w:space="0" w:color="auto"/>
        <w:right w:val="none" w:sz="0" w:space="0" w:color="auto"/>
      </w:divBdr>
    </w:div>
    <w:div w:id="493452353">
      <w:bodyDiv w:val="1"/>
      <w:marLeft w:val="0"/>
      <w:marRight w:val="0"/>
      <w:marTop w:val="0"/>
      <w:marBottom w:val="0"/>
      <w:divBdr>
        <w:top w:val="none" w:sz="0" w:space="0" w:color="auto"/>
        <w:left w:val="none" w:sz="0" w:space="0" w:color="auto"/>
        <w:bottom w:val="none" w:sz="0" w:space="0" w:color="auto"/>
        <w:right w:val="none" w:sz="0" w:space="0" w:color="auto"/>
      </w:divBdr>
    </w:div>
    <w:div w:id="493495317">
      <w:bodyDiv w:val="1"/>
      <w:marLeft w:val="0"/>
      <w:marRight w:val="0"/>
      <w:marTop w:val="0"/>
      <w:marBottom w:val="0"/>
      <w:divBdr>
        <w:top w:val="none" w:sz="0" w:space="0" w:color="auto"/>
        <w:left w:val="none" w:sz="0" w:space="0" w:color="auto"/>
        <w:bottom w:val="none" w:sz="0" w:space="0" w:color="auto"/>
        <w:right w:val="none" w:sz="0" w:space="0" w:color="auto"/>
      </w:divBdr>
    </w:div>
    <w:div w:id="493758829">
      <w:bodyDiv w:val="1"/>
      <w:marLeft w:val="0"/>
      <w:marRight w:val="0"/>
      <w:marTop w:val="0"/>
      <w:marBottom w:val="0"/>
      <w:divBdr>
        <w:top w:val="none" w:sz="0" w:space="0" w:color="auto"/>
        <w:left w:val="none" w:sz="0" w:space="0" w:color="auto"/>
        <w:bottom w:val="none" w:sz="0" w:space="0" w:color="auto"/>
        <w:right w:val="none" w:sz="0" w:space="0" w:color="auto"/>
      </w:divBdr>
    </w:div>
    <w:div w:id="493767221">
      <w:bodyDiv w:val="1"/>
      <w:marLeft w:val="0"/>
      <w:marRight w:val="0"/>
      <w:marTop w:val="0"/>
      <w:marBottom w:val="0"/>
      <w:divBdr>
        <w:top w:val="none" w:sz="0" w:space="0" w:color="auto"/>
        <w:left w:val="none" w:sz="0" w:space="0" w:color="auto"/>
        <w:bottom w:val="none" w:sz="0" w:space="0" w:color="auto"/>
        <w:right w:val="none" w:sz="0" w:space="0" w:color="auto"/>
      </w:divBdr>
    </w:div>
    <w:div w:id="493955202">
      <w:bodyDiv w:val="1"/>
      <w:marLeft w:val="0"/>
      <w:marRight w:val="0"/>
      <w:marTop w:val="0"/>
      <w:marBottom w:val="0"/>
      <w:divBdr>
        <w:top w:val="none" w:sz="0" w:space="0" w:color="auto"/>
        <w:left w:val="none" w:sz="0" w:space="0" w:color="auto"/>
        <w:bottom w:val="none" w:sz="0" w:space="0" w:color="auto"/>
        <w:right w:val="none" w:sz="0" w:space="0" w:color="auto"/>
      </w:divBdr>
    </w:div>
    <w:div w:id="494998014">
      <w:bodyDiv w:val="1"/>
      <w:marLeft w:val="0"/>
      <w:marRight w:val="0"/>
      <w:marTop w:val="0"/>
      <w:marBottom w:val="0"/>
      <w:divBdr>
        <w:top w:val="none" w:sz="0" w:space="0" w:color="auto"/>
        <w:left w:val="none" w:sz="0" w:space="0" w:color="auto"/>
        <w:bottom w:val="none" w:sz="0" w:space="0" w:color="auto"/>
        <w:right w:val="none" w:sz="0" w:space="0" w:color="auto"/>
      </w:divBdr>
    </w:div>
    <w:div w:id="498228316">
      <w:bodyDiv w:val="1"/>
      <w:marLeft w:val="0"/>
      <w:marRight w:val="0"/>
      <w:marTop w:val="0"/>
      <w:marBottom w:val="0"/>
      <w:divBdr>
        <w:top w:val="none" w:sz="0" w:space="0" w:color="auto"/>
        <w:left w:val="none" w:sz="0" w:space="0" w:color="auto"/>
        <w:bottom w:val="none" w:sz="0" w:space="0" w:color="auto"/>
        <w:right w:val="none" w:sz="0" w:space="0" w:color="auto"/>
      </w:divBdr>
    </w:div>
    <w:div w:id="499202066">
      <w:bodyDiv w:val="1"/>
      <w:marLeft w:val="0"/>
      <w:marRight w:val="0"/>
      <w:marTop w:val="0"/>
      <w:marBottom w:val="0"/>
      <w:divBdr>
        <w:top w:val="none" w:sz="0" w:space="0" w:color="auto"/>
        <w:left w:val="none" w:sz="0" w:space="0" w:color="auto"/>
        <w:bottom w:val="none" w:sz="0" w:space="0" w:color="auto"/>
        <w:right w:val="none" w:sz="0" w:space="0" w:color="auto"/>
      </w:divBdr>
    </w:div>
    <w:div w:id="500437339">
      <w:bodyDiv w:val="1"/>
      <w:marLeft w:val="0"/>
      <w:marRight w:val="0"/>
      <w:marTop w:val="0"/>
      <w:marBottom w:val="0"/>
      <w:divBdr>
        <w:top w:val="none" w:sz="0" w:space="0" w:color="auto"/>
        <w:left w:val="none" w:sz="0" w:space="0" w:color="auto"/>
        <w:bottom w:val="none" w:sz="0" w:space="0" w:color="auto"/>
        <w:right w:val="none" w:sz="0" w:space="0" w:color="auto"/>
      </w:divBdr>
    </w:div>
    <w:div w:id="500854599">
      <w:bodyDiv w:val="1"/>
      <w:marLeft w:val="0"/>
      <w:marRight w:val="0"/>
      <w:marTop w:val="0"/>
      <w:marBottom w:val="0"/>
      <w:divBdr>
        <w:top w:val="none" w:sz="0" w:space="0" w:color="auto"/>
        <w:left w:val="none" w:sz="0" w:space="0" w:color="auto"/>
        <w:bottom w:val="none" w:sz="0" w:space="0" w:color="auto"/>
        <w:right w:val="none" w:sz="0" w:space="0" w:color="auto"/>
      </w:divBdr>
    </w:div>
    <w:div w:id="501238266">
      <w:bodyDiv w:val="1"/>
      <w:marLeft w:val="0"/>
      <w:marRight w:val="0"/>
      <w:marTop w:val="0"/>
      <w:marBottom w:val="0"/>
      <w:divBdr>
        <w:top w:val="none" w:sz="0" w:space="0" w:color="auto"/>
        <w:left w:val="none" w:sz="0" w:space="0" w:color="auto"/>
        <w:bottom w:val="none" w:sz="0" w:space="0" w:color="auto"/>
        <w:right w:val="none" w:sz="0" w:space="0" w:color="auto"/>
      </w:divBdr>
    </w:div>
    <w:div w:id="501361391">
      <w:bodyDiv w:val="1"/>
      <w:marLeft w:val="0"/>
      <w:marRight w:val="0"/>
      <w:marTop w:val="0"/>
      <w:marBottom w:val="0"/>
      <w:divBdr>
        <w:top w:val="none" w:sz="0" w:space="0" w:color="auto"/>
        <w:left w:val="none" w:sz="0" w:space="0" w:color="auto"/>
        <w:bottom w:val="none" w:sz="0" w:space="0" w:color="auto"/>
        <w:right w:val="none" w:sz="0" w:space="0" w:color="auto"/>
      </w:divBdr>
    </w:div>
    <w:div w:id="502203444">
      <w:bodyDiv w:val="1"/>
      <w:marLeft w:val="0"/>
      <w:marRight w:val="0"/>
      <w:marTop w:val="0"/>
      <w:marBottom w:val="0"/>
      <w:divBdr>
        <w:top w:val="none" w:sz="0" w:space="0" w:color="auto"/>
        <w:left w:val="none" w:sz="0" w:space="0" w:color="auto"/>
        <w:bottom w:val="none" w:sz="0" w:space="0" w:color="auto"/>
        <w:right w:val="none" w:sz="0" w:space="0" w:color="auto"/>
      </w:divBdr>
    </w:div>
    <w:div w:id="502281972">
      <w:bodyDiv w:val="1"/>
      <w:marLeft w:val="0"/>
      <w:marRight w:val="0"/>
      <w:marTop w:val="0"/>
      <w:marBottom w:val="0"/>
      <w:divBdr>
        <w:top w:val="none" w:sz="0" w:space="0" w:color="auto"/>
        <w:left w:val="none" w:sz="0" w:space="0" w:color="auto"/>
        <w:bottom w:val="none" w:sz="0" w:space="0" w:color="auto"/>
        <w:right w:val="none" w:sz="0" w:space="0" w:color="auto"/>
      </w:divBdr>
    </w:div>
    <w:div w:id="502401619">
      <w:bodyDiv w:val="1"/>
      <w:marLeft w:val="0"/>
      <w:marRight w:val="0"/>
      <w:marTop w:val="0"/>
      <w:marBottom w:val="0"/>
      <w:divBdr>
        <w:top w:val="none" w:sz="0" w:space="0" w:color="auto"/>
        <w:left w:val="none" w:sz="0" w:space="0" w:color="auto"/>
        <w:bottom w:val="none" w:sz="0" w:space="0" w:color="auto"/>
        <w:right w:val="none" w:sz="0" w:space="0" w:color="auto"/>
      </w:divBdr>
    </w:div>
    <w:div w:id="504705319">
      <w:bodyDiv w:val="1"/>
      <w:marLeft w:val="0"/>
      <w:marRight w:val="0"/>
      <w:marTop w:val="0"/>
      <w:marBottom w:val="0"/>
      <w:divBdr>
        <w:top w:val="none" w:sz="0" w:space="0" w:color="auto"/>
        <w:left w:val="none" w:sz="0" w:space="0" w:color="auto"/>
        <w:bottom w:val="none" w:sz="0" w:space="0" w:color="auto"/>
        <w:right w:val="none" w:sz="0" w:space="0" w:color="auto"/>
      </w:divBdr>
    </w:div>
    <w:div w:id="504714317">
      <w:bodyDiv w:val="1"/>
      <w:marLeft w:val="0"/>
      <w:marRight w:val="0"/>
      <w:marTop w:val="0"/>
      <w:marBottom w:val="0"/>
      <w:divBdr>
        <w:top w:val="none" w:sz="0" w:space="0" w:color="auto"/>
        <w:left w:val="none" w:sz="0" w:space="0" w:color="auto"/>
        <w:bottom w:val="none" w:sz="0" w:space="0" w:color="auto"/>
        <w:right w:val="none" w:sz="0" w:space="0" w:color="auto"/>
      </w:divBdr>
    </w:div>
    <w:div w:id="504979158">
      <w:bodyDiv w:val="1"/>
      <w:marLeft w:val="0"/>
      <w:marRight w:val="0"/>
      <w:marTop w:val="0"/>
      <w:marBottom w:val="0"/>
      <w:divBdr>
        <w:top w:val="none" w:sz="0" w:space="0" w:color="auto"/>
        <w:left w:val="none" w:sz="0" w:space="0" w:color="auto"/>
        <w:bottom w:val="none" w:sz="0" w:space="0" w:color="auto"/>
        <w:right w:val="none" w:sz="0" w:space="0" w:color="auto"/>
      </w:divBdr>
    </w:div>
    <w:div w:id="505095850">
      <w:bodyDiv w:val="1"/>
      <w:marLeft w:val="0"/>
      <w:marRight w:val="0"/>
      <w:marTop w:val="0"/>
      <w:marBottom w:val="0"/>
      <w:divBdr>
        <w:top w:val="none" w:sz="0" w:space="0" w:color="auto"/>
        <w:left w:val="none" w:sz="0" w:space="0" w:color="auto"/>
        <w:bottom w:val="none" w:sz="0" w:space="0" w:color="auto"/>
        <w:right w:val="none" w:sz="0" w:space="0" w:color="auto"/>
      </w:divBdr>
    </w:div>
    <w:div w:id="505946005">
      <w:bodyDiv w:val="1"/>
      <w:marLeft w:val="0"/>
      <w:marRight w:val="0"/>
      <w:marTop w:val="0"/>
      <w:marBottom w:val="0"/>
      <w:divBdr>
        <w:top w:val="none" w:sz="0" w:space="0" w:color="auto"/>
        <w:left w:val="none" w:sz="0" w:space="0" w:color="auto"/>
        <w:bottom w:val="none" w:sz="0" w:space="0" w:color="auto"/>
        <w:right w:val="none" w:sz="0" w:space="0" w:color="auto"/>
      </w:divBdr>
    </w:div>
    <w:div w:id="506483114">
      <w:bodyDiv w:val="1"/>
      <w:marLeft w:val="0"/>
      <w:marRight w:val="0"/>
      <w:marTop w:val="0"/>
      <w:marBottom w:val="0"/>
      <w:divBdr>
        <w:top w:val="none" w:sz="0" w:space="0" w:color="auto"/>
        <w:left w:val="none" w:sz="0" w:space="0" w:color="auto"/>
        <w:bottom w:val="none" w:sz="0" w:space="0" w:color="auto"/>
        <w:right w:val="none" w:sz="0" w:space="0" w:color="auto"/>
      </w:divBdr>
    </w:div>
    <w:div w:id="507908265">
      <w:bodyDiv w:val="1"/>
      <w:marLeft w:val="0"/>
      <w:marRight w:val="0"/>
      <w:marTop w:val="0"/>
      <w:marBottom w:val="0"/>
      <w:divBdr>
        <w:top w:val="none" w:sz="0" w:space="0" w:color="auto"/>
        <w:left w:val="none" w:sz="0" w:space="0" w:color="auto"/>
        <w:bottom w:val="none" w:sz="0" w:space="0" w:color="auto"/>
        <w:right w:val="none" w:sz="0" w:space="0" w:color="auto"/>
      </w:divBdr>
    </w:div>
    <w:div w:id="508299137">
      <w:bodyDiv w:val="1"/>
      <w:marLeft w:val="0"/>
      <w:marRight w:val="0"/>
      <w:marTop w:val="0"/>
      <w:marBottom w:val="0"/>
      <w:divBdr>
        <w:top w:val="none" w:sz="0" w:space="0" w:color="auto"/>
        <w:left w:val="none" w:sz="0" w:space="0" w:color="auto"/>
        <w:bottom w:val="none" w:sz="0" w:space="0" w:color="auto"/>
        <w:right w:val="none" w:sz="0" w:space="0" w:color="auto"/>
      </w:divBdr>
    </w:div>
    <w:div w:id="508524348">
      <w:bodyDiv w:val="1"/>
      <w:marLeft w:val="0"/>
      <w:marRight w:val="0"/>
      <w:marTop w:val="0"/>
      <w:marBottom w:val="0"/>
      <w:divBdr>
        <w:top w:val="none" w:sz="0" w:space="0" w:color="auto"/>
        <w:left w:val="none" w:sz="0" w:space="0" w:color="auto"/>
        <w:bottom w:val="none" w:sz="0" w:space="0" w:color="auto"/>
        <w:right w:val="none" w:sz="0" w:space="0" w:color="auto"/>
      </w:divBdr>
    </w:div>
    <w:div w:id="509225412">
      <w:bodyDiv w:val="1"/>
      <w:marLeft w:val="0"/>
      <w:marRight w:val="0"/>
      <w:marTop w:val="0"/>
      <w:marBottom w:val="0"/>
      <w:divBdr>
        <w:top w:val="none" w:sz="0" w:space="0" w:color="auto"/>
        <w:left w:val="none" w:sz="0" w:space="0" w:color="auto"/>
        <w:bottom w:val="none" w:sz="0" w:space="0" w:color="auto"/>
        <w:right w:val="none" w:sz="0" w:space="0" w:color="auto"/>
      </w:divBdr>
    </w:div>
    <w:div w:id="509368305">
      <w:bodyDiv w:val="1"/>
      <w:marLeft w:val="0"/>
      <w:marRight w:val="0"/>
      <w:marTop w:val="0"/>
      <w:marBottom w:val="0"/>
      <w:divBdr>
        <w:top w:val="none" w:sz="0" w:space="0" w:color="auto"/>
        <w:left w:val="none" w:sz="0" w:space="0" w:color="auto"/>
        <w:bottom w:val="none" w:sz="0" w:space="0" w:color="auto"/>
        <w:right w:val="none" w:sz="0" w:space="0" w:color="auto"/>
      </w:divBdr>
    </w:div>
    <w:div w:id="509639468">
      <w:bodyDiv w:val="1"/>
      <w:marLeft w:val="0"/>
      <w:marRight w:val="0"/>
      <w:marTop w:val="0"/>
      <w:marBottom w:val="0"/>
      <w:divBdr>
        <w:top w:val="none" w:sz="0" w:space="0" w:color="auto"/>
        <w:left w:val="none" w:sz="0" w:space="0" w:color="auto"/>
        <w:bottom w:val="none" w:sz="0" w:space="0" w:color="auto"/>
        <w:right w:val="none" w:sz="0" w:space="0" w:color="auto"/>
      </w:divBdr>
    </w:div>
    <w:div w:id="510921050">
      <w:bodyDiv w:val="1"/>
      <w:marLeft w:val="0"/>
      <w:marRight w:val="0"/>
      <w:marTop w:val="0"/>
      <w:marBottom w:val="0"/>
      <w:divBdr>
        <w:top w:val="none" w:sz="0" w:space="0" w:color="auto"/>
        <w:left w:val="none" w:sz="0" w:space="0" w:color="auto"/>
        <w:bottom w:val="none" w:sz="0" w:space="0" w:color="auto"/>
        <w:right w:val="none" w:sz="0" w:space="0" w:color="auto"/>
      </w:divBdr>
    </w:div>
    <w:div w:id="511721142">
      <w:bodyDiv w:val="1"/>
      <w:marLeft w:val="0"/>
      <w:marRight w:val="0"/>
      <w:marTop w:val="0"/>
      <w:marBottom w:val="0"/>
      <w:divBdr>
        <w:top w:val="none" w:sz="0" w:space="0" w:color="auto"/>
        <w:left w:val="none" w:sz="0" w:space="0" w:color="auto"/>
        <w:bottom w:val="none" w:sz="0" w:space="0" w:color="auto"/>
        <w:right w:val="none" w:sz="0" w:space="0" w:color="auto"/>
      </w:divBdr>
    </w:div>
    <w:div w:id="512455310">
      <w:bodyDiv w:val="1"/>
      <w:marLeft w:val="0"/>
      <w:marRight w:val="0"/>
      <w:marTop w:val="0"/>
      <w:marBottom w:val="0"/>
      <w:divBdr>
        <w:top w:val="none" w:sz="0" w:space="0" w:color="auto"/>
        <w:left w:val="none" w:sz="0" w:space="0" w:color="auto"/>
        <w:bottom w:val="none" w:sz="0" w:space="0" w:color="auto"/>
        <w:right w:val="none" w:sz="0" w:space="0" w:color="auto"/>
      </w:divBdr>
    </w:div>
    <w:div w:id="514151571">
      <w:bodyDiv w:val="1"/>
      <w:marLeft w:val="0"/>
      <w:marRight w:val="0"/>
      <w:marTop w:val="0"/>
      <w:marBottom w:val="0"/>
      <w:divBdr>
        <w:top w:val="none" w:sz="0" w:space="0" w:color="auto"/>
        <w:left w:val="none" w:sz="0" w:space="0" w:color="auto"/>
        <w:bottom w:val="none" w:sz="0" w:space="0" w:color="auto"/>
        <w:right w:val="none" w:sz="0" w:space="0" w:color="auto"/>
      </w:divBdr>
    </w:div>
    <w:div w:id="514660357">
      <w:bodyDiv w:val="1"/>
      <w:marLeft w:val="0"/>
      <w:marRight w:val="0"/>
      <w:marTop w:val="0"/>
      <w:marBottom w:val="0"/>
      <w:divBdr>
        <w:top w:val="none" w:sz="0" w:space="0" w:color="auto"/>
        <w:left w:val="none" w:sz="0" w:space="0" w:color="auto"/>
        <w:bottom w:val="none" w:sz="0" w:space="0" w:color="auto"/>
        <w:right w:val="none" w:sz="0" w:space="0" w:color="auto"/>
      </w:divBdr>
    </w:div>
    <w:div w:id="515122017">
      <w:bodyDiv w:val="1"/>
      <w:marLeft w:val="0"/>
      <w:marRight w:val="0"/>
      <w:marTop w:val="0"/>
      <w:marBottom w:val="0"/>
      <w:divBdr>
        <w:top w:val="none" w:sz="0" w:space="0" w:color="auto"/>
        <w:left w:val="none" w:sz="0" w:space="0" w:color="auto"/>
        <w:bottom w:val="none" w:sz="0" w:space="0" w:color="auto"/>
        <w:right w:val="none" w:sz="0" w:space="0" w:color="auto"/>
      </w:divBdr>
    </w:div>
    <w:div w:id="515271740">
      <w:bodyDiv w:val="1"/>
      <w:marLeft w:val="0"/>
      <w:marRight w:val="0"/>
      <w:marTop w:val="0"/>
      <w:marBottom w:val="0"/>
      <w:divBdr>
        <w:top w:val="none" w:sz="0" w:space="0" w:color="auto"/>
        <w:left w:val="none" w:sz="0" w:space="0" w:color="auto"/>
        <w:bottom w:val="none" w:sz="0" w:space="0" w:color="auto"/>
        <w:right w:val="none" w:sz="0" w:space="0" w:color="auto"/>
      </w:divBdr>
    </w:div>
    <w:div w:id="516038727">
      <w:bodyDiv w:val="1"/>
      <w:marLeft w:val="0"/>
      <w:marRight w:val="0"/>
      <w:marTop w:val="0"/>
      <w:marBottom w:val="0"/>
      <w:divBdr>
        <w:top w:val="none" w:sz="0" w:space="0" w:color="auto"/>
        <w:left w:val="none" w:sz="0" w:space="0" w:color="auto"/>
        <w:bottom w:val="none" w:sz="0" w:space="0" w:color="auto"/>
        <w:right w:val="none" w:sz="0" w:space="0" w:color="auto"/>
      </w:divBdr>
    </w:div>
    <w:div w:id="516238566">
      <w:bodyDiv w:val="1"/>
      <w:marLeft w:val="0"/>
      <w:marRight w:val="0"/>
      <w:marTop w:val="0"/>
      <w:marBottom w:val="0"/>
      <w:divBdr>
        <w:top w:val="none" w:sz="0" w:space="0" w:color="auto"/>
        <w:left w:val="none" w:sz="0" w:space="0" w:color="auto"/>
        <w:bottom w:val="none" w:sz="0" w:space="0" w:color="auto"/>
        <w:right w:val="none" w:sz="0" w:space="0" w:color="auto"/>
      </w:divBdr>
    </w:div>
    <w:div w:id="516893330">
      <w:bodyDiv w:val="1"/>
      <w:marLeft w:val="0"/>
      <w:marRight w:val="0"/>
      <w:marTop w:val="0"/>
      <w:marBottom w:val="0"/>
      <w:divBdr>
        <w:top w:val="none" w:sz="0" w:space="0" w:color="auto"/>
        <w:left w:val="none" w:sz="0" w:space="0" w:color="auto"/>
        <w:bottom w:val="none" w:sz="0" w:space="0" w:color="auto"/>
        <w:right w:val="none" w:sz="0" w:space="0" w:color="auto"/>
      </w:divBdr>
    </w:div>
    <w:div w:id="516962992">
      <w:bodyDiv w:val="1"/>
      <w:marLeft w:val="0"/>
      <w:marRight w:val="0"/>
      <w:marTop w:val="0"/>
      <w:marBottom w:val="0"/>
      <w:divBdr>
        <w:top w:val="none" w:sz="0" w:space="0" w:color="auto"/>
        <w:left w:val="none" w:sz="0" w:space="0" w:color="auto"/>
        <w:bottom w:val="none" w:sz="0" w:space="0" w:color="auto"/>
        <w:right w:val="none" w:sz="0" w:space="0" w:color="auto"/>
      </w:divBdr>
    </w:div>
    <w:div w:id="517472604">
      <w:bodyDiv w:val="1"/>
      <w:marLeft w:val="0"/>
      <w:marRight w:val="0"/>
      <w:marTop w:val="0"/>
      <w:marBottom w:val="0"/>
      <w:divBdr>
        <w:top w:val="none" w:sz="0" w:space="0" w:color="auto"/>
        <w:left w:val="none" w:sz="0" w:space="0" w:color="auto"/>
        <w:bottom w:val="none" w:sz="0" w:space="0" w:color="auto"/>
        <w:right w:val="none" w:sz="0" w:space="0" w:color="auto"/>
      </w:divBdr>
    </w:div>
    <w:div w:id="520244180">
      <w:bodyDiv w:val="1"/>
      <w:marLeft w:val="0"/>
      <w:marRight w:val="0"/>
      <w:marTop w:val="0"/>
      <w:marBottom w:val="0"/>
      <w:divBdr>
        <w:top w:val="none" w:sz="0" w:space="0" w:color="auto"/>
        <w:left w:val="none" w:sz="0" w:space="0" w:color="auto"/>
        <w:bottom w:val="none" w:sz="0" w:space="0" w:color="auto"/>
        <w:right w:val="none" w:sz="0" w:space="0" w:color="auto"/>
      </w:divBdr>
    </w:div>
    <w:div w:id="520316023">
      <w:bodyDiv w:val="1"/>
      <w:marLeft w:val="0"/>
      <w:marRight w:val="0"/>
      <w:marTop w:val="0"/>
      <w:marBottom w:val="0"/>
      <w:divBdr>
        <w:top w:val="none" w:sz="0" w:space="0" w:color="auto"/>
        <w:left w:val="none" w:sz="0" w:space="0" w:color="auto"/>
        <w:bottom w:val="none" w:sz="0" w:space="0" w:color="auto"/>
        <w:right w:val="none" w:sz="0" w:space="0" w:color="auto"/>
      </w:divBdr>
    </w:div>
    <w:div w:id="520319537">
      <w:bodyDiv w:val="1"/>
      <w:marLeft w:val="0"/>
      <w:marRight w:val="0"/>
      <w:marTop w:val="0"/>
      <w:marBottom w:val="0"/>
      <w:divBdr>
        <w:top w:val="none" w:sz="0" w:space="0" w:color="auto"/>
        <w:left w:val="none" w:sz="0" w:space="0" w:color="auto"/>
        <w:bottom w:val="none" w:sz="0" w:space="0" w:color="auto"/>
        <w:right w:val="none" w:sz="0" w:space="0" w:color="auto"/>
      </w:divBdr>
    </w:div>
    <w:div w:id="520751902">
      <w:bodyDiv w:val="1"/>
      <w:marLeft w:val="0"/>
      <w:marRight w:val="0"/>
      <w:marTop w:val="0"/>
      <w:marBottom w:val="0"/>
      <w:divBdr>
        <w:top w:val="none" w:sz="0" w:space="0" w:color="auto"/>
        <w:left w:val="none" w:sz="0" w:space="0" w:color="auto"/>
        <w:bottom w:val="none" w:sz="0" w:space="0" w:color="auto"/>
        <w:right w:val="none" w:sz="0" w:space="0" w:color="auto"/>
      </w:divBdr>
    </w:div>
    <w:div w:id="520976500">
      <w:bodyDiv w:val="1"/>
      <w:marLeft w:val="0"/>
      <w:marRight w:val="0"/>
      <w:marTop w:val="0"/>
      <w:marBottom w:val="0"/>
      <w:divBdr>
        <w:top w:val="none" w:sz="0" w:space="0" w:color="auto"/>
        <w:left w:val="none" w:sz="0" w:space="0" w:color="auto"/>
        <w:bottom w:val="none" w:sz="0" w:space="0" w:color="auto"/>
        <w:right w:val="none" w:sz="0" w:space="0" w:color="auto"/>
      </w:divBdr>
    </w:div>
    <w:div w:id="522010791">
      <w:bodyDiv w:val="1"/>
      <w:marLeft w:val="0"/>
      <w:marRight w:val="0"/>
      <w:marTop w:val="0"/>
      <w:marBottom w:val="0"/>
      <w:divBdr>
        <w:top w:val="none" w:sz="0" w:space="0" w:color="auto"/>
        <w:left w:val="none" w:sz="0" w:space="0" w:color="auto"/>
        <w:bottom w:val="none" w:sz="0" w:space="0" w:color="auto"/>
        <w:right w:val="none" w:sz="0" w:space="0" w:color="auto"/>
      </w:divBdr>
    </w:div>
    <w:div w:id="522287922">
      <w:bodyDiv w:val="1"/>
      <w:marLeft w:val="0"/>
      <w:marRight w:val="0"/>
      <w:marTop w:val="0"/>
      <w:marBottom w:val="0"/>
      <w:divBdr>
        <w:top w:val="none" w:sz="0" w:space="0" w:color="auto"/>
        <w:left w:val="none" w:sz="0" w:space="0" w:color="auto"/>
        <w:bottom w:val="none" w:sz="0" w:space="0" w:color="auto"/>
        <w:right w:val="none" w:sz="0" w:space="0" w:color="auto"/>
      </w:divBdr>
    </w:div>
    <w:div w:id="522594424">
      <w:bodyDiv w:val="1"/>
      <w:marLeft w:val="0"/>
      <w:marRight w:val="0"/>
      <w:marTop w:val="0"/>
      <w:marBottom w:val="0"/>
      <w:divBdr>
        <w:top w:val="none" w:sz="0" w:space="0" w:color="auto"/>
        <w:left w:val="none" w:sz="0" w:space="0" w:color="auto"/>
        <w:bottom w:val="none" w:sz="0" w:space="0" w:color="auto"/>
        <w:right w:val="none" w:sz="0" w:space="0" w:color="auto"/>
      </w:divBdr>
    </w:div>
    <w:div w:id="523323322">
      <w:bodyDiv w:val="1"/>
      <w:marLeft w:val="0"/>
      <w:marRight w:val="0"/>
      <w:marTop w:val="0"/>
      <w:marBottom w:val="0"/>
      <w:divBdr>
        <w:top w:val="none" w:sz="0" w:space="0" w:color="auto"/>
        <w:left w:val="none" w:sz="0" w:space="0" w:color="auto"/>
        <w:bottom w:val="none" w:sz="0" w:space="0" w:color="auto"/>
        <w:right w:val="none" w:sz="0" w:space="0" w:color="auto"/>
      </w:divBdr>
    </w:div>
    <w:div w:id="523324184">
      <w:bodyDiv w:val="1"/>
      <w:marLeft w:val="0"/>
      <w:marRight w:val="0"/>
      <w:marTop w:val="0"/>
      <w:marBottom w:val="0"/>
      <w:divBdr>
        <w:top w:val="none" w:sz="0" w:space="0" w:color="auto"/>
        <w:left w:val="none" w:sz="0" w:space="0" w:color="auto"/>
        <w:bottom w:val="none" w:sz="0" w:space="0" w:color="auto"/>
        <w:right w:val="none" w:sz="0" w:space="0" w:color="auto"/>
      </w:divBdr>
    </w:div>
    <w:div w:id="525290150">
      <w:bodyDiv w:val="1"/>
      <w:marLeft w:val="0"/>
      <w:marRight w:val="0"/>
      <w:marTop w:val="0"/>
      <w:marBottom w:val="0"/>
      <w:divBdr>
        <w:top w:val="none" w:sz="0" w:space="0" w:color="auto"/>
        <w:left w:val="none" w:sz="0" w:space="0" w:color="auto"/>
        <w:bottom w:val="none" w:sz="0" w:space="0" w:color="auto"/>
        <w:right w:val="none" w:sz="0" w:space="0" w:color="auto"/>
      </w:divBdr>
    </w:div>
    <w:div w:id="526679892">
      <w:bodyDiv w:val="1"/>
      <w:marLeft w:val="0"/>
      <w:marRight w:val="0"/>
      <w:marTop w:val="0"/>
      <w:marBottom w:val="0"/>
      <w:divBdr>
        <w:top w:val="none" w:sz="0" w:space="0" w:color="auto"/>
        <w:left w:val="none" w:sz="0" w:space="0" w:color="auto"/>
        <w:bottom w:val="none" w:sz="0" w:space="0" w:color="auto"/>
        <w:right w:val="none" w:sz="0" w:space="0" w:color="auto"/>
      </w:divBdr>
    </w:div>
    <w:div w:id="527061554">
      <w:bodyDiv w:val="1"/>
      <w:marLeft w:val="0"/>
      <w:marRight w:val="0"/>
      <w:marTop w:val="0"/>
      <w:marBottom w:val="0"/>
      <w:divBdr>
        <w:top w:val="none" w:sz="0" w:space="0" w:color="auto"/>
        <w:left w:val="none" w:sz="0" w:space="0" w:color="auto"/>
        <w:bottom w:val="none" w:sz="0" w:space="0" w:color="auto"/>
        <w:right w:val="none" w:sz="0" w:space="0" w:color="auto"/>
      </w:divBdr>
    </w:div>
    <w:div w:id="527722514">
      <w:bodyDiv w:val="1"/>
      <w:marLeft w:val="0"/>
      <w:marRight w:val="0"/>
      <w:marTop w:val="0"/>
      <w:marBottom w:val="0"/>
      <w:divBdr>
        <w:top w:val="none" w:sz="0" w:space="0" w:color="auto"/>
        <w:left w:val="none" w:sz="0" w:space="0" w:color="auto"/>
        <w:bottom w:val="none" w:sz="0" w:space="0" w:color="auto"/>
        <w:right w:val="none" w:sz="0" w:space="0" w:color="auto"/>
      </w:divBdr>
    </w:div>
    <w:div w:id="528109192">
      <w:bodyDiv w:val="1"/>
      <w:marLeft w:val="0"/>
      <w:marRight w:val="0"/>
      <w:marTop w:val="0"/>
      <w:marBottom w:val="0"/>
      <w:divBdr>
        <w:top w:val="none" w:sz="0" w:space="0" w:color="auto"/>
        <w:left w:val="none" w:sz="0" w:space="0" w:color="auto"/>
        <w:bottom w:val="none" w:sz="0" w:space="0" w:color="auto"/>
        <w:right w:val="none" w:sz="0" w:space="0" w:color="auto"/>
      </w:divBdr>
    </w:div>
    <w:div w:id="529027368">
      <w:bodyDiv w:val="1"/>
      <w:marLeft w:val="0"/>
      <w:marRight w:val="0"/>
      <w:marTop w:val="0"/>
      <w:marBottom w:val="0"/>
      <w:divBdr>
        <w:top w:val="none" w:sz="0" w:space="0" w:color="auto"/>
        <w:left w:val="none" w:sz="0" w:space="0" w:color="auto"/>
        <w:bottom w:val="none" w:sz="0" w:space="0" w:color="auto"/>
        <w:right w:val="none" w:sz="0" w:space="0" w:color="auto"/>
      </w:divBdr>
    </w:div>
    <w:div w:id="530073316">
      <w:bodyDiv w:val="1"/>
      <w:marLeft w:val="0"/>
      <w:marRight w:val="0"/>
      <w:marTop w:val="0"/>
      <w:marBottom w:val="0"/>
      <w:divBdr>
        <w:top w:val="none" w:sz="0" w:space="0" w:color="auto"/>
        <w:left w:val="none" w:sz="0" w:space="0" w:color="auto"/>
        <w:bottom w:val="none" w:sz="0" w:space="0" w:color="auto"/>
        <w:right w:val="none" w:sz="0" w:space="0" w:color="auto"/>
      </w:divBdr>
    </w:div>
    <w:div w:id="530534885">
      <w:bodyDiv w:val="1"/>
      <w:marLeft w:val="0"/>
      <w:marRight w:val="0"/>
      <w:marTop w:val="0"/>
      <w:marBottom w:val="0"/>
      <w:divBdr>
        <w:top w:val="none" w:sz="0" w:space="0" w:color="auto"/>
        <w:left w:val="none" w:sz="0" w:space="0" w:color="auto"/>
        <w:bottom w:val="none" w:sz="0" w:space="0" w:color="auto"/>
        <w:right w:val="none" w:sz="0" w:space="0" w:color="auto"/>
      </w:divBdr>
    </w:div>
    <w:div w:id="530605029">
      <w:bodyDiv w:val="1"/>
      <w:marLeft w:val="0"/>
      <w:marRight w:val="0"/>
      <w:marTop w:val="0"/>
      <w:marBottom w:val="0"/>
      <w:divBdr>
        <w:top w:val="none" w:sz="0" w:space="0" w:color="auto"/>
        <w:left w:val="none" w:sz="0" w:space="0" w:color="auto"/>
        <w:bottom w:val="none" w:sz="0" w:space="0" w:color="auto"/>
        <w:right w:val="none" w:sz="0" w:space="0" w:color="auto"/>
      </w:divBdr>
    </w:div>
    <w:div w:id="530803899">
      <w:bodyDiv w:val="1"/>
      <w:marLeft w:val="0"/>
      <w:marRight w:val="0"/>
      <w:marTop w:val="0"/>
      <w:marBottom w:val="0"/>
      <w:divBdr>
        <w:top w:val="none" w:sz="0" w:space="0" w:color="auto"/>
        <w:left w:val="none" w:sz="0" w:space="0" w:color="auto"/>
        <w:bottom w:val="none" w:sz="0" w:space="0" w:color="auto"/>
        <w:right w:val="none" w:sz="0" w:space="0" w:color="auto"/>
      </w:divBdr>
    </w:div>
    <w:div w:id="530920172">
      <w:bodyDiv w:val="1"/>
      <w:marLeft w:val="0"/>
      <w:marRight w:val="0"/>
      <w:marTop w:val="0"/>
      <w:marBottom w:val="0"/>
      <w:divBdr>
        <w:top w:val="none" w:sz="0" w:space="0" w:color="auto"/>
        <w:left w:val="none" w:sz="0" w:space="0" w:color="auto"/>
        <w:bottom w:val="none" w:sz="0" w:space="0" w:color="auto"/>
        <w:right w:val="none" w:sz="0" w:space="0" w:color="auto"/>
      </w:divBdr>
    </w:div>
    <w:div w:id="531764381">
      <w:bodyDiv w:val="1"/>
      <w:marLeft w:val="0"/>
      <w:marRight w:val="0"/>
      <w:marTop w:val="0"/>
      <w:marBottom w:val="0"/>
      <w:divBdr>
        <w:top w:val="none" w:sz="0" w:space="0" w:color="auto"/>
        <w:left w:val="none" w:sz="0" w:space="0" w:color="auto"/>
        <w:bottom w:val="none" w:sz="0" w:space="0" w:color="auto"/>
        <w:right w:val="none" w:sz="0" w:space="0" w:color="auto"/>
      </w:divBdr>
    </w:div>
    <w:div w:id="532227656">
      <w:bodyDiv w:val="1"/>
      <w:marLeft w:val="0"/>
      <w:marRight w:val="0"/>
      <w:marTop w:val="0"/>
      <w:marBottom w:val="0"/>
      <w:divBdr>
        <w:top w:val="none" w:sz="0" w:space="0" w:color="auto"/>
        <w:left w:val="none" w:sz="0" w:space="0" w:color="auto"/>
        <w:bottom w:val="none" w:sz="0" w:space="0" w:color="auto"/>
        <w:right w:val="none" w:sz="0" w:space="0" w:color="auto"/>
      </w:divBdr>
    </w:div>
    <w:div w:id="533346513">
      <w:bodyDiv w:val="1"/>
      <w:marLeft w:val="0"/>
      <w:marRight w:val="0"/>
      <w:marTop w:val="0"/>
      <w:marBottom w:val="0"/>
      <w:divBdr>
        <w:top w:val="none" w:sz="0" w:space="0" w:color="auto"/>
        <w:left w:val="none" w:sz="0" w:space="0" w:color="auto"/>
        <w:bottom w:val="none" w:sz="0" w:space="0" w:color="auto"/>
        <w:right w:val="none" w:sz="0" w:space="0" w:color="auto"/>
      </w:divBdr>
    </w:div>
    <w:div w:id="534150854">
      <w:bodyDiv w:val="1"/>
      <w:marLeft w:val="0"/>
      <w:marRight w:val="0"/>
      <w:marTop w:val="0"/>
      <w:marBottom w:val="0"/>
      <w:divBdr>
        <w:top w:val="none" w:sz="0" w:space="0" w:color="auto"/>
        <w:left w:val="none" w:sz="0" w:space="0" w:color="auto"/>
        <w:bottom w:val="none" w:sz="0" w:space="0" w:color="auto"/>
        <w:right w:val="none" w:sz="0" w:space="0" w:color="auto"/>
      </w:divBdr>
    </w:div>
    <w:div w:id="534973443">
      <w:bodyDiv w:val="1"/>
      <w:marLeft w:val="0"/>
      <w:marRight w:val="0"/>
      <w:marTop w:val="0"/>
      <w:marBottom w:val="0"/>
      <w:divBdr>
        <w:top w:val="none" w:sz="0" w:space="0" w:color="auto"/>
        <w:left w:val="none" w:sz="0" w:space="0" w:color="auto"/>
        <w:bottom w:val="none" w:sz="0" w:space="0" w:color="auto"/>
        <w:right w:val="none" w:sz="0" w:space="0" w:color="auto"/>
      </w:divBdr>
    </w:div>
    <w:div w:id="535193617">
      <w:bodyDiv w:val="1"/>
      <w:marLeft w:val="0"/>
      <w:marRight w:val="0"/>
      <w:marTop w:val="0"/>
      <w:marBottom w:val="0"/>
      <w:divBdr>
        <w:top w:val="none" w:sz="0" w:space="0" w:color="auto"/>
        <w:left w:val="none" w:sz="0" w:space="0" w:color="auto"/>
        <w:bottom w:val="none" w:sz="0" w:space="0" w:color="auto"/>
        <w:right w:val="none" w:sz="0" w:space="0" w:color="auto"/>
      </w:divBdr>
    </w:div>
    <w:div w:id="539130076">
      <w:bodyDiv w:val="1"/>
      <w:marLeft w:val="0"/>
      <w:marRight w:val="0"/>
      <w:marTop w:val="0"/>
      <w:marBottom w:val="0"/>
      <w:divBdr>
        <w:top w:val="none" w:sz="0" w:space="0" w:color="auto"/>
        <w:left w:val="none" w:sz="0" w:space="0" w:color="auto"/>
        <w:bottom w:val="none" w:sz="0" w:space="0" w:color="auto"/>
        <w:right w:val="none" w:sz="0" w:space="0" w:color="auto"/>
      </w:divBdr>
    </w:div>
    <w:div w:id="539246965">
      <w:bodyDiv w:val="1"/>
      <w:marLeft w:val="0"/>
      <w:marRight w:val="0"/>
      <w:marTop w:val="0"/>
      <w:marBottom w:val="0"/>
      <w:divBdr>
        <w:top w:val="none" w:sz="0" w:space="0" w:color="auto"/>
        <w:left w:val="none" w:sz="0" w:space="0" w:color="auto"/>
        <w:bottom w:val="none" w:sz="0" w:space="0" w:color="auto"/>
        <w:right w:val="none" w:sz="0" w:space="0" w:color="auto"/>
      </w:divBdr>
    </w:div>
    <w:div w:id="539435637">
      <w:bodyDiv w:val="1"/>
      <w:marLeft w:val="0"/>
      <w:marRight w:val="0"/>
      <w:marTop w:val="0"/>
      <w:marBottom w:val="0"/>
      <w:divBdr>
        <w:top w:val="none" w:sz="0" w:space="0" w:color="auto"/>
        <w:left w:val="none" w:sz="0" w:space="0" w:color="auto"/>
        <w:bottom w:val="none" w:sz="0" w:space="0" w:color="auto"/>
        <w:right w:val="none" w:sz="0" w:space="0" w:color="auto"/>
      </w:divBdr>
    </w:div>
    <w:div w:id="539710831">
      <w:bodyDiv w:val="1"/>
      <w:marLeft w:val="0"/>
      <w:marRight w:val="0"/>
      <w:marTop w:val="0"/>
      <w:marBottom w:val="0"/>
      <w:divBdr>
        <w:top w:val="none" w:sz="0" w:space="0" w:color="auto"/>
        <w:left w:val="none" w:sz="0" w:space="0" w:color="auto"/>
        <w:bottom w:val="none" w:sz="0" w:space="0" w:color="auto"/>
        <w:right w:val="none" w:sz="0" w:space="0" w:color="auto"/>
      </w:divBdr>
    </w:div>
    <w:div w:id="540676970">
      <w:bodyDiv w:val="1"/>
      <w:marLeft w:val="0"/>
      <w:marRight w:val="0"/>
      <w:marTop w:val="0"/>
      <w:marBottom w:val="0"/>
      <w:divBdr>
        <w:top w:val="none" w:sz="0" w:space="0" w:color="auto"/>
        <w:left w:val="none" w:sz="0" w:space="0" w:color="auto"/>
        <w:bottom w:val="none" w:sz="0" w:space="0" w:color="auto"/>
        <w:right w:val="none" w:sz="0" w:space="0" w:color="auto"/>
      </w:divBdr>
    </w:div>
    <w:div w:id="542328654">
      <w:bodyDiv w:val="1"/>
      <w:marLeft w:val="0"/>
      <w:marRight w:val="0"/>
      <w:marTop w:val="0"/>
      <w:marBottom w:val="0"/>
      <w:divBdr>
        <w:top w:val="none" w:sz="0" w:space="0" w:color="auto"/>
        <w:left w:val="none" w:sz="0" w:space="0" w:color="auto"/>
        <w:bottom w:val="none" w:sz="0" w:space="0" w:color="auto"/>
        <w:right w:val="none" w:sz="0" w:space="0" w:color="auto"/>
      </w:divBdr>
    </w:div>
    <w:div w:id="542592714">
      <w:bodyDiv w:val="1"/>
      <w:marLeft w:val="0"/>
      <w:marRight w:val="0"/>
      <w:marTop w:val="0"/>
      <w:marBottom w:val="0"/>
      <w:divBdr>
        <w:top w:val="none" w:sz="0" w:space="0" w:color="auto"/>
        <w:left w:val="none" w:sz="0" w:space="0" w:color="auto"/>
        <w:bottom w:val="none" w:sz="0" w:space="0" w:color="auto"/>
        <w:right w:val="none" w:sz="0" w:space="0" w:color="auto"/>
      </w:divBdr>
    </w:div>
    <w:div w:id="543445914">
      <w:bodyDiv w:val="1"/>
      <w:marLeft w:val="0"/>
      <w:marRight w:val="0"/>
      <w:marTop w:val="0"/>
      <w:marBottom w:val="0"/>
      <w:divBdr>
        <w:top w:val="none" w:sz="0" w:space="0" w:color="auto"/>
        <w:left w:val="none" w:sz="0" w:space="0" w:color="auto"/>
        <w:bottom w:val="none" w:sz="0" w:space="0" w:color="auto"/>
        <w:right w:val="none" w:sz="0" w:space="0" w:color="auto"/>
      </w:divBdr>
    </w:div>
    <w:div w:id="543519093">
      <w:bodyDiv w:val="1"/>
      <w:marLeft w:val="0"/>
      <w:marRight w:val="0"/>
      <w:marTop w:val="0"/>
      <w:marBottom w:val="0"/>
      <w:divBdr>
        <w:top w:val="none" w:sz="0" w:space="0" w:color="auto"/>
        <w:left w:val="none" w:sz="0" w:space="0" w:color="auto"/>
        <w:bottom w:val="none" w:sz="0" w:space="0" w:color="auto"/>
        <w:right w:val="none" w:sz="0" w:space="0" w:color="auto"/>
      </w:divBdr>
    </w:div>
    <w:div w:id="543562918">
      <w:bodyDiv w:val="1"/>
      <w:marLeft w:val="0"/>
      <w:marRight w:val="0"/>
      <w:marTop w:val="0"/>
      <w:marBottom w:val="0"/>
      <w:divBdr>
        <w:top w:val="none" w:sz="0" w:space="0" w:color="auto"/>
        <w:left w:val="none" w:sz="0" w:space="0" w:color="auto"/>
        <w:bottom w:val="none" w:sz="0" w:space="0" w:color="auto"/>
        <w:right w:val="none" w:sz="0" w:space="0" w:color="auto"/>
      </w:divBdr>
    </w:div>
    <w:div w:id="545068663">
      <w:bodyDiv w:val="1"/>
      <w:marLeft w:val="0"/>
      <w:marRight w:val="0"/>
      <w:marTop w:val="0"/>
      <w:marBottom w:val="0"/>
      <w:divBdr>
        <w:top w:val="none" w:sz="0" w:space="0" w:color="auto"/>
        <w:left w:val="none" w:sz="0" w:space="0" w:color="auto"/>
        <w:bottom w:val="none" w:sz="0" w:space="0" w:color="auto"/>
        <w:right w:val="none" w:sz="0" w:space="0" w:color="auto"/>
      </w:divBdr>
    </w:div>
    <w:div w:id="545945429">
      <w:bodyDiv w:val="1"/>
      <w:marLeft w:val="0"/>
      <w:marRight w:val="0"/>
      <w:marTop w:val="0"/>
      <w:marBottom w:val="0"/>
      <w:divBdr>
        <w:top w:val="none" w:sz="0" w:space="0" w:color="auto"/>
        <w:left w:val="none" w:sz="0" w:space="0" w:color="auto"/>
        <w:bottom w:val="none" w:sz="0" w:space="0" w:color="auto"/>
        <w:right w:val="none" w:sz="0" w:space="0" w:color="auto"/>
      </w:divBdr>
    </w:div>
    <w:div w:id="546570707">
      <w:bodyDiv w:val="1"/>
      <w:marLeft w:val="0"/>
      <w:marRight w:val="0"/>
      <w:marTop w:val="0"/>
      <w:marBottom w:val="0"/>
      <w:divBdr>
        <w:top w:val="none" w:sz="0" w:space="0" w:color="auto"/>
        <w:left w:val="none" w:sz="0" w:space="0" w:color="auto"/>
        <w:bottom w:val="none" w:sz="0" w:space="0" w:color="auto"/>
        <w:right w:val="none" w:sz="0" w:space="0" w:color="auto"/>
      </w:divBdr>
    </w:div>
    <w:div w:id="546991067">
      <w:bodyDiv w:val="1"/>
      <w:marLeft w:val="0"/>
      <w:marRight w:val="0"/>
      <w:marTop w:val="0"/>
      <w:marBottom w:val="0"/>
      <w:divBdr>
        <w:top w:val="none" w:sz="0" w:space="0" w:color="auto"/>
        <w:left w:val="none" w:sz="0" w:space="0" w:color="auto"/>
        <w:bottom w:val="none" w:sz="0" w:space="0" w:color="auto"/>
        <w:right w:val="none" w:sz="0" w:space="0" w:color="auto"/>
      </w:divBdr>
    </w:div>
    <w:div w:id="547762976">
      <w:bodyDiv w:val="1"/>
      <w:marLeft w:val="0"/>
      <w:marRight w:val="0"/>
      <w:marTop w:val="0"/>
      <w:marBottom w:val="0"/>
      <w:divBdr>
        <w:top w:val="none" w:sz="0" w:space="0" w:color="auto"/>
        <w:left w:val="none" w:sz="0" w:space="0" w:color="auto"/>
        <w:bottom w:val="none" w:sz="0" w:space="0" w:color="auto"/>
        <w:right w:val="none" w:sz="0" w:space="0" w:color="auto"/>
      </w:divBdr>
    </w:div>
    <w:div w:id="547769060">
      <w:bodyDiv w:val="1"/>
      <w:marLeft w:val="0"/>
      <w:marRight w:val="0"/>
      <w:marTop w:val="0"/>
      <w:marBottom w:val="0"/>
      <w:divBdr>
        <w:top w:val="none" w:sz="0" w:space="0" w:color="auto"/>
        <w:left w:val="none" w:sz="0" w:space="0" w:color="auto"/>
        <w:bottom w:val="none" w:sz="0" w:space="0" w:color="auto"/>
        <w:right w:val="none" w:sz="0" w:space="0" w:color="auto"/>
      </w:divBdr>
    </w:div>
    <w:div w:id="547881618">
      <w:bodyDiv w:val="1"/>
      <w:marLeft w:val="0"/>
      <w:marRight w:val="0"/>
      <w:marTop w:val="0"/>
      <w:marBottom w:val="0"/>
      <w:divBdr>
        <w:top w:val="none" w:sz="0" w:space="0" w:color="auto"/>
        <w:left w:val="none" w:sz="0" w:space="0" w:color="auto"/>
        <w:bottom w:val="none" w:sz="0" w:space="0" w:color="auto"/>
        <w:right w:val="none" w:sz="0" w:space="0" w:color="auto"/>
      </w:divBdr>
    </w:div>
    <w:div w:id="547954600">
      <w:bodyDiv w:val="1"/>
      <w:marLeft w:val="0"/>
      <w:marRight w:val="0"/>
      <w:marTop w:val="0"/>
      <w:marBottom w:val="0"/>
      <w:divBdr>
        <w:top w:val="none" w:sz="0" w:space="0" w:color="auto"/>
        <w:left w:val="none" w:sz="0" w:space="0" w:color="auto"/>
        <w:bottom w:val="none" w:sz="0" w:space="0" w:color="auto"/>
        <w:right w:val="none" w:sz="0" w:space="0" w:color="auto"/>
      </w:divBdr>
    </w:div>
    <w:div w:id="548496846">
      <w:bodyDiv w:val="1"/>
      <w:marLeft w:val="0"/>
      <w:marRight w:val="0"/>
      <w:marTop w:val="0"/>
      <w:marBottom w:val="0"/>
      <w:divBdr>
        <w:top w:val="none" w:sz="0" w:space="0" w:color="auto"/>
        <w:left w:val="none" w:sz="0" w:space="0" w:color="auto"/>
        <w:bottom w:val="none" w:sz="0" w:space="0" w:color="auto"/>
        <w:right w:val="none" w:sz="0" w:space="0" w:color="auto"/>
      </w:divBdr>
    </w:div>
    <w:div w:id="548804115">
      <w:bodyDiv w:val="1"/>
      <w:marLeft w:val="0"/>
      <w:marRight w:val="0"/>
      <w:marTop w:val="0"/>
      <w:marBottom w:val="0"/>
      <w:divBdr>
        <w:top w:val="none" w:sz="0" w:space="0" w:color="auto"/>
        <w:left w:val="none" w:sz="0" w:space="0" w:color="auto"/>
        <w:bottom w:val="none" w:sz="0" w:space="0" w:color="auto"/>
        <w:right w:val="none" w:sz="0" w:space="0" w:color="auto"/>
      </w:divBdr>
    </w:div>
    <w:div w:id="548954668">
      <w:bodyDiv w:val="1"/>
      <w:marLeft w:val="0"/>
      <w:marRight w:val="0"/>
      <w:marTop w:val="0"/>
      <w:marBottom w:val="0"/>
      <w:divBdr>
        <w:top w:val="none" w:sz="0" w:space="0" w:color="auto"/>
        <w:left w:val="none" w:sz="0" w:space="0" w:color="auto"/>
        <w:bottom w:val="none" w:sz="0" w:space="0" w:color="auto"/>
        <w:right w:val="none" w:sz="0" w:space="0" w:color="auto"/>
      </w:divBdr>
    </w:div>
    <w:div w:id="549347997">
      <w:bodyDiv w:val="1"/>
      <w:marLeft w:val="0"/>
      <w:marRight w:val="0"/>
      <w:marTop w:val="0"/>
      <w:marBottom w:val="0"/>
      <w:divBdr>
        <w:top w:val="none" w:sz="0" w:space="0" w:color="auto"/>
        <w:left w:val="none" w:sz="0" w:space="0" w:color="auto"/>
        <w:bottom w:val="none" w:sz="0" w:space="0" w:color="auto"/>
        <w:right w:val="none" w:sz="0" w:space="0" w:color="auto"/>
      </w:divBdr>
    </w:div>
    <w:div w:id="549657771">
      <w:bodyDiv w:val="1"/>
      <w:marLeft w:val="0"/>
      <w:marRight w:val="0"/>
      <w:marTop w:val="0"/>
      <w:marBottom w:val="0"/>
      <w:divBdr>
        <w:top w:val="none" w:sz="0" w:space="0" w:color="auto"/>
        <w:left w:val="none" w:sz="0" w:space="0" w:color="auto"/>
        <w:bottom w:val="none" w:sz="0" w:space="0" w:color="auto"/>
        <w:right w:val="none" w:sz="0" w:space="0" w:color="auto"/>
      </w:divBdr>
    </w:div>
    <w:div w:id="551312744">
      <w:bodyDiv w:val="1"/>
      <w:marLeft w:val="0"/>
      <w:marRight w:val="0"/>
      <w:marTop w:val="0"/>
      <w:marBottom w:val="0"/>
      <w:divBdr>
        <w:top w:val="none" w:sz="0" w:space="0" w:color="auto"/>
        <w:left w:val="none" w:sz="0" w:space="0" w:color="auto"/>
        <w:bottom w:val="none" w:sz="0" w:space="0" w:color="auto"/>
        <w:right w:val="none" w:sz="0" w:space="0" w:color="auto"/>
      </w:divBdr>
    </w:div>
    <w:div w:id="551617354">
      <w:bodyDiv w:val="1"/>
      <w:marLeft w:val="0"/>
      <w:marRight w:val="0"/>
      <w:marTop w:val="0"/>
      <w:marBottom w:val="0"/>
      <w:divBdr>
        <w:top w:val="none" w:sz="0" w:space="0" w:color="auto"/>
        <w:left w:val="none" w:sz="0" w:space="0" w:color="auto"/>
        <w:bottom w:val="none" w:sz="0" w:space="0" w:color="auto"/>
        <w:right w:val="none" w:sz="0" w:space="0" w:color="auto"/>
      </w:divBdr>
    </w:div>
    <w:div w:id="552037124">
      <w:bodyDiv w:val="1"/>
      <w:marLeft w:val="0"/>
      <w:marRight w:val="0"/>
      <w:marTop w:val="0"/>
      <w:marBottom w:val="0"/>
      <w:divBdr>
        <w:top w:val="none" w:sz="0" w:space="0" w:color="auto"/>
        <w:left w:val="none" w:sz="0" w:space="0" w:color="auto"/>
        <w:bottom w:val="none" w:sz="0" w:space="0" w:color="auto"/>
        <w:right w:val="none" w:sz="0" w:space="0" w:color="auto"/>
      </w:divBdr>
    </w:div>
    <w:div w:id="552353110">
      <w:bodyDiv w:val="1"/>
      <w:marLeft w:val="0"/>
      <w:marRight w:val="0"/>
      <w:marTop w:val="0"/>
      <w:marBottom w:val="0"/>
      <w:divBdr>
        <w:top w:val="none" w:sz="0" w:space="0" w:color="auto"/>
        <w:left w:val="none" w:sz="0" w:space="0" w:color="auto"/>
        <w:bottom w:val="none" w:sz="0" w:space="0" w:color="auto"/>
        <w:right w:val="none" w:sz="0" w:space="0" w:color="auto"/>
      </w:divBdr>
    </w:div>
    <w:div w:id="554049839">
      <w:bodyDiv w:val="1"/>
      <w:marLeft w:val="0"/>
      <w:marRight w:val="0"/>
      <w:marTop w:val="0"/>
      <w:marBottom w:val="0"/>
      <w:divBdr>
        <w:top w:val="none" w:sz="0" w:space="0" w:color="auto"/>
        <w:left w:val="none" w:sz="0" w:space="0" w:color="auto"/>
        <w:bottom w:val="none" w:sz="0" w:space="0" w:color="auto"/>
        <w:right w:val="none" w:sz="0" w:space="0" w:color="auto"/>
      </w:divBdr>
    </w:div>
    <w:div w:id="554656835">
      <w:bodyDiv w:val="1"/>
      <w:marLeft w:val="0"/>
      <w:marRight w:val="0"/>
      <w:marTop w:val="0"/>
      <w:marBottom w:val="0"/>
      <w:divBdr>
        <w:top w:val="none" w:sz="0" w:space="0" w:color="auto"/>
        <w:left w:val="none" w:sz="0" w:space="0" w:color="auto"/>
        <w:bottom w:val="none" w:sz="0" w:space="0" w:color="auto"/>
        <w:right w:val="none" w:sz="0" w:space="0" w:color="auto"/>
      </w:divBdr>
    </w:div>
    <w:div w:id="555048847">
      <w:bodyDiv w:val="1"/>
      <w:marLeft w:val="0"/>
      <w:marRight w:val="0"/>
      <w:marTop w:val="0"/>
      <w:marBottom w:val="0"/>
      <w:divBdr>
        <w:top w:val="none" w:sz="0" w:space="0" w:color="auto"/>
        <w:left w:val="none" w:sz="0" w:space="0" w:color="auto"/>
        <w:bottom w:val="none" w:sz="0" w:space="0" w:color="auto"/>
        <w:right w:val="none" w:sz="0" w:space="0" w:color="auto"/>
      </w:divBdr>
    </w:div>
    <w:div w:id="555747801">
      <w:bodyDiv w:val="1"/>
      <w:marLeft w:val="0"/>
      <w:marRight w:val="0"/>
      <w:marTop w:val="0"/>
      <w:marBottom w:val="0"/>
      <w:divBdr>
        <w:top w:val="none" w:sz="0" w:space="0" w:color="auto"/>
        <w:left w:val="none" w:sz="0" w:space="0" w:color="auto"/>
        <w:bottom w:val="none" w:sz="0" w:space="0" w:color="auto"/>
        <w:right w:val="none" w:sz="0" w:space="0" w:color="auto"/>
      </w:divBdr>
    </w:div>
    <w:div w:id="560333670">
      <w:bodyDiv w:val="1"/>
      <w:marLeft w:val="0"/>
      <w:marRight w:val="0"/>
      <w:marTop w:val="0"/>
      <w:marBottom w:val="0"/>
      <w:divBdr>
        <w:top w:val="none" w:sz="0" w:space="0" w:color="auto"/>
        <w:left w:val="none" w:sz="0" w:space="0" w:color="auto"/>
        <w:bottom w:val="none" w:sz="0" w:space="0" w:color="auto"/>
        <w:right w:val="none" w:sz="0" w:space="0" w:color="auto"/>
      </w:divBdr>
    </w:div>
    <w:div w:id="560796387">
      <w:bodyDiv w:val="1"/>
      <w:marLeft w:val="0"/>
      <w:marRight w:val="0"/>
      <w:marTop w:val="0"/>
      <w:marBottom w:val="0"/>
      <w:divBdr>
        <w:top w:val="none" w:sz="0" w:space="0" w:color="auto"/>
        <w:left w:val="none" w:sz="0" w:space="0" w:color="auto"/>
        <w:bottom w:val="none" w:sz="0" w:space="0" w:color="auto"/>
        <w:right w:val="none" w:sz="0" w:space="0" w:color="auto"/>
      </w:divBdr>
    </w:div>
    <w:div w:id="561403974">
      <w:bodyDiv w:val="1"/>
      <w:marLeft w:val="0"/>
      <w:marRight w:val="0"/>
      <w:marTop w:val="0"/>
      <w:marBottom w:val="0"/>
      <w:divBdr>
        <w:top w:val="none" w:sz="0" w:space="0" w:color="auto"/>
        <w:left w:val="none" w:sz="0" w:space="0" w:color="auto"/>
        <w:bottom w:val="none" w:sz="0" w:space="0" w:color="auto"/>
        <w:right w:val="none" w:sz="0" w:space="0" w:color="auto"/>
      </w:divBdr>
    </w:div>
    <w:div w:id="562133628">
      <w:bodyDiv w:val="1"/>
      <w:marLeft w:val="0"/>
      <w:marRight w:val="0"/>
      <w:marTop w:val="0"/>
      <w:marBottom w:val="0"/>
      <w:divBdr>
        <w:top w:val="none" w:sz="0" w:space="0" w:color="auto"/>
        <w:left w:val="none" w:sz="0" w:space="0" w:color="auto"/>
        <w:bottom w:val="none" w:sz="0" w:space="0" w:color="auto"/>
        <w:right w:val="none" w:sz="0" w:space="0" w:color="auto"/>
      </w:divBdr>
    </w:div>
    <w:div w:id="563568445">
      <w:bodyDiv w:val="1"/>
      <w:marLeft w:val="0"/>
      <w:marRight w:val="0"/>
      <w:marTop w:val="0"/>
      <w:marBottom w:val="0"/>
      <w:divBdr>
        <w:top w:val="none" w:sz="0" w:space="0" w:color="auto"/>
        <w:left w:val="none" w:sz="0" w:space="0" w:color="auto"/>
        <w:bottom w:val="none" w:sz="0" w:space="0" w:color="auto"/>
        <w:right w:val="none" w:sz="0" w:space="0" w:color="auto"/>
      </w:divBdr>
    </w:div>
    <w:div w:id="563952579">
      <w:bodyDiv w:val="1"/>
      <w:marLeft w:val="0"/>
      <w:marRight w:val="0"/>
      <w:marTop w:val="0"/>
      <w:marBottom w:val="0"/>
      <w:divBdr>
        <w:top w:val="none" w:sz="0" w:space="0" w:color="auto"/>
        <w:left w:val="none" w:sz="0" w:space="0" w:color="auto"/>
        <w:bottom w:val="none" w:sz="0" w:space="0" w:color="auto"/>
        <w:right w:val="none" w:sz="0" w:space="0" w:color="auto"/>
      </w:divBdr>
    </w:div>
    <w:div w:id="567231856">
      <w:bodyDiv w:val="1"/>
      <w:marLeft w:val="0"/>
      <w:marRight w:val="0"/>
      <w:marTop w:val="0"/>
      <w:marBottom w:val="0"/>
      <w:divBdr>
        <w:top w:val="none" w:sz="0" w:space="0" w:color="auto"/>
        <w:left w:val="none" w:sz="0" w:space="0" w:color="auto"/>
        <w:bottom w:val="none" w:sz="0" w:space="0" w:color="auto"/>
        <w:right w:val="none" w:sz="0" w:space="0" w:color="auto"/>
      </w:divBdr>
    </w:div>
    <w:div w:id="567421371">
      <w:bodyDiv w:val="1"/>
      <w:marLeft w:val="0"/>
      <w:marRight w:val="0"/>
      <w:marTop w:val="0"/>
      <w:marBottom w:val="0"/>
      <w:divBdr>
        <w:top w:val="none" w:sz="0" w:space="0" w:color="auto"/>
        <w:left w:val="none" w:sz="0" w:space="0" w:color="auto"/>
        <w:bottom w:val="none" w:sz="0" w:space="0" w:color="auto"/>
        <w:right w:val="none" w:sz="0" w:space="0" w:color="auto"/>
      </w:divBdr>
    </w:div>
    <w:div w:id="570818779">
      <w:bodyDiv w:val="1"/>
      <w:marLeft w:val="0"/>
      <w:marRight w:val="0"/>
      <w:marTop w:val="0"/>
      <w:marBottom w:val="0"/>
      <w:divBdr>
        <w:top w:val="none" w:sz="0" w:space="0" w:color="auto"/>
        <w:left w:val="none" w:sz="0" w:space="0" w:color="auto"/>
        <w:bottom w:val="none" w:sz="0" w:space="0" w:color="auto"/>
        <w:right w:val="none" w:sz="0" w:space="0" w:color="auto"/>
      </w:divBdr>
    </w:div>
    <w:div w:id="573128814">
      <w:bodyDiv w:val="1"/>
      <w:marLeft w:val="0"/>
      <w:marRight w:val="0"/>
      <w:marTop w:val="0"/>
      <w:marBottom w:val="0"/>
      <w:divBdr>
        <w:top w:val="none" w:sz="0" w:space="0" w:color="auto"/>
        <w:left w:val="none" w:sz="0" w:space="0" w:color="auto"/>
        <w:bottom w:val="none" w:sz="0" w:space="0" w:color="auto"/>
        <w:right w:val="none" w:sz="0" w:space="0" w:color="auto"/>
      </w:divBdr>
    </w:div>
    <w:div w:id="574631336">
      <w:bodyDiv w:val="1"/>
      <w:marLeft w:val="0"/>
      <w:marRight w:val="0"/>
      <w:marTop w:val="0"/>
      <w:marBottom w:val="0"/>
      <w:divBdr>
        <w:top w:val="none" w:sz="0" w:space="0" w:color="auto"/>
        <w:left w:val="none" w:sz="0" w:space="0" w:color="auto"/>
        <w:bottom w:val="none" w:sz="0" w:space="0" w:color="auto"/>
        <w:right w:val="none" w:sz="0" w:space="0" w:color="auto"/>
      </w:divBdr>
    </w:div>
    <w:div w:id="574781240">
      <w:bodyDiv w:val="1"/>
      <w:marLeft w:val="0"/>
      <w:marRight w:val="0"/>
      <w:marTop w:val="0"/>
      <w:marBottom w:val="0"/>
      <w:divBdr>
        <w:top w:val="none" w:sz="0" w:space="0" w:color="auto"/>
        <w:left w:val="none" w:sz="0" w:space="0" w:color="auto"/>
        <w:bottom w:val="none" w:sz="0" w:space="0" w:color="auto"/>
        <w:right w:val="none" w:sz="0" w:space="0" w:color="auto"/>
      </w:divBdr>
    </w:div>
    <w:div w:id="574903226">
      <w:bodyDiv w:val="1"/>
      <w:marLeft w:val="0"/>
      <w:marRight w:val="0"/>
      <w:marTop w:val="0"/>
      <w:marBottom w:val="0"/>
      <w:divBdr>
        <w:top w:val="none" w:sz="0" w:space="0" w:color="auto"/>
        <w:left w:val="none" w:sz="0" w:space="0" w:color="auto"/>
        <w:bottom w:val="none" w:sz="0" w:space="0" w:color="auto"/>
        <w:right w:val="none" w:sz="0" w:space="0" w:color="auto"/>
      </w:divBdr>
    </w:div>
    <w:div w:id="575819081">
      <w:bodyDiv w:val="1"/>
      <w:marLeft w:val="0"/>
      <w:marRight w:val="0"/>
      <w:marTop w:val="0"/>
      <w:marBottom w:val="0"/>
      <w:divBdr>
        <w:top w:val="none" w:sz="0" w:space="0" w:color="auto"/>
        <w:left w:val="none" w:sz="0" w:space="0" w:color="auto"/>
        <w:bottom w:val="none" w:sz="0" w:space="0" w:color="auto"/>
        <w:right w:val="none" w:sz="0" w:space="0" w:color="auto"/>
      </w:divBdr>
    </w:div>
    <w:div w:id="577056702">
      <w:bodyDiv w:val="1"/>
      <w:marLeft w:val="0"/>
      <w:marRight w:val="0"/>
      <w:marTop w:val="0"/>
      <w:marBottom w:val="0"/>
      <w:divBdr>
        <w:top w:val="none" w:sz="0" w:space="0" w:color="auto"/>
        <w:left w:val="none" w:sz="0" w:space="0" w:color="auto"/>
        <w:bottom w:val="none" w:sz="0" w:space="0" w:color="auto"/>
        <w:right w:val="none" w:sz="0" w:space="0" w:color="auto"/>
      </w:divBdr>
    </w:div>
    <w:div w:id="577057132">
      <w:bodyDiv w:val="1"/>
      <w:marLeft w:val="0"/>
      <w:marRight w:val="0"/>
      <w:marTop w:val="0"/>
      <w:marBottom w:val="0"/>
      <w:divBdr>
        <w:top w:val="none" w:sz="0" w:space="0" w:color="auto"/>
        <w:left w:val="none" w:sz="0" w:space="0" w:color="auto"/>
        <w:bottom w:val="none" w:sz="0" w:space="0" w:color="auto"/>
        <w:right w:val="none" w:sz="0" w:space="0" w:color="auto"/>
      </w:divBdr>
    </w:div>
    <w:div w:id="578177755">
      <w:bodyDiv w:val="1"/>
      <w:marLeft w:val="0"/>
      <w:marRight w:val="0"/>
      <w:marTop w:val="0"/>
      <w:marBottom w:val="0"/>
      <w:divBdr>
        <w:top w:val="none" w:sz="0" w:space="0" w:color="auto"/>
        <w:left w:val="none" w:sz="0" w:space="0" w:color="auto"/>
        <w:bottom w:val="none" w:sz="0" w:space="0" w:color="auto"/>
        <w:right w:val="none" w:sz="0" w:space="0" w:color="auto"/>
      </w:divBdr>
    </w:div>
    <w:div w:id="578371114">
      <w:bodyDiv w:val="1"/>
      <w:marLeft w:val="0"/>
      <w:marRight w:val="0"/>
      <w:marTop w:val="0"/>
      <w:marBottom w:val="0"/>
      <w:divBdr>
        <w:top w:val="none" w:sz="0" w:space="0" w:color="auto"/>
        <w:left w:val="none" w:sz="0" w:space="0" w:color="auto"/>
        <w:bottom w:val="none" w:sz="0" w:space="0" w:color="auto"/>
        <w:right w:val="none" w:sz="0" w:space="0" w:color="auto"/>
      </w:divBdr>
    </w:div>
    <w:div w:id="579563807">
      <w:bodyDiv w:val="1"/>
      <w:marLeft w:val="0"/>
      <w:marRight w:val="0"/>
      <w:marTop w:val="0"/>
      <w:marBottom w:val="0"/>
      <w:divBdr>
        <w:top w:val="none" w:sz="0" w:space="0" w:color="auto"/>
        <w:left w:val="none" w:sz="0" w:space="0" w:color="auto"/>
        <w:bottom w:val="none" w:sz="0" w:space="0" w:color="auto"/>
        <w:right w:val="none" w:sz="0" w:space="0" w:color="auto"/>
      </w:divBdr>
    </w:div>
    <w:div w:id="579750248">
      <w:bodyDiv w:val="1"/>
      <w:marLeft w:val="0"/>
      <w:marRight w:val="0"/>
      <w:marTop w:val="0"/>
      <w:marBottom w:val="0"/>
      <w:divBdr>
        <w:top w:val="none" w:sz="0" w:space="0" w:color="auto"/>
        <w:left w:val="none" w:sz="0" w:space="0" w:color="auto"/>
        <w:bottom w:val="none" w:sz="0" w:space="0" w:color="auto"/>
        <w:right w:val="none" w:sz="0" w:space="0" w:color="auto"/>
      </w:divBdr>
    </w:div>
    <w:div w:id="580674719">
      <w:bodyDiv w:val="1"/>
      <w:marLeft w:val="0"/>
      <w:marRight w:val="0"/>
      <w:marTop w:val="0"/>
      <w:marBottom w:val="0"/>
      <w:divBdr>
        <w:top w:val="none" w:sz="0" w:space="0" w:color="auto"/>
        <w:left w:val="none" w:sz="0" w:space="0" w:color="auto"/>
        <w:bottom w:val="none" w:sz="0" w:space="0" w:color="auto"/>
        <w:right w:val="none" w:sz="0" w:space="0" w:color="auto"/>
      </w:divBdr>
    </w:div>
    <w:div w:id="580987564">
      <w:bodyDiv w:val="1"/>
      <w:marLeft w:val="0"/>
      <w:marRight w:val="0"/>
      <w:marTop w:val="0"/>
      <w:marBottom w:val="0"/>
      <w:divBdr>
        <w:top w:val="none" w:sz="0" w:space="0" w:color="auto"/>
        <w:left w:val="none" w:sz="0" w:space="0" w:color="auto"/>
        <w:bottom w:val="none" w:sz="0" w:space="0" w:color="auto"/>
        <w:right w:val="none" w:sz="0" w:space="0" w:color="auto"/>
      </w:divBdr>
    </w:div>
    <w:div w:id="581061967">
      <w:bodyDiv w:val="1"/>
      <w:marLeft w:val="0"/>
      <w:marRight w:val="0"/>
      <w:marTop w:val="0"/>
      <w:marBottom w:val="0"/>
      <w:divBdr>
        <w:top w:val="none" w:sz="0" w:space="0" w:color="auto"/>
        <w:left w:val="none" w:sz="0" w:space="0" w:color="auto"/>
        <w:bottom w:val="none" w:sz="0" w:space="0" w:color="auto"/>
        <w:right w:val="none" w:sz="0" w:space="0" w:color="auto"/>
      </w:divBdr>
    </w:div>
    <w:div w:id="581067748">
      <w:bodyDiv w:val="1"/>
      <w:marLeft w:val="0"/>
      <w:marRight w:val="0"/>
      <w:marTop w:val="0"/>
      <w:marBottom w:val="0"/>
      <w:divBdr>
        <w:top w:val="none" w:sz="0" w:space="0" w:color="auto"/>
        <w:left w:val="none" w:sz="0" w:space="0" w:color="auto"/>
        <w:bottom w:val="none" w:sz="0" w:space="0" w:color="auto"/>
        <w:right w:val="none" w:sz="0" w:space="0" w:color="auto"/>
      </w:divBdr>
    </w:div>
    <w:div w:id="581447683">
      <w:bodyDiv w:val="1"/>
      <w:marLeft w:val="0"/>
      <w:marRight w:val="0"/>
      <w:marTop w:val="0"/>
      <w:marBottom w:val="0"/>
      <w:divBdr>
        <w:top w:val="none" w:sz="0" w:space="0" w:color="auto"/>
        <w:left w:val="none" w:sz="0" w:space="0" w:color="auto"/>
        <w:bottom w:val="none" w:sz="0" w:space="0" w:color="auto"/>
        <w:right w:val="none" w:sz="0" w:space="0" w:color="auto"/>
      </w:divBdr>
    </w:div>
    <w:div w:id="581530470">
      <w:bodyDiv w:val="1"/>
      <w:marLeft w:val="0"/>
      <w:marRight w:val="0"/>
      <w:marTop w:val="0"/>
      <w:marBottom w:val="0"/>
      <w:divBdr>
        <w:top w:val="none" w:sz="0" w:space="0" w:color="auto"/>
        <w:left w:val="none" w:sz="0" w:space="0" w:color="auto"/>
        <w:bottom w:val="none" w:sz="0" w:space="0" w:color="auto"/>
        <w:right w:val="none" w:sz="0" w:space="0" w:color="auto"/>
      </w:divBdr>
    </w:div>
    <w:div w:id="581598272">
      <w:bodyDiv w:val="1"/>
      <w:marLeft w:val="0"/>
      <w:marRight w:val="0"/>
      <w:marTop w:val="0"/>
      <w:marBottom w:val="0"/>
      <w:divBdr>
        <w:top w:val="none" w:sz="0" w:space="0" w:color="auto"/>
        <w:left w:val="none" w:sz="0" w:space="0" w:color="auto"/>
        <w:bottom w:val="none" w:sz="0" w:space="0" w:color="auto"/>
        <w:right w:val="none" w:sz="0" w:space="0" w:color="auto"/>
      </w:divBdr>
    </w:div>
    <w:div w:id="581794484">
      <w:bodyDiv w:val="1"/>
      <w:marLeft w:val="0"/>
      <w:marRight w:val="0"/>
      <w:marTop w:val="0"/>
      <w:marBottom w:val="0"/>
      <w:divBdr>
        <w:top w:val="none" w:sz="0" w:space="0" w:color="auto"/>
        <w:left w:val="none" w:sz="0" w:space="0" w:color="auto"/>
        <w:bottom w:val="none" w:sz="0" w:space="0" w:color="auto"/>
        <w:right w:val="none" w:sz="0" w:space="0" w:color="auto"/>
      </w:divBdr>
    </w:div>
    <w:div w:id="581987640">
      <w:bodyDiv w:val="1"/>
      <w:marLeft w:val="0"/>
      <w:marRight w:val="0"/>
      <w:marTop w:val="0"/>
      <w:marBottom w:val="0"/>
      <w:divBdr>
        <w:top w:val="none" w:sz="0" w:space="0" w:color="auto"/>
        <w:left w:val="none" w:sz="0" w:space="0" w:color="auto"/>
        <w:bottom w:val="none" w:sz="0" w:space="0" w:color="auto"/>
        <w:right w:val="none" w:sz="0" w:space="0" w:color="auto"/>
      </w:divBdr>
    </w:div>
    <w:div w:id="582378703">
      <w:bodyDiv w:val="1"/>
      <w:marLeft w:val="0"/>
      <w:marRight w:val="0"/>
      <w:marTop w:val="0"/>
      <w:marBottom w:val="0"/>
      <w:divBdr>
        <w:top w:val="none" w:sz="0" w:space="0" w:color="auto"/>
        <w:left w:val="none" w:sz="0" w:space="0" w:color="auto"/>
        <w:bottom w:val="none" w:sz="0" w:space="0" w:color="auto"/>
        <w:right w:val="none" w:sz="0" w:space="0" w:color="auto"/>
      </w:divBdr>
    </w:div>
    <w:div w:id="583419415">
      <w:bodyDiv w:val="1"/>
      <w:marLeft w:val="0"/>
      <w:marRight w:val="0"/>
      <w:marTop w:val="0"/>
      <w:marBottom w:val="0"/>
      <w:divBdr>
        <w:top w:val="none" w:sz="0" w:space="0" w:color="auto"/>
        <w:left w:val="none" w:sz="0" w:space="0" w:color="auto"/>
        <w:bottom w:val="none" w:sz="0" w:space="0" w:color="auto"/>
        <w:right w:val="none" w:sz="0" w:space="0" w:color="auto"/>
      </w:divBdr>
    </w:div>
    <w:div w:id="584269778">
      <w:bodyDiv w:val="1"/>
      <w:marLeft w:val="0"/>
      <w:marRight w:val="0"/>
      <w:marTop w:val="0"/>
      <w:marBottom w:val="0"/>
      <w:divBdr>
        <w:top w:val="none" w:sz="0" w:space="0" w:color="auto"/>
        <w:left w:val="none" w:sz="0" w:space="0" w:color="auto"/>
        <w:bottom w:val="none" w:sz="0" w:space="0" w:color="auto"/>
        <w:right w:val="none" w:sz="0" w:space="0" w:color="auto"/>
      </w:divBdr>
      <w:divsChild>
        <w:div w:id="1613318040">
          <w:marLeft w:val="0"/>
          <w:marRight w:val="0"/>
          <w:marTop w:val="0"/>
          <w:marBottom w:val="0"/>
          <w:divBdr>
            <w:top w:val="none" w:sz="0" w:space="0" w:color="auto"/>
            <w:left w:val="none" w:sz="0" w:space="0" w:color="auto"/>
            <w:bottom w:val="none" w:sz="0" w:space="0" w:color="auto"/>
            <w:right w:val="none" w:sz="0" w:space="0" w:color="auto"/>
          </w:divBdr>
          <w:divsChild>
            <w:div w:id="880869572">
              <w:marLeft w:val="0"/>
              <w:marRight w:val="0"/>
              <w:marTop w:val="0"/>
              <w:marBottom w:val="0"/>
              <w:divBdr>
                <w:top w:val="none" w:sz="0" w:space="0" w:color="auto"/>
                <w:left w:val="none" w:sz="0" w:space="0" w:color="auto"/>
                <w:bottom w:val="none" w:sz="0" w:space="0" w:color="auto"/>
                <w:right w:val="none" w:sz="0" w:space="0" w:color="auto"/>
              </w:divBdr>
              <w:divsChild>
                <w:div w:id="19849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7506">
      <w:bodyDiv w:val="1"/>
      <w:marLeft w:val="0"/>
      <w:marRight w:val="0"/>
      <w:marTop w:val="0"/>
      <w:marBottom w:val="0"/>
      <w:divBdr>
        <w:top w:val="none" w:sz="0" w:space="0" w:color="auto"/>
        <w:left w:val="none" w:sz="0" w:space="0" w:color="auto"/>
        <w:bottom w:val="none" w:sz="0" w:space="0" w:color="auto"/>
        <w:right w:val="none" w:sz="0" w:space="0" w:color="auto"/>
      </w:divBdr>
    </w:div>
    <w:div w:id="585771252">
      <w:bodyDiv w:val="1"/>
      <w:marLeft w:val="0"/>
      <w:marRight w:val="0"/>
      <w:marTop w:val="0"/>
      <w:marBottom w:val="0"/>
      <w:divBdr>
        <w:top w:val="none" w:sz="0" w:space="0" w:color="auto"/>
        <w:left w:val="none" w:sz="0" w:space="0" w:color="auto"/>
        <w:bottom w:val="none" w:sz="0" w:space="0" w:color="auto"/>
        <w:right w:val="none" w:sz="0" w:space="0" w:color="auto"/>
      </w:divBdr>
    </w:div>
    <w:div w:id="586111312">
      <w:bodyDiv w:val="1"/>
      <w:marLeft w:val="0"/>
      <w:marRight w:val="0"/>
      <w:marTop w:val="0"/>
      <w:marBottom w:val="0"/>
      <w:divBdr>
        <w:top w:val="none" w:sz="0" w:space="0" w:color="auto"/>
        <w:left w:val="none" w:sz="0" w:space="0" w:color="auto"/>
        <w:bottom w:val="none" w:sz="0" w:space="0" w:color="auto"/>
        <w:right w:val="none" w:sz="0" w:space="0" w:color="auto"/>
      </w:divBdr>
    </w:div>
    <w:div w:id="586186188">
      <w:bodyDiv w:val="1"/>
      <w:marLeft w:val="0"/>
      <w:marRight w:val="0"/>
      <w:marTop w:val="0"/>
      <w:marBottom w:val="0"/>
      <w:divBdr>
        <w:top w:val="none" w:sz="0" w:space="0" w:color="auto"/>
        <w:left w:val="none" w:sz="0" w:space="0" w:color="auto"/>
        <w:bottom w:val="none" w:sz="0" w:space="0" w:color="auto"/>
        <w:right w:val="none" w:sz="0" w:space="0" w:color="auto"/>
      </w:divBdr>
    </w:div>
    <w:div w:id="586697586">
      <w:bodyDiv w:val="1"/>
      <w:marLeft w:val="0"/>
      <w:marRight w:val="0"/>
      <w:marTop w:val="0"/>
      <w:marBottom w:val="0"/>
      <w:divBdr>
        <w:top w:val="none" w:sz="0" w:space="0" w:color="auto"/>
        <w:left w:val="none" w:sz="0" w:space="0" w:color="auto"/>
        <w:bottom w:val="none" w:sz="0" w:space="0" w:color="auto"/>
        <w:right w:val="none" w:sz="0" w:space="0" w:color="auto"/>
      </w:divBdr>
    </w:div>
    <w:div w:id="587465081">
      <w:bodyDiv w:val="1"/>
      <w:marLeft w:val="0"/>
      <w:marRight w:val="0"/>
      <w:marTop w:val="0"/>
      <w:marBottom w:val="0"/>
      <w:divBdr>
        <w:top w:val="none" w:sz="0" w:space="0" w:color="auto"/>
        <w:left w:val="none" w:sz="0" w:space="0" w:color="auto"/>
        <w:bottom w:val="none" w:sz="0" w:space="0" w:color="auto"/>
        <w:right w:val="none" w:sz="0" w:space="0" w:color="auto"/>
      </w:divBdr>
    </w:div>
    <w:div w:id="587732944">
      <w:bodyDiv w:val="1"/>
      <w:marLeft w:val="0"/>
      <w:marRight w:val="0"/>
      <w:marTop w:val="0"/>
      <w:marBottom w:val="0"/>
      <w:divBdr>
        <w:top w:val="none" w:sz="0" w:space="0" w:color="auto"/>
        <w:left w:val="none" w:sz="0" w:space="0" w:color="auto"/>
        <w:bottom w:val="none" w:sz="0" w:space="0" w:color="auto"/>
        <w:right w:val="none" w:sz="0" w:space="0" w:color="auto"/>
      </w:divBdr>
    </w:div>
    <w:div w:id="588150936">
      <w:bodyDiv w:val="1"/>
      <w:marLeft w:val="0"/>
      <w:marRight w:val="0"/>
      <w:marTop w:val="0"/>
      <w:marBottom w:val="0"/>
      <w:divBdr>
        <w:top w:val="none" w:sz="0" w:space="0" w:color="auto"/>
        <w:left w:val="none" w:sz="0" w:space="0" w:color="auto"/>
        <w:bottom w:val="none" w:sz="0" w:space="0" w:color="auto"/>
        <w:right w:val="none" w:sz="0" w:space="0" w:color="auto"/>
      </w:divBdr>
    </w:div>
    <w:div w:id="588196293">
      <w:bodyDiv w:val="1"/>
      <w:marLeft w:val="0"/>
      <w:marRight w:val="0"/>
      <w:marTop w:val="0"/>
      <w:marBottom w:val="0"/>
      <w:divBdr>
        <w:top w:val="none" w:sz="0" w:space="0" w:color="auto"/>
        <w:left w:val="none" w:sz="0" w:space="0" w:color="auto"/>
        <w:bottom w:val="none" w:sz="0" w:space="0" w:color="auto"/>
        <w:right w:val="none" w:sz="0" w:space="0" w:color="auto"/>
      </w:divBdr>
    </w:div>
    <w:div w:id="588545464">
      <w:bodyDiv w:val="1"/>
      <w:marLeft w:val="0"/>
      <w:marRight w:val="0"/>
      <w:marTop w:val="0"/>
      <w:marBottom w:val="0"/>
      <w:divBdr>
        <w:top w:val="none" w:sz="0" w:space="0" w:color="auto"/>
        <w:left w:val="none" w:sz="0" w:space="0" w:color="auto"/>
        <w:bottom w:val="none" w:sz="0" w:space="0" w:color="auto"/>
        <w:right w:val="none" w:sz="0" w:space="0" w:color="auto"/>
      </w:divBdr>
    </w:div>
    <w:div w:id="589973008">
      <w:bodyDiv w:val="1"/>
      <w:marLeft w:val="0"/>
      <w:marRight w:val="0"/>
      <w:marTop w:val="0"/>
      <w:marBottom w:val="0"/>
      <w:divBdr>
        <w:top w:val="none" w:sz="0" w:space="0" w:color="auto"/>
        <w:left w:val="none" w:sz="0" w:space="0" w:color="auto"/>
        <w:bottom w:val="none" w:sz="0" w:space="0" w:color="auto"/>
        <w:right w:val="none" w:sz="0" w:space="0" w:color="auto"/>
      </w:divBdr>
    </w:div>
    <w:div w:id="590117242">
      <w:bodyDiv w:val="1"/>
      <w:marLeft w:val="0"/>
      <w:marRight w:val="0"/>
      <w:marTop w:val="0"/>
      <w:marBottom w:val="0"/>
      <w:divBdr>
        <w:top w:val="none" w:sz="0" w:space="0" w:color="auto"/>
        <w:left w:val="none" w:sz="0" w:space="0" w:color="auto"/>
        <w:bottom w:val="none" w:sz="0" w:space="0" w:color="auto"/>
        <w:right w:val="none" w:sz="0" w:space="0" w:color="auto"/>
      </w:divBdr>
    </w:div>
    <w:div w:id="590702835">
      <w:bodyDiv w:val="1"/>
      <w:marLeft w:val="0"/>
      <w:marRight w:val="0"/>
      <w:marTop w:val="0"/>
      <w:marBottom w:val="0"/>
      <w:divBdr>
        <w:top w:val="none" w:sz="0" w:space="0" w:color="auto"/>
        <w:left w:val="none" w:sz="0" w:space="0" w:color="auto"/>
        <w:bottom w:val="none" w:sz="0" w:space="0" w:color="auto"/>
        <w:right w:val="none" w:sz="0" w:space="0" w:color="auto"/>
      </w:divBdr>
    </w:div>
    <w:div w:id="593048924">
      <w:bodyDiv w:val="1"/>
      <w:marLeft w:val="0"/>
      <w:marRight w:val="0"/>
      <w:marTop w:val="0"/>
      <w:marBottom w:val="0"/>
      <w:divBdr>
        <w:top w:val="none" w:sz="0" w:space="0" w:color="auto"/>
        <w:left w:val="none" w:sz="0" w:space="0" w:color="auto"/>
        <w:bottom w:val="none" w:sz="0" w:space="0" w:color="auto"/>
        <w:right w:val="none" w:sz="0" w:space="0" w:color="auto"/>
      </w:divBdr>
    </w:div>
    <w:div w:id="593435060">
      <w:bodyDiv w:val="1"/>
      <w:marLeft w:val="0"/>
      <w:marRight w:val="0"/>
      <w:marTop w:val="0"/>
      <w:marBottom w:val="0"/>
      <w:divBdr>
        <w:top w:val="none" w:sz="0" w:space="0" w:color="auto"/>
        <w:left w:val="none" w:sz="0" w:space="0" w:color="auto"/>
        <w:bottom w:val="none" w:sz="0" w:space="0" w:color="auto"/>
        <w:right w:val="none" w:sz="0" w:space="0" w:color="auto"/>
      </w:divBdr>
    </w:div>
    <w:div w:id="594559948">
      <w:bodyDiv w:val="1"/>
      <w:marLeft w:val="0"/>
      <w:marRight w:val="0"/>
      <w:marTop w:val="0"/>
      <w:marBottom w:val="0"/>
      <w:divBdr>
        <w:top w:val="none" w:sz="0" w:space="0" w:color="auto"/>
        <w:left w:val="none" w:sz="0" w:space="0" w:color="auto"/>
        <w:bottom w:val="none" w:sz="0" w:space="0" w:color="auto"/>
        <w:right w:val="none" w:sz="0" w:space="0" w:color="auto"/>
      </w:divBdr>
    </w:div>
    <w:div w:id="594947141">
      <w:bodyDiv w:val="1"/>
      <w:marLeft w:val="0"/>
      <w:marRight w:val="0"/>
      <w:marTop w:val="0"/>
      <w:marBottom w:val="0"/>
      <w:divBdr>
        <w:top w:val="none" w:sz="0" w:space="0" w:color="auto"/>
        <w:left w:val="none" w:sz="0" w:space="0" w:color="auto"/>
        <w:bottom w:val="none" w:sz="0" w:space="0" w:color="auto"/>
        <w:right w:val="none" w:sz="0" w:space="0" w:color="auto"/>
      </w:divBdr>
    </w:div>
    <w:div w:id="595408240">
      <w:bodyDiv w:val="1"/>
      <w:marLeft w:val="0"/>
      <w:marRight w:val="0"/>
      <w:marTop w:val="0"/>
      <w:marBottom w:val="0"/>
      <w:divBdr>
        <w:top w:val="none" w:sz="0" w:space="0" w:color="auto"/>
        <w:left w:val="none" w:sz="0" w:space="0" w:color="auto"/>
        <w:bottom w:val="none" w:sz="0" w:space="0" w:color="auto"/>
        <w:right w:val="none" w:sz="0" w:space="0" w:color="auto"/>
      </w:divBdr>
    </w:div>
    <w:div w:id="595482818">
      <w:bodyDiv w:val="1"/>
      <w:marLeft w:val="0"/>
      <w:marRight w:val="0"/>
      <w:marTop w:val="0"/>
      <w:marBottom w:val="0"/>
      <w:divBdr>
        <w:top w:val="none" w:sz="0" w:space="0" w:color="auto"/>
        <w:left w:val="none" w:sz="0" w:space="0" w:color="auto"/>
        <w:bottom w:val="none" w:sz="0" w:space="0" w:color="auto"/>
        <w:right w:val="none" w:sz="0" w:space="0" w:color="auto"/>
      </w:divBdr>
    </w:div>
    <w:div w:id="596524213">
      <w:bodyDiv w:val="1"/>
      <w:marLeft w:val="0"/>
      <w:marRight w:val="0"/>
      <w:marTop w:val="0"/>
      <w:marBottom w:val="0"/>
      <w:divBdr>
        <w:top w:val="none" w:sz="0" w:space="0" w:color="auto"/>
        <w:left w:val="none" w:sz="0" w:space="0" w:color="auto"/>
        <w:bottom w:val="none" w:sz="0" w:space="0" w:color="auto"/>
        <w:right w:val="none" w:sz="0" w:space="0" w:color="auto"/>
      </w:divBdr>
    </w:div>
    <w:div w:id="597252521">
      <w:bodyDiv w:val="1"/>
      <w:marLeft w:val="0"/>
      <w:marRight w:val="0"/>
      <w:marTop w:val="0"/>
      <w:marBottom w:val="0"/>
      <w:divBdr>
        <w:top w:val="none" w:sz="0" w:space="0" w:color="auto"/>
        <w:left w:val="none" w:sz="0" w:space="0" w:color="auto"/>
        <w:bottom w:val="none" w:sz="0" w:space="0" w:color="auto"/>
        <w:right w:val="none" w:sz="0" w:space="0" w:color="auto"/>
      </w:divBdr>
    </w:div>
    <w:div w:id="597298441">
      <w:bodyDiv w:val="1"/>
      <w:marLeft w:val="0"/>
      <w:marRight w:val="0"/>
      <w:marTop w:val="0"/>
      <w:marBottom w:val="0"/>
      <w:divBdr>
        <w:top w:val="none" w:sz="0" w:space="0" w:color="auto"/>
        <w:left w:val="none" w:sz="0" w:space="0" w:color="auto"/>
        <w:bottom w:val="none" w:sz="0" w:space="0" w:color="auto"/>
        <w:right w:val="none" w:sz="0" w:space="0" w:color="auto"/>
      </w:divBdr>
    </w:div>
    <w:div w:id="597446956">
      <w:bodyDiv w:val="1"/>
      <w:marLeft w:val="0"/>
      <w:marRight w:val="0"/>
      <w:marTop w:val="0"/>
      <w:marBottom w:val="0"/>
      <w:divBdr>
        <w:top w:val="none" w:sz="0" w:space="0" w:color="auto"/>
        <w:left w:val="none" w:sz="0" w:space="0" w:color="auto"/>
        <w:bottom w:val="none" w:sz="0" w:space="0" w:color="auto"/>
        <w:right w:val="none" w:sz="0" w:space="0" w:color="auto"/>
      </w:divBdr>
    </w:div>
    <w:div w:id="597906857">
      <w:bodyDiv w:val="1"/>
      <w:marLeft w:val="0"/>
      <w:marRight w:val="0"/>
      <w:marTop w:val="0"/>
      <w:marBottom w:val="0"/>
      <w:divBdr>
        <w:top w:val="none" w:sz="0" w:space="0" w:color="auto"/>
        <w:left w:val="none" w:sz="0" w:space="0" w:color="auto"/>
        <w:bottom w:val="none" w:sz="0" w:space="0" w:color="auto"/>
        <w:right w:val="none" w:sz="0" w:space="0" w:color="auto"/>
      </w:divBdr>
    </w:div>
    <w:div w:id="598637920">
      <w:bodyDiv w:val="1"/>
      <w:marLeft w:val="0"/>
      <w:marRight w:val="0"/>
      <w:marTop w:val="0"/>
      <w:marBottom w:val="0"/>
      <w:divBdr>
        <w:top w:val="none" w:sz="0" w:space="0" w:color="auto"/>
        <w:left w:val="none" w:sz="0" w:space="0" w:color="auto"/>
        <w:bottom w:val="none" w:sz="0" w:space="0" w:color="auto"/>
        <w:right w:val="none" w:sz="0" w:space="0" w:color="auto"/>
      </w:divBdr>
    </w:div>
    <w:div w:id="598802875">
      <w:bodyDiv w:val="1"/>
      <w:marLeft w:val="0"/>
      <w:marRight w:val="0"/>
      <w:marTop w:val="0"/>
      <w:marBottom w:val="0"/>
      <w:divBdr>
        <w:top w:val="none" w:sz="0" w:space="0" w:color="auto"/>
        <w:left w:val="none" w:sz="0" w:space="0" w:color="auto"/>
        <w:bottom w:val="none" w:sz="0" w:space="0" w:color="auto"/>
        <w:right w:val="none" w:sz="0" w:space="0" w:color="auto"/>
      </w:divBdr>
    </w:div>
    <w:div w:id="598877820">
      <w:bodyDiv w:val="1"/>
      <w:marLeft w:val="0"/>
      <w:marRight w:val="0"/>
      <w:marTop w:val="0"/>
      <w:marBottom w:val="0"/>
      <w:divBdr>
        <w:top w:val="none" w:sz="0" w:space="0" w:color="auto"/>
        <w:left w:val="none" w:sz="0" w:space="0" w:color="auto"/>
        <w:bottom w:val="none" w:sz="0" w:space="0" w:color="auto"/>
        <w:right w:val="none" w:sz="0" w:space="0" w:color="auto"/>
      </w:divBdr>
    </w:div>
    <w:div w:id="599336965">
      <w:bodyDiv w:val="1"/>
      <w:marLeft w:val="0"/>
      <w:marRight w:val="0"/>
      <w:marTop w:val="0"/>
      <w:marBottom w:val="0"/>
      <w:divBdr>
        <w:top w:val="none" w:sz="0" w:space="0" w:color="auto"/>
        <w:left w:val="none" w:sz="0" w:space="0" w:color="auto"/>
        <w:bottom w:val="none" w:sz="0" w:space="0" w:color="auto"/>
        <w:right w:val="none" w:sz="0" w:space="0" w:color="auto"/>
      </w:divBdr>
    </w:div>
    <w:div w:id="600334174">
      <w:bodyDiv w:val="1"/>
      <w:marLeft w:val="0"/>
      <w:marRight w:val="0"/>
      <w:marTop w:val="0"/>
      <w:marBottom w:val="0"/>
      <w:divBdr>
        <w:top w:val="none" w:sz="0" w:space="0" w:color="auto"/>
        <w:left w:val="none" w:sz="0" w:space="0" w:color="auto"/>
        <w:bottom w:val="none" w:sz="0" w:space="0" w:color="auto"/>
        <w:right w:val="none" w:sz="0" w:space="0" w:color="auto"/>
      </w:divBdr>
    </w:div>
    <w:div w:id="601767944">
      <w:bodyDiv w:val="1"/>
      <w:marLeft w:val="0"/>
      <w:marRight w:val="0"/>
      <w:marTop w:val="0"/>
      <w:marBottom w:val="0"/>
      <w:divBdr>
        <w:top w:val="none" w:sz="0" w:space="0" w:color="auto"/>
        <w:left w:val="none" w:sz="0" w:space="0" w:color="auto"/>
        <w:bottom w:val="none" w:sz="0" w:space="0" w:color="auto"/>
        <w:right w:val="none" w:sz="0" w:space="0" w:color="auto"/>
      </w:divBdr>
    </w:div>
    <w:div w:id="602224083">
      <w:bodyDiv w:val="1"/>
      <w:marLeft w:val="0"/>
      <w:marRight w:val="0"/>
      <w:marTop w:val="0"/>
      <w:marBottom w:val="0"/>
      <w:divBdr>
        <w:top w:val="none" w:sz="0" w:space="0" w:color="auto"/>
        <w:left w:val="none" w:sz="0" w:space="0" w:color="auto"/>
        <w:bottom w:val="none" w:sz="0" w:space="0" w:color="auto"/>
        <w:right w:val="none" w:sz="0" w:space="0" w:color="auto"/>
      </w:divBdr>
    </w:div>
    <w:div w:id="602609585">
      <w:bodyDiv w:val="1"/>
      <w:marLeft w:val="0"/>
      <w:marRight w:val="0"/>
      <w:marTop w:val="0"/>
      <w:marBottom w:val="0"/>
      <w:divBdr>
        <w:top w:val="none" w:sz="0" w:space="0" w:color="auto"/>
        <w:left w:val="none" w:sz="0" w:space="0" w:color="auto"/>
        <w:bottom w:val="none" w:sz="0" w:space="0" w:color="auto"/>
        <w:right w:val="none" w:sz="0" w:space="0" w:color="auto"/>
      </w:divBdr>
    </w:div>
    <w:div w:id="602807233">
      <w:bodyDiv w:val="1"/>
      <w:marLeft w:val="0"/>
      <w:marRight w:val="0"/>
      <w:marTop w:val="0"/>
      <w:marBottom w:val="0"/>
      <w:divBdr>
        <w:top w:val="none" w:sz="0" w:space="0" w:color="auto"/>
        <w:left w:val="none" w:sz="0" w:space="0" w:color="auto"/>
        <w:bottom w:val="none" w:sz="0" w:space="0" w:color="auto"/>
        <w:right w:val="none" w:sz="0" w:space="0" w:color="auto"/>
      </w:divBdr>
    </w:div>
    <w:div w:id="602809795">
      <w:bodyDiv w:val="1"/>
      <w:marLeft w:val="0"/>
      <w:marRight w:val="0"/>
      <w:marTop w:val="0"/>
      <w:marBottom w:val="0"/>
      <w:divBdr>
        <w:top w:val="none" w:sz="0" w:space="0" w:color="auto"/>
        <w:left w:val="none" w:sz="0" w:space="0" w:color="auto"/>
        <w:bottom w:val="none" w:sz="0" w:space="0" w:color="auto"/>
        <w:right w:val="none" w:sz="0" w:space="0" w:color="auto"/>
      </w:divBdr>
    </w:div>
    <w:div w:id="604654906">
      <w:bodyDiv w:val="1"/>
      <w:marLeft w:val="0"/>
      <w:marRight w:val="0"/>
      <w:marTop w:val="0"/>
      <w:marBottom w:val="0"/>
      <w:divBdr>
        <w:top w:val="none" w:sz="0" w:space="0" w:color="auto"/>
        <w:left w:val="none" w:sz="0" w:space="0" w:color="auto"/>
        <w:bottom w:val="none" w:sz="0" w:space="0" w:color="auto"/>
        <w:right w:val="none" w:sz="0" w:space="0" w:color="auto"/>
      </w:divBdr>
    </w:div>
    <w:div w:id="604771864">
      <w:bodyDiv w:val="1"/>
      <w:marLeft w:val="0"/>
      <w:marRight w:val="0"/>
      <w:marTop w:val="0"/>
      <w:marBottom w:val="0"/>
      <w:divBdr>
        <w:top w:val="none" w:sz="0" w:space="0" w:color="auto"/>
        <w:left w:val="none" w:sz="0" w:space="0" w:color="auto"/>
        <w:bottom w:val="none" w:sz="0" w:space="0" w:color="auto"/>
        <w:right w:val="none" w:sz="0" w:space="0" w:color="auto"/>
      </w:divBdr>
    </w:div>
    <w:div w:id="605233593">
      <w:bodyDiv w:val="1"/>
      <w:marLeft w:val="0"/>
      <w:marRight w:val="0"/>
      <w:marTop w:val="0"/>
      <w:marBottom w:val="0"/>
      <w:divBdr>
        <w:top w:val="none" w:sz="0" w:space="0" w:color="auto"/>
        <w:left w:val="none" w:sz="0" w:space="0" w:color="auto"/>
        <w:bottom w:val="none" w:sz="0" w:space="0" w:color="auto"/>
        <w:right w:val="none" w:sz="0" w:space="0" w:color="auto"/>
      </w:divBdr>
    </w:div>
    <w:div w:id="606426637">
      <w:bodyDiv w:val="1"/>
      <w:marLeft w:val="0"/>
      <w:marRight w:val="0"/>
      <w:marTop w:val="0"/>
      <w:marBottom w:val="0"/>
      <w:divBdr>
        <w:top w:val="none" w:sz="0" w:space="0" w:color="auto"/>
        <w:left w:val="none" w:sz="0" w:space="0" w:color="auto"/>
        <w:bottom w:val="none" w:sz="0" w:space="0" w:color="auto"/>
        <w:right w:val="none" w:sz="0" w:space="0" w:color="auto"/>
      </w:divBdr>
    </w:div>
    <w:div w:id="607617021">
      <w:bodyDiv w:val="1"/>
      <w:marLeft w:val="0"/>
      <w:marRight w:val="0"/>
      <w:marTop w:val="0"/>
      <w:marBottom w:val="0"/>
      <w:divBdr>
        <w:top w:val="none" w:sz="0" w:space="0" w:color="auto"/>
        <w:left w:val="none" w:sz="0" w:space="0" w:color="auto"/>
        <w:bottom w:val="none" w:sz="0" w:space="0" w:color="auto"/>
        <w:right w:val="none" w:sz="0" w:space="0" w:color="auto"/>
      </w:divBdr>
    </w:div>
    <w:div w:id="608242507">
      <w:bodyDiv w:val="1"/>
      <w:marLeft w:val="0"/>
      <w:marRight w:val="0"/>
      <w:marTop w:val="0"/>
      <w:marBottom w:val="0"/>
      <w:divBdr>
        <w:top w:val="none" w:sz="0" w:space="0" w:color="auto"/>
        <w:left w:val="none" w:sz="0" w:space="0" w:color="auto"/>
        <w:bottom w:val="none" w:sz="0" w:space="0" w:color="auto"/>
        <w:right w:val="none" w:sz="0" w:space="0" w:color="auto"/>
      </w:divBdr>
    </w:div>
    <w:div w:id="608896667">
      <w:bodyDiv w:val="1"/>
      <w:marLeft w:val="0"/>
      <w:marRight w:val="0"/>
      <w:marTop w:val="0"/>
      <w:marBottom w:val="0"/>
      <w:divBdr>
        <w:top w:val="none" w:sz="0" w:space="0" w:color="auto"/>
        <w:left w:val="none" w:sz="0" w:space="0" w:color="auto"/>
        <w:bottom w:val="none" w:sz="0" w:space="0" w:color="auto"/>
        <w:right w:val="none" w:sz="0" w:space="0" w:color="auto"/>
      </w:divBdr>
    </w:div>
    <w:div w:id="608898600">
      <w:bodyDiv w:val="1"/>
      <w:marLeft w:val="0"/>
      <w:marRight w:val="0"/>
      <w:marTop w:val="0"/>
      <w:marBottom w:val="0"/>
      <w:divBdr>
        <w:top w:val="none" w:sz="0" w:space="0" w:color="auto"/>
        <w:left w:val="none" w:sz="0" w:space="0" w:color="auto"/>
        <w:bottom w:val="none" w:sz="0" w:space="0" w:color="auto"/>
        <w:right w:val="none" w:sz="0" w:space="0" w:color="auto"/>
      </w:divBdr>
    </w:div>
    <w:div w:id="609124073">
      <w:bodyDiv w:val="1"/>
      <w:marLeft w:val="0"/>
      <w:marRight w:val="0"/>
      <w:marTop w:val="0"/>
      <w:marBottom w:val="0"/>
      <w:divBdr>
        <w:top w:val="none" w:sz="0" w:space="0" w:color="auto"/>
        <w:left w:val="none" w:sz="0" w:space="0" w:color="auto"/>
        <w:bottom w:val="none" w:sz="0" w:space="0" w:color="auto"/>
        <w:right w:val="none" w:sz="0" w:space="0" w:color="auto"/>
      </w:divBdr>
    </w:div>
    <w:div w:id="609362244">
      <w:bodyDiv w:val="1"/>
      <w:marLeft w:val="0"/>
      <w:marRight w:val="0"/>
      <w:marTop w:val="0"/>
      <w:marBottom w:val="0"/>
      <w:divBdr>
        <w:top w:val="none" w:sz="0" w:space="0" w:color="auto"/>
        <w:left w:val="none" w:sz="0" w:space="0" w:color="auto"/>
        <w:bottom w:val="none" w:sz="0" w:space="0" w:color="auto"/>
        <w:right w:val="none" w:sz="0" w:space="0" w:color="auto"/>
      </w:divBdr>
    </w:div>
    <w:div w:id="610748315">
      <w:bodyDiv w:val="1"/>
      <w:marLeft w:val="0"/>
      <w:marRight w:val="0"/>
      <w:marTop w:val="0"/>
      <w:marBottom w:val="0"/>
      <w:divBdr>
        <w:top w:val="none" w:sz="0" w:space="0" w:color="auto"/>
        <w:left w:val="none" w:sz="0" w:space="0" w:color="auto"/>
        <w:bottom w:val="none" w:sz="0" w:space="0" w:color="auto"/>
        <w:right w:val="none" w:sz="0" w:space="0" w:color="auto"/>
      </w:divBdr>
    </w:div>
    <w:div w:id="610936951">
      <w:bodyDiv w:val="1"/>
      <w:marLeft w:val="0"/>
      <w:marRight w:val="0"/>
      <w:marTop w:val="0"/>
      <w:marBottom w:val="0"/>
      <w:divBdr>
        <w:top w:val="none" w:sz="0" w:space="0" w:color="auto"/>
        <w:left w:val="none" w:sz="0" w:space="0" w:color="auto"/>
        <w:bottom w:val="none" w:sz="0" w:space="0" w:color="auto"/>
        <w:right w:val="none" w:sz="0" w:space="0" w:color="auto"/>
      </w:divBdr>
    </w:div>
    <w:div w:id="611474040">
      <w:bodyDiv w:val="1"/>
      <w:marLeft w:val="0"/>
      <w:marRight w:val="0"/>
      <w:marTop w:val="0"/>
      <w:marBottom w:val="0"/>
      <w:divBdr>
        <w:top w:val="none" w:sz="0" w:space="0" w:color="auto"/>
        <w:left w:val="none" w:sz="0" w:space="0" w:color="auto"/>
        <w:bottom w:val="none" w:sz="0" w:space="0" w:color="auto"/>
        <w:right w:val="none" w:sz="0" w:space="0" w:color="auto"/>
      </w:divBdr>
    </w:div>
    <w:div w:id="613638142">
      <w:bodyDiv w:val="1"/>
      <w:marLeft w:val="0"/>
      <w:marRight w:val="0"/>
      <w:marTop w:val="0"/>
      <w:marBottom w:val="0"/>
      <w:divBdr>
        <w:top w:val="none" w:sz="0" w:space="0" w:color="auto"/>
        <w:left w:val="none" w:sz="0" w:space="0" w:color="auto"/>
        <w:bottom w:val="none" w:sz="0" w:space="0" w:color="auto"/>
        <w:right w:val="none" w:sz="0" w:space="0" w:color="auto"/>
      </w:divBdr>
    </w:div>
    <w:div w:id="614486147">
      <w:bodyDiv w:val="1"/>
      <w:marLeft w:val="0"/>
      <w:marRight w:val="0"/>
      <w:marTop w:val="0"/>
      <w:marBottom w:val="0"/>
      <w:divBdr>
        <w:top w:val="none" w:sz="0" w:space="0" w:color="auto"/>
        <w:left w:val="none" w:sz="0" w:space="0" w:color="auto"/>
        <w:bottom w:val="none" w:sz="0" w:space="0" w:color="auto"/>
        <w:right w:val="none" w:sz="0" w:space="0" w:color="auto"/>
      </w:divBdr>
    </w:div>
    <w:div w:id="615912532">
      <w:bodyDiv w:val="1"/>
      <w:marLeft w:val="0"/>
      <w:marRight w:val="0"/>
      <w:marTop w:val="0"/>
      <w:marBottom w:val="0"/>
      <w:divBdr>
        <w:top w:val="none" w:sz="0" w:space="0" w:color="auto"/>
        <w:left w:val="none" w:sz="0" w:space="0" w:color="auto"/>
        <w:bottom w:val="none" w:sz="0" w:space="0" w:color="auto"/>
        <w:right w:val="none" w:sz="0" w:space="0" w:color="auto"/>
      </w:divBdr>
    </w:div>
    <w:div w:id="616526281">
      <w:bodyDiv w:val="1"/>
      <w:marLeft w:val="0"/>
      <w:marRight w:val="0"/>
      <w:marTop w:val="0"/>
      <w:marBottom w:val="0"/>
      <w:divBdr>
        <w:top w:val="none" w:sz="0" w:space="0" w:color="auto"/>
        <w:left w:val="none" w:sz="0" w:space="0" w:color="auto"/>
        <w:bottom w:val="none" w:sz="0" w:space="0" w:color="auto"/>
        <w:right w:val="none" w:sz="0" w:space="0" w:color="auto"/>
      </w:divBdr>
    </w:div>
    <w:div w:id="616765722">
      <w:bodyDiv w:val="1"/>
      <w:marLeft w:val="0"/>
      <w:marRight w:val="0"/>
      <w:marTop w:val="0"/>
      <w:marBottom w:val="0"/>
      <w:divBdr>
        <w:top w:val="none" w:sz="0" w:space="0" w:color="auto"/>
        <w:left w:val="none" w:sz="0" w:space="0" w:color="auto"/>
        <w:bottom w:val="none" w:sz="0" w:space="0" w:color="auto"/>
        <w:right w:val="none" w:sz="0" w:space="0" w:color="auto"/>
      </w:divBdr>
    </w:div>
    <w:div w:id="617031716">
      <w:bodyDiv w:val="1"/>
      <w:marLeft w:val="0"/>
      <w:marRight w:val="0"/>
      <w:marTop w:val="0"/>
      <w:marBottom w:val="0"/>
      <w:divBdr>
        <w:top w:val="none" w:sz="0" w:space="0" w:color="auto"/>
        <w:left w:val="none" w:sz="0" w:space="0" w:color="auto"/>
        <w:bottom w:val="none" w:sz="0" w:space="0" w:color="auto"/>
        <w:right w:val="none" w:sz="0" w:space="0" w:color="auto"/>
      </w:divBdr>
    </w:div>
    <w:div w:id="617224326">
      <w:bodyDiv w:val="1"/>
      <w:marLeft w:val="0"/>
      <w:marRight w:val="0"/>
      <w:marTop w:val="0"/>
      <w:marBottom w:val="0"/>
      <w:divBdr>
        <w:top w:val="none" w:sz="0" w:space="0" w:color="auto"/>
        <w:left w:val="none" w:sz="0" w:space="0" w:color="auto"/>
        <w:bottom w:val="none" w:sz="0" w:space="0" w:color="auto"/>
        <w:right w:val="none" w:sz="0" w:space="0" w:color="auto"/>
      </w:divBdr>
    </w:div>
    <w:div w:id="621306370">
      <w:bodyDiv w:val="1"/>
      <w:marLeft w:val="0"/>
      <w:marRight w:val="0"/>
      <w:marTop w:val="0"/>
      <w:marBottom w:val="0"/>
      <w:divBdr>
        <w:top w:val="none" w:sz="0" w:space="0" w:color="auto"/>
        <w:left w:val="none" w:sz="0" w:space="0" w:color="auto"/>
        <w:bottom w:val="none" w:sz="0" w:space="0" w:color="auto"/>
        <w:right w:val="none" w:sz="0" w:space="0" w:color="auto"/>
      </w:divBdr>
    </w:div>
    <w:div w:id="622154174">
      <w:bodyDiv w:val="1"/>
      <w:marLeft w:val="0"/>
      <w:marRight w:val="0"/>
      <w:marTop w:val="0"/>
      <w:marBottom w:val="0"/>
      <w:divBdr>
        <w:top w:val="none" w:sz="0" w:space="0" w:color="auto"/>
        <w:left w:val="none" w:sz="0" w:space="0" w:color="auto"/>
        <w:bottom w:val="none" w:sz="0" w:space="0" w:color="auto"/>
        <w:right w:val="none" w:sz="0" w:space="0" w:color="auto"/>
      </w:divBdr>
    </w:div>
    <w:div w:id="623540381">
      <w:bodyDiv w:val="1"/>
      <w:marLeft w:val="0"/>
      <w:marRight w:val="0"/>
      <w:marTop w:val="0"/>
      <w:marBottom w:val="0"/>
      <w:divBdr>
        <w:top w:val="none" w:sz="0" w:space="0" w:color="auto"/>
        <w:left w:val="none" w:sz="0" w:space="0" w:color="auto"/>
        <w:bottom w:val="none" w:sz="0" w:space="0" w:color="auto"/>
        <w:right w:val="none" w:sz="0" w:space="0" w:color="auto"/>
      </w:divBdr>
    </w:div>
    <w:div w:id="625239837">
      <w:bodyDiv w:val="1"/>
      <w:marLeft w:val="0"/>
      <w:marRight w:val="0"/>
      <w:marTop w:val="0"/>
      <w:marBottom w:val="0"/>
      <w:divBdr>
        <w:top w:val="none" w:sz="0" w:space="0" w:color="auto"/>
        <w:left w:val="none" w:sz="0" w:space="0" w:color="auto"/>
        <w:bottom w:val="none" w:sz="0" w:space="0" w:color="auto"/>
        <w:right w:val="none" w:sz="0" w:space="0" w:color="auto"/>
      </w:divBdr>
    </w:div>
    <w:div w:id="625429093">
      <w:bodyDiv w:val="1"/>
      <w:marLeft w:val="0"/>
      <w:marRight w:val="0"/>
      <w:marTop w:val="0"/>
      <w:marBottom w:val="0"/>
      <w:divBdr>
        <w:top w:val="none" w:sz="0" w:space="0" w:color="auto"/>
        <w:left w:val="none" w:sz="0" w:space="0" w:color="auto"/>
        <w:bottom w:val="none" w:sz="0" w:space="0" w:color="auto"/>
        <w:right w:val="none" w:sz="0" w:space="0" w:color="auto"/>
      </w:divBdr>
    </w:div>
    <w:div w:id="626161923">
      <w:bodyDiv w:val="1"/>
      <w:marLeft w:val="0"/>
      <w:marRight w:val="0"/>
      <w:marTop w:val="0"/>
      <w:marBottom w:val="0"/>
      <w:divBdr>
        <w:top w:val="none" w:sz="0" w:space="0" w:color="auto"/>
        <w:left w:val="none" w:sz="0" w:space="0" w:color="auto"/>
        <w:bottom w:val="none" w:sz="0" w:space="0" w:color="auto"/>
        <w:right w:val="none" w:sz="0" w:space="0" w:color="auto"/>
      </w:divBdr>
    </w:div>
    <w:div w:id="626275817">
      <w:bodyDiv w:val="1"/>
      <w:marLeft w:val="0"/>
      <w:marRight w:val="0"/>
      <w:marTop w:val="0"/>
      <w:marBottom w:val="0"/>
      <w:divBdr>
        <w:top w:val="none" w:sz="0" w:space="0" w:color="auto"/>
        <w:left w:val="none" w:sz="0" w:space="0" w:color="auto"/>
        <w:bottom w:val="none" w:sz="0" w:space="0" w:color="auto"/>
        <w:right w:val="none" w:sz="0" w:space="0" w:color="auto"/>
      </w:divBdr>
    </w:div>
    <w:div w:id="626815848">
      <w:bodyDiv w:val="1"/>
      <w:marLeft w:val="0"/>
      <w:marRight w:val="0"/>
      <w:marTop w:val="0"/>
      <w:marBottom w:val="0"/>
      <w:divBdr>
        <w:top w:val="none" w:sz="0" w:space="0" w:color="auto"/>
        <w:left w:val="none" w:sz="0" w:space="0" w:color="auto"/>
        <w:bottom w:val="none" w:sz="0" w:space="0" w:color="auto"/>
        <w:right w:val="none" w:sz="0" w:space="0" w:color="auto"/>
      </w:divBdr>
    </w:div>
    <w:div w:id="626856188">
      <w:bodyDiv w:val="1"/>
      <w:marLeft w:val="0"/>
      <w:marRight w:val="0"/>
      <w:marTop w:val="0"/>
      <w:marBottom w:val="0"/>
      <w:divBdr>
        <w:top w:val="none" w:sz="0" w:space="0" w:color="auto"/>
        <w:left w:val="none" w:sz="0" w:space="0" w:color="auto"/>
        <w:bottom w:val="none" w:sz="0" w:space="0" w:color="auto"/>
        <w:right w:val="none" w:sz="0" w:space="0" w:color="auto"/>
      </w:divBdr>
    </w:div>
    <w:div w:id="627977357">
      <w:bodyDiv w:val="1"/>
      <w:marLeft w:val="0"/>
      <w:marRight w:val="0"/>
      <w:marTop w:val="0"/>
      <w:marBottom w:val="0"/>
      <w:divBdr>
        <w:top w:val="none" w:sz="0" w:space="0" w:color="auto"/>
        <w:left w:val="none" w:sz="0" w:space="0" w:color="auto"/>
        <w:bottom w:val="none" w:sz="0" w:space="0" w:color="auto"/>
        <w:right w:val="none" w:sz="0" w:space="0" w:color="auto"/>
      </w:divBdr>
    </w:div>
    <w:div w:id="628896336">
      <w:bodyDiv w:val="1"/>
      <w:marLeft w:val="0"/>
      <w:marRight w:val="0"/>
      <w:marTop w:val="0"/>
      <w:marBottom w:val="0"/>
      <w:divBdr>
        <w:top w:val="none" w:sz="0" w:space="0" w:color="auto"/>
        <w:left w:val="none" w:sz="0" w:space="0" w:color="auto"/>
        <w:bottom w:val="none" w:sz="0" w:space="0" w:color="auto"/>
        <w:right w:val="none" w:sz="0" w:space="0" w:color="auto"/>
      </w:divBdr>
    </w:div>
    <w:div w:id="629240232">
      <w:bodyDiv w:val="1"/>
      <w:marLeft w:val="0"/>
      <w:marRight w:val="0"/>
      <w:marTop w:val="0"/>
      <w:marBottom w:val="0"/>
      <w:divBdr>
        <w:top w:val="none" w:sz="0" w:space="0" w:color="auto"/>
        <w:left w:val="none" w:sz="0" w:space="0" w:color="auto"/>
        <w:bottom w:val="none" w:sz="0" w:space="0" w:color="auto"/>
        <w:right w:val="none" w:sz="0" w:space="0" w:color="auto"/>
      </w:divBdr>
    </w:div>
    <w:div w:id="629552720">
      <w:bodyDiv w:val="1"/>
      <w:marLeft w:val="0"/>
      <w:marRight w:val="0"/>
      <w:marTop w:val="0"/>
      <w:marBottom w:val="0"/>
      <w:divBdr>
        <w:top w:val="none" w:sz="0" w:space="0" w:color="auto"/>
        <w:left w:val="none" w:sz="0" w:space="0" w:color="auto"/>
        <w:bottom w:val="none" w:sz="0" w:space="0" w:color="auto"/>
        <w:right w:val="none" w:sz="0" w:space="0" w:color="auto"/>
      </w:divBdr>
    </w:div>
    <w:div w:id="629898498">
      <w:bodyDiv w:val="1"/>
      <w:marLeft w:val="0"/>
      <w:marRight w:val="0"/>
      <w:marTop w:val="0"/>
      <w:marBottom w:val="0"/>
      <w:divBdr>
        <w:top w:val="none" w:sz="0" w:space="0" w:color="auto"/>
        <w:left w:val="none" w:sz="0" w:space="0" w:color="auto"/>
        <w:bottom w:val="none" w:sz="0" w:space="0" w:color="auto"/>
        <w:right w:val="none" w:sz="0" w:space="0" w:color="auto"/>
      </w:divBdr>
    </w:div>
    <w:div w:id="630131232">
      <w:bodyDiv w:val="1"/>
      <w:marLeft w:val="0"/>
      <w:marRight w:val="0"/>
      <w:marTop w:val="0"/>
      <w:marBottom w:val="0"/>
      <w:divBdr>
        <w:top w:val="none" w:sz="0" w:space="0" w:color="auto"/>
        <w:left w:val="none" w:sz="0" w:space="0" w:color="auto"/>
        <w:bottom w:val="none" w:sz="0" w:space="0" w:color="auto"/>
        <w:right w:val="none" w:sz="0" w:space="0" w:color="auto"/>
      </w:divBdr>
    </w:div>
    <w:div w:id="631908747">
      <w:bodyDiv w:val="1"/>
      <w:marLeft w:val="0"/>
      <w:marRight w:val="0"/>
      <w:marTop w:val="0"/>
      <w:marBottom w:val="0"/>
      <w:divBdr>
        <w:top w:val="none" w:sz="0" w:space="0" w:color="auto"/>
        <w:left w:val="none" w:sz="0" w:space="0" w:color="auto"/>
        <w:bottom w:val="none" w:sz="0" w:space="0" w:color="auto"/>
        <w:right w:val="none" w:sz="0" w:space="0" w:color="auto"/>
      </w:divBdr>
    </w:div>
    <w:div w:id="633608504">
      <w:bodyDiv w:val="1"/>
      <w:marLeft w:val="0"/>
      <w:marRight w:val="0"/>
      <w:marTop w:val="0"/>
      <w:marBottom w:val="0"/>
      <w:divBdr>
        <w:top w:val="none" w:sz="0" w:space="0" w:color="auto"/>
        <w:left w:val="none" w:sz="0" w:space="0" w:color="auto"/>
        <w:bottom w:val="none" w:sz="0" w:space="0" w:color="auto"/>
        <w:right w:val="none" w:sz="0" w:space="0" w:color="auto"/>
      </w:divBdr>
    </w:div>
    <w:div w:id="634877232">
      <w:bodyDiv w:val="1"/>
      <w:marLeft w:val="0"/>
      <w:marRight w:val="0"/>
      <w:marTop w:val="0"/>
      <w:marBottom w:val="0"/>
      <w:divBdr>
        <w:top w:val="none" w:sz="0" w:space="0" w:color="auto"/>
        <w:left w:val="none" w:sz="0" w:space="0" w:color="auto"/>
        <w:bottom w:val="none" w:sz="0" w:space="0" w:color="auto"/>
        <w:right w:val="none" w:sz="0" w:space="0" w:color="auto"/>
      </w:divBdr>
    </w:div>
    <w:div w:id="636761675">
      <w:bodyDiv w:val="1"/>
      <w:marLeft w:val="0"/>
      <w:marRight w:val="0"/>
      <w:marTop w:val="0"/>
      <w:marBottom w:val="0"/>
      <w:divBdr>
        <w:top w:val="none" w:sz="0" w:space="0" w:color="auto"/>
        <w:left w:val="none" w:sz="0" w:space="0" w:color="auto"/>
        <w:bottom w:val="none" w:sz="0" w:space="0" w:color="auto"/>
        <w:right w:val="none" w:sz="0" w:space="0" w:color="auto"/>
      </w:divBdr>
    </w:div>
    <w:div w:id="638271136">
      <w:bodyDiv w:val="1"/>
      <w:marLeft w:val="0"/>
      <w:marRight w:val="0"/>
      <w:marTop w:val="0"/>
      <w:marBottom w:val="0"/>
      <w:divBdr>
        <w:top w:val="none" w:sz="0" w:space="0" w:color="auto"/>
        <w:left w:val="none" w:sz="0" w:space="0" w:color="auto"/>
        <w:bottom w:val="none" w:sz="0" w:space="0" w:color="auto"/>
        <w:right w:val="none" w:sz="0" w:space="0" w:color="auto"/>
      </w:divBdr>
    </w:div>
    <w:div w:id="639383627">
      <w:bodyDiv w:val="1"/>
      <w:marLeft w:val="0"/>
      <w:marRight w:val="0"/>
      <w:marTop w:val="0"/>
      <w:marBottom w:val="0"/>
      <w:divBdr>
        <w:top w:val="none" w:sz="0" w:space="0" w:color="auto"/>
        <w:left w:val="none" w:sz="0" w:space="0" w:color="auto"/>
        <w:bottom w:val="none" w:sz="0" w:space="0" w:color="auto"/>
        <w:right w:val="none" w:sz="0" w:space="0" w:color="auto"/>
      </w:divBdr>
    </w:div>
    <w:div w:id="639767117">
      <w:bodyDiv w:val="1"/>
      <w:marLeft w:val="0"/>
      <w:marRight w:val="0"/>
      <w:marTop w:val="0"/>
      <w:marBottom w:val="0"/>
      <w:divBdr>
        <w:top w:val="none" w:sz="0" w:space="0" w:color="auto"/>
        <w:left w:val="none" w:sz="0" w:space="0" w:color="auto"/>
        <w:bottom w:val="none" w:sz="0" w:space="0" w:color="auto"/>
        <w:right w:val="none" w:sz="0" w:space="0" w:color="auto"/>
      </w:divBdr>
    </w:div>
    <w:div w:id="639965849">
      <w:bodyDiv w:val="1"/>
      <w:marLeft w:val="0"/>
      <w:marRight w:val="0"/>
      <w:marTop w:val="0"/>
      <w:marBottom w:val="0"/>
      <w:divBdr>
        <w:top w:val="none" w:sz="0" w:space="0" w:color="auto"/>
        <w:left w:val="none" w:sz="0" w:space="0" w:color="auto"/>
        <w:bottom w:val="none" w:sz="0" w:space="0" w:color="auto"/>
        <w:right w:val="none" w:sz="0" w:space="0" w:color="auto"/>
      </w:divBdr>
    </w:div>
    <w:div w:id="640109853">
      <w:bodyDiv w:val="1"/>
      <w:marLeft w:val="0"/>
      <w:marRight w:val="0"/>
      <w:marTop w:val="0"/>
      <w:marBottom w:val="0"/>
      <w:divBdr>
        <w:top w:val="none" w:sz="0" w:space="0" w:color="auto"/>
        <w:left w:val="none" w:sz="0" w:space="0" w:color="auto"/>
        <w:bottom w:val="none" w:sz="0" w:space="0" w:color="auto"/>
        <w:right w:val="none" w:sz="0" w:space="0" w:color="auto"/>
      </w:divBdr>
    </w:div>
    <w:div w:id="642196374">
      <w:bodyDiv w:val="1"/>
      <w:marLeft w:val="0"/>
      <w:marRight w:val="0"/>
      <w:marTop w:val="0"/>
      <w:marBottom w:val="0"/>
      <w:divBdr>
        <w:top w:val="none" w:sz="0" w:space="0" w:color="auto"/>
        <w:left w:val="none" w:sz="0" w:space="0" w:color="auto"/>
        <w:bottom w:val="none" w:sz="0" w:space="0" w:color="auto"/>
        <w:right w:val="none" w:sz="0" w:space="0" w:color="auto"/>
      </w:divBdr>
    </w:div>
    <w:div w:id="642586006">
      <w:bodyDiv w:val="1"/>
      <w:marLeft w:val="0"/>
      <w:marRight w:val="0"/>
      <w:marTop w:val="0"/>
      <w:marBottom w:val="0"/>
      <w:divBdr>
        <w:top w:val="none" w:sz="0" w:space="0" w:color="auto"/>
        <w:left w:val="none" w:sz="0" w:space="0" w:color="auto"/>
        <w:bottom w:val="none" w:sz="0" w:space="0" w:color="auto"/>
        <w:right w:val="none" w:sz="0" w:space="0" w:color="auto"/>
      </w:divBdr>
    </w:div>
    <w:div w:id="643509079">
      <w:bodyDiv w:val="1"/>
      <w:marLeft w:val="0"/>
      <w:marRight w:val="0"/>
      <w:marTop w:val="0"/>
      <w:marBottom w:val="0"/>
      <w:divBdr>
        <w:top w:val="none" w:sz="0" w:space="0" w:color="auto"/>
        <w:left w:val="none" w:sz="0" w:space="0" w:color="auto"/>
        <w:bottom w:val="none" w:sz="0" w:space="0" w:color="auto"/>
        <w:right w:val="none" w:sz="0" w:space="0" w:color="auto"/>
      </w:divBdr>
    </w:div>
    <w:div w:id="644699810">
      <w:bodyDiv w:val="1"/>
      <w:marLeft w:val="0"/>
      <w:marRight w:val="0"/>
      <w:marTop w:val="0"/>
      <w:marBottom w:val="0"/>
      <w:divBdr>
        <w:top w:val="none" w:sz="0" w:space="0" w:color="auto"/>
        <w:left w:val="none" w:sz="0" w:space="0" w:color="auto"/>
        <w:bottom w:val="none" w:sz="0" w:space="0" w:color="auto"/>
        <w:right w:val="none" w:sz="0" w:space="0" w:color="auto"/>
      </w:divBdr>
    </w:div>
    <w:div w:id="645008356">
      <w:bodyDiv w:val="1"/>
      <w:marLeft w:val="0"/>
      <w:marRight w:val="0"/>
      <w:marTop w:val="0"/>
      <w:marBottom w:val="0"/>
      <w:divBdr>
        <w:top w:val="none" w:sz="0" w:space="0" w:color="auto"/>
        <w:left w:val="none" w:sz="0" w:space="0" w:color="auto"/>
        <w:bottom w:val="none" w:sz="0" w:space="0" w:color="auto"/>
        <w:right w:val="none" w:sz="0" w:space="0" w:color="auto"/>
      </w:divBdr>
    </w:div>
    <w:div w:id="645400180">
      <w:bodyDiv w:val="1"/>
      <w:marLeft w:val="0"/>
      <w:marRight w:val="0"/>
      <w:marTop w:val="0"/>
      <w:marBottom w:val="0"/>
      <w:divBdr>
        <w:top w:val="none" w:sz="0" w:space="0" w:color="auto"/>
        <w:left w:val="none" w:sz="0" w:space="0" w:color="auto"/>
        <w:bottom w:val="none" w:sz="0" w:space="0" w:color="auto"/>
        <w:right w:val="none" w:sz="0" w:space="0" w:color="auto"/>
      </w:divBdr>
    </w:div>
    <w:div w:id="645477042">
      <w:bodyDiv w:val="1"/>
      <w:marLeft w:val="0"/>
      <w:marRight w:val="0"/>
      <w:marTop w:val="0"/>
      <w:marBottom w:val="0"/>
      <w:divBdr>
        <w:top w:val="none" w:sz="0" w:space="0" w:color="auto"/>
        <w:left w:val="none" w:sz="0" w:space="0" w:color="auto"/>
        <w:bottom w:val="none" w:sz="0" w:space="0" w:color="auto"/>
        <w:right w:val="none" w:sz="0" w:space="0" w:color="auto"/>
      </w:divBdr>
    </w:div>
    <w:div w:id="645743255">
      <w:bodyDiv w:val="1"/>
      <w:marLeft w:val="0"/>
      <w:marRight w:val="0"/>
      <w:marTop w:val="0"/>
      <w:marBottom w:val="0"/>
      <w:divBdr>
        <w:top w:val="none" w:sz="0" w:space="0" w:color="auto"/>
        <w:left w:val="none" w:sz="0" w:space="0" w:color="auto"/>
        <w:bottom w:val="none" w:sz="0" w:space="0" w:color="auto"/>
        <w:right w:val="none" w:sz="0" w:space="0" w:color="auto"/>
      </w:divBdr>
    </w:div>
    <w:div w:id="646208080">
      <w:bodyDiv w:val="1"/>
      <w:marLeft w:val="0"/>
      <w:marRight w:val="0"/>
      <w:marTop w:val="0"/>
      <w:marBottom w:val="0"/>
      <w:divBdr>
        <w:top w:val="none" w:sz="0" w:space="0" w:color="auto"/>
        <w:left w:val="none" w:sz="0" w:space="0" w:color="auto"/>
        <w:bottom w:val="none" w:sz="0" w:space="0" w:color="auto"/>
        <w:right w:val="none" w:sz="0" w:space="0" w:color="auto"/>
      </w:divBdr>
    </w:div>
    <w:div w:id="646857787">
      <w:bodyDiv w:val="1"/>
      <w:marLeft w:val="0"/>
      <w:marRight w:val="0"/>
      <w:marTop w:val="0"/>
      <w:marBottom w:val="0"/>
      <w:divBdr>
        <w:top w:val="none" w:sz="0" w:space="0" w:color="auto"/>
        <w:left w:val="none" w:sz="0" w:space="0" w:color="auto"/>
        <w:bottom w:val="none" w:sz="0" w:space="0" w:color="auto"/>
        <w:right w:val="none" w:sz="0" w:space="0" w:color="auto"/>
      </w:divBdr>
    </w:div>
    <w:div w:id="647247783">
      <w:bodyDiv w:val="1"/>
      <w:marLeft w:val="0"/>
      <w:marRight w:val="0"/>
      <w:marTop w:val="0"/>
      <w:marBottom w:val="0"/>
      <w:divBdr>
        <w:top w:val="none" w:sz="0" w:space="0" w:color="auto"/>
        <w:left w:val="none" w:sz="0" w:space="0" w:color="auto"/>
        <w:bottom w:val="none" w:sz="0" w:space="0" w:color="auto"/>
        <w:right w:val="none" w:sz="0" w:space="0" w:color="auto"/>
      </w:divBdr>
    </w:div>
    <w:div w:id="649284933">
      <w:bodyDiv w:val="1"/>
      <w:marLeft w:val="0"/>
      <w:marRight w:val="0"/>
      <w:marTop w:val="0"/>
      <w:marBottom w:val="0"/>
      <w:divBdr>
        <w:top w:val="none" w:sz="0" w:space="0" w:color="auto"/>
        <w:left w:val="none" w:sz="0" w:space="0" w:color="auto"/>
        <w:bottom w:val="none" w:sz="0" w:space="0" w:color="auto"/>
        <w:right w:val="none" w:sz="0" w:space="0" w:color="auto"/>
      </w:divBdr>
    </w:div>
    <w:div w:id="649872007">
      <w:bodyDiv w:val="1"/>
      <w:marLeft w:val="0"/>
      <w:marRight w:val="0"/>
      <w:marTop w:val="0"/>
      <w:marBottom w:val="0"/>
      <w:divBdr>
        <w:top w:val="none" w:sz="0" w:space="0" w:color="auto"/>
        <w:left w:val="none" w:sz="0" w:space="0" w:color="auto"/>
        <w:bottom w:val="none" w:sz="0" w:space="0" w:color="auto"/>
        <w:right w:val="none" w:sz="0" w:space="0" w:color="auto"/>
      </w:divBdr>
    </w:div>
    <w:div w:id="650327304">
      <w:bodyDiv w:val="1"/>
      <w:marLeft w:val="0"/>
      <w:marRight w:val="0"/>
      <w:marTop w:val="0"/>
      <w:marBottom w:val="0"/>
      <w:divBdr>
        <w:top w:val="none" w:sz="0" w:space="0" w:color="auto"/>
        <w:left w:val="none" w:sz="0" w:space="0" w:color="auto"/>
        <w:bottom w:val="none" w:sz="0" w:space="0" w:color="auto"/>
        <w:right w:val="none" w:sz="0" w:space="0" w:color="auto"/>
      </w:divBdr>
    </w:div>
    <w:div w:id="651179157">
      <w:bodyDiv w:val="1"/>
      <w:marLeft w:val="0"/>
      <w:marRight w:val="0"/>
      <w:marTop w:val="0"/>
      <w:marBottom w:val="0"/>
      <w:divBdr>
        <w:top w:val="none" w:sz="0" w:space="0" w:color="auto"/>
        <w:left w:val="none" w:sz="0" w:space="0" w:color="auto"/>
        <w:bottom w:val="none" w:sz="0" w:space="0" w:color="auto"/>
        <w:right w:val="none" w:sz="0" w:space="0" w:color="auto"/>
      </w:divBdr>
    </w:div>
    <w:div w:id="652176535">
      <w:bodyDiv w:val="1"/>
      <w:marLeft w:val="0"/>
      <w:marRight w:val="0"/>
      <w:marTop w:val="0"/>
      <w:marBottom w:val="0"/>
      <w:divBdr>
        <w:top w:val="none" w:sz="0" w:space="0" w:color="auto"/>
        <w:left w:val="none" w:sz="0" w:space="0" w:color="auto"/>
        <w:bottom w:val="none" w:sz="0" w:space="0" w:color="auto"/>
        <w:right w:val="none" w:sz="0" w:space="0" w:color="auto"/>
      </w:divBdr>
    </w:div>
    <w:div w:id="652369996">
      <w:bodyDiv w:val="1"/>
      <w:marLeft w:val="0"/>
      <w:marRight w:val="0"/>
      <w:marTop w:val="0"/>
      <w:marBottom w:val="0"/>
      <w:divBdr>
        <w:top w:val="none" w:sz="0" w:space="0" w:color="auto"/>
        <w:left w:val="none" w:sz="0" w:space="0" w:color="auto"/>
        <w:bottom w:val="none" w:sz="0" w:space="0" w:color="auto"/>
        <w:right w:val="none" w:sz="0" w:space="0" w:color="auto"/>
      </w:divBdr>
    </w:div>
    <w:div w:id="652948520">
      <w:bodyDiv w:val="1"/>
      <w:marLeft w:val="0"/>
      <w:marRight w:val="0"/>
      <w:marTop w:val="0"/>
      <w:marBottom w:val="0"/>
      <w:divBdr>
        <w:top w:val="none" w:sz="0" w:space="0" w:color="auto"/>
        <w:left w:val="none" w:sz="0" w:space="0" w:color="auto"/>
        <w:bottom w:val="none" w:sz="0" w:space="0" w:color="auto"/>
        <w:right w:val="none" w:sz="0" w:space="0" w:color="auto"/>
      </w:divBdr>
    </w:div>
    <w:div w:id="653531817">
      <w:bodyDiv w:val="1"/>
      <w:marLeft w:val="0"/>
      <w:marRight w:val="0"/>
      <w:marTop w:val="0"/>
      <w:marBottom w:val="0"/>
      <w:divBdr>
        <w:top w:val="none" w:sz="0" w:space="0" w:color="auto"/>
        <w:left w:val="none" w:sz="0" w:space="0" w:color="auto"/>
        <w:bottom w:val="none" w:sz="0" w:space="0" w:color="auto"/>
        <w:right w:val="none" w:sz="0" w:space="0" w:color="auto"/>
      </w:divBdr>
    </w:div>
    <w:div w:id="653920682">
      <w:bodyDiv w:val="1"/>
      <w:marLeft w:val="0"/>
      <w:marRight w:val="0"/>
      <w:marTop w:val="0"/>
      <w:marBottom w:val="0"/>
      <w:divBdr>
        <w:top w:val="none" w:sz="0" w:space="0" w:color="auto"/>
        <w:left w:val="none" w:sz="0" w:space="0" w:color="auto"/>
        <w:bottom w:val="none" w:sz="0" w:space="0" w:color="auto"/>
        <w:right w:val="none" w:sz="0" w:space="0" w:color="auto"/>
      </w:divBdr>
    </w:div>
    <w:div w:id="654335481">
      <w:bodyDiv w:val="1"/>
      <w:marLeft w:val="0"/>
      <w:marRight w:val="0"/>
      <w:marTop w:val="0"/>
      <w:marBottom w:val="0"/>
      <w:divBdr>
        <w:top w:val="none" w:sz="0" w:space="0" w:color="auto"/>
        <w:left w:val="none" w:sz="0" w:space="0" w:color="auto"/>
        <w:bottom w:val="none" w:sz="0" w:space="0" w:color="auto"/>
        <w:right w:val="none" w:sz="0" w:space="0" w:color="auto"/>
      </w:divBdr>
    </w:div>
    <w:div w:id="656224710">
      <w:bodyDiv w:val="1"/>
      <w:marLeft w:val="0"/>
      <w:marRight w:val="0"/>
      <w:marTop w:val="0"/>
      <w:marBottom w:val="0"/>
      <w:divBdr>
        <w:top w:val="none" w:sz="0" w:space="0" w:color="auto"/>
        <w:left w:val="none" w:sz="0" w:space="0" w:color="auto"/>
        <w:bottom w:val="none" w:sz="0" w:space="0" w:color="auto"/>
        <w:right w:val="none" w:sz="0" w:space="0" w:color="auto"/>
      </w:divBdr>
    </w:div>
    <w:div w:id="657424228">
      <w:bodyDiv w:val="1"/>
      <w:marLeft w:val="0"/>
      <w:marRight w:val="0"/>
      <w:marTop w:val="0"/>
      <w:marBottom w:val="0"/>
      <w:divBdr>
        <w:top w:val="none" w:sz="0" w:space="0" w:color="auto"/>
        <w:left w:val="none" w:sz="0" w:space="0" w:color="auto"/>
        <w:bottom w:val="none" w:sz="0" w:space="0" w:color="auto"/>
        <w:right w:val="none" w:sz="0" w:space="0" w:color="auto"/>
      </w:divBdr>
    </w:div>
    <w:div w:id="658732714">
      <w:bodyDiv w:val="1"/>
      <w:marLeft w:val="0"/>
      <w:marRight w:val="0"/>
      <w:marTop w:val="0"/>
      <w:marBottom w:val="0"/>
      <w:divBdr>
        <w:top w:val="none" w:sz="0" w:space="0" w:color="auto"/>
        <w:left w:val="none" w:sz="0" w:space="0" w:color="auto"/>
        <w:bottom w:val="none" w:sz="0" w:space="0" w:color="auto"/>
        <w:right w:val="none" w:sz="0" w:space="0" w:color="auto"/>
      </w:divBdr>
    </w:div>
    <w:div w:id="659848866">
      <w:bodyDiv w:val="1"/>
      <w:marLeft w:val="0"/>
      <w:marRight w:val="0"/>
      <w:marTop w:val="0"/>
      <w:marBottom w:val="0"/>
      <w:divBdr>
        <w:top w:val="none" w:sz="0" w:space="0" w:color="auto"/>
        <w:left w:val="none" w:sz="0" w:space="0" w:color="auto"/>
        <w:bottom w:val="none" w:sz="0" w:space="0" w:color="auto"/>
        <w:right w:val="none" w:sz="0" w:space="0" w:color="auto"/>
      </w:divBdr>
    </w:div>
    <w:div w:id="660232794">
      <w:bodyDiv w:val="1"/>
      <w:marLeft w:val="0"/>
      <w:marRight w:val="0"/>
      <w:marTop w:val="0"/>
      <w:marBottom w:val="0"/>
      <w:divBdr>
        <w:top w:val="none" w:sz="0" w:space="0" w:color="auto"/>
        <w:left w:val="none" w:sz="0" w:space="0" w:color="auto"/>
        <w:bottom w:val="none" w:sz="0" w:space="0" w:color="auto"/>
        <w:right w:val="none" w:sz="0" w:space="0" w:color="auto"/>
      </w:divBdr>
    </w:div>
    <w:div w:id="664867009">
      <w:bodyDiv w:val="1"/>
      <w:marLeft w:val="0"/>
      <w:marRight w:val="0"/>
      <w:marTop w:val="0"/>
      <w:marBottom w:val="0"/>
      <w:divBdr>
        <w:top w:val="none" w:sz="0" w:space="0" w:color="auto"/>
        <w:left w:val="none" w:sz="0" w:space="0" w:color="auto"/>
        <w:bottom w:val="none" w:sz="0" w:space="0" w:color="auto"/>
        <w:right w:val="none" w:sz="0" w:space="0" w:color="auto"/>
      </w:divBdr>
    </w:div>
    <w:div w:id="665283852">
      <w:bodyDiv w:val="1"/>
      <w:marLeft w:val="0"/>
      <w:marRight w:val="0"/>
      <w:marTop w:val="0"/>
      <w:marBottom w:val="0"/>
      <w:divBdr>
        <w:top w:val="none" w:sz="0" w:space="0" w:color="auto"/>
        <w:left w:val="none" w:sz="0" w:space="0" w:color="auto"/>
        <w:bottom w:val="none" w:sz="0" w:space="0" w:color="auto"/>
        <w:right w:val="none" w:sz="0" w:space="0" w:color="auto"/>
      </w:divBdr>
    </w:div>
    <w:div w:id="665398583">
      <w:bodyDiv w:val="1"/>
      <w:marLeft w:val="0"/>
      <w:marRight w:val="0"/>
      <w:marTop w:val="0"/>
      <w:marBottom w:val="0"/>
      <w:divBdr>
        <w:top w:val="none" w:sz="0" w:space="0" w:color="auto"/>
        <w:left w:val="none" w:sz="0" w:space="0" w:color="auto"/>
        <w:bottom w:val="none" w:sz="0" w:space="0" w:color="auto"/>
        <w:right w:val="none" w:sz="0" w:space="0" w:color="auto"/>
      </w:divBdr>
    </w:div>
    <w:div w:id="666589460">
      <w:bodyDiv w:val="1"/>
      <w:marLeft w:val="0"/>
      <w:marRight w:val="0"/>
      <w:marTop w:val="0"/>
      <w:marBottom w:val="0"/>
      <w:divBdr>
        <w:top w:val="none" w:sz="0" w:space="0" w:color="auto"/>
        <w:left w:val="none" w:sz="0" w:space="0" w:color="auto"/>
        <w:bottom w:val="none" w:sz="0" w:space="0" w:color="auto"/>
        <w:right w:val="none" w:sz="0" w:space="0" w:color="auto"/>
      </w:divBdr>
    </w:div>
    <w:div w:id="667055894">
      <w:bodyDiv w:val="1"/>
      <w:marLeft w:val="0"/>
      <w:marRight w:val="0"/>
      <w:marTop w:val="0"/>
      <w:marBottom w:val="0"/>
      <w:divBdr>
        <w:top w:val="none" w:sz="0" w:space="0" w:color="auto"/>
        <w:left w:val="none" w:sz="0" w:space="0" w:color="auto"/>
        <w:bottom w:val="none" w:sz="0" w:space="0" w:color="auto"/>
        <w:right w:val="none" w:sz="0" w:space="0" w:color="auto"/>
      </w:divBdr>
    </w:div>
    <w:div w:id="667903844">
      <w:bodyDiv w:val="1"/>
      <w:marLeft w:val="0"/>
      <w:marRight w:val="0"/>
      <w:marTop w:val="0"/>
      <w:marBottom w:val="0"/>
      <w:divBdr>
        <w:top w:val="none" w:sz="0" w:space="0" w:color="auto"/>
        <w:left w:val="none" w:sz="0" w:space="0" w:color="auto"/>
        <w:bottom w:val="none" w:sz="0" w:space="0" w:color="auto"/>
        <w:right w:val="none" w:sz="0" w:space="0" w:color="auto"/>
      </w:divBdr>
    </w:div>
    <w:div w:id="667951708">
      <w:bodyDiv w:val="1"/>
      <w:marLeft w:val="0"/>
      <w:marRight w:val="0"/>
      <w:marTop w:val="0"/>
      <w:marBottom w:val="0"/>
      <w:divBdr>
        <w:top w:val="none" w:sz="0" w:space="0" w:color="auto"/>
        <w:left w:val="none" w:sz="0" w:space="0" w:color="auto"/>
        <w:bottom w:val="none" w:sz="0" w:space="0" w:color="auto"/>
        <w:right w:val="none" w:sz="0" w:space="0" w:color="auto"/>
      </w:divBdr>
    </w:div>
    <w:div w:id="669331352">
      <w:bodyDiv w:val="1"/>
      <w:marLeft w:val="0"/>
      <w:marRight w:val="0"/>
      <w:marTop w:val="0"/>
      <w:marBottom w:val="0"/>
      <w:divBdr>
        <w:top w:val="none" w:sz="0" w:space="0" w:color="auto"/>
        <w:left w:val="none" w:sz="0" w:space="0" w:color="auto"/>
        <w:bottom w:val="none" w:sz="0" w:space="0" w:color="auto"/>
        <w:right w:val="none" w:sz="0" w:space="0" w:color="auto"/>
      </w:divBdr>
    </w:div>
    <w:div w:id="670569807">
      <w:bodyDiv w:val="1"/>
      <w:marLeft w:val="0"/>
      <w:marRight w:val="0"/>
      <w:marTop w:val="0"/>
      <w:marBottom w:val="0"/>
      <w:divBdr>
        <w:top w:val="none" w:sz="0" w:space="0" w:color="auto"/>
        <w:left w:val="none" w:sz="0" w:space="0" w:color="auto"/>
        <w:bottom w:val="none" w:sz="0" w:space="0" w:color="auto"/>
        <w:right w:val="none" w:sz="0" w:space="0" w:color="auto"/>
      </w:divBdr>
    </w:div>
    <w:div w:id="670917194">
      <w:bodyDiv w:val="1"/>
      <w:marLeft w:val="0"/>
      <w:marRight w:val="0"/>
      <w:marTop w:val="0"/>
      <w:marBottom w:val="0"/>
      <w:divBdr>
        <w:top w:val="none" w:sz="0" w:space="0" w:color="auto"/>
        <w:left w:val="none" w:sz="0" w:space="0" w:color="auto"/>
        <w:bottom w:val="none" w:sz="0" w:space="0" w:color="auto"/>
        <w:right w:val="none" w:sz="0" w:space="0" w:color="auto"/>
      </w:divBdr>
    </w:div>
    <w:div w:id="672222940">
      <w:bodyDiv w:val="1"/>
      <w:marLeft w:val="0"/>
      <w:marRight w:val="0"/>
      <w:marTop w:val="0"/>
      <w:marBottom w:val="0"/>
      <w:divBdr>
        <w:top w:val="none" w:sz="0" w:space="0" w:color="auto"/>
        <w:left w:val="none" w:sz="0" w:space="0" w:color="auto"/>
        <w:bottom w:val="none" w:sz="0" w:space="0" w:color="auto"/>
        <w:right w:val="none" w:sz="0" w:space="0" w:color="auto"/>
      </w:divBdr>
    </w:div>
    <w:div w:id="672417078">
      <w:bodyDiv w:val="1"/>
      <w:marLeft w:val="0"/>
      <w:marRight w:val="0"/>
      <w:marTop w:val="0"/>
      <w:marBottom w:val="0"/>
      <w:divBdr>
        <w:top w:val="none" w:sz="0" w:space="0" w:color="auto"/>
        <w:left w:val="none" w:sz="0" w:space="0" w:color="auto"/>
        <w:bottom w:val="none" w:sz="0" w:space="0" w:color="auto"/>
        <w:right w:val="none" w:sz="0" w:space="0" w:color="auto"/>
      </w:divBdr>
    </w:div>
    <w:div w:id="672995432">
      <w:bodyDiv w:val="1"/>
      <w:marLeft w:val="0"/>
      <w:marRight w:val="0"/>
      <w:marTop w:val="0"/>
      <w:marBottom w:val="0"/>
      <w:divBdr>
        <w:top w:val="none" w:sz="0" w:space="0" w:color="auto"/>
        <w:left w:val="none" w:sz="0" w:space="0" w:color="auto"/>
        <w:bottom w:val="none" w:sz="0" w:space="0" w:color="auto"/>
        <w:right w:val="none" w:sz="0" w:space="0" w:color="auto"/>
      </w:divBdr>
    </w:div>
    <w:div w:id="673460238">
      <w:bodyDiv w:val="1"/>
      <w:marLeft w:val="0"/>
      <w:marRight w:val="0"/>
      <w:marTop w:val="0"/>
      <w:marBottom w:val="0"/>
      <w:divBdr>
        <w:top w:val="none" w:sz="0" w:space="0" w:color="auto"/>
        <w:left w:val="none" w:sz="0" w:space="0" w:color="auto"/>
        <w:bottom w:val="none" w:sz="0" w:space="0" w:color="auto"/>
        <w:right w:val="none" w:sz="0" w:space="0" w:color="auto"/>
      </w:divBdr>
    </w:div>
    <w:div w:id="673991084">
      <w:bodyDiv w:val="1"/>
      <w:marLeft w:val="0"/>
      <w:marRight w:val="0"/>
      <w:marTop w:val="0"/>
      <w:marBottom w:val="0"/>
      <w:divBdr>
        <w:top w:val="none" w:sz="0" w:space="0" w:color="auto"/>
        <w:left w:val="none" w:sz="0" w:space="0" w:color="auto"/>
        <w:bottom w:val="none" w:sz="0" w:space="0" w:color="auto"/>
        <w:right w:val="none" w:sz="0" w:space="0" w:color="auto"/>
      </w:divBdr>
    </w:div>
    <w:div w:id="673997809">
      <w:bodyDiv w:val="1"/>
      <w:marLeft w:val="0"/>
      <w:marRight w:val="0"/>
      <w:marTop w:val="0"/>
      <w:marBottom w:val="0"/>
      <w:divBdr>
        <w:top w:val="none" w:sz="0" w:space="0" w:color="auto"/>
        <w:left w:val="none" w:sz="0" w:space="0" w:color="auto"/>
        <w:bottom w:val="none" w:sz="0" w:space="0" w:color="auto"/>
        <w:right w:val="none" w:sz="0" w:space="0" w:color="auto"/>
      </w:divBdr>
    </w:div>
    <w:div w:id="674457243">
      <w:bodyDiv w:val="1"/>
      <w:marLeft w:val="0"/>
      <w:marRight w:val="0"/>
      <w:marTop w:val="0"/>
      <w:marBottom w:val="0"/>
      <w:divBdr>
        <w:top w:val="none" w:sz="0" w:space="0" w:color="auto"/>
        <w:left w:val="none" w:sz="0" w:space="0" w:color="auto"/>
        <w:bottom w:val="none" w:sz="0" w:space="0" w:color="auto"/>
        <w:right w:val="none" w:sz="0" w:space="0" w:color="auto"/>
      </w:divBdr>
    </w:div>
    <w:div w:id="675152918">
      <w:bodyDiv w:val="1"/>
      <w:marLeft w:val="0"/>
      <w:marRight w:val="0"/>
      <w:marTop w:val="0"/>
      <w:marBottom w:val="0"/>
      <w:divBdr>
        <w:top w:val="none" w:sz="0" w:space="0" w:color="auto"/>
        <w:left w:val="none" w:sz="0" w:space="0" w:color="auto"/>
        <w:bottom w:val="none" w:sz="0" w:space="0" w:color="auto"/>
        <w:right w:val="none" w:sz="0" w:space="0" w:color="auto"/>
      </w:divBdr>
    </w:div>
    <w:div w:id="675814847">
      <w:bodyDiv w:val="1"/>
      <w:marLeft w:val="0"/>
      <w:marRight w:val="0"/>
      <w:marTop w:val="0"/>
      <w:marBottom w:val="0"/>
      <w:divBdr>
        <w:top w:val="none" w:sz="0" w:space="0" w:color="auto"/>
        <w:left w:val="none" w:sz="0" w:space="0" w:color="auto"/>
        <w:bottom w:val="none" w:sz="0" w:space="0" w:color="auto"/>
        <w:right w:val="none" w:sz="0" w:space="0" w:color="auto"/>
      </w:divBdr>
    </w:div>
    <w:div w:id="676495048">
      <w:bodyDiv w:val="1"/>
      <w:marLeft w:val="0"/>
      <w:marRight w:val="0"/>
      <w:marTop w:val="0"/>
      <w:marBottom w:val="0"/>
      <w:divBdr>
        <w:top w:val="none" w:sz="0" w:space="0" w:color="auto"/>
        <w:left w:val="none" w:sz="0" w:space="0" w:color="auto"/>
        <w:bottom w:val="none" w:sz="0" w:space="0" w:color="auto"/>
        <w:right w:val="none" w:sz="0" w:space="0" w:color="auto"/>
      </w:divBdr>
    </w:div>
    <w:div w:id="676617398">
      <w:bodyDiv w:val="1"/>
      <w:marLeft w:val="0"/>
      <w:marRight w:val="0"/>
      <w:marTop w:val="0"/>
      <w:marBottom w:val="0"/>
      <w:divBdr>
        <w:top w:val="none" w:sz="0" w:space="0" w:color="auto"/>
        <w:left w:val="none" w:sz="0" w:space="0" w:color="auto"/>
        <w:bottom w:val="none" w:sz="0" w:space="0" w:color="auto"/>
        <w:right w:val="none" w:sz="0" w:space="0" w:color="auto"/>
      </w:divBdr>
    </w:div>
    <w:div w:id="676688834">
      <w:bodyDiv w:val="1"/>
      <w:marLeft w:val="0"/>
      <w:marRight w:val="0"/>
      <w:marTop w:val="0"/>
      <w:marBottom w:val="0"/>
      <w:divBdr>
        <w:top w:val="none" w:sz="0" w:space="0" w:color="auto"/>
        <w:left w:val="none" w:sz="0" w:space="0" w:color="auto"/>
        <w:bottom w:val="none" w:sz="0" w:space="0" w:color="auto"/>
        <w:right w:val="none" w:sz="0" w:space="0" w:color="auto"/>
      </w:divBdr>
    </w:div>
    <w:div w:id="676804898">
      <w:bodyDiv w:val="1"/>
      <w:marLeft w:val="0"/>
      <w:marRight w:val="0"/>
      <w:marTop w:val="0"/>
      <w:marBottom w:val="0"/>
      <w:divBdr>
        <w:top w:val="none" w:sz="0" w:space="0" w:color="auto"/>
        <w:left w:val="none" w:sz="0" w:space="0" w:color="auto"/>
        <w:bottom w:val="none" w:sz="0" w:space="0" w:color="auto"/>
        <w:right w:val="none" w:sz="0" w:space="0" w:color="auto"/>
      </w:divBdr>
    </w:div>
    <w:div w:id="677460405">
      <w:bodyDiv w:val="1"/>
      <w:marLeft w:val="0"/>
      <w:marRight w:val="0"/>
      <w:marTop w:val="0"/>
      <w:marBottom w:val="0"/>
      <w:divBdr>
        <w:top w:val="none" w:sz="0" w:space="0" w:color="auto"/>
        <w:left w:val="none" w:sz="0" w:space="0" w:color="auto"/>
        <w:bottom w:val="none" w:sz="0" w:space="0" w:color="auto"/>
        <w:right w:val="none" w:sz="0" w:space="0" w:color="auto"/>
      </w:divBdr>
    </w:div>
    <w:div w:id="677660957">
      <w:bodyDiv w:val="1"/>
      <w:marLeft w:val="0"/>
      <w:marRight w:val="0"/>
      <w:marTop w:val="0"/>
      <w:marBottom w:val="0"/>
      <w:divBdr>
        <w:top w:val="none" w:sz="0" w:space="0" w:color="auto"/>
        <w:left w:val="none" w:sz="0" w:space="0" w:color="auto"/>
        <w:bottom w:val="none" w:sz="0" w:space="0" w:color="auto"/>
        <w:right w:val="none" w:sz="0" w:space="0" w:color="auto"/>
      </w:divBdr>
    </w:div>
    <w:div w:id="678506040">
      <w:bodyDiv w:val="1"/>
      <w:marLeft w:val="0"/>
      <w:marRight w:val="0"/>
      <w:marTop w:val="0"/>
      <w:marBottom w:val="0"/>
      <w:divBdr>
        <w:top w:val="none" w:sz="0" w:space="0" w:color="auto"/>
        <w:left w:val="none" w:sz="0" w:space="0" w:color="auto"/>
        <w:bottom w:val="none" w:sz="0" w:space="0" w:color="auto"/>
        <w:right w:val="none" w:sz="0" w:space="0" w:color="auto"/>
      </w:divBdr>
    </w:div>
    <w:div w:id="680008832">
      <w:bodyDiv w:val="1"/>
      <w:marLeft w:val="0"/>
      <w:marRight w:val="0"/>
      <w:marTop w:val="0"/>
      <w:marBottom w:val="0"/>
      <w:divBdr>
        <w:top w:val="none" w:sz="0" w:space="0" w:color="auto"/>
        <w:left w:val="none" w:sz="0" w:space="0" w:color="auto"/>
        <w:bottom w:val="none" w:sz="0" w:space="0" w:color="auto"/>
        <w:right w:val="none" w:sz="0" w:space="0" w:color="auto"/>
      </w:divBdr>
    </w:div>
    <w:div w:id="680274984">
      <w:bodyDiv w:val="1"/>
      <w:marLeft w:val="0"/>
      <w:marRight w:val="0"/>
      <w:marTop w:val="0"/>
      <w:marBottom w:val="0"/>
      <w:divBdr>
        <w:top w:val="none" w:sz="0" w:space="0" w:color="auto"/>
        <w:left w:val="none" w:sz="0" w:space="0" w:color="auto"/>
        <w:bottom w:val="none" w:sz="0" w:space="0" w:color="auto"/>
        <w:right w:val="none" w:sz="0" w:space="0" w:color="auto"/>
      </w:divBdr>
    </w:div>
    <w:div w:id="681515797">
      <w:bodyDiv w:val="1"/>
      <w:marLeft w:val="0"/>
      <w:marRight w:val="0"/>
      <w:marTop w:val="0"/>
      <w:marBottom w:val="0"/>
      <w:divBdr>
        <w:top w:val="none" w:sz="0" w:space="0" w:color="auto"/>
        <w:left w:val="none" w:sz="0" w:space="0" w:color="auto"/>
        <w:bottom w:val="none" w:sz="0" w:space="0" w:color="auto"/>
        <w:right w:val="none" w:sz="0" w:space="0" w:color="auto"/>
      </w:divBdr>
    </w:div>
    <w:div w:id="681971599">
      <w:bodyDiv w:val="1"/>
      <w:marLeft w:val="0"/>
      <w:marRight w:val="0"/>
      <w:marTop w:val="0"/>
      <w:marBottom w:val="0"/>
      <w:divBdr>
        <w:top w:val="none" w:sz="0" w:space="0" w:color="auto"/>
        <w:left w:val="none" w:sz="0" w:space="0" w:color="auto"/>
        <w:bottom w:val="none" w:sz="0" w:space="0" w:color="auto"/>
        <w:right w:val="none" w:sz="0" w:space="0" w:color="auto"/>
      </w:divBdr>
    </w:div>
    <w:div w:id="682125095">
      <w:bodyDiv w:val="1"/>
      <w:marLeft w:val="0"/>
      <w:marRight w:val="0"/>
      <w:marTop w:val="0"/>
      <w:marBottom w:val="0"/>
      <w:divBdr>
        <w:top w:val="none" w:sz="0" w:space="0" w:color="auto"/>
        <w:left w:val="none" w:sz="0" w:space="0" w:color="auto"/>
        <w:bottom w:val="none" w:sz="0" w:space="0" w:color="auto"/>
        <w:right w:val="none" w:sz="0" w:space="0" w:color="auto"/>
      </w:divBdr>
    </w:div>
    <w:div w:id="682242632">
      <w:bodyDiv w:val="1"/>
      <w:marLeft w:val="0"/>
      <w:marRight w:val="0"/>
      <w:marTop w:val="0"/>
      <w:marBottom w:val="0"/>
      <w:divBdr>
        <w:top w:val="none" w:sz="0" w:space="0" w:color="auto"/>
        <w:left w:val="none" w:sz="0" w:space="0" w:color="auto"/>
        <w:bottom w:val="none" w:sz="0" w:space="0" w:color="auto"/>
        <w:right w:val="none" w:sz="0" w:space="0" w:color="auto"/>
      </w:divBdr>
    </w:div>
    <w:div w:id="682367531">
      <w:bodyDiv w:val="1"/>
      <w:marLeft w:val="0"/>
      <w:marRight w:val="0"/>
      <w:marTop w:val="0"/>
      <w:marBottom w:val="0"/>
      <w:divBdr>
        <w:top w:val="none" w:sz="0" w:space="0" w:color="auto"/>
        <w:left w:val="none" w:sz="0" w:space="0" w:color="auto"/>
        <w:bottom w:val="none" w:sz="0" w:space="0" w:color="auto"/>
        <w:right w:val="none" w:sz="0" w:space="0" w:color="auto"/>
      </w:divBdr>
    </w:div>
    <w:div w:id="684550978">
      <w:bodyDiv w:val="1"/>
      <w:marLeft w:val="0"/>
      <w:marRight w:val="0"/>
      <w:marTop w:val="0"/>
      <w:marBottom w:val="0"/>
      <w:divBdr>
        <w:top w:val="none" w:sz="0" w:space="0" w:color="auto"/>
        <w:left w:val="none" w:sz="0" w:space="0" w:color="auto"/>
        <w:bottom w:val="none" w:sz="0" w:space="0" w:color="auto"/>
        <w:right w:val="none" w:sz="0" w:space="0" w:color="auto"/>
      </w:divBdr>
    </w:div>
    <w:div w:id="684675937">
      <w:bodyDiv w:val="1"/>
      <w:marLeft w:val="0"/>
      <w:marRight w:val="0"/>
      <w:marTop w:val="0"/>
      <w:marBottom w:val="0"/>
      <w:divBdr>
        <w:top w:val="none" w:sz="0" w:space="0" w:color="auto"/>
        <w:left w:val="none" w:sz="0" w:space="0" w:color="auto"/>
        <w:bottom w:val="none" w:sz="0" w:space="0" w:color="auto"/>
        <w:right w:val="none" w:sz="0" w:space="0" w:color="auto"/>
      </w:divBdr>
    </w:div>
    <w:div w:id="684987105">
      <w:bodyDiv w:val="1"/>
      <w:marLeft w:val="0"/>
      <w:marRight w:val="0"/>
      <w:marTop w:val="0"/>
      <w:marBottom w:val="0"/>
      <w:divBdr>
        <w:top w:val="none" w:sz="0" w:space="0" w:color="auto"/>
        <w:left w:val="none" w:sz="0" w:space="0" w:color="auto"/>
        <w:bottom w:val="none" w:sz="0" w:space="0" w:color="auto"/>
        <w:right w:val="none" w:sz="0" w:space="0" w:color="auto"/>
      </w:divBdr>
    </w:div>
    <w:div w:id="686297901">
      <w:bodyDiv w:val="1"/>
      <w:marLeft w:val="0"/>
      <w:marRight w:val="0"/>
      <w:marTop w:val="0"/>
      <w:marBottom w:val="0"/>
      <w:divBdr>
        <w:top w:val="none" w:sz="0" w:space="0" w:color="auto"/>
        <w:left w:val="none" w:sz="0" w:space="0" w:color="auto"/>
        <w:bottom w:val="none" w:sz="0" w:space="0" w:color="auto"/>
        <w:right w:val="none" w:sz="0" w:space="0" w:color="auto"/>
      </w:divBdr>
    </w:div>
    <w:div w:id="687298235">
      <w:bodyDiv w:val="1"/>
      <w:marLeft w:val="0"/>
      <w:marRight w:val="0"/>
      <w:marTop w:val="0"/>
      <w:marBottom w:val="0"/>
      <w:divBdr>
        <w:top w:val="none" w:sz="0" w:space="0" w:color="auto"/>
        <w:left w:val="none" w:sz="0" w:space="0" w:color="auto"/>
        <w:bottom w:val="none" w:sz="0" w:space="0" w:color="auto"/>
        <w:right w:val="none" w:sz="0" w:space="0" w:color="auto"/>
      </w:divBdr>
    </w:div>
    <w:div w:id="687946803">
      <w:bodyDiv w:val="1"/>
      <w:marLeft w:val="0"/>
      <w:marRight w:val="0"/>
      <w:marTop w:val="0"/>
      <w:marBottom w:val="0"/>
      <w:divBdr>
        <w:top w:val="none" w:sz="0" w:space="0" w:color="auto"/>
        <w:left w:val="none" w:sz="0" w:space="0" w:color="auto"/>
        <w:bottom w:val="none" w:sz="0" w:space="0" w:color="auto"/>
        <w:right w:val="none" w:sz="0" w:space="0" w:color="auto"/>
      </w:divBdr>
    </w:div>
    <w:div w:id="688529420">
      <w:bodyDiv w:val="1"/>
      <w:marLeft w:val="0"/>
      <w:marRight w:val="0"/>
      <w:marTop w:val="0"/>
      <w:marBottom w:val="0"/>
      <w:divBdr>
        <w:top w:val="none" w:sz="0" w:space="0" w:color="auto"/>
        <w:left w:val="none" w:sz="0" w:space="0" w:color="auto"/>
        <w:bottom w:val="none" w:sz="0" w:space="0" w:color="auto"/>
        <w:right w:val="none" w:sz="0" w:space="0" w:color="auto"/>
      </w:divBdr>
    </w:div>
    <w:div w:id="688683494">
      <w:bodyDiv w:val="1"/>
      <w:marLeft w:val="0"/>
      <w:marRight w:val="0"/>
      <w:marTop w:val="0"/>
      <w:marBottom w:val="0"/>
      <w:divBdr>
        <w:top w:val="none" w:sz="0" w:space="0" w:color="auto"/>
        <w:left w:val="none" w:sz="0" w:space="0" w:color="auto"/>
        <w:bottom w:val="none" w:sz="0" w:space="0" w:color="auto"/>
        <w:right w:val="none" w:sz="0" w:space="0" w:color="auto"/>
      </w:divBdr>
    </w:div>
    <w:div w:id="691416186">
      <w:bodyDiv w:val="1"/>
      <w:marLeft w:val="0"/>
      <w:marRight w:val="0"/>
      <w:marTop w:val="0"/>
      <w:marBottom w:val="0"/>
      <w:divBdr>
        <w:top w:val="none" w:sz="0" w:space="0" w:color="auto"/>
        <w:left w:val="none" w:sz="0" w:space="0" w:color="auto"/>
        <w:bottom w:val="none" w:sz="0" w:space="0" w:color="auto"/>
        <w:right w:val="none" w:sz="0" w:space="0" w:color="auto"/>
      </w:divBdr>
    </w:div>
    <w:div w:id="692075743">
      <w:bodyDiv w:val="1"/>
      <w:marLeft w:val="0"/>
      <w:marRight w:val="0"/>
      <w:marTop w:val="0"/>
      <w:marBottom w:val="0"/>
      <w:divBdr>
        <w:top w:val="none" w:sz="0" w:space="0" w:color="auto"/>
        <w:left w:val="none" w:sz="0" w:space="0" w:color="auto"/>
        <w:bottom w:val="none" w:sz="0" w:space="0" w:color="auto"/>
        <w:right w:val="none" w:sz="0" w:space="0" w:color="auto"/>
      </w:divBdr>
    </w:div>
    <w:div w:id="692416886">
      <w:bodyDiv w:val="1"/>
      <w:marLeft w:val="0"/>
      <w:marRight w:val="0"/>
      <w:marTop w:val="0"/>
      <w:marBottom w:val="0"/>
      <w:divBdr>
        <w:top w:val="none" w:sz="0" w:space="0" w:color="auto"/>
        <w:left w:val="none" w:sz="0" w:space="0" w:color="auto"/>
        <w:bottom w:val="none" w:sz="0" w:space="0" w:color="auto"/>
        <w:right w:val="none" w:sz="0" w:space="0" w:color="auto"/>
      </w:divBdr>
    </w:div>
    <w:div w:id="692682028">
      <w:bodyDiv w:val="1"/>
      <w:marLeft w:val="0"/>
      <w:marRight w:val="0"/>
      <w:marTop w:val="0"/>
      <w:marBottom w:val="0"/>
      <w:divBdr>
        <w:top w:val="none" w:sz="0" w:space="0" w:color="auto"/>
        <w:left w:val="none" w:sz="0" w:space="0" w:color="auto"/>
        <w:bottom w:val="none" w:sz="0" w:space="0" w:color="auto"/>
        <w:right w:val="none" w:sz="0" w:space="0" w:color="auto"/>
      </w:divBdr>
    </w:div>
    <w:div w:id="692805351">
      <w:bodyDiv w:val="1"/>
      <w:marLeft w:val="0"/>
      <w:marRight w:val="0"/>
      <w:marTop w:val="0"/>
      <w:marBottom w:val="0"/>
      <w:divBdr>
        <w:top w:val="none" w:sz="0" w:space="0" w:color="auto"/>
        <w:left w:val="none" w:sz="0" w:space="0" w:color="auto"/>
        <w:bottom w:val="none" w:sz="0" w:space="0" w:color="auto"/>
        <w:right w:val="none" w:sz="0" w:space="0" w:color="auto"/>
      </w:divBdr>
    </w:div>
    <w:div w:id="693456929">
      <w:bodyDiv w:val="1"/>
      <w:marLeft w:val="0"/>
      <w:marRight w:val="0"/>
      <w:marTop w:val="0"/>
      <w:marBottom w:val="0"/>
      <w:divBdr>
        <w:top w:val="none" w:sz="0" w:space="0" w:color="auto"/>
        <w:left w:val="none" w:sz="0" w:space="0" w:color="auto"/>
        <w:bottom w:val="none" w:sz="0" w:space="0" w:color="auto"/>
        <w:right w:val="none" w:sz="0" w:space="0" w:color="auto"/>
      </w:divBdr>
    </w:div>
    <w:div w:id="693924291">
      <w:bodyDiv w:val="1"/>
      <w:marLeft w:val="0"/>
      <w:marRight w:val="0"/>
      <w:marTop w:val="0"/>
      <w:marBottom w:val="0"/>
      <w:divBdr>
        <w:top w:val="none" w:sz="0" w:space="0" w:color="auto"/>
        <w:left w:val="none" w:sz="0" w:space="0" w:color="auto"/>
        <w:bottom w:val="none" w:sz="0" w:space="0" w:color="auto"/>
        <w:right w:val="none" w:sz="0" w:space="0" w:color="auto"/>
      </w:divBdr>
    </w:div>
    <w:div w:id="694039530">
      <w:bodyDiv w:val="1"/>
      <w:marLeft w:val="0"/>
      <w:marRight w:val="0"/>
      <w:marTop w:val="0"/>
      <w:marBottom w:val="0"/>
      <w:divBdr>
        <w:top w:val="none" w:sz="0" w:space="0" w:color="auto"/>
        <w:left w:val="none" w:sz="0" w:space="0" w:color="auto"/>
        <w:bottom w:val="none" w:sz="0" w:space="0" w:color="auto"/>
        <w:right w:val="none" w:sz="0" w:space="0" w:color="auto"/>
      </w:divBdr>
    </w:div>
    <w:div w:id="695078131">
      <w:bodyDiv w:val="1"/>
      <w:marLeft w:val="0"/>
      <w:marRight w:val="0"/>
      <w:marTop w:val="0"/>
      <w:marBottom w:val="0"/>
      <w:divBdr>
        <w:top w:val="none" w:sz="0" w:space="0" w:color="auto"/>
        <w:left w:val="none" w:sz="0" w:space="0" w:color="auto"/>
        <w:bottom w:val="none" w:sz="0" w:space="0" w:color="auto"/>
        <w:right w:val="none" w:sz="0" w:space="0" w:color="auto"/>
      </w:divBdr>
    </w:div>
    <w:div w:id="695541640">
      <w:bodyDiv w:val="1"/>
      <w:marLeft w:val="0"/>
      <w:marRight w:val="0"/>
      <w:marTop w:val="0"/>
      <w:marBottom w:val="0"/>
      <w:divBdr>
        <w:top w:val="none" w:sz="0" w:space="0" w:color="auto"/>
        <w:left w:val="none" w:sz="0" w:space="0" w:color="auto"/>
        <w:bottom w:val="none" w:sz="0" w:space="0" w:color="auto"/>
        <w:right w:val="none" w:sz="0" w:space="0" w:color="auto"/>
      </w:divBdr>
    </w:div>
    <w:div w:id="696390379">
      <w:bodyDiv w:val="1"/>
      <w:marLeft w:val="0"/>
      <w:marRight w:val="0"/>
      <w:marTop w:val="0"/>
      <w:marBottom w:val="0"/>
      <w:divBdr>
        <w:top w:val="none" w:sz="0" w:space="0" w:color="auto"/>
        <w:left w:val="none" w:sz="0" w:space="0" w:color="auto"/>
        <w:bottom w:val="none" w:sz="0" w:space="0" w:color="auto"/>
        <w:right w:val="none" w:sz="0" w:space="0" w:color="auto"/>
      </w:divBdr>
    </w:div>
    <w:div w:id="697241533">
      <w:bodyDiv w:val="1"/>
      <w:marLeft w:val="0"/>
      <w:marRight w:val="0"/>
      <w:marTop w:val="0"/>
      <w:marBottom w:val="0"/>
      <w:divBdr>
        <w:top w:val="none" w:sz="0" w:space="0" w:color="auto"/>
        <w:left w:val="none" w:sz="0" w:space="0" w:color="auto"/>
        <w:bottom w:val="none" w:sz="0" w:space="0" w:color="auto"/>
        <w:right w:val="none" w:sz="0" w:space="0" w:color="auto"/>
      </w:divBdr>
    </w:div>
    <w:div w:id="699092235">
      <w:bodyDiv w:val="1"/>
      <w:marLeft w:val="0"/>
      <w:marRight w:val="0"/>
      <w:marTop w:val="0"/>
      <w:marBottom w:val="0"/>
      <w:divBdr>
        <w:top w:val="none" w:sz="0" w:space="0" w:color="auto"/>
        <w:left w:val="none" w:sz="0" w:space="0" w:color="auto"/>
        <w:bottom w:val="none" w:sz="0" w:space="0" w:color="auto"/>
        <w:right w:val="none" w:sz="0" w:space="0" w:color="auto"/>
      </w:divBdr>
    </w:div>
    <w:div w:id="700591439">
      <w:bodyDiv w:val="1"/>
      <w:marLeft w:val="0"/>
      <w:marRight w:val="0"/>
      <w:marTop w:val="0"/>
      <w:marBottom w:val="0"/>
      <w:divBdr>
        <w:top w:val="none" w:sz="0" w:space="0" w:color="auto"/>
        <w:left w:val="none" w:sz="0" w:space="0" w:color="auto"/>
        <w:bottom w:val="none" w:sz="0" w:space="0" w:color="auto"/>
        <w:right w:val="none" w:sz="0" w:space="0" w:color="auto"/>
      </w:divBdr>
    </w:div>
    <w:div w:id="701320241">
      <w:bodyDiv w:val="1"/>
      <w:marLeft w:val="0"/>
      <w:marRight w:val="0"/>
      <w:marTop w:val="0"/>
      <w:marBottom w:val="0"/>
      <w:divBdr>
        <w:top w:val="none" w:sz="0" w:space="0" w:color="auto"/>
        <w:left w:val="none" w:sz="0" w:space="0" w:color="auto"/>
        <w:bottom w:val="none" w:sz="0" w:space="0" w:color="auto"/>
        <w:right w:val="none" w:sz="0" w:space="0" w:color="auto"/>
      </w:divBdr>
    </w:div>
    <w:div w:id="701437340">
      <w:bodyDiv w:val="1"/>
      <w:marLeft w:val="0"/>
      <w:marRight w:val="0"/>
      <w:marTop w:val="0"/>
      <w:marBottom w:val="0"/>
      <w:divBdr>
        <w:top w:val="none" w:sz="0" w:space="0" w:color="auto"/>
        <w:left w:val="none" w:sz="0" w:space="0" w:color="auto"/>
        <w:bottom w:val="none" w:sz="0" w:space="0" w:color="auto"/>
        <w:right w:val="none" w:sz="0" w:space="0" w:color="auto"/>
      </w:divBdr>
    </w:div>
    <w:div w:id="701831836">
      <w:bodyDiv w:val="1"/>
      <w:marLeft w:val="0"/>
      <w:marRight w:val="0"/>
      <w:marTop w:val="0"/>
      <w:marBottom w:val="0"/>
      <w:divBdr>
        <w:top w:val="none" w:sz="0" w:space="0" w:color="auto"/>
        <w:left w:val="none" w:sz="0" w:space="0" w:color="auto"/>
        <w:bottom w:val="none" w:sz="0" w:space="0" w:color="auto"/>
        <w:right w:val="none" w:sz="0" w:space="0" w:color="auto"/>
      </w:divBdr>
    </w:div>
    <w:div w:id="702170240">
      <w:bodyDiv w:val="1"/>
      <w:marLeft w:val="0"/>
      <w:marRight w:val="0"/>
      <w:marTop w:val="0"/>
      <w:marBottom w:val="0"/>
      <w:divBdr>
        <w:top w:val="none" w:sz="0" w:space="0" w:color="auto"/>
        <w:left w:val="none" w:sz="0" w:space="0" w:color="auto"/>
        <w:bottom w:val="none" w:sz="0" w:space="0" w:color="auto"/>
        <w:right w:val="none" w:sz="0" w:space="0" w:color="auto"/>
      </w:divBdr>
    </w:div>
    <w:div w:id="702170489">
      <w:bodyDiv w:val="1"/>
      <w:marLeft w:val="0"/>
      <w:marRight w:val="0"/>
      <w:marTop w:val="0"/>
      <w:marBottom w:val="0"/>
      <w:divBdr>
        <w:top w:val="none" w:sz="0" w:space="0" w:color="auto"/>
        <w:left w:val="none" w:sz="0" w:space="0" w:color="auto"/>
        <w:bottom w:val="none" w:sz="0" w:space="0" w:color="auto"/>
        <w:right w:val="none" w:sz="0" w:space="0" w:color="auto"/>
      </w:divBdr>
    </w:div>
    <w:div w:id="702483528">
      <w:bodyDiv w:val="1"/>
      <w:marLeft w:val="0"/>
      <w:marRight w:val="0"/>
      <w:marTop w:val="0"/>
      <w:marBottom w:val="0"/>
      <w:divBdr>
        <w:top w:val="none" w:sz="0" w:space="0" w:color="auto"/>
        <w:left w:val="none" w:sz="0" w:space="0" w:color="auto"/>
        <w:bottom w:val="none" w:sz="0" w:space="0" w:color="auto"/>
        <w:right w:val="none" w:sz="0" w:space="0" w:color="auto"/>
      </w:divBdr>
    </w:div>
    <w:div w:id="702637906">
      <w:bodyDiv w:val="1"/>
      <w:marLeft w:val="0"/>
      <w:marRight w:val="0"/>
      <w:marTop w:val="0"/>
      <w:marBottom w:val="0"/>
      <w:divBdr>
        <w:top w:val="none" w:sz="0" w:space="0" w:color="auto"/>
        <w:left w:val="none" w:sz="0" w:space="0" w:color="auto"/>
        <w:bottom w:val="none" w:sz="0" w:space="0" w:color="auto"/>
        <w:right w:val="none" w:sz="0" w:space="0" w:color="auto"/>
      </w:divBdr>
    </w:div>
    <w:div w:id="703017608">
      <w:bodyDiv w:val="1"/>
      <w:marLeft w:val="0"/>
      <w:marRight w:val="0"/>
      <w:marTop w:val="0"/>
      <w:marBottom w:val="0"/>
      <w:divBdr>
        <w:top w:val="none" w:sz="0" w:space="0" w:color="auto"/>
        <w:left w:val="none" w:sz="0" w:space="0" w:color="auto"/>
        <w:bottom w:val="none" w:sz="0" w:space="0" w:color="auto"/>
        <w:right w:val="none" w:sz="0" w:space="0" w:color="auto"/>
      </w:divBdr>
    </w:div>
    <w:div w:id="703595617">
      <w:bodyDiv w:val="1"/>
      <w:marLeft w:val="0"/>
      <w:marRight w:val="0"/>
      <w:marTop w:val="0"/>
      <w:marBottom w:val="0"/>
      <w:divBdr>
        <w:top w:val="none" w:sz="0" w:space="0" w:color="auto"/>
        <w:left w:val="none" w:sz="0" w:space="0" w:color="auto"/>
        <w:bottom w:val="none" w:sz="0" w:space="0" w:color="auto"/>
        <w:right w:val="none" w:sz="0" w:space="0" w:color="auto"/>
      </w:divBdr>
    </w:div>
    <w:div w:id="705298676">
      <w:bodyDiv w:val="1"/>
      <w:marLeft w:val="0"/>
      <w:marRight w:val="0"/>
      <w:marTop w:val="0"/>
      <w:marBottom w:val="0"/>
      <w:divBdr>
        <w:top w:val="none" w:sz="0" w:space="0" w:color="auto"/>
        <w:left w:val="none" w:sz="0" w:space="0" w:color="auto"/>
        <w:bottom w:val="none" w:sz="0" w:space="0" w:color="auto"/>
        <w:right w:val="none" w:sz="0" w:space="0" w:color="auto"/>
      </w:divBdr>
    </w:div>
    <w:div w:id="705519702">
      <w:bodyDiv w:val="1"/>
      <w:marLeft w:val="0"/>
      <w:marRight w:val="0"/>
      <w:marTop w:val="0"/>
      <w:marBottom w:val="0"/>
      <w:divBdr>
        <w:top w:val="none" w:sz="0" w:space="0" w:color="auto"/>
        <w:left w:val="none" w:sz="0" w:space="0" w:color="auto"/>
        <w:bottom w:val="none" w:sz="0" w:space="0" w:color="auto"/>
        <w:right w:val="none" w:sz="0" w:space="0" w:color="auto"/>
      </w:divBdr>
    </w:div>
    <w:div w:id="706371685">
      <w:bodyDiv w:val="1"/>
      <w:marLeft w:val="0"/>
      <w:marRight w:val="0"/>
      <w:marTop w:val="0"/>
      <w:marBottom w:val="0"/>
      <w:divBdr>
        <w:top w:val="none" w:sz="0" w:space="0" w:color="auto"/>
        <w:left w:val="none" w:sz="0" w:space="0" w:color="auto"/>
        <w:bottom w:val="none" w:sz="0" w:space="0" w:color="auto"/>
        <w:right w:val="none" w:sz="0" w:space="0" w:color="auto"/>
      </w:divBdr>
    </w:div>
    <w:div w:id="706638253">
      <w:bodyDiv w:val="1"/>
      <w:marLeft w:val="0"/>
      <w:marRight w:val="0"/>
      <w:marTop w:val="0"/>
      <w:marBottom w:val="0"/>
      <w:divBdr>
        <w:top w:val="none" w:sz="0" w:space="0" w:color="auto"/>
        <w:left w:val="none" w:sz="0" w:space="0" w:color="auto"/>
        <w:bottom w:val="none" w:sz="0" w:space="0" w:color="auto"/>
        <w:right w:val="none" w:sz="0" w:space="0" w:color="auto"/>
      </w:divBdr>
    </w:div>
    <w:div w:id="707414686">
      <w:bodyDiv w:val="1"/>
      <w:marLeft w:val="0"/>
      <w:marRight w:val="0"/>
      <w:marTop w:val="0"/>
      <w:marBottom w:val="0"/>
      <w:divBdr>
        <w:top w:val="none" w:sz="0" w:space="0" w:color="auto"/>
        <w:left w:val="none" w:sz="0" w:space="0" w:color="auto"/>
        <w:bottom w:val="none" w:sz="0" w:space="0" w:color="auto"/>
        <w:right w:val="none" w:sz="0" w:space="0" w:color="auto"/>
      </w:divBdr>
    </w:div>
    <w:div w:id="708149225">
      <w:bodyDiv w:val="1"/>
      <w:marLeft w:val="0"/>
      <w:marRight w:val="0"/>
      <w:marTop w:val="0"/>
      <w:marBottom w:val="0"/>
      <w:divBdr>
        <w:top w:val="none" w:sz="0" w:space="0" w:color="auto"/>
        <w:left w:val="none" w:sz="0" w:space="0" w:color="auto"/>
        <w:bottom w:val="none" w:sz="0" w:space="0" w:color="auto"/>
        <w:right w:val="none" w:sz="0" w:space="0" w:color="auto"/>
      </w:divBdr>
    </w:div>
    <w:div w:id="708799104">
      <w:bodyDiv w:val="1"/>
      <w:marLeft w:val="0"/>
      <w:marRight w:val="0"/>
      <w:marTop w:val="0"/>
      <w:marBottom w:val="0"/>
      <w:divBdr>
        <w:top w:val="none" w:sz="0" w:space="0" w:color="auto"/>
        <w:left w:val="none" w:sz="0" w:space="0" w:color="auto"/>
        <w:bottom w:val="none" w:sz="0" w:space="0" w:color="auto"/>
        <w:right w:val="none" w:sz="0" w:space="0" w:color="auto"/>
      </w:divBdr>
    </w:div>
    <w:div w:id="708921983">
      <w:bodyDiv w:val="1"/>
      <w:marLeft w:val="0"/>
      <w:marRight w:val="0"/>
      <w:marTop w:val="0"/>
      <w:marBottom w:val="0"/>
      <w:divBdr>
        <w:top w:val="none" w:sz="0" w:space="0" w:color="auto"/>
        <w:left w:val="none" w:sz="0" w:space="0" w:color="auto"/>
        <w:bottom w:val="none" w:sz="0" w:space="0" w:color="auto"/>
        <w:right w:val="none" w:sz="0" w:space="0" w:color="auto"/>
      </w:divBdr>
    </w:div>
    <w:div w:id="709111962">
      <w:bodyDiv w:val="1"/>
      <w:marLeft w:val="0"/>
      <w:marRight w:val="0"/>
      <w:marTop w:val="0"/>
      <w:marBottom w:val="0"/>
      <w:divBdr>
        <w:top w:val="none" w:sz="0" w:space="0" w:color="auto"/>
        <w:left w:val="none" w:sz="0" w:space="0" w:color="auto"/>
        <w:bottom w:val="none" w:sz="0" w:space="0" w:color="auto"/>
        <w:right w:val="none" w:sz="0" w:space="0" w:color="auto"/>
      </w:divBdr>
    </w:div>
    <w:div w:id="709182237">
      <w:bodyDiv w:val="1"/>
      <w:marLeft w:val="0"/>
      <w:marRight w:val="0"/>
      <w:marTop w:val="0"/>
      <w:marBottom w:val="0"/>
      <w:divBdr>
        <w:top w:val="none" w:sz="0" w:space="0" w:color="auto"/>
        <w:left w:val="none" w:sz="0" w:space="0" w:color="auto"/>
        <w:bottom w:val="none" w:sz="0" w:space="0" w:color="auto"/>
        <w:right w:val="none" w:sz="0" w:space="0" w:color="auto"/>
      </w:divBdr>
    </w:div>
    <w:div w:id="710883192">
      <w:bodyDiv w:val="1"/>
      <w:marLeft w:val="0"/>
      <w:marRight w:val="0"/>
      <w:marTop w:val="0"/>
      <w:marBottom w:val="0"/>
      <w:divBdr>
        <w:top w:val="none" w:sz="0" w:space="0" w:color="auto"/>
        <w:left w:val="none" w:sz="0" w:space="0" w:color="auto"/>
        <w:bottom w:val="none" w:sz="0" w:space="0" w:color="auto"/>
        <w:right w:val="none" w:sz="0" w:space="0" w:color="auto"/>
      </w:divBdr>
    </w:div>
    <w:div w:id="711073799">
      <w:bodyDiv w:val="1"/>
      <w:marLeft w:val="0"/>
      <w:marRight w:val="0"/>
      <w:marTop w:val="0"/>
      <w:marBottom w:val="0"/>
      <w:divBdr>
        <w:top w:val="none" w:sz="0" w:space="0" w:color="auto"/>
        <w:left w:val="none" w:sz="0" w:space="0" w:color="auto"/>
        <w:bottom w:val="none" w:sz="0" w:space="0" w:color="auto"/>
        <w:right w:val="none" w:sz="0" w:space="0" w:color="auto"/>
      </w:divBdr>
    </w:div>
    <w:div w:id="711657293">
      <w:bodyDiv w:val="1"/>
      <w:marLeft w:val="0"/>
      <w:marRight w:val="0"/>
      <w:marTop w:val="0"/>
      <w:marBottom w:val="0"/>
      <w:divBdr>
        <w:top w:val="none" w:sz="0" w:space="0" w:color="auto"/>
        <w:left w:val="none" w:sz="0" w:space="0" w:color="auto"/>
        <w:bottom w:val="none" w:sz="0" w:space="0" w:color="auto"/>
        <w:right w:val="none" w:sz="0" w:space="0" w:color="auto"/>
      </w:divBdr>
    </w:div>
    <w:div w:id="712384218">
      <w:bodyDiv w:val="1"/>
      <w:marLeft w:val="0"/>
      <w:marRight w:val="0"/>
      <w:marTop w:val="0"/>
      <w:marBottom w:val="0"/>
      <w:divBdr>
        <w:top w:val="none" w:sz="0" w:space="0" w:color="auto"/>
        <w:left w:val="none" w:sz="0" w:space="0" w:color="auto"/>
        <w:bottom w:val="none" w:sz="0" w:space="0" w:color="auto"/>
        <w:right w:val="none" w:sz="0" w:space="0" w:color="auto"/>
      </w:divBdr>
    </w:div>
    <w:div w:id="712509977">
      <w:bodyDiv w:val="1"/>
      <w:marLeft w:val="0"/>
      <w:marRight w:val="0"/>
      <w:marTop w:val="0"/>
      <w:marBottom w:val="0"/>
      <w:divBdr>
        <w:top w:val="none" w:sz="0" w:space="0" w:color="auto"/>
        <w:left w:val="none" w:sz="0" w:space="0" w:color="auto"/>
        <w:bottom w:val="none" w:sz="0" w:space="0" w:color="auto"/>
        <w:right w:val="none" w:sz="0" w:space="0" w:color="auto"/>
      </w:divBdr>
    </w:div>
    <w:div w:id="712576304">
      <w:bodyDiv w:val="1"/>
      <w:marLeft w:val="0"/>
      <w:marRight w:val="0"/>
      <w:marTop w:val="0"/>
      <w:marBottom w:val="0"/>
      <w:divBdr>
        <w:top w:val="none" w:sz="0" w:space="0" w:color="auto"/>
        <w:left w:val="none" w:sz="0" w:space="0" w:color="auto"/>
        <w:bottom w:val="none" w:sz="0" w:space="0" w:color="auto"/>
        <w:right w:val="none" w:sz="0" w:space="0" w:color="auto"/>
      </w:divBdr>
    </w:div>
    <w:div w:id="712652930">
      <w:bodyDiv w:val="1"/>
      <w:marLeft w:val="0"/>
      <w:marRight w:val="0"/>
      <w:marTop w:val="0"/>
      <w:marBottom w:val="0"/>
      <w:divBdr>
        <w:top w:val="none" w:sz="0" w:space="0" w:color="auto"/>
        <w:left w:val="none" w:sz="0" w:space="0" w:color="auto"/>
        <w:bottom w:val="none" w:sz="0" w:space="0" w:color="auto"/>
        <w:right w:val="none" w:sz="0" w:space="0" w:color="auto"/>
      </w:divBdr>
    </w:div>
    <w:div w:id="713044336">
      <w:bodyDiv w:val="1"/>
      <w:marLeft w:val="0"/>
      <w:marRight w:val="0"/>
      <w:marTop w:val="0"/>
      <w:marBottom w:val="0"/>
      <w:divBdr>
        <w:top w:val="none" w:sz="0" w:space="0" w:color="auto"/>
        <w:left w:val="none" w:sz="0" w:space="0" w:color="auto"/>
        <w:bottom w:val="none" w:sz="0" w:space="0" w:color="auto"/>
        <w:right w:val="none" w:sz="0" w:space="0" w:color="auto"/>
      </w:divBdr>
    </w:div>
    <w:div w:id="714504086">
      <w:bodyDiv w:val="1"/>
      <w:marLeft w:val="0"/>
      <w:marRight w:val="0"/>
      <w:marTop w:val="0"/>
      <w:marBottom w:val="0"/>
      <w:divBdr>
        <w:top w:val="none" w:sz="0" w:space="0" w:color="auto"/>
        <w:left w:val="none" w:sz="0" w:space="0" w:color="auto"/>
        <w:bottom w:val="none" w:sz="0" w:space="0" w:color="auto"/>
        <w:right w:val="none" w:sz="0" w:space="0" w:color="auto"/>
      </w:divBdr>
    </w:div>
    <w:div w:id="714814377">
      <w:bodyDiv w:val="1"/>
      <w:marLeft w:val="0"/>
      <w:marRight w:val="0"/>
      <w:marTop w:val="0"/>
      <w:marBottom w:val="0"/>
      <w:divBdr>
        <w:top w:val="none" w:sz="0" w:space="0" w:color="auto"/>
        <w:left w:val="none" w:sz="0" w:space="0" w:color="auto"/>
        <w:bottom w:val="none" w:sz="0" w:space="0" w:color="auto"/>
        <w:right w:val="none" w:sz="0" w:space="0" w:color="auto"/>
      </w:divBdr>
    </w:div>
    <w:div w:id="715156393">
      <w:bodyDiv w:val="1"/>
      <w:marLeft w:val="0"/>
      <w:marRight w:val="0"/>
      <w:marTop w:val="0"/>
      <w:marBottom w:val="0"/>
      <w:divBdr>
        <w:top w:val="none" w:sz="0" w:space="0" w:color="auto"/>
        <w:left w:val="none" w:sz="0" w:space="0" w:color="auto"/>
        <w:bottom w:val="none" w:sz="0" w:space="0" w:color="auto"/>
        <w:right w:val="none" w:sz="0" w:space="0" w:color="auto"/>
      </w:divBdr>
    </w:div>
    <w:div w:id="715588237">
      <w:bodyDiv w:val="1"/>
      <w:marLeft w:val="0"/>
      <w:marRight w:val="0"/>
      <w:marTop w:val="0"/>
      <w:marBottom w:val="0"/>
      <w:divBdr>
        <w:top w:val="none" w:sz="0" w:space="0" w:color="auto"/>
        <w:left w:val="none" w:sz="0" w:space="0" w:color="auto"/>
        <w:bottom w:val="none" w:sz="0" w:space="0" w:color="auto"/>
        <w:right w:val="none" w:sz="0" w:space="0" w:color="auto"/>
      </w:divBdr>
    </w:div>
    <w:div w:id="715660495">
      <w:bodyDiv w:val="1"/>
      <w:marLeft w:val="0"/>
      <w:marRight w:val="0"/>
      <w:marTop w:val="0"/>
      <w:marBottom w:val="0"/>
      <w:divBdr>
        <w:top w:val="none" w:sz="0" w:space="0" w:color="auto"/>
        <w:left w:val="none" w:sz="0" w:space="0" w:color="auto"/>
        <w:bottom w:val="none" w:sz="0" w:space="0" w:color="auto"/>
        <w:right w:val="none" w:sz="0" w:space="0" w:color="auto"/>
      </w:divBdr>
    </w:div>
    <w:div w:id="716200984">
      <w:bodyDiv w:val="1"/>
      <w:marLeft w:val="0"/>
      <w:marRight w:val="0"/>
      <w:marTop w:val="0"/>
      <w:marBottom w:val="0"/>
      <w:divBdr>
        <w:top w:val="none" w:sz="0" w:space="0" w:color="auto"/>
        <w:left w:val="none" w:sz="0" w:space="0" w:color="auto"/>
        <w:bottom w:val="none" w:sz="0" w:space="0" w:color="auto"/>
        <w:right w:val="none" w:sz="0" w:space="0" w:color="auto"/>
      </w:divBdr>
    </w:div>
    <w:div w:id="716590152">
      <w:bodyDiv w:val="1"/>
      <w:marLeft w:val="0"/>
      <w:marRight w:val="0"/>
      <w:marTop w:val="0"/>
      <w:marBottom w:val="0"/>
      <w:divBdr>
        <w:top w:val="none" w:sz="0" w:space="0" w:color="auto"/>
        <w:left w:val="none" w:sz="0" w:space="0" w:color="auto"/>
        <w:bottom w:val="none" w:sz="0" w:space="0" w:color="auto"/>
        <w:right w:val="none" w:sz="0" w:space="0" w:color="auto"/>
      </w:divBdr>
    </w:div>
    <w:div w:id="717702595">
      <w:bodyDiv w:val="1"/>
      <w:marLeft w:val="0"/>
      <w:marRight w:val="0"/>
      <w:marTop w:val="0"/>
      <w:marBottom w:val="0"/>
      <w:divBdr>
        <w:top w:val="none" w:sz="0" w:space="0" w:color="auto"/>
        <w:left w:val="none" w:sz="0" w:space="0" w:color="auto"/>
        <w:bottom w:val="none" w:sz="0" w:space="0" w:color="auto"/>
        <w:right w:val="none" w:sz="0" w:space="0" w:color="auto"/>
      </w:divBdr>
    </w:div>
    <w:div w:id="717775884">
      <w:bodyDiv w:val="1"/>
      <w:marLeft w:val="0"/>
      <w:marRight w:val="0"/>
      <w:marTop w:val="0"/>
      <w:marBottom w:val="0"/>
      <w:divBdr>
        <w:top w:val="none" w:sz="0" w:space="0" w:color="auto"/>
        <w:left w:val="none" w:sz="0" w:space="0" w:color="auto"/>
        <w:bottom w:val="none" w:sz="0" w:space="0" w:color="auto"/>
        <w:right w:val="none" w:sz="0" w:space="0" w:color="auto"/>
      </w:divBdr>
    </w:div>
    <w:div w:id="717823577">
      <w:bodyDiv w:val="1"/>
      <w:marLeft w:val="0"/>
      <w:marRight w:val="0"/>
      <w:marTop w:val="0"/>
      <w:marBottom w:val="0"/>
      <w:divBdr>
        <w:top w:val="none" w:sz="0" w:space="0" w:color="auto"/>
        <w:left w:val="none" w:sz="0" w:space="0" w:color="auto"/>
        <w:bottom w:val="none" w:sz="0" w:space="0" w:color="auto"/>
        <w:right w:val="none" w:sz="0" w:space="0" w:color="auto"/>
      </w:divBdr>
    </w:div>
    <w:div w:id="718044753">
      <w:bodyDiv w:val="1"/>
      <w:marLeft w:val="0"/>
      <w:marRight w:val="0"/>
      <w:marTop w:val="0"/>
      <w:marBottom w:val="0"/>
      <w:divBdr>
        <w:top w:val="none" w:sz="0" w:space="0" w:color="auto"/>
        <w:left w:val="none" w:sz="0" w:space="0" w:color="auto"/>
        <w:bottom w:val="none" w:sz="0" w:space="0" w:color="auto"/>
        <w:right w:val="none" w:sz="0" w:space="0" w:color="auto"/>
      </w:divBdr>
    </w:div>
    <w:div w:id="718747255">
      <w:bodyDiv w:val="1"/>
      <w:marLeft w:val="0"/>
      <w:marRight w:val="0"/>
      <w:marTop w:val="0"/>
      <w:marBottom w:val="0"/>
      <w:divBdr>
        <w:top w:val="none" w:sz="0" w:space="0" w:color="auto"/>
        <w:left w:val="none" w:sz="0" w:space="0" w:color="auto"/>
        <w:bottom w:val="none" w:sz="0" w:space="0" w:color="auto"/>
        <w:right w:val="none" w:sz="0" w:space="0" w:color="auto"/>
      </w:divBdr>
    </w:div>
    <w:div w:id="719010744">
      <w:bodyDiv w:val="1"/>
      <w:marLeft w:val="0"/>
      <w:marRight w:val="0"/>
      <w:marTop w:val="0"/>
      <w:marBottom w:val="0"/>
      <w:divBdr>
        <w:top w:val="none" w:sz="0" w:space="0" w:color="auto"/>
        <w:left w:val="none" w:sz="0" w:space="0" w:color="auto"/>
        <w:bottom w:val="none" w:sz="0" w:space="0" w:color="auto"/>
        <w:right w:val="none" w:sz="0" w:space="0" w:color="auto"/>
      </w:divBdr>
    </w:div>
    <w:div w:id="719017163">
      <w:bodyDiv w:val="1"/>
      <w:marLeft w:val="0"/>
      <w:marRight w:val="0"/>
      <w:marTop w:val="0"/>
      <w:marBottom w:val="0"/>
      <w:divBdr>
        <w:top w:val="none" w:sz="0" w:space="0" w:color="auto"/>
        <w:left w:val="none" w:sz="0" w:space="0" w:color="auto"/>
        <w:bottom w:val="none" w:sz="0" w:space="0" w:color="auto"/>
        <w:right w:val="none" w:sz="0" w:space="0" w:color="auto"/>
      </w:divBdr>
    </w:div>
    <w:div w:id="719476810">
      <w:bodyDiv w:val="1"/>
      <w:marLeft w:val="0"/>
      <w:marRight w:val="0"/>
      <w:marTop w:val="0"/>
      <w:marBottom w:val="0"/>
      <w:divBdr>
        <w:top w:val="none" w:sz="0" w:space="0" w:color="auto"/>
        <w:left w:val="none" w:sz="0" w:space="0" w:color="auto"/>
        <w:bottom w:val="none" w:sz="0" w:space="0" w:color="auto"/>
        <w:right w:val="none" w:sz="0" w:space="0" w:color="auto"/>
      </w:divBdr>
    </w:div>
    <w:div w:id="719674506">
      <w:bodyDiv w:val="1"/>
      <w:marLeft w:val="0"/>
      <w:marRight w:val="0"/>
      <w:marTop w:val="0"/>
      <w:marBottom w:val="0"/>
      <w:divBdr>
        <w:top w:val="none" w:sz="0" w:space="0" w:color="auto"/>
        <w:left w:val="none" w:sz="0" w:space="0" w:color="auto"/>
        <w:bottom w:val="none" w:sz="0" w:space="0" w:color="auto"/>
        <w:right w:val="none" w:sz="0" w:space="0" w:color="auto"/>
      </w:divBdr>
    </w:div>
    <w:div w:id="720906400">
      <w:bodyDiv w:val="1"/>
      <w:marLeft w:val="0"/>
      <w:marRight w:val="0"/>
      <w:marTop w:val="0"/>
      <w:marBottom w:val="0"/>
      <w:divBdr>
        <w:top w:val="none" w:sz="0" w:space="0" w:color="auto"/>
        <w:left w:val="none" w:sz="0" w:space="0" w:color="auto"/>
        <w:bottom w:val="none" w:sz="0" w:space="0" w:color="auto"/>
        <w:right w:val="none" w:sz="0" w:space="0" w:color="auto"/>
      </w:divBdr>
    </w:div>
    <w:div w:id="720910010">
      <w:bodyDiv w:val="1"/>
      <w:marLeft w:val="0"/>
      <w:marRight w:val="0"/>
      <w:marTop w:val="0"/>
      <w:marBottom w:val="0"/>
      <w:divBdr>
        <w:top w:val="none" w:sz="0" w:space="0" w:color="auto"/>
        <w:left w:val="none" w:sz="0" w:space="0" w:color="auto"/>
        <w:bottom w:val="none" w:sz="0" w:space="0" w:color="auto"/>
        <w:right w:val="none" w:sz="0" w:space="0" w:color="auto"/>
      </w:divBdr>
    </w:div>
    <w:div w:id="722022158">
      <w:bodyDiv w:val="1"/>
      <w:marLeft w:val="0"/>
      <w:marRight w:val="0"/>
      <w:marTop w:val="0"/>
      <w:marBottom w:val="0"/>
      <w:divBdr>
        <w:top w:val="none" w:sz="0" w:space="0" w:color="auto"/>
        <w:left w:val="none" w:sz="0" w:space="0" w:color="auto"/>
        <w:bottom w:val="none" w:sz="0" w:space="0" w:color="auto"/>
        <w:right w:val="none" w:sz="0" w:space="0" w:color="auto"/>
      </w:divBdr>
    </w:div>
    <w:div w:id="722681311">
      <w:bodyDiv w:val="1"/>
      <w:marLeft w:val="0"/>
      <w:marRight w:val="0"/>
      <w:marTop w:val="0"/>
      <w:marBottom w:val="0"/>
      <w:divBdr>
        <w:top w:val="none" w:sz="0" w:space="0" w:color="auto"/>
        <w:left w:val="none" w:sz="0" w:space="0" w:color="auto"/>
        <w:bottom w:val="none" w:sz="0" w:space="0" w:color="auto"/>
        <w:right w:val="none" w:sz="0" w:space="0" w:color="auto"/>
      </w:divBdr>
    </w:div>
    <w:div w:id="722875787">
      <w:bodyDiv w:val="1"/>
      <w:marLeft w:val="0"/>
      <w:marRight w:val="0"/>
      <w:marTop w:val="0"/>
      <w:marBottom w:val="0"/>
      <w:divBdr>
        <w:top w:val="none" w:sz="0" w:space="0" w:color="auto"/>
        <w:left w:val="none" w:sz="0" w:space="0" w:color="auto"/>
        <w:bottom w:val="none" w:sz="0" w:space="0" w:color="auto"/>
        <w:right w:val="none" w:sz="0" w:space="0" w:color="auto"/>
      </w:divBdr>
    </w:div>
    <w:div w:id="722943133">
      <w:bodyDiv w:val="1"/>
      <w:marLeft w:val="0"/>
      <w:marRight w:val="0"/>
      <w:marTop w:val="0"/>
      <w:marBottom w:val="0"/>
      <w:divBdr>
        <w:top w:val="none" w:sz="0" w:space="0" w:color="auto"/>
        <w:left w:val="none" w:sz="0" w:space="0" w:color="auto"/>
        <w:bottom w:val="none" w:sz="0" w:space="0" w:color="auto"/>
        <w:right w:val="none" w:sz="0" w:space="0" w:color="auto"/>
      </w:divBdr>
    </w:div>
    <w:div w:id="723337566">
      <w:bodyDiv w:val="1"/>
      <w:marLeft w:val="0"/>
      <w:marRight w:val="0"/>
      <w:marTop w:val="0"/>
      <w:marBottom w:val="0"/>
      <w:divBdr>
        <w:top w:val="none" w:sz="0" w:space="0" w:color="auto"/>
        <w:left w:val="none" w:sz="0" w:space="0" w:color="auto"/>
        <w:bottom w:val="none" w:sz="0" w:space="0" w:color="auto"/>
        <w:right w:val="none" w:sz="0" w:space="0" w:color="auto"/>
      </w:divBdr>
    </w:div>
    <w:div w:id="723602263">
      <w:bodyDiv w:val="1"/>
      <w:marLeft w:val="0"/>
      <w:marRight w:val="0"/>
      <w:marTop w:val="0"/>
      <w:marBottom w:val="0"/>
      <w:divBdr>
        <w:top w:val="none" w:sz="0" w:space="0" w:color="auto"/>
        <w:left w:val="none" w:sz="0" w:space="0" w:color="auto"/>
        <w:bottom w:val="none" w:sz="0" w:space="0" w:color="auto"/>
        <w:right w:val="none" w:sz="0" w:space="0" w:color="auto"/>
      </w:divBdr>
    </w:div>
    <w:div w:id="723913852">
      <w:bodyDiv w:val="1"/>
      <w:marLeft w:val="0"/>
      <w:marRight w:val="0"/>
      <w:marTop w:val="0"/>
      <w:marBottom w:val="0"/>
      <w:divBdr>
        <w:top w:val="none" w:sz="0" w:space="0" w:color="auto"/>
        <w:left w:val="none" w:sz="0" w:space="0" w:color="auto"/>
        <w:bottom w:val="none" w:sz="0" w:space="0" w:color="auto"/>
        <w:right w:val="none" w:sz="0" w:space="0" w:color="auto"/>
      </w:divBdr>
    </w:div>
    <w:div w:id="724183833">
      <w:bodyDiv w:val="1"/>
      <w:marLeft w:val="0"/>
      <w:marRight w:val="0"/>
      <w:marTop w:val="0"/>
      <w:marBottom w:val="0"/>
      <w:divBdr>
        <w:top w:val="none" w:sz="0" w:space="0" w:color="auto"/>
        <w:left w:val="none" w:sz="0" w:space="0" w:color="auto"/>
        <w:bottom w:val="none" w:sz="0" w:space="0" w:color="auto"/>
        <w:right w:val="none" w:sz="0" w:space="0" w:color="auto"/>
      </w:divBdr>
    </w:div>
    <w:div w:id="725638886">
      <w:bodyDiv w:val="1"/>
      <w:marLeft w:val="0"/>
      <w:marRight w:val="0"/>
      <w:marTop w:val="0"/>
      <w:marBottom w:val="0"/>
      <w:divBdr>
        <w:top w:val="none" w:sz="0" w:space="0" w:color="auto"/>
        <w:left w:val="none" w:sz="0" w:space="0" w:color="auto"/>
        <w:bottom w:val="none" w:sz="0" w:space="0" w:color="auto"/>
        <w:right w:val="none" w:sz="0" w:space="0" w:color="auto"/>
      </w:divBdr>
    </w:div>
    <w:div w:id="729116191">
      <w:bodyDiv w:val="1"/>
      <w:marLeft w:val="0"/>
      <w:marRight w:val="0"/>
      <w:marTop w:val="0"/>
      <w:marBottom w:val="0"/>
      <w:divBdr>
        <w:top w:val="none" w:sz="0" w:space="0" w:color="auto"/>
        <w:left w:val="none" w:sz="0" w:space="0" w:color="auto"/>
        <w:bottom w:val="none" w:sz="0" w:space="0" w:color="auto"/>
        <w:right w:val="none" w:sz="0" w:space="0" w:color="auto"/>
      </w:divBdr>
    </w:div>
    <w:div w:id="729351003">
      <w:bodyDiv w:val="1"/>
      <w:marLeft w:val="0"/>
      <w:marRight w:val="0"/>
      <w:marTop w:val="0"/>
      <w:marBottom w:val="0"/>
      <w:divBdr>
        <w:top w:val="none" w:sz="0" w:space="0" w:color="auto"/>
        <w:left w:val="none" w:sz="0" w:space="0" w:color="auto"/>
        <w:bottom w:val="none" w:sz="0" w:space="0" w:color="auto"/>
        <w:right w:val="none" w:sz="0" w:space="0" w:color="auto"/>
      </w:divBdr>
    </w:div>
    <w:div w:id="730269342">
      <w:bodyDiv w:val="1"/>
      <w:marLeft w:val="0"/>
      <w:marRight w:val="0"/>
      <w:marTop w:val="0"/>
      <w:marBottom w:val="0"/>
      <w:divBdr>
        <w:top w:val="none" w:sz="0" w:space="0" w:color="auto"/>
        <w:left w:val="none" w:sz="0" w:space="0" w:color="auto"/>
        <w:bottom w:val="none" w:sz="0" w:space="0" w:color="auto"/>
        <w:right w:val="none" w:sz="0" w:space="0" w:color="auto"/>
      </w:divBdr>
    </w:div>
    <w:div w:id="730469780">
      <w:bodyDiv w:val="1"/>
      <w:marLeft w:val="0"/>
      <w:marRight w:val="0"/>
      <w:marTop w:val="0"/>
      <w:marBottom w:val="0"/>
      <w:divBdr>
        <w:top w:val="none" w:sz="0" w:space="0" w:color="auto"/>
        <w:left w:val="none" w:sz="0" w:space="0" w:color="auto"/>
        <w:bottom w:val="none" w:sz="0" w:space="0" w:color="auto"/>
        <w:right w:val="none" w:sz="0" w:space="0" w:color="auto"/>
      </w:divBdr>
    </w:div>
    <w:div w:id="731390323">
      <w:bodyDiv w:val="1"/>
      <w:marLeft w:val="0"/>
      <w:marRight w:val="0"/>
      <w:marTop w:val="0"/>
      <w:marBottom w:val="0"/>
      <w:divBdr>
        <w:top w:val="none" w:sz="0" w:space="0" w:color="auto"/>
        <w:left w:val="none" w:sz="0" w:space="0" w:color="auto"/>
        <w:bottom w:val="none" w:sz="0" w:space="0" w:color="auto"/>
        <w:right w:val="none" w:sz="0" w:space="0" w:color="auto"/>
      </w:divBdr>
    </w:div>
    <w:div w:id="732048543">
      <w:bodyDiv w:val="1"/>
      <w:marLeft w:val="0"/>
      <w:marRight w:val="0"/>
      <w:marTop w:val="0"/>
      <w:marBottom w:val="0"/>
      <w:divBdr>
        <w:top w:val="none" w:sz="0" w:space="0" w:color="auto"/>
        <w:left w:val="none" w:sz="0" w:space="0" w:color="auto"/>
        <w:bottom w:val="none" w:sz="0" w:space="0" w:color="auto"/>
        <w:right w:val="none" w:sz="0" w:space="0" w:color="auto"/>
      </w:divBdr>
    </w:div>
    <w:div w:id="732240526">
      <w:bodyDiv w:val="1"/>
      <w:marLeft w:val="0"/>
      <w:marRight w:val="0"/>
      <w:marTop w:val="0"/>
      <w:marBottom w:val="0"/>
      <w:divBdr>
        <w:top w:val="none" w:sz="0" w:space="0" w:color="auto"/>
        <w:left w:val="none" w:sz="0" w:space="0" w:color="auto"/>
        <w:bottom w:val="none" w:sz="0" w:space="0" w:color="auto"/>
        <w:right w:val="none" w:sz="0" w:space="0" w:color="auto"/>
      </w:divBdr>
    </w:div>
    <w:div w:id="734428136">
      <w:bodyDiv w:val="1"/>
      <w:marLeft w:val="0"/>
      <w:marRight w:val="0"/>
      <w:marTop w:val="0"/>
      <w:marBottom w:val="0"/>
      <w:divBdr>
        <w:top w:val="none" w:sz="0" w:space="0" w:color="auto"/>
        <w:left w:val="none" w:sz="0" w:space="0" w:color="auto"/>
        <w:bottom w:val="none" w:sz="0" w:space="0" w:color="auto"/>
        <w:right w:val="none" w:sz="0" w:space="0" w:color="auto"/>
      </w:divBdr>
    </w:div>
    <w:div w:id="734670758">
      <w:bodyDiv w:val="1"/>
      <w:marLeft w:val="0"/>
      <w:marRight w:val="0"/>
      <w:marTop w:val="0"/>
      <w:marBottom w:val="0"/>
      <w:divBdr>
        <w:top w:val="none" w:sz="0" w:space="0" w:color="auto"/>
        <w:left w:val="none" w:sz="0" w:space="0" w:color="auto"/>
        <w:bottom w:val="none" w:sz="0" w:space="0" w:color="auto"/>
        <w:right w:val="none" w:sz="0" w:space="0" w:color="auto"/>
      </w:divBdr>
    </w:div>
    <w:div w:id="735934049">
      <w:bodyDiv w:val="1"/>
      <w:marLeft w:val="0"/>
      <w:marRight w:val="0"/>
      <w:marTop w:val="0"/>
      <w:marBottom w:val="0"/>
      <w:divBdr>
        <w:top w:val="none" w:sz="0" w:space="0" w:color="auto"/>
        <w:left w:val="none" w:sz="0" w:space="0" w:color="auto"/>
        <w:bottom w:val="none" w:sz="0" w:space="0" w:color="auto"/>
        <w:right w:val="none" w:sz="0" w:space="0" w:color="auto"/>
      </w:divBdr>
    </w:div>
    <w:div w:id="735976478">
      <w:bodyDiv w:val="1"/>
      <w:marLeft w:val="0"/>
      <w:marRight w:val="0"/>
      <w:marTop w:val="0"/>
      <w:marBottom w:val="0"/>
      <w:divBdr>
        <w:top w:val="none" w:sz="0" w:space="0" w:color="auto"/>
        <w:left w:val="none" w:sz="0" w:space="0" w:color="auto"/>
        <w:bottom w:val="none" w:sz="0" w:space="0" w:color="auto"/>
        <w:right w:val="none" w:sz="0" w:space="0" w:color="auto"/>
      </w:divBdr>
    </w:div>
    <w:div w:id="737170714">
      <w:bodyDiv w:val="1"/>
      <w:marLeft w:val="0"/>
      <w:marRight w:val="0"/>
      <w:marTop w:val="0"/>
      <w:marBottom w:val="0"/>
      <w:divBdr>
        <w:top w:val="none" w:sz="0" w:space="0" w:color="auto"/>
        <w:left w:val="none" w:sz="0" w:space="0" w:color="auto"/>
        <w:bottom w:val="none" w:sz="0" w:space="0" w:color="auto"/>
        <w:right w:val="none" w:sz="0" w:space="0" w:color="auto"/>
      </w:divBdr>
    </w:div>
    <w:div w:id="737631123">
      <w:bodyDiv w:val="1"/>
      <w:marLeft w:val="0"/>
      <w:marRight w:val="0"/>
      <w:marTop w:val="0"/>
      <w:marBottom w:val="0"/>
      <w:divBdr>
        <w:top w:val="none" w:sz="0" w:space="0" w:color="auto"/>
        <w:left w:val="none" w:sz="0" w:space="0" w:color="auto"/>
        <w:bottom w:val="none" w:sz="0" w:space="0" w:color="auto"/>
        <w:right w:val="none" w:sz="0" w:space="0" w:color="auto"/>
      </w:divBdr>
    </w:div>
    <w:div w:id="739131509">
      <w:bodyDiv w:val="1"/>
      <w:marLeft w:val="0"/>
      <w:marRight w:val="0"/>
      <w:marTop w:val="0"/>
      <w:marBottom w:val="0"/>
      <w:divBdr>
        <w:top w:val="none" w:sz="0" w:space="0" w:color="auto"/>
        <w:left w:val="none" w:sz="0" w:space="0" w:color="auto"/>
        <w:bottom w:val="none" w:sz="0" w:space="0" w:color="auto"/>
        <w:right w:val="none" w:sz="0" w:space="0" w:color="auto"/>
      </w:divBdr>
    </w:div>
    <w:div w:id="739252355">
      <w:bodyDiv w:val="1"/>
      <w:marLeft w:val="0"/>
      <w:marRight w:val="0"/>
      <w:marTop w:val="0"/>
      <w:marBottom w:val="0"/>
      <w:divBdr>
        <w:top w:val="none" w:sz="0" w:space="0" w:color="auto"/>
        <w:left w:val="none" w:sz="0" w:space="0" w:color="auto"/>
        <w:bottom w:val="none" w:sz="0" w:space="0" w:color="auto"/>
        <w:right w:val="none" w:sz="0" w:space="0" w:color="auto"/>
      </w:divBdr>
    </w:div>
    <w:div w:id="739331553">
      <w:bodyDiv w:val="1"/>
      <w:marLeft w:val="0"/>
      <w:marRight w:val="0"/>
      <w:marTop w:val="0"/>
      <w:marBottom w:val="0"/>
      <w:divBdr>
        <w:top w:val="none" w:sz="0" w:space="0" w:color="auto"/>
        <w:left w:val="none" w:sz="0" w:space="0" w:color="auto"/>
        <w:bottom w:val="none" w:sz="0" w:space="0" w:color="auto"/>
        <w:right w:val="none" w:sz="0" w:space="0" w:color="auto"/>
      </w:divBdr>
    </w:div>
    <w:div w:id="739523385">
      <w:bodyDiv w:val="1"/>
      <w:marLeft w:val="0"/>
      <w:marRight w:val="0"/>
      <w:marTop w:val="0"/>
      <w:marBottom w:val="0"/>
      <w:divBdr>
        <w:top w:val="none" w:sz="0" w:space="0" w:color="auto"/>
        <w:left w:val="none" w:sz="0" w:space="0" w:color="auto"/>
        <w:bottom w:val="none" w:sz="0" w:space="0" w:color="auto"/>
        <w:right w:val="none" w:sz="0" w:space="0" w:color="auto"/>
      </w:divBdr>
    </w:div>
    <w:div w:id="740064380">
      <w:bodyDiv w:val="1"/>
      <w:marLeft w:val="0"/>
      <w:marRight w:val="0"/>
      <w:marTop w:val="0"/>
      <w:marBottom w:val="0"/>
      <w:divBdr>
        <w:top w:val="none" w:sz="0" w:space="0" w:color="auto"/>
        <w:left w:val="none" w:sz="0" w:space="0" w:color="auto"/>
        <w:bottom w:val="none" w:sz="0" w:space="0" w:color="auto"/>
        <w:right w:val="none" w:sz="0" w:space="0" w:color="auto"/>
      </w:divBdr>
    </w:div>
    <w:div w:id="740518722">
      <w:bodyDiv w:val="1"/>
      <w:marLeft w:val="0"/>
      <w:marRight w:val="0"/>
      <w:marTop w:val="0"/>
      <w:marBottom w:val="0"/>
      <w:divBdr>
        <w:top w:val="none" w:sz="0" w:space="0" w:color="auto"/>
        <w:left w:val="none" w:sz="0" w:space="0" w:color="auto"/>
        <w:bottom w:val="none" w:sz="0" w:space="0" w:color="auto"/>
        <w:right w:val="none" w:sz="0" w:space="0" w:color="auto"/>
      </w:divBdr>
    </w:div>
    <w:div w:id="740642186">
      <w:bodyDiv w:val="1"/>
      <w:marLeft w:val="0"/>
      <w:marRight w:val="0"/>
      <w:marTop w:val="0"/>
      <w:marBottom w:val="0"/>
      <w:divBdr>
        <w:top w:val="none" w:sz="0" w:space="0" w:color="auto"/>
        <w:left w:val="none" w:sz="0" w:space="0" w:color="auto"/>
        <w:bottom w:val="none" w:sz="0" w:space="0" w:color="auto"/>
        <w:right w:val="none" w:sz="0" w:space="0" w:color="auto"/>
      </w:divBdr>
    </w:div>
    <w:div w:id="740713728">
      <w:bodyDiv w:val="1"/>
      <w:marLeft w:val="0"/>
      <w:marRight w:val="0"/>
      <w:marTop w:val="0"/>
      <w:marBottom w:val="0"/>
      <w:divBdr>
        <w:top w:val="none" w:sz="0" w:space="0" w:color="auto"/>
        <w:left w:val="none" w:sz="0" w:space="0" w:color="auto"/>
        <w:bottom w:val="none" w:sz="0" w:space="0" w:color="auto"/>
        <w:right w:val="none" w:sz="0" w:space="0" w:color="auto"/>
      </w:divBdr>
    </w:div>
    <w:div w:id="740831215">
      <w:bodyDiv w:val="1"/>
      <w:marLeft w:val="0"/>
      <w:marRight w:val="0"/>
      <w:marTop w:val="0"/>
      <w:marBottom w:val="0"/>
      <w:divBdr>
        <w:top w:val="none" w:sz="0" w:space="0" w:color="auto"/>
        <w:left w:val="none" w:sz="0" w:space="0" w:color="auto"/>
        <w:bottom w:val="none" w:sz="0" w:space="0" w:color="auto"/>
        <w:right w:val="none" w:sz="0" w:space="0" w:color="auto"/>
      </w:divBdr>
    </w:div>
    <w:div w:id="741412001">
      <w:bodyDiv w:val="1"/>
      <w:marLeft w:val="0"/>
      <w:marRight w:val="0"/>
      <w:marTop w:val="0"/>
      <w:marBottom w:val="0"/>
      <w:divBdr>
        <w:top w:val="none" w:sz="0" w:space="0" w:color="auto"/>
        <w:left w:val="none" w:sz="0" w:space="0" w:color="auto"/>
        <w:bottom w:val="none" w:sz="0" w:space="0" w:color="auto"/>
        <w:right w:val="none" w:sz="0" w:space="0" w:color="auto"/>
      </w:divBdr>
    </w:div>
    <w:div w:id="742143150">
      <w:bodyDiv w:val="1"/>
      <w:marLeft w:val="0"/>
      <w:marRight w:val="0"/>
      <w:marTop w:val="0"/>
      <w:marBottom w:val="0"/>
      <w:divBdr>
        <w:top w:val="none" w:sz="0" w:space="0" w:color="auto"/>
        <w:left w:val="none" w:sz="0" w:space="0" w:color="auto"/>
        <w:bottom w:val="none" w:sz="0" w:space="0" w:color="auto"/>
        <w:right w:val="none" w:sz="0" w:space="0" w:color="auto"/>
      </w:divBdr>
    </w:div>
    <w:div w:id="742410376">
      <w:bodyDiv w:val="1"/>
      <w:marLeft w:val="0"/>
      <w:marRight w:val="0"/>
      <w:marTop w:val="0"/>
      <w:marBottom w:val="0"/>
      <w:divBdr>
        <w:top w:val="none" w:sz="0" w:space="0" w:color="auto"/>
        <w:left w:val="none" w:sz="0" w:space="0" w:color="auto"/>
        <w:bottom w:val="none" w:sz="0" w:space="0" w:color="auto"/>
        <w:right w:val="none" w:sz="0" w:space="0" w:color="auto"/>
      </w:divBdr>
    </w:div>
    <w:div w:id="742601958">
      <w:bodyDiv w:val="1"/>
      <w:marLeft w:val="0"/>
      <w:marRight w:val="0"/>
      <w:marTop w:val="0"/>
      <w:marBottom w:val="0"/>
      <w:divBdr>
        <w:top w:val="none" w:sz="0" w:space="0" w:color="auto"/>
        <w:left w:val="none" w:sz="0" w:space="0" w:color="auto"/>
        <w:bottom w:val="none" w:sz="0" w:space="0" w:color="auto"/>
        <w:right w:val="none" w:sz="0" w:space="0" w:color="auto"/>
      </w:divBdr>
    </w:div>
    <w:div w:id="743769315">
      <w:bodyDiv w:val="1"/>
      <w:marLeft w:val="0"/>
      <w:marRight w:val="0"/>
      <w:marTop w:val="0"/>
      <w:marBottom w:val="0"/>
      <w:divBdr>
        <w:top w:val="none" w:sz="0" w:space="0" w:color="auto"/>
        <w:left w:val="none" w:sz="0" w:space="0" w:color="auto"/>
        <w:bottom w:val="none" w:sz="0" w:space="0" w:color="auto"/>
        <w:right w:val="none" w:sz="0" w:space="0" w:color="auto"/>
      </w:divBdr>
    </w:div>
    <w:div w:id="743918807">
      <w:bodyDiv w:val="1"/>
      <w:marLeft w:val="0"/>
      <w:marRight w:val="0"/>
      <w:marTop w:val="0"/>
      <w:marBottom w:val="0"/>
      <w:divBdr>
        <w:top w:val="none" w:sz="0" w:space="0" w:color="auto"/>
        <w:left w:val="none" w:sz="0" w:space="0" w:color="auto"/>
        <w:bottom w:val="none" w:sz="0" w:space="0" w:color="auto"/>
        <w:right w:val="none" w:sz="0" w:space="0" w:color="auto"/>
      </w:divBdr>
    </w:div>
    <w:div w:id="744032816">
      <w:bodyDiv w:val="1"/>
      <w:marLeft w:val="0"/>
      <w:marRight w:val="0"/>
      <w:marTop w:val="0"/>
      <w:marBottom w:val="0"/>
      <w:divBdr>
        <w:top w:val="none" w:sz="0" w:space="0" w:color="auto"/>
        <w:left w:val="none" w:sz="0" w:space="0" w:color="auto"/>
        <w:bottom w:val="none" w:sz="0" w:space="0" w:color="auto"/>
        <w:right w:val="none" w:sz="0" w:space="0" w:color="auto"/>
      </w:divBdr>
    </w:div>
    <w:div w:id="744181366">
      <w:bodyDiv w:val="1"/>
      <w:marLeft w:val="0"/>
      <w:marRight w:val="0"/>
      <w:marTop w:val="0"/>
      <w:marBottom w:val="0"/>
      <w:divBdr>
        <w:top w:val="none" w:sz="0" w:space="0" w:color="auto"/>
        <w:left w:val="none" w:sz="0" w:space="0" w:color="auto"/>
        <w:bottom w:val="none" w:sz="0" w:space="0" w:color="auto"/>
        <w:right w:val="none" w:sz="0" w:space="0" w:color="auto"/>
      </w:divBdr>
    </w:div>
    <w:div w:id="744257213">
      <w:bodyDiv w:val="1"/>
      <w:marLeft w:val="0"/>
      <w:marRight w:val="0"/>
      <w:marTop w:val="0"/>
      <w:marBottom w:val="0"/>
      <w:divBdr>
        <w:top w:val="none" w:sz="0" w:space="0" w:color="auto"/>
        <w:left w:val="none" w:sz="0" w:space="0" w:color="auto"/>
        <w:bottom w:val="none" w:sz="0" w:space="0" w:color="auto"/>
        <w:right w:val="none" w:sz="0" w:space="0" w:color="auto"/>
      </w:divBdr>
    </w:div>
    <w:div w:id="744493642">
      <w:bodyDiv w:val="1"/>
      <w:marLeft w:val="0"/>
      <w:marRight w:val="0"/>
      <w:marTop w:val="0"/>
      <w:marBottom w:val="0"/>
      <w:divBdr>
        <w:top w:val="none" w:sz="0" w:space="0" w:color="auto"/>
        <w:left w:val="none" w:sz="0" w:space="0" w:color="auto"/>
        <w:bottom w:val="none" w:sz="0" w:space="0" w:color="auto"/>
        <w:right w:val="none" w:sz="0" w:space="0" w:color="auto"/>
      </w:divBdr>
    </w:div>
    <w:div w:id="744767151">
      <w:bodyDiv w:val="1"/>
      <w:marLeft w:val="0"/>
      <w:marRight w:val="0"/>
      <w:marTop w:val="0"/>
      <w:marBottom w:val="0"/>
      <w:divBdr>
        <w:top w:val="none" w:sz="0" w:space="0" w:color="auto"/>
        <w:left w:val="none" w:sz="0" w:space="0" w:color="auto"/>
        <w:bottom w:val="none" w:sz="0" w:space="0" w:color="auto"/>
        <w:right w:val="none" w:sz="0" w:space="0" w:color="auto"/>
      </w:divBdr>
    </w:div>
    <w:div w:id="744913794">
      <w:bodyDiv w:val="1"/>
      <w:marLeft w:val="0"/>
      <w:marRight w:val="0"/>
      <w:marTop w:val="0"/>
      <w:marBottom w:val="0"/>
      <w:divBdr>
        <w:top w:val="none" w:sz="0" w:space="0" w:color="auto"/>
        <w:left w:val="none" w:sz="0" w:space="0" w:color="auto"/>
        <w:bottom w:val="none" w:sz="0" w:space="0" w:color="auto"/>
        <w:right w:val="none" w:sz="0" w:space="0" w:color="auto"/>
      </w:divBdr>
    </w:div>
    <w:div w:id="746270447">
      <w:bodyDiv w:val="1"/>
      <w:marLeft w:val="0"/>
      <w:marRight w:val="0"/>
      <w:marTop w:val="0"/>
      <w:marBottom w:val="0"/>
      <w:divBdr>
        <w:top w:val="none" w:sz="0" w:space="0" w:color="auto"/>
        <w:left w:val="none" w:sz="0" w:space="0" w:color="auto"/>
        <w:bottom w:val="none" w:sz="0" w:space="0" w:color="auto"/>
        <w:right w:val="none" w:sz="0" w:space="0" w:color="auto"/>
      </w:divBdr>
    </w:div>
    <w:div w:id="749616596">
      <w:bodyDiv w:val="1"/>
      <w:marLeft w:val="0"/>
      <w:marRight w:val="0"/>
      <w:marTop w:val="0"/>
      <w:marBottom w:val="0"/>
      <w:divBdr>
        <w:top w:val="none" w:sz="0" w:space="0" w:color="auto"/>
        <w:left w:val="none" w:sz="0" w:space="0" w:color="auto"/>
        <w:bottom w:val="none" w:sz="0" w:space="0" w:color="auto"/>
        <w:right w:val="none" w:sz="0" w:space="0" w:color="auto"/>
      </w:divBdr>
    </w:div>
    <w:div w:id="750195354">
      <w:bodyDiv w:val="1"/>
      <w:marLeft w:val="0"/>
      <w:marRight w:val="0"/>
      <w:marTop w:val="0"/>
      <w:marBottom w:val="0"/>
      <w:divBdr>
        <w:top w:val="none" w:sz="0" w:space="0" w:color="auto"/>
        <w:left w:val="none" w:sz="0" w:space="0" w:color="auto"/>
        <w:bottom w:val="none" w:sz="0" w:space="0" w:color="auto"/>
        <w:right w:val="none" w:sz="0" w:space="0" w:color="auto"/>
      </w:divBdr>
    </w:div>
    <w:div w:id="750470631">
      <w:bodyDiv w:val="1"/>
      <w:marLeft w:val="0"/>
      <w:marRight w:val="0"/>
      <w:marTop w:val="0"/>
      <w:marBottom w:val="0"/>
      <w:divBdr>
        <w:top w:val="none" w:sz="0" w:space="0" w:color="auto"/>
        <w:left w:val="none" w:sz="0" w:space="0" w:color="auto"/>
        <w:bottom w:val="none" w:sz="0" w:space="0" w:color="auto"/>
        <w:right w:val="none" w:sz="0" w:space="0" w:color="auto"/>
      </w:divBdr>
    </w:div>
    <w:div w:id="750544816">
      <w:bodyDiv w:val="1"/>
      <w:marLeft w:val="0"/>
      <w:marRight w:val="0"/>
      <w:marTop w:val="0"/>
      <w:marBottom w:val="0"/>
      <w:divBdr>
        <w:top w:val="none" w:sz="0" w:space="0" w:color="auto"/>
        <w:left w:val="none" w:sz="0" w:space="0" w:color="auto"/>
        <w:bottom w:val="none" w:sz="0" w:space="0" w:color="auto"/>
        <w:right w:val="none" w:sz="0" w:space="0" w:color="auto"/>
      </w:divBdr>
    </w:div>
    <w:div w:id="751044854">
      <w:bodyDiv w:val="1"/>
      <w:marLeft w:val="0"/>
      <w:marRight w:val="0"/>
      <w:marTop w:val="0"/>
      <w:marBottom w:val="0"/>
      <w:divBdr>
        <w:top w:val="none" w:sz="0" w:space="0" w:color="auto"/>
        <w:left w:val="none" w:sz="0" w:space="0" w:color="auto"/>
        <w:bottom w:val="none" w:sz="0" w:space="0" w:color="auto"/>
        <w:right w:val="none" w:sz="0" w:space="0" w:color="auto"/>
      </w:divBdr>
    </w:div>
    <w:div w:id="751199978">
      <w:bodyDiv w:val="1"/>
      <w:marLeft w:val="0"/>
      <w:marRight w:val="0"/>
      <w:marTop w:val="0"/>
      <w:marBottom w:val="0"/>
      <w:divBdr>
        <w:top w:val="none" w:sz="0" w:space="0" w:color="auto"/>
        <w:left w:val="none" w:sz="0" w:space="0" w:color="auto"/>
        <w:bottom w:val="none" w:sz="0" w:space="0" w:color="auto"/>
        <w:right w:val="none" w:sz="0" w:space="0" w:color="auto"/>
      </w:divBdr>
    </w:div>
    <w:div w:id="751899274">
      <w:bodyDiv w:val="1"/>
      <w:marLeft w:val="0"/>
      <w:marRight w:val="0"/>
      <w:marTop w:val="0"/>
      <w:marBottom w:val="0"/>
      <w:divBdr>
        <w:top w:val="none" w:sz="0" w:space="0" w:color="auto"/>
        <w:left w:val="none" w:sz="0" w:space="0" w:color="auto"/>
        <w:bottom w:val="none" w:sz="0" w:space="0" w:color="auto"/>
        <w:right w:val="none" w:sz="0" w:space="0" w:color="auto"/>
      </w:divBdr>
    </w:div>
    <w:div w:id="752168489">
      <w:bodyDiv w:val="1"/>
      <w:marLeft w:val="0"/>
      <w:marRight w:val="0"/>
      <w:marTop w:val="0"/>
      <w:marBottom w:val="0"/>
      <w:divBdr>
        <w:top w:val="none" w:sz="0" w:space="0" w:color="auto"/>
        <w:left w:val="none" w:sz="0" w:space="0" w:color="auto"/>
        <w:bottom w:val="none" w:sz="0" w:space="0" w:color="auto"/>
        <w:right w:val="none" w:sz="0" w:space="0" w:color="auto"/>
      </w:divBdr>
    </w:div>
    <w:div w:id="752359892">
      <w:bodyDiv w:val="1"/>
      <w:marLeft w:val="0"/>
      <w:marRight w:val="0"/>
      <w:marTop w:val="0"/>
      <w:marBottom w:val="0"/>
      <w:divBdr>
        <w:top w:val="none" w:sz="0" w:space="0" w:color="auto"/>
        <w:left w:val="none" w:sz="0" w:space="0" w:color="auto"/>
        <w:bottom w:val="none" w:sz="0" w:space="0" w:color="auto"/>
        <w:right w:val="none" w:sz="0" w:space="0" w:color="auto"/>
      </w:divBdr>
    </w:div>
    <w:div w:id="752509464">
      <w:bodyDiv w:val="1"/>
      <w:marLeft w:val="0"/>
      <w:marRight w:val="0"/>
      <w:marTop w:val="0"/>
      <w:marBottom w:val="0"/>
      <w:divBdr>
        <w:top w:val="none" w:sz="0" w:space="0" w:color="auto"/>
        <w:left w:val="none" w:sz="0" w:space="0" w:color="auto"/>
        <w:bottom w:val="none" w:sz="0" w:space="0" w:color="auto"/>
        <w:right w:val="none" w:sz="0" w:space="0" w:color="auto"/>
      </w:divBdr>
    </w:div>
    <w:div w:id="752943531">
      <w:bodyDiv w:val="1"/>
      <w:marLeft w:val="0"/>
      <w:marRight w:val="0"/>
      <w:marTop w:val="0"/>
      <w:marBottom w:val="0"/>
      <w:divBdr>
        <w:top w:val="none" w:sz="0" w:space="0" w:color="auto"/>
        <w:left w:val="none" w:sz="0" w:space="0" w:color="auto"/>
        <w:bottom w:val="none" w:sz="0" w:space="0" w:color="auto"/>
        <w:right w:val="none" w:sz="0" w:space="0" w:color="auto"/>
      </w:divBdr>
    </w:div>
    <w:div w:id="753091882">
      <w:bodyDiv w:val="1"/>
      <w:marLeft w:val="0"/>
      <w:marRight w:val="0"/>
      <w:marTop w:val="0"/>
      <w:marBottom w:val="0"/>
      <w:divBdr>
        <w:top w:val="none" w:sz="0" w:space="0" w:color="auto"/>
        <w:left w:val="none" w:sz="0" w:space="0" w:color="auto"/>
        <w:bottom w:val="none" w:sz="0" w:space="0" w:color="auto"/>
        <w:right w:val="none" w:sz="0" w:space="0" w:color="auto"/>
      </w:divBdr>
    </w:div>
    <w:div w:id="754204525">
      <w:bodyDiv w:val="1"/>
      <w:marLeft w:val="0"/>
      <w:marRight w:val="0"/>
      <w:marTop w:val="0"/>
      <w:marBottom w:val="0"/>
      <w:divBdr>
        <w:top w:val="none" w:sz="0" w:space="0" w:color="auto"/>
        <w:left w:val="none" w:sz="0" w:space="0" w:color="auto"/>
        <w:bottom w:val="none" w:sz="0" w:space="0" w:color="auto"/>
        <w:right w:val="none" w:sz="0" w:space="0" w:color="auto"/>
      </w:divBdr>
      <w:divsChild>
        <w:div w:id="358967368">
          <w:marLeft w:val="0"/>
          <w:marRight w:val="0"/>
          <w:marTop w:val="0"/>
          <w:marBottom w:val="0"/>
          <w:divBdr>
            <w:top w:val="none" w:sz="0" w:space="0" w:color="auto"/>
            <w:left w:val="none" w:sz="0" w:space="0" w:color="auto"/>
            <w:bottom w:val="none" w:sz="0" w:space="0" w:color="auto"/>
            <w:right w:val="none" w:sz="0" w:space="0" w:color="auto"/>
          </w:divBdr>
          <w:divsChild>
            <w:div w:id="1458839238">
              <w:marLeft w:val="0"/>
              <w:marRight w:val="0"/>
              <w:marTop w:val="0"/>
              <w:marBottom w:val="0"/>
              <w:divBdr>
                <w:top w:val="none" w:sz="0" w:space="0" w:color="auto"/>
                <w:left w:val="none" w:sz="0" w:space="0" w:color="auto"/>
                <w:bottom w:val="none" w:sz="0" w:space="0" w:color="auto"/>
                <w:right w:val="none" w:sz="0" w:space="0" w:color="auto"/>
              </w:divBdr>
              <w:divsChild>
                <w:div w:id="708991061">
                  <w:marLeft w:val="0"/>
                  <w:marRight w:val="0"/>
                  <w:marTop w:val="0"/>
                  <w:marBottom w:val="0"/>
                  <w:divBdr>
                    <w:top w:val="none" w:sz="0" w:space="0" w:color="auto"/>
                    <w:left w:val="none" w:sz="0" w:space="0" w:color="auto"/>
                    <w:bottom w:val="none" w:sz="0" w:space="0" w:color="auto"/>
                    <w:right w:val="none" w:sz="0" w:space="0" w:color="auto"/>
                  </w:divBdr>
                  <w:divsChild>
                    <w:div w:id="19069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47068">
      <w:bodyDiv w:val="1"/>
      <w:marLeft w:val="0"/>
      <w:marRight w:val="0"/>
      <w:marTop w:val="0"/>
      <w:marBottom w:val="0"/>
      <w:divBdr>
        <w:top w:val="none" w:sz="0" w:space="0" w:color="auto"/>
        <w:left w:val="none" w:sz="0" w:space="0" w:color="auto"/>
        <w:bottom w:val="none" w:sz="0" w:space="0" w:color="auto"/>
        <w:right w:val="none" w:sz="0" w:space="0" w:color="auto"/>
      </w:divBdr>
    </w:div>
    <w:div w:id="758330830">
      <w:bodyDiv w:val="1"/>
      <w:marLeft w:val="0"/>
      <w:marRight w:val="0"/>
      <w:marTop w:val="0"/>
      <w:marBottom w:val="0"/>
      <w:divBdr>
        <w:top w:val="none" w:sz="0" w:space="0" w:color="auto"/>
        <w:left w:val="none" w:sz="0" w:space="0" w:color="auto"/>
        <w:bottom w:val="none" w:sz="0" w:space="0" w:color="auto"/>
        <w:right w:val="none" w:sz="0" w:space="0" w:color="auto"/>
      </w:divBdr>
    </w:div>
    <w:div w:id="759252623">
      <w:bodyDiv w:val="1"/>
      <w:marLeft w:val="0"/>
      <w:marRight w:val="0"/>
      <w:marTop w:val="0"/>
      <w:marBottom w:val="0"/>
      <w:divBdr>
        <w:top w:val="none" w:sz="0" w:space="0" w:color="auto"/>
        <w:left w:val="none" w:sz="0" w:space="0" w:color="auto"/>
        <w:bottom w:val="none" w:sz="0" w:space="0" w:color="auto"/>
        <w:right w:val="none" w:sz="0" w:space="0" w:color="auto"/>
      </w:divBdr>
    </w:div>
    <w:div w:id="759915780">
      <w:bodyDiv w:val="1"/>
      <w:marLeft w:val="0"/>
      <w:marRight w:val="0"/>
      <w:marTop w:val="0"/>
      <w:marBottom w:val="0"/>
      <w:divBdr>
        <w:top w:val="none" w:sz="0" w:space="0" w:color="auto"/>
        <w:left w:val="none" w:sz="0" w:space="0" w:color="auto"/>
        <w:bottom w:val="none" w:sz="0" w:space="0" w:color="auto"/>
        <w:right w:val="none" w:sz="0" w:space="0" w:color="auto"/>
      </w:divBdr>
    </w:div>
    <w:div w:id="760830389">
      <w:bodyDiv w:val="1"/>
      <w:marLeft w:val="0"/>
      <w:marRight w:val="0"/>
      <w:marTop w:val="0"/>
      <w:marBottom w:val="0"/>
      <w:divBdr>
        <w:top w:val="none" w:sz="0" w:space="0" w:color="auto"/>
        <w:left w:val="none" w:sz="0" w:space="0" w:color="auto"/>
        <w:bottom w:val="none" w:sz="0" w:space="0" w:color="auto"/>
        <w:right w:val="none" w:sz="0" w:space="0" w:color="auto"/>
      </w:divBdr>
    </w:div>
    <w:div w:id="760877322">
      <w:bodyDiv w:val="1"/>
      <w:marLeft w:val="0"/>
      <w:marRight w:val="0"/>
      <w:marTop w:val="0"/>
      <w:marBottom w:val="0"/>
      <w:divBdr>
        <w:top w:val="none" w:sz="0" w:space="0" w:color="auto"/>
        <w:left w:val="none" w:sz="0" w:space="0" w:color="auto"/>
        <w:bottom w:val="none" w:sz="0" w:space="0" w:color="auto"/>
        <w:right w:val="none" w:sz="0" w:space="0" w:color="auto"/>
      </w:divBdr>
    </w:div>
    <w:div w:id="762145873">
      <w:bodyDiv w:val="1"/>
      <w:marLeft w:val="0"/>
      <w:marRight w:val="0"/>
      <w:marTop w:val="0"/>
      <w:marBottom w:val="0"/>
      <w:divBdr>
        <w:top w:val="none" w:sz="0" w:space="0" w:color="auto"/>
        <w:left w:val="none" w:sz="0" w:space="0" w:color="auto"/>
        <w:bottom w:val="none" w:sz="0" w:space="0" w:color="auto"/>
        <w:right w:val="none" w:sz="0" w:space="0" w:color="auto"/>
      </w:divBdr>
    </w:div>
    <w:div w:id="762989465">
      <w:bodyDiv w:val="1"/>
      <w:marLeft w:val="0"/>
      <w:marRight w:val="0"/>
      <w:marTop w:val="0"/>
      <w:marBottom w:val="0"/>
      <w:divBdr>
        <w:top w:val="none" w:sz="0" w:space="0" w:color="auto"/>
        <w:left w:val="none" w:sz="0" w:space="0" w:color="auto"/>
        <w:bottom w:val="none" w:sz="0" w:space="0" w:color="auto"/>
        <w:right w:val="none" w:sz="0" w:space="0" w:color="auto"/>
      </w:divBdr>
    </w:div>
    <w:div w:id="763234672">
      <w:bodyDiv w:val="1"/>
      <w:marLeft w:val="0"/>
      <w:marRight w:val="0"/>
      <w:marTop w:val="0"/>
      <w:marBottom w:val="0"/>
      <w:divBdr>
        <w:top w:val="none" w:sz="0" w:space="0" w:color="auto"/>
        <w:left w:val="none" w:sz="0" w:space="0" w:color="auto"/>
        <w:bottom w:val="none" w:sz="0" w:space="0" w:color="auto"/>
        <w:right w:val="none" w:sz="0" w:space="0" w:color="auto"/>
      </w:divBdr>
    </w:div>
    <w:div w:id="763574923">
      <w:bodyDiv w:val="1"/>
      <w:marLeft w:val="0"/>
      <w:marRight w:val="0"/>
      <w:marTop w:val="0"/>
      <w:marBottom w:val="0"/>
      <w:divBdr>
        <w:top w:val="none" w:sz="0" w:space="0" w:color="auto"/>
        <w:left w:val="none" w:sz="0" w:space="0" w:color="auto"/>
        <w:bottom w:val="none" w:sz="0" w:space="0" w:color="auto"/>
        <w:right w:val="none" w:sz="0" w:space="0" w:color="auto"/>
      </w:divBdr>
    </w:div>
    <w:div w:id="763839263">
      <w:bodyDiv w:val="1"/>
      <w:marLeft w:val="0"/>
      <w:marRight w:val="0"/>
      <w:marTop w:val="0"/>
      <w:marBottom w:val="0"/>
      <w:divBdr>
        <w:top w:val="none" w:sz="0" w:space="0" w:color="auto"/>
        <w:left w:val="none" w:sz="0" w:space="0" w:color="auto"/>
        <w:bottom w:val="none" w:sz="0" w:space="0" w:color="auto"/>
        <w:right w:val="none" w:sz="0" w:space="0" w:color="auto"/>
      </w:divBdr>
    </w:div>
    <w:div w:id="763959952">
      <w:bodyDiv w:val="1"/>
      <w:marLeft w:val="0"/>
      <w:marRight w:val="0"/>
      <w:marTop w:val="0"/>
      <w:marBottom w:val="0"/>
      <w:divBdr>
        <w:top w:val="none" w:sz="0" w:space="0" w:color="auto"/>
        <w:left w:val="none" w:sz="0" w:space="0" w:color="auto"/>
        <w:bottom w:val="none" w:sz="0" w:space="0" w:color="auto"/>
        <w:right w:val="none" w:sz="0" w:space="0" w:color="auto"/>
      </w:divBdr>
    </w:div>
    <w:div w:id="764422486">
      <w:bodyDiv w:val="1"/>
      <w:marLeft w:val="0"/>
      <w:marRight w:val="0"/>
      <w:marTop w:val="0"/>
      <w:marBottom w:val="0"/>
      <w:divBdr>
        <w:top w:val="none" w:sz="0" w:space="0" w:color="auto"/>
        <w:left w:val="none" w:sz="0" w:space="0" w:color="auto"/>
        <w:bottom w:val="none" w:sz="0" w:space="0" w:color="auto"/>
        <w:right w:val="none" w:sz="0" w:space="0" w:color="auto"/>
      </w:divBdr>
    </w:div>
    <w:div w:id="764572204">
      <w:bodyDiv w:val="1"/>
      <w:marLeft w:val="0"/>
      <w:marRight w:val="0"/>
      <w:marTop w:val="0"/>
      <w:marBottom w:val="0"/>
      <w:divBdr>
        <w:top w:val="none" w:sz="0" w:space="0" w:color="auto"/>
        <w:left w:val="none" w:sz="0" w:space="0" w:color="auto"/>
        <w:bottom w:val="none" w:sz="0" w:space="0" w:color="auto"/>
        <w:right w:val="none" w:sz="0" w:space="0" w:color="auto"/>
      </w:divBdr>
    </w:div>
    <w:div w:id="764695643">
      <w:bodyDiv w:val="1"/>
      <w:marLeft w:val="0"/>
      <w:marRight w:val="0"/>
      <w:marTop w:val="0"/>
      <w:marBottom w:val="0"/>
      <w:divBdr>
        <w:top w:val="none" w:sz="0" w:space="0" w:color="auto"/>
        <w:left w:val="none" w:sz="0" w:space="0" w:color="auto"/>
        <w:bottom w:val="none" w:sz="0" w:space="0" w:color="auto"/>
        <w:right w:val="none" w:sz="0" w:space="0" w:color="auto"/>
      </w:divBdr>
    </w:div>
    <w:div w:id="766509940">
      <w:bodyDiv w:val="1"/>
      <w:marLeft w:val="0"/>
      <w:marRight w:val="0"/>
      <w:marTop w:val="0"/>
      <w:marBottom w:val="0"/>
      <w:divBdr>
        <w:top w:val="none" w:sz="0" w:space="0" w:color="auto"/>
        <w:left w:val="none" w:sz="0" w:space="0" w:color="auto"/>
        <w:bottom w:val="none" w:sz="0" w:space="0" w:color="auto"/>
        <w:right w:val="none" w:sz="0" w:space="0" w:color="auto"/>
      </w:divBdr>
    </w:div>
    <w:div w:id="766656590">
      <w:bodyDiv w:val="1"/>
      <w:marLeft w:val="0"/>
      <w:marRight w:val="0"/>
      <w:marTop w:val="0"/>
      <w:marBottom w:val="0"/>
      <w:divBdr>
        <w:top w:val="none" w:sz="0" w:space="0" w:color="auto"/>
        <w:left w:val="none" w:sz="0" w:space="0" w:color="auto"/>
        <w:bottom w:val="none" w:sz="0" w:space="0" w:color="auto"/>
        <w:right w:val="none" w:sz="0" w:space="0" w:color="auto"/>
      </w:divBdr>
    </w:div>
    <w:div w:id="766729982">
      <w:bodyDiv w:val="1"/>
      <w:marLeft w:val="0"/>
      <w:marRight w:val="0"/>
      <w:marTop w:val="0"/>
      <w:marBottom w:val="0"/>
      <w:divBdr>
        <w:top w:val="none" w:sz="0" w:space="0" w:color="auto"/>
        <w:left w:val="none" w:sz="0" w:space="0" w:color="auto"/>
        <w:bottom w:val="none" w:sz="0" w:space="0" w:color="auto"/>
        <w:right w:val="none" w:sz="0" w:space="0" w:color="auto"/>
      </w:divBdr>
    </w:div>
    <w:div w:id="766922808">
      <w:bodyDiv w:val="1"/>
      <w:marLeft w:val="0"/>
      <w:marRight w:val="0"/>
      <w:marTop w:val="0"/>
      <w:marBottom w:val="0"/>
      <w:divBdr>
        <w:top w:val="none" w:sz="0" w:space="0" w:color="auto"/>
        <w:left w:val="none" w:sz="0" w:space="0" w:color="auto"/>
        <w:bottom w:val="none" w:sz="0" w:space="0" w:color="auto"/>
        <w:right w:val="none" w:sz="0" w:space="0" w:color="auto"/>
      </w:divBdr>
    </w:div>
    <w:div w:id="767191311">
      <w:bodyDiv w:val="1"/>
      <w:marLeft w:val="0"/>
      <w:marRight w:val="0"/>
      <w:marTop w:val="0"/>
      <w:marBottom w:val="0"/>
      <w:divBdr>
        <w:top w:val="none" w:sz="0" w:space="0" w:color="auto"/>
        <w:left w:val="none" w:sz="0" w:space="0" w:color="auto"/>
        <w:bottom w:val="none" w:sz="0" w:space="0" w:color="auto"/>
        <w:right w:val="none" w:sz="0" w:space="0" w:color="auto"/>
      </w:divBdr>
    </w:div>
    <w:div w:id="767192831">
      <w:bodyDiv w:val="1"/>
      <w:marLeft w:val="0"/>
      <w:marRight w:val="0"/>
      <w:marTop w:val="0"/>
      <w:marBottom w:val="0"/>
      <w:divBdr>
        <w:top w:val="none" w:sz="0" w:space="0" w:color="auto"/>
        <w:left w:val="none" w:sz="0" w:space="0" w:color="auto"/>
        <w:bottom w:val="none" w:sz="0" w:space="0" w:color="auto"/>
        <w:right w:val="none" w:sz="0" w:space="0" w:color="auto"/>
      </w:divBdr>
    </w:div>
    <w:div w:id="767432026">
      <w:bodyDiv w:val="1"/>
      <w:marLeft w:val="0"/>
      <w:marRight w:val="0"/>
      <w:marTop w:val="0"/>
      <w:marBottom w:val="0"/>
      <w:divBdr>
        <w:top w:val="none" w:sz="0" w:space="0" w:color="auto"/>
        <w:left w:val="none" w:sz="0" w:space="0" w:color="auto"/>
        <w:bottom w:val="none" w:sz="0" w:space="0" w:color="auto"/>
        <w:right w:val="none" w:sz="0" w:space="0" w:color="auto"/>
      </w:divBdr>
    </w:div>
    <w:div w:id="768549744">
      <w:bodyDiv w:val="1"/>
      <w:marLeft w:val="0"/>
      <w:marRight w:val="0"/>
      <w:marTop w:val="0"/>
      <w:marBottom w:val="0"/>
      <w:divBdr>
        <w:top w:val="none" w:sz="0" w:space="0" w:color="auto"/>
        <w:left w:val="none" w:sz="0" w:space="0" w:color="auto"/>
        <w:bottom w:val="none" w:sz="0" w:space="0" w:color="auto"/>
        <w:right w:val="none" w:sz="0" w:space="0" w:color="auto"/>
      </w:divBdr>
    </w:div>
    <w:div w:id="769930129">
      <w:bodyDiv w:val="1"/>
      <w:marLeft w:val="0"/>
      <w:marRight w:val="0"/>
      <w:marTop w:val="0"/>
      <w:marBottom w:val="0"/>
      <w:divBdr>
        <w:top w:val="none" w:sz="0" w:space="0" w:color="auto"/>
        <w:left w:val="none" w:sz="0" w:space="0" w:color="auto"/>
        <w:bottom w:val="none" w:sz="0" w:space="0" w:color="auto"/>
        <w:right w:val="none" w:sz="0" w:space="0" w:color="auto"/>
      </w:divBdr>
    </w:div>
    <w:div w:id="770122704">
      <w:bodyDiv w:val="1"/>
      <w:marLeft w:val="0"/>
      <w:marRight w:val="0"/>
      <w:marTop w:val="0"/>
      <w:marBottom w:val="0"/>
      <w:divBdr>
        <w:top w:val="none" w:sz="0" w:space="0" w:color="auto"/>
        <w:left w:val="none" w:sz="0" w:space="0" w:color="auto"/>
        <w:bottom w:val="none" w:sz="0" w:space="0" w:color="auto"/>
        <w:right w:val="none" w:sz="0" w:space="0" w:color="auto"/>
      </w:divBdr>
    </w:div>
    <w:div w:id="770511749">
      <w:bodyDiv w:val="1"/>
      <w:marLeft w:val="0"/>
      <w:marRight w:val="0"/>
      <w:marTop w:val="0"/>
      <w:marBottom w:val="0"/>
      <w:divBdr>
        <w:top w:val="none" w:sz="0" w:space="0" w:color="auto"/>
        <w:left w:val="none" w:sz="0" w:space="0" w:color="auto"/>
        <w:bottom w:val="none" w:sz="0" w:space="0" w:color="auto"/>
        <w:right w:val="none" w:sz="0" w:space="0" w:color="auto"/>
      </w:divBdr>
    </w:div>
    <w:div w:id="772438517">
      <w:bodyDiv w:val="1"/>
      <w:marLeft w:val="0"/>
      <w:marRight w:val="0"/>
      <w:marTop w:val="0"/>
      <w:marBottom w:val="0"/>
      <w:divBdr>
        <w:top w:val="none" w:sz="0" w:space="0" w:color="auto"/>
        <w:left w:val="none" w:sz="0" w:space="0" w:color="auto"/>
        <w:bottom w:val="none" w:sz="0" w:space="0" w:color="auto"/>
        <w:right w:val="none" w:sz="0" w:space="0" w:color="auto"/>
      </w:divBdr>
    </w:div>
    <w:div w:id="772819755">
      <w:bodyDiv w:val="1"/>
      <w:marLeft w:val="0"/>
      <w:marRight w:val="0"/>
      <w:marTop w:val="0"/>
      <w:marBottom w:val="0"/>
      <w:divBdr>
        <w:top w:val="none" w:sz="0" w:space="0" w:color="auto"/>
        <w:left w:val="none" w:sz="0" w:space="0" w:color="auto"/>
        <w:bottom w:val="none" w:sz="0" w:space="0" w:color="auto"/>
        <w:right w:val="none" w:sz="0" w:space="0" w:color="auto"/>
      </w:divBdr>
    </w:div>
    <w:div w:id="773398438">
      <w:bodyDiv w:val="1"/>
      <w:marLeft w:val="0"/>
      <w:marRight w:val="0"/>
      <w:marTop w:val="0"/>
      <w:marBottom w:val="0"/>
      <w:divBdr>
        <w:top w:val="none" w:sz="0" w:space="0" w:color="auto"/>
        <w:left w:val="none" w:sz="0" w:space="0" w:color="auto"/>
        <w:bottom w:val="none" w:sz="0" w:space="0" w:color="auto"/>
        <w:right w:val="none" w:sz="0" w:space="0" w:color="auto"/>
      </w:divBdr>
    </w:div>
    <w:div w:id="775104935">
      <w:bodyDiv w:val="1"/>
      <w:marLeft w:val="0"/>
      <w:marRight w:val="0"/>
      <w:marTop w:val="0"/>
      <w:marBottom w:val="0"/>
      <w:divBdr>
        <w:top w:val="none" w:sz="0" w:space="0" w:color="auto"/>
        <w:left w:val="none" w:sz="0" w:space="0" w:color="auto"/>
        <w:bottom w:val="none" w:sz="0" w:space="0" w:color="auto"/>
        <w:right w:val="none" w:sz="0" w:space="0" w:color="auto"/>
      </w:divBdr>
    </w:div>
    <w:div w:id="775978967">
      <w:bodyDiv w:val="1"/>
      <w:marLeft w:val="0"/>
      <w:marRight w:val="0"/>
      <w:marTop w:val="0"/>
      <w:marBottom w:val="0"/>
      <w:divBdr>
        <w:top w:val="none" w:sz="0" w:space="0" w:color="auto"/>
        <w:left w:val="none" w:sz="0" w:space="0" w:color="auto"/>
        <w:bottom w:val="none" w:sz="0" w:space="0" w:color="auto"/>
        <w:right w:val="none" w:sz="0" w:space="0" w:color="auto"/>
      </w:divBdr>
    </w:div>
    <w:div w:id="777262226">
      <w:bodyDiv w:val="1"/>
      <w:marLeft w:val="0"/>
      <w:marRight w:val="0"/>
      <w:marTop w:val="0"/>
      <w:marBottom w:val="0"/>
      <w:divBdr>
        <w:top w:val="none" w:sz="0" w:space="0" w:color="auto"/>
        <w:left w:val="none" w:sz="0" w:space="0" w:color="auto"/>
        <w:bottom w:val="none" w:sz="0" w:space="0" w:color="auto"/>
        <w:right w:val="none" w:sz="0" w:space="0" w:color="auto"/>
      </w:divBdr>
    </w:div>
    <w:div w:id="777677487">
      <w:bodyDiv w:val="1"/>
      <w:marLeft w:val="0"/>
      <w:marRight w:val="0"/>
      <w:marTop w:val="0"/>
      <w:marBottom w:val="0"/>
      <w:divBdr>
        <w:top w:val="none" w:sz="0" w:space="0" w:color="auto"/>
        <w:left w:val="none" w:sz="0" w:space="0" w:color="auto"/>
        <w:bottom w:val="none" w:sz="0" w:space="0" w:color="auto"/>
        <w:right w:val="none" w:sz="0" w:space="0" w:color="auto"/>
      </w:divBdr>
    </w:div>
    <w:div w:id="780303061">
      <w:bodyDiv w:val="1"/>
      <w:marLeft w:val="0"/>
      <w:marRight w:val="0"/>
      <w:marTop w:val="0"/>
      <w:marBottom w:val="0"/>
      <w:divBdr>
        <w:top w:val="none" w:sz="0" w:space="0" w:color="auto"/>
        <w:left w:val="none" w:sz="0" w:space="0" w:color="auto"/>
        <w:bottom w:val="none" w:sz="0" w:space="0" w:color="auto"/>
        <w:right w:val="none" w:sz="0" w:space="0" w:color="auto"/>
      </w:divBdr>
    </w:div>
    <w:div w:id="781068656">
      <w:bodyDiv w:val="1"/>
      <w:marLeft w:val="0"/>
      <w:marRight w:val="0"/>
      <w:marTop w:val="0"/>
      <w:marBottom w:val="0"/>
      <w:divBdr>
        <w:top w:val="none" w:sz="0" w:space="0" w:color="auto"/>
        <w:left w:val="none" w:sz="0" w:space="0" w:color="auto"/>
        <w:bottom w:val="none" w:sz="0" w:space="0" w:color="auto"/>
        <w:right w:val="none" w:sz="0" w:space="0" w:color="auto"/>
      </w:divBdr>
    </w:div>
    <w:div w:id="781803085">
      <w:bodyDiv w:val="1"/>
      <w:marLeft w:val="0"/>
      <w:marRight w:val="0"/>
      <w:marTop w:val="0"/>
      <w:marBottom w:val="0"/>
      <w:divBdr>
        <w:top w:val="none" w:sz="0" w:space="0" w:color="auto"/>
        <w:left w:val="none" w:sz="0" w:space="0" w:color="auto"/>
        <w:bottom w:val="none" w:sz="0" w:space="0" w:color="auto"/>
        <w:right w:val="none" w:sz="0" w:space="0" w:color="auto"/>
      </w:divBdr>
    </w:div>
    <w:div w:id="782311306">
      <w:bodyDiv w:val="1"/>
      <w:marLeft w:val="0"/>
      <w:marRight w:val="0"/>
      <w:marTop w:val="0"/>
      <w:marBottom w:val="0"/>
      <w:divBdr>
        <w:top w:val="none" w:sz="0" w:space="0" w:color="auto"/>
        <w:left w:val="none" w:sz="0" w:space="0" w:color="auto"/>
        <w:bottom w:val="none" w:sz="0" w:space="0" w:color="auto"/>
        <w:right w:val="none" w:sz="0" w:space="0" w:color="auto"/>
      </w:divBdr>
    </w:div>
    <w:div w:id="783034311">
      <w:bodyDiv w:val="1"/>
      <w:marLeft w:val="0"/>
      <w:marRight w:val="0"/>
      <w:marTop w:val="0"/>
      <w:marBottom w:val="0"/>
      <w:divBdr>
        <w:top w:val="none" w:sz="0" w:space="0" w:color="auto"/>
        <w:left w:val="none" w:sz="0" w:space="0" w:color="auto"/>
        <w:bottom w:val="none" w:sz="0" w:space="0" w:color="auto"/>
        <w:right w:val="none" w:sz="0" w:space="0" w:color="auto"/>
      </w:divBdr>
    </w:div>
    <w:div w:id="783499400">
      <w:bodyDiv w:val="1"/>
      <w:marLeft w:val="0"/>
      <w:marRight w:val="0"/>
      <w:marTop w:val="0"/>
      <w:marBottom w:val="0"/>
      <w:divBdr>
        <w:top w:val="none" w:sz="0" w:space="0" w:color="auto"/>
        <w:left w:val="none" w:sz="0" w:space="0" w:color="auto"/>
        <w:bottom w:val="none" w:sz="0" w:space="0" w:color="auto"/>
        <w:right w:val="none" w:sz="0" w:space="0" w:color="auto"/>
      </w:divBdr>
    </w:div>
    <w:div w:id="785079255">
      <w:bodyDiv w:val="1"/>
      <w:marLeft w:val="0"/>
      <w:marRight w:val="0"/>
      <w:marTop w:val="0"/>
      <w:marBottom w:val="0"/>
      <w:divBdr>
        <w:top w:val="none" w:sz="0" w:space="0" w:color="auto"/>
        <w:left w:val="none" w:sz="0" w:space="0" w:color="auto"/>
        <w:bottom w:val="none" w:sz="0" w:space="0" w:color="auto"/>
        <w:right w:val="none" w:sz="0" w:space="0" w:color="auto"/>
      </w:divBdr>
    </w:div>
    <w:div w:id="785927189">
      <w:bodyDiv w:val="1"/>
      <w:marLeft w:val="0"/>
      <w:marRight w:val="0"/>
      <w:marTop w:val="0"/>
      <w:marBottom w:val="0"/>
      <w:divBdr>
        <w:top w:val="none" w:sz="0" w:space="0" w:color="auto"/>
        <w:left w:val="none" w:sz="0" w:space="0" w:color="auto"/>
        <w:bottom w:val="none" w:sz="0" w:space="0" w:color="auto"/>
        <w:right w:val="none" w:sz="0" w:space="0" w:color="auto"/>
      </w:divBdr>
    </w:div>
    <w:div w:id="786658119">
      <w:bodyDiv w:val="1"/>
      <w:marLeft w:val="0"/>
      <w:marRight w:val="0"/>
      <w:marTop w:val="0"/>
      <w:marBottom w:val="0"/>
      <w:divBdr>
        <w:top w:val="none" w:sz="0" w:space="0" w:color="auto"/>
        <w:left w:val="none" w:sz="0" w:space="0" w:color="auto"/>
        <w:bottom w:val="none" w:sz="0" w:space="0" w:color="auto"/>
        <w:right w:val="none" w:sz="0" w:space="0" w:color="auto"/>
      </w:divBdr>
    </w:div>
    <w:div w:id="788282191">
      <w:bodyDiv w:val="1"/>
      <w:marLeft w:val="0"/>
      <w:marRight w:val="0"/>
      <w:marTop w:val="0"/>
      <w:marBottom w:val="0"/>
      <w:divBdr>
        <w:top w:val="none" w:sz="0" w:space="0" w:color="auto"/>
        <w:left w:val="none" w:sz="0" w:space="0" w:color="auto"/>
        <w:bottom w:val="none" w:sz="0" w:space="0" w:color="auto"/>
        <w:right w:val="none" w:sz="0" w:space="0" w:color="auto"/>
      </w:divBdr>
    </w:div>
    <w:div w:id="788474851">
      <w:bodyDiv w:val="1"/>
      <w:marLeft w:val="0"/>
      <w:marRight w:val="0"/>
      <w:marTop w:val="0"/>
      <w:marBottom w:val="0"/>
      <w:divBdr>
        <w:top w:val="none" w:sz="0" w:space="0" w:color="auto"/>
        <w:left w:val="none" w:sz="0" w:space="0" w:color="auto"/>
        <w:bottom w:val="none" w:sz="0" w:space="0" w:color="auto"/>
        <w:right w:val="none" w:sz="0" w:space="0" w:color="auto"/>
      </w:divBdr>
    </w:div>
    <w:div w:id="788819519">
      <w:bodyDiv w:val="1"/>
      <w:marLeft w:val="0"/>
      <w:marRight w:val="0"/>
      <w:marTop w:val="0"/>
      <w:marBottom w:val="0"/>
      <w:divBdr>
        <w:top w:val="none" w:sz="0" w:space="0" w:color="auto"/>
        <w:left w:val="none" w:sz="0" w:space="0" w:color="auto"/>
        <w:bottom w:val="none" w:sz="0" w:space="0" w:color="auto"/>
        <w:right w:val="none" w:sz="0" w:space="0" w:color="auto"/>
      </w:divBdr>
    </w:div>
    <w:div w:id="789250114">
      <w:bodyDiv w:val="1"/>
      <w:marLeft w:val="0"/>
      <w:marRight w:val="0"/>
      <w:marTop w:val="0"/>
      <w:marBottom w:val="0"/>
      <w:divBdr>
        <w:top w:val="none" w:sz="0" w:space="0" w:color="auto"/>
        <w:left w:val="none" w:sz="0" w:space="0" w:color="auto"/>
        <w:bottom w:val="none" w:sz="0" w:space="0" w:color="auto"/>
        <w:right w:val="none" w:sz="0" w:space="0" w:color="auto"/>
      </w:divBdr>
    </w:div>
    <w:div w:id="789589032">
      <w:bodyDiv w:val="1"/>
      <w:marLeft w:val="0"/>
      <w:marRight w:val="0"/>
      <w:marTop w:val="0"/>
      <w:marBottom w:val="0"/>
      <w:divBdr>
        <w:top w:val="none" w:sz="0" w:space="0" w:color="auto"/>
        <w:left w:val="none" w:sz="0" w:space="0" w:color="auto"/>
        <w:bottom w:val="none" w:sz="0" w:space="0" w:color="auto"/>
        <w:right w:val="none" w:sz="0" w:space="0" w:color="auto"/>
      </w:divBdr>
    </w:div>
    <w:div w:id="790056793">
      <w:bodyDiv w:val="1"/>
      <w:marLeft w:val="0"/>
      <w:marRight w:val="0"/>
      <w:marTop w:val="0"/>
      <w:marBottom w:val="0"/>
      <w:divBdr>
        <w:top w:val="none" w:sz="0" w:space="0" w:color="auto"/>
        <w:left w:val="none" w:sz="0" w:space="0" w:color="auto"/>
        <w:bottom w:val="none" w:sz="0" w:space="0" w:color="auto"/>
        <w:right w:val="none" w:sz="0" w:space="0" w:color="auto"/>
      </w:divBdr>
    </w:div>
    <w:div w:id="790368321">
      <w:bodyDiv w:val="1"/>
      <w:marLeft w:val="0"/>
      <w:marRight w:val="0"/>
      <w:marTop w:val="0"/>
      <w:marBottom w:val="0"/>
      <w:divBdr>
        <w:top w:val="none" w:sz="0" w:space="0" w:color="auto"/>
        <w:left w:val="none" w:sz="0" w:space="0" w:color="auto"/>
        <w:bottom w:val="none" w:sz="0" w:space="0" w:color="auto"/>
        <w:right w:val="none" w:sz="0" w:space="0" w:color="auto"/>
      </w:divBdr>
    </w:div>
    <w:div w:id="790828192">
      <w:bodyDiv w:val="1"/>
      <w:marLeft w:val="0"/>
      <w:marRight w:val="0"/>
      <w:marTop w:val="0"/>
      <w:marBottom w:val="0"/>
      <w:divBdr>
        <w:top w:val="none" w:sz="0" w:space="0" w:color="auto"/>
        <w:left w:val="none" w:sz="0" w:space="0" w:color="auto"/>
        <w:bottom w:val="none" w:sz="0" w:space="0" w:color="auto"/>
        <w:right w:val="none" w:sz="0" w:space="0" w:color="auto"/>
      </w:divBdr>
    </w:div>
    <w:div w:id="792097917">
      <w:bodyDiv w:val="1"/>
      <w:marLeft w:val="0"/>
      <w:marRight w:val="0"/>
      <w:marTop w:val="0"/>
      <w:marBottom w:val="0"/>
      <w:divBdr>
        <w:top w:val="none" w:sz="0" w:space="0" w:color="auto"/>
        <w:left w:val="none" w:sz="0" w:space="0" w:color="auto"/>
        <w:bottom w:val="none" w:sz="0" w:space="0" w:color="auto"/>
        <w:right w:val="none" w:sz="0" w:space="0" w:color="auto"/>
      </w:divBdr>
    </w:div>
    <w:div w:id="792135627">
      <w:bodyDiv w:val="1"/>
      <w:marLeft w:val="0"/>
      <w:marRight w:val="0"/>
      <w:marTop w:val="0"/>
      <w:marBottom w:val="0"/>
      <w:divBdr>
        <w:top w:val="none" w:sz="0" w:space="0" w:color="auto"/>
        <w:left w:val="none" w:sz="0" w:space="0" w:color="auto"/>
        <w:bottom w:val="none" w:sz="0" w:space="0" w:color="auto"/>
        <w:right w:val="none" w:sz="0" w:space="0" w:color="auto"/>
      </w:divBdr>
    </w:div>
    <w:div w:id="792137662">
      <w:bodyDiv w:val="1"/>
      <w:marLeft w:val="0"/>
      <w:marRight w:val="0"/>
      <w:marTop w:val="0"/>
      <w:marBottom w:val="0"/>
      <w:divBdr>
        <w:top w:val="none" w:sz="0" w:space="0" w:color="auto"/>
        <w:left w:val="none" w:sz="0" w:space="0" w:color="auto"/>
        <w:bottom w:val="none" w:sz="0" w:space="0" w:color="auto"/>
        <w:right w:val="none" w:sz="0" w:space="0" w:color="auto"/>
      </w:divBdr>
    </w:div>
    <w:div w:id="792869715">
      <w:bodyDiv w:val="1"/>
      <w:marLeft w:val="0"/>
      <w:marRight w:val="0"/>
      <w:marTop w:val="0"/>
      <w:marBottom w:val="0"/>
      <w:divBdr>
        <w:top w:val="none" w:sz="0" w:space="0" w:color="auto"/>
        <w:left w:val="none" w:sz="0" w:space="0" w:color="auto"/>
        <w:bottom w:val="none" w:sz="0" w:space="0" w:color="auto"/>
        <w:right w:val="none" w:sz="0" w:space="0" w:color="auto"/>
      </w:divBdr>
    </w:div>
    <w:div w:id="793405826">
      <w:bodyDiv w:val="1"/>
      <w:marLeft w:val="0"/>
      <w:marRight w:val="0"/>
      <w:marTop w:val="0"/>
      <w:marBottom w:val="0"/>
      <w:divBdr>
        <w:top w:val="none" w:sz="0" w:space="0" w:color="auto"/>
        <w:left w:val="none" w:sz="0" w:space="0" w:color="auto"/>
        <w:bottom w:val="none" w:sz="0" w:space="0" w:color="auto"/>
        <w:right w:val="none" w:sz="0" w:space="0" w:color="auto"/>
      </w:divBdr>
    </w:div>
    <w:div w:id="793597120">
      <w:bodyDiv w:val="1"/>
      <w:marLeft w:val="0"/>
      <w:marRight w:val="0"/>
      <w:marTop w:val="0"/>
      <w:marBottom w:val="0"/>
      <w:divBdr>
        <w:top w:val="none" w:sz="0" w:space="0" w:color="auto"/>
        <w:left w:val="none" w:sz="0" w:space="0" w:color="auto"/>
        <w:bottom w:val="none" w:sz="0" w:space="0" w:color="auto"/>
        <w:right w:val="none" w:sz="0" w:space="0" w:color="auto"/>
      </w:divBdr>
    </w:div>
    <w:div w:id="794371289">
      <w:bodyDiv w:val="1"/>
      <w:marLeft w:val="0"/>
      <w:marRight w:val="0"/>
      <w:marTop w:val="0"/>
      <w:marBottom w:val="0"/>
      <w:divBdr>
        <w:top w:val="none" w:sz="0" w:space="0" w:color="auto"/>
        <w:left w:val="none" w:sz="0" w:space="0" w:color="auto"/>
        <w:bottom w:val="none" w:sz="0" w:space="0" w:color="auto"/>
        <w:right w:val="none" w:sz="0" w:space="0" w:color="auto"/>
      </w:divBdr>
    </w:div>
    <w:div w:id="795175804">
      <w:bodyDiv w:val="1"/>
      <w:marLeft w:val="0"/>
      <w:marRight w:val="0"/>
      <w:marTop w:val="0"/>
      <w:marBottom w:val="0"/>
      <w:divBdr>
        <w:top w:val="none" w:sz="0" w:space="0" w:color="auto"/>
        <w:left w:val="none" w:sz="0" w:space="0" w:color="auto"/>
        <w:bottom w:val="none" w:sz="0" w:space="0" w:color="auto"/>
        <w:right w:val="none" w:sz="0" w:space="0" w:color="auto"/>
      </w:divBdr>
    </w:div>
    <w:div w:id="796264459">
      <w:bodyDiv w:val="1"/>
      <w:marLeft w:val="0"/>
      <w:marRight w:val="0"/>
      <w:marTop w:val="0"/>
      <w:marBottom w:val="0"/>
      <w:divBdr>
        <w:top w:val="none" w:sz="0" w:space="0" w:color="auto"/>
        <w:left w:val="none" w:sz="0" w:space="0" w:color="auto"/>
        <w:bottom w:val="none" w:sz="0" w:space="0" w:color="auto"/>
        <w:right w:val="none" w:sz="0" w:space="0" w:color="auto"/>
      </w:divBdr>
    </w:div>
    <w:div w:id="796408982">
      <w:bodyDiv w:val="1"/>
      <w:marLeft w:val="0"/>
      <w:marRight w:val="0"/>
      <w:marTop w:val="0"/>
      <w:marBottom w:val="0"/>
      <w:divBdr>
        <w:top w:val="none" w:sz="0" w:space="0" w:color="auto"/>
        <w:left w:val="none" w:sz="0" w:space="0" w:color="auto"/>
        <w:bottom w:val="none" w:sz="0" w:space="0" w:color="auto"/>
        <w:right w:val="none" w:sz="0" w:space="0" w:color="auto"/>
      </w:divBdr>
    </w:div>
    <w:div w:id="796607108">
      <w:bodyDiv w:val="1"/>
      <w:marLeft w:val="0"/>
      <w:marRight w:val="0"/>
      <w:marTop w:val="0"/>
      <w:marBottom w:val="0"/>
      <w:divBdr>
        <w:top w:val="none" w:sz="0" w:space="0" w:color="auto"/>
        <w:left w:val="none" w:sz="0" w:space="0" w:color="auto"/>
        <w:bottom w:val="none" w:sz="0" w:space="0" w:color="auto"/>
        <w:right w:val="none" w:sz="0" w:space="0" w:color="auto"/>
      </w:divBdr>
    </w:div>
    <w:div w:id="797798523">
      <w:bodyDiv w:val="1"/>
      <w:marLeft w:val="0"/>
      <w:marRight w:val="0"/>
      <w:marTop w:val="0"/>
      <w:marBottom w:val="0"/>
      <w:divBdr>
        <w:top w:val="none" w:sz="0" w:space="0" w:color="auto"/>
        <w:left w:val="none" w:sz="0" w:space="0" w:color="auto"/>
        <w:bottom w:val="none" w:sz="0" w:space="0" w:color="auto"/>
        <w:right w:val="none" w:sz="0" w:space="0" w:color="auto"/>
      </w:divBdr>
    </w:div>
    <w:div w:id="800804958">
      <w:bodyDiv w:val="1"/>
      <w:marLeft w:val="0"/>
      <w:marRight w:val="0"/>
      <w:marTop w:val="0"/>
      <w:marBottom w:val="0"/>
      <w:divBdr>
        <w:top w:val="none" w:sz="0" w:space="0" w:color="auto"/>
        <w:left w:val="none" w:sz="0" w:space="0" w:color="auto"/>
        <w:bottom w:val="none" w:sz="0" w:space="0" w:color="auto"/>
        <w:right w:val="none" w:sz="0" w:space="0" w:color="auto"/>
      </w:divBdr>
    </w:div>
    <w:div w:id="801078349">
      <w:bodyDiv w:val="1"/>
      <w:marLeft w:val="0"/>
      <w:marRight w:val="0"/>
      <w:marTop w:val="0"/>
      <w:marBottom w:val="0"/>
      <w:divBdr>
        <w:top w:val="none" w:sz="0" w:space="0" w:color="auto"/>
        <w:left w:val="none" w:sz="0" w:space="0" w:color="auto"/>
        <w:bottom w:val="none" w:sz="0" w:space="0" w:color="auto"/>
        <w:right w:val="none" w:sz="0" w:space="0" w:color="auto"/>
      </w:divBdr>
    </w:div>
    <w:div w:id="801310291">
      <w:bodyDiv w:val="1"/>
      <w:marLeft w:val="0"/>
      <w:marRight w:val="0"/>
      <w:marTop w:val="0"/>
      <w:marBottom w:val="0"/>
      <w:divBdr>
        <w:top w:val="none" w:sz="0" w:space="0" w:color="auto"/>
        <w:left w:val="none" w:sz="0" w:space="0" w:color="auto"/>
        <w:bottom w:val="none" w:sz="0" w:space="0" w:color="auto"/>
        <w:right w:val="none" w:sz="0" w:space="0" w:color="auto"/>
      </w:divBdr>
    </w:div>
    <w:div w:id="803353661">
      <w:bodyDiv w:val="1"/>
      <w:marLeft w:val="0"/>
      <w:marRight w:val="0"/>
      <w:marTop w:val="0"/>
      <w:marBottom w:val="0"/>
      <w:divBdr>
        <w:top w:val="none" w:sz="0" w:space="0" w:color="auto"/>
        <w:left w:val="none" w:sz="0" w:space="0" w:color="auto"/>
        <w:bottom w:val="none" w:sz="0" w:space="0" w:color="auto"/>
        <w:right w:val="none" w:sz="0" w:space="0" w:color="auto"/>
      </w:divBdr>
    </w:div>
    <w:div w:id="804389067">
      <w:bodyDiv w:val="1"/>
      <w:marLeft w:val="0"/>
      <w:marRight w:val="0"/>
      <w:marTop w:val="0"/>
      <w:marBottom w:val="0"/>
      <w:divBdr>
        <w:top w:val="none" w:sz="0" w:space="0" w:color="auto"/>
        <w:left w:val="none" w:sz="0" w:space="0" w:color="auto"/>
        <w:bottom w:val="none" w:sz="0" w:space="0" w:color="auto"/>
        <w:right w:val="none" w:sz="0" w:space="0" w:color="auto"/>
      </w:divBdr>
    </w:div>
    <w:div w:id="805396592">
      <w:bodyDiv w:val="1"/>
      <w:marLeft w:val="0"/>
      <w:marRight w:val="0"/>
      <w:marTop w:val="0"/>
      <w:marBottom w:val="0"/>
      <w:divBdr>
        <w:top w:val="none" w:sz="0" w:space="0" w:color="auto"/>
        <w:left w:val="none" w:sz="0" w:space="0" w:color="auto"/>
        <w:bottom w:val="none" w:sz="0" w:space="0" w:color="auto"/>
        <w:right w:val="none" w:sz="0" w:space="0" w:color="auto"/>
      </w:divBdr>
    </w:div>
    <w:div w:id="806967765">
      <w:bodyDiv w:val="1"/>
      <w:marLeft w:val="0"/>
      <w:marRight w:val="0"/>
      <w:marTop w:val="0"/>
      <w:marBottom w:val="0"/>
      <w:divBdr>
        <w:top w:val="none" w:sz="0" w:space="0" w:color="auto"/>
        <w:left w:val="none" w:sz="0" w:space="0" w:color="auto"/>
        <w:bottom w:val="none" w:sz="0" w:space="0" w:color="auto"/>
        <w:right w:val="none" w:sz="0" w:space="0" w:color="auto"/>
      </w:divBdr>
    </w:div>
    <w:div w:id="807013111">
      <w:bodyDiv w:val="1"/>
      <w:marLeft w:val="0"/>
      <w:marRight w:val="0"/>
      <w:marTop w:val="0"/>
      <w:marBottom w:val="0"/>
      <w:divBdr>
        <w:top w:val="none" w:sz="0" w:space="0" w:color="auto"/>
        <w:left w:val="none" w:sz="0" w:space="0" w:color="auto"/>
        <w:bottom w:val="none" w:sz="0" w:space="0" w:color="auto"/>
        <w:right w:val="none" w:sz="0" w:space="0" w:color="auto"/>
      </w:divBdr>
    </w:div>
    <w:div w:id="807166384">
      <w:bodyDiv w:val="1"/>
      <w:marLeft w:val="0"/>
      <w:marRight w:val="0"/>
      <w:marTop w:val="0"/>
      <w:marBottom w:val="0"/>
      <w:divBdr>
        <w:top w:val="none" w:sz="0" w:space="0" w:color="auto"/>
        <w:left w:val="none" w:sz="0" w:space="0" w:color="auto"/>
        <w:bottom w:val="none" w:sz="0" w:space="0" w:color="auto"/>
        <w:right w:val="none" w:sz="0" w:space="0" w:color="auto"/>
      </w:divBdr>
    </w:div>
    <w:div w:id="807555323">
      <w:bodyDiv w:val="1"/>
      <w:marLeft w:val="0"/>
      <w:marRight w:val="0"/>
      <w:marTop w:val="0"/>
      <w:marBottom w:val="0"/>
      <w:divBdr>
        <w:top w:val="none" w:sz="0" w:space="0" w:color="auto"/>
        <w:left w:val="none" w:sz="0" w:space="0" w:color="auto"/>
        <w:bottom w:val="none" w:sz="0" w:space="0" w:color="auto"/>
        <w:right w:val="none" w:sz="0" w:space="0" w:color="auto"/>
      </w:divBdr>
    </w:div>
    <w:div w:id="809129883">
      <w:bodyDiv w:val="1"/>
      <w:marLeft w:val="0"/>
      <w:marRight w:val="0"/>
      <w:marTop w:val="0"/>
      <w:marBottom w:val="0"/>
      <w:divBdr>
        <w:top w:val="none" w:sz="0" w:space="0" w:color="auto"/>
        <w:left w:val="none" w:sz="0" w:space="0" w:color="auto"/>
        <w:bottom w:val="none" w:sz="0" w:space="0" w:color="auto"/>
        <w:right w:val="none" w:sz="0" w:space="0" w:color="auto"/>
      </w:divBdr>
    </w:div>
    <w:div w:id="809902341">
      <w:bodyDiv w:val="1"/>
      <w:marLeft w:val="0"/>
      <w:marRight w:val="0"/>
      <w:marTop w:val="0"/>
      <w:marBottom w:val="0"/>
      <w:divBdr>
        <w:top w:val="none" w:sz="0" w:space="0" w:color="auto"/>
        <w:left w:val="none" w:sz="0" w:space="0" w:color="auto"/>
        <w:bottom w:val="none" w:sz="0" w:space="0" w:color="auto"/>
        <w:right w:val="none" w:sz="0" w:space="0" w:color="auto"/>
      </w:divBdr>
    </w:div>
    <w:div w:id="810370581">
      <w:bodyDiv w:val="1"/>
      <w:marLeft w:val="0"/>
      <w:marRight w:val="0"/>
      <w:marTop w:val="0"/>
      <w:marBottom w:val="0"/>
      <w:divBdr>
        <w:top w:val="none" w:sz="0" w:space="0" w:color="auto"/>
        <w:left w:val="none" w:sz="0" w:space="0" w:color="auto"/>
        <w:bottom w:val="none" w:sz="0" w:space="0" w:color="auto"/>
        <w:right w:val="none" w:sz="0" w:space="0" w:color="auto"/>
      </w:divBdr>
    </w:div>
    <w:div w:id="810681333">
      <w:bodyDiv w:val="1"/>
      <w:marLeft w:val="0"/>
      <w:marRight w:val="0"/>
      <w:marTop w:val="0"/>
      <w:marBottom w:val="0"/>
      <w:divBdr>
        <w:top w:val="none" w:sz="0" w:space="0" w:color="auto"/>
        <w:left w:val="none" w:sz="0" w:space="0" w:color="auto"/>
        <w:bottom w:val="none" w:sz="0" w:space="0" w:color="auto"/>
        <w:right w:val="none" w:sz="0" w:space="0" w:color="auto"/>
      </w:divBdr>
    </w:div>
    <w:div w:id="811097681">
      <w:bodyDiv w:val="1"/>
      <w:marLeft w:val="0"/>
      <w:marRight w:val="0"/>
      <w:marTop w:val="0"/>
      <w:marBottom w:val="0"/>
      <w:divBdr>
        <w:top w:val="none" w:sz="0" w:space="0" w:color="auto"/>
        <w:left w:val="none" w:sz="0" w:space="0" w:color="auto"/>
        <w:bottom w:val="none" w:sz="0" w:space="0" w:color="auto"/>
        <w:right w:val="none" w:sz="0" w:space="0" w:color="auto"/>
      </w:divBdr>
    </w:div>
    <w:div w:id="813989666">
      <w:bodyDiv w:val="1"/>
      <w:marLeft w:val="0"/>
      <w:marRight w:val="0"/>
      <w:marTop w:val="0"/>
      <w:marBottom w:val="0"/>
      <w:divBdr>
        <w:top w:val="none" w:sz="0" w:space="0" w:color="auto"/>
        <w:left w:val="none" w:sz="0" w:space="0" w:color="auto"/>
        <w:bottom w:val="none" w:sz="0" w:space="0" w:color="auto"/>
        <w:right w:val="none" w:sz="0" w:space="0" w:color="auto"/>
      </w:divBdr>
    </w:div>
    <w:div w:id="814220384">
      <w:bodyDiv w:val="1"/>
      <w:marLeft w:val="0"/>
      <w:marRight w:val="0"/>
      <w:marTop w:val="0"/>
      <w:marBottom w:val="0"/>
      <w:divBdr>
        <w:top w:val="none" w:sz="0" w:space="0" w:color="auto"/>
        <w:left w:val="none" w:sz="0" w:space="0" w:color="auto"/>
        <w:bottom w:val="none" w:sz="0" w:space="0" w:color="auto"/>
        <w:right w:val="none" w:sz="0" w:space="0" w:color="auto"/>
      </w:divBdr>
    </w:div>
    <w:div w:id="814644293">
      <w:bodyDiv w:val="1"/>
      <w:marLeft w:val="0"/>
      <w:marRight w:val="0"/>
      <w:marTop w:val="0"/>
      <w:marBottom w:val="0"/>
      <w:divBdr>
        <w:top w:val="none" w:sz="0" w:space="0" w:color="auto"/>
        <w:left w:val="none" w:sz="0" w:space="0" w:color="auto"/>
        <w:bottom w:val="none" w:sz="0" w:space="0" w:color="auto"/>
        <w:right w:val="none" w:sz="0" w:space="0" w:color="auto"/>
      </w:divBdr>
    </w:div>
    <w:div w:id="815609286">
      <w:bodyDiv w:val="1"/>
      <w:marLeft w:val="0"/>
      <w:marRight w:val="0"/>
      <w:marTop w:val="0"/>
      <w:marBottom w:val="0"/>
      <w:divBdr>
        <w:top w:val="none" w:sz="0" w:space="0" w:color="auto"/>
        <w:left w:val="none" w:sz="0" w:space="0" w:color="auto"/>
        <w:bottom w:val="none" w:sz="0" w:space="0" w:color="auto"/>
        <w:right w:val="none" w:sz="0" w:space="0" w:color="auto"/>
      </w:divBdr>
    </w:div>
    <w:div w:id="816343004">
      <w:bodyDiv w:val="1"/>
      <w:marLeft w:val="0"/>
      <w:marRight w:val="0"/>
      <w:marTop w:val="0"/>
      <w:marBottom w:val="0"/>
      <w:divBdr>
        <w:top w:val="none" w:sz="0" w:space="0" w:color="auto"/>
        <w:left w:val="none" w:sz="0" w:space="0" w:color="auto"/>
        <w:bottom w:val="none" w:sz="0" w:space="0" w:color="auto"/>
        <w:right w:val="none" w:sz="0" w:space="0" w:color="auto"/>
      </w:divBdr>
    </w:div>
    <w:div w:id="817189802">
      <w:bodyDiv w:val="1"/>
      <w:marLeft w:val="0"/>
      <w:marRight w:val="0"/>
      <w:marTop w:val="0"/>
      <w:marBottom w:val="0"/>
      <w:divBdr>
        <w:top w:val="none" w:sz="0" w:space="0" w:color="auto"/>
        <w:left w:val="none" w:sz="0" w:space="0" w:color="auto"/>
        <w:bottom w:val="none" w:sz="0" w:space="0" w:color="auto"/>
        <w:right w:val="none" w:sz="0" w:space="0" w:color="auto"/>
      </w:divBdr>
    </w:div>
    <w:div w:id="817263180">
      <w:bodyDiv w:val="1"/>
      <w:marLeft w:val="0"/>
      <w:marRight w:val="0"/>
      <w:marTop w:val="0"/>
      <w:marBottom w:val="0"/>
      <w:divBdr>
        <w:top w:val="none" w:sz="0" w:space="0" w:color="auto"/>
        <w:left w:val="none" w:sz="0" w:space="0" w:color="auto"/>
        <w:bottom w:val="none" w:sz="0" w:space="0" w:color="auto"/>
        <w:right w:val="none" w:sz="0" w:space="0" w:color="auto"/>
      </w:divBdr>
    </w:div>
    <w:div w:id="818033371">
      <w:bodyDiv w:val="1"/>
      <w:marLeft w:val="0"/>
      <w:marRight w:val="0"/>
      <w:marTop w:val="0"/>
      <w:marBottom w:val="0"/>
      <w:divBdr>
        <w:top w:val="none" w:sz="0" w:space="0" w:color="auto"/>
        <w:left w:val="none" w:sz="0" w:space="0" w:color="auto"/>
        <w:bottom w:val="none" w:sz="0" w:space="0" w:color="auto"/>
        <w:right w:val="none" w:sz="0" w:space="0" w:color="auto"/>
      </w:divBdr>
    </w:div>
    <w:div w:id="818107452">
      <w:bodyDiv w:val="1"/>
      <w:marLeft w:val="0"/>
      <w:marRight w:val="0"/>
      <w:marTop w:val="0"/>
      <w:marBottom w:val="0"/>
      <w:divBdr>
        <w:top w:val="none" w:sz="0" w:space="0" w:color="auto"/>
        <w:left w:val="none" w:sz="0" w:space="0" w:color="auto"/>
        <w:bottom w:val="none" w:sz="0" w:space="0" w:color="auto"/>
        <w:right w:val="none" w:sz="0" w:space="0" w:color="auto"/>
      </w:divBdr>
    </w:div>
    <w:div w:id="818225108">
      <w:bodyDiv w:val="1"/>
      <w:marLeft w:val="0"/>
      <w:marRight w:val="0"/>
      <w:marTop w:val="0"/>
      <w:marBottom w:val="0"/>
      <w:divBdr>
        <w:top w:val="none" w:sz="0" w:space="0" w:color="auto"/>
        <w:left w:val="none" w:sz="0" w:space="0" w:color="auto"/>
        <w:bottom w:val="none" w:sz="0" w:space="0" w:color="auto"/>
        <w:right w:val="none" w:sz="0" w:space="0" w:color="auto"/>
      </w:divBdr>
    </w:div>
    <w:div w:id="818230985">
      <w:bodyDiv w:val="1"/>
      <w:marLeft w:val="0"/>
      <w:marRight w:val="0"/>
      <w:marTop w:val="0"/>
      <w:marBottom w:val="0"/>
      <w:divBdr>
        <w:top w:val="none" w:sz="0" w:space="0" w:color="auto"/>
        <w:left w:val="none" w:sz="0" w:space="0" w:color="auto"/>
        <w:bottom w:val="none" w:sz="0" w:space="0" w:color="auto"/>
        <w:right w:val="none" w:sz="0" w:space="0" w:color="auto"/>
      </w:divBdr>
    </w:div>
    <w:div w:id="818810033">
      <w:bodyDiv w:val="1"/>
      <w:marLeft w:val="0"/>
      <w:marRight w:val="0"/>
      <w:marTop w:val="0"/>
      <w:marBottom w:val="0"/>
      <w:divBdr>
        <w:top w:val="none" w:sz="0" w:space="0" w:color="auto"/>
        <w:left w:val="none" w:sz="0" w:space="0" w:color="auto"/>
        <w:bottom w:val="none" w:sz="0" w:space="0" w:color="auto"/>
        <w:right w:val="none" w:sz="0" w:space="0" w:color="auto"/>
      </w:divBdr>
    </w:div>
    <w:div w:id="819078560">
      <w:bodyDiv w:val="1"/>
      <w:marLeft w:val="0"/>
      <w:marRight w:val="0"/>
      <w:marTop w:val="0"/>
      <w:marBottom w:val="0"/>
      <w:divBdr>
        <w:top w:val="none" w:sz="0" w:space="0" w:color="auto"/>
        <w:left w:val="none" w:sz="0" w:space="0" w:color="auto"/>
        <w:bottom w:val="none" w:sz="0" w:space="0" w:color="auto"/>
        <w:right w:val="none" w:sz="0" w:space="0" w:color="auto"/>
      </w:divBdr>
    </w:div>
    <w:div w:id="819542450">
      <w:bodyDiv w:val="1"/>
      <w:marLeft w:val="0"/>
      <w:marRight w:val="0"/>
      <w:marTop w:val="0"/>
      <w:marBottom w:val="0"/>
      <w:divBdr>
        <w:top w:val="none" w:sz="0" w:space="0" w:color="auto"/>
        <w:left w:val="none" w:sz="0" w:space="0" w:color="auto"/>
        <w:bottom w:val="none" w:sz="0" w:space="0" w:color="auto"/>
        <w:right w:val="none" w:sz="0" w:space="0" w:color="auto"/>
      </w:divBdr>
    </w:div>
    <w:div w:id="819733064">
      <w:bodyDiv w:val="1"/>
      <w:marLeft w:val="0"/>
      <w:marRight w:val="0"/>
      <w:marTop w:val="0"/>
      <w:marBottom w:val="0"/>
      <w:divBdr>
        <w:top w:val="none" w:sz="0" w:space="0" w:color="auto"/>
        <w:left w:val="none" w:sz="0" w:space="0" w:color="auto"/>
        <w:bottom w:val="none" w:sz="0" w:space="0" w:color="auto"/>
        <w:right w:val="none" w:sz="0" w:space="0" w:color="auto"/>
      </w:divBdr>
    </w:div>
    <w:div w:id="820075481">
      <w:bodyDiv w:val="1"/>
      <w:marLeft w:val="0"/>
      <w:marRight w:val="0"/>
      <w:marTop w:val="0"/>
      <w:marBottom w:val="0"/>
      <w:divBdr>
        <w:top w:val="none" w:sz="0" w:space="0" w:color="auto"/>
        <w:left w:val="none" w:sz="0" w:space="0" w:color="auto"/>
        <w:bottom w:val="none" w:sz="0" w:space="0" w:color="auto"/>
        <w:right w:val="none" w:sz="0" w:space="0" w:color="auto"/>
      </w:divBdr>
    </w:div>
    <w:div w:id="820730270">
      <w:bodyDiv w:val="1"/>
      <w:marLeft w:val="0"/>
      <w:marRight w:val="0"/>
      <w:marTop w:val="0"/>
      <w:marBottom w:val="0"/>
      <w:divBdr>
        <w:top w:val="none" w:sz="0" w:space="0" w:color="auto"/>
        <w:left w:val="none" w:sz="0" w:space="0" w:color="auto"/>
        <w:bottom w:val="none" w:sz="0" w:space="0" w:color="auto"/>
        <w:right w:val="none" w:sz="0" w:space="0" w:color="auto"/>
      </w:divBdr>
    </w:div>
    <w:div w:id="821509181">
      <w:bodyDiv w:val="1"/>
      <w:marLeft w:val="0"/>
      <w:marRight w:val="0"/>
      <w:marTop w:val="0"/>
      <w:marBottom w:val="0"/>
      <w:divBdr>
        <w:top w:val="none" w:sz="0" w:space="0" w:color="auto"/>
        <w:left w:val="none" w:sz="0" w:space="0" w:color="auto"/>
        <w:bottom w:val="none" w:sz="0" w:space="0" w:color="auto"/>
        <w:right w:val="none" w:sz="0" w:space="0" w:color="auto"/>
      </w:divBdr>
    </w:div>
    <w:div w:id="821628022">
      <w:bodyDiv w:val="1"/>
      <w:marLeft w:val="0"/>
      <w:marRight w:val="0"/>
      <w:marTop w:val="0"/>
      <w:marBottom w:val="0"/>
      <w:divBdr>
        <w:top w:val="none" w:sz="0" w:space="0" w:color="auto"/>
        <w:left w:val="none" w:sz="0" w:space="0" w:color="auto"/>
        <w:bottom w:val="none" w:sz="0" w:space="0" w:color="auto"/>
        <w:right w:val="none" w:sz="0" w:space="0" w:color="auto"/>
      </w:divBdr>
    </w:div>
    <w:div w:id="821701516">
      <w:bodyDiv w:val="1"/>
      <w:marLeft w:val="0"/>
      <w:marRight w:val="0"/>
      <w:marTop w:val="0"/>
      <w:marBottom w:val="0"/>
      <w:divBdr>
        <w:top w:val="none" w:sz="0" w:space="0" w:color="auto"/>
        <w:left w:val="none" w:sz="0" w:space="0" w:color="auto"/>
        <w:bottom w:val="none" w:sz="0" w:space="0" w:color="auto"/>
        <w:right w:val="none" w:sz="0" w:space="0" w:color="auto"/>
      </w:divBdr>
    </w:div>
    <w:div w:id="822283339">
      <w:bodyDiv w:val="1"/>
      <w:marLeft w:val="0"/>
      <w:marRight w:val="0"/>
      <w:marTop w:val="0"/>
      <w:marBottom w:val="0"/>
      <w:divBdr>
        <w:top w:val="none" w:sz="0" w:space="0" w:color="auto"/>
        <w:left w:val="none" w:sz="0" w:space="0" w:color="auto"/>
        <w:bottom w:val="none" w:sz="0" w:space="0" w:color="auto"/>
        <w:right w:val="none" w:sz="0" w:space="0" w:color="auto"/>
      </w:divBdr>
    </w:div>
    <w:div w:id="822357439">
      <w:bodyDiv w:val="1"/>
      <w:marLeft w:val="0"/>
      <w:marRight w:val="0"/>
      <w:marTop w:val="0"/>
      <w:marBottom w:val="0"/>
      <w:divBdr>
        <w:top w:val="none" w:sz="0" w:space="0" w:color="auto"/>
        <w:left w:val="none" w:sz="0" w:space="0" w:color="auto"/>
        <w:bottom w:val="none" w:sz="0" w:space="0" w:color="auto"/>
        <w:right w:val="none" w:sz="0" w:space="0" w:color="auto"/>
      </w:divBdr>
    </w:div>
    <w:div w:id="823400696">
      <w:bodyDiv w:val="1"/>
      <w:marLeft w:val="0"/>
      <w:marRight w:val="0"/>
      <w:marTop w:val="0"/>
      <w:marBottom w:val="0"/>
      <w:divBdr>
        <w:top w:val="none" w:sz="0" w:space="0" w:color="auto"/>
        <w:left w:val="none" w:sz="0" w:space="0" w:color="auto"/>
        <w:bottom w:val="none" w:sz="0" w:space="0" w:color="auto"/>
        <w:right w:val="none" w:sz="0" w:space="0" w:color="auto"/>
      </w:divBdr>
    </w:div>
    <w:div w:id="824318865">
      <w:bodyDiv w:val="1"/>
      <w:marLeft w:val="0"/>
      <w:marRight w:val="0"/>
      <w:marTop w:val="0"/>
      <w:marBottom w:val="0"/>
      <w:divBdr>
        <w:top w:val="none" w:sz="0" w:space="0" w:color="auto"/>
        <w:left w:val="none" w:sz="0" w:space="0" w:color="auto"/>
        <w:bottom w:val="none" w:sz="0" w:space="0" w:color="auto"/>
        <w:right w:val="none" w:sz="0" w:space="0" w:color="auto"/>
      </w:divBdr>
    </w:div>
    <w:div w:id="825127976">
      <w:bodyDiv w:val="1"/>
      <w:marLeft w:val="0"/>
      <w:marRight w:val="0"/>
      <w:marTop w:val="0"/>
      <w:marBottom w:val="0"/>
      <w:divBdr>
        <w:top w:val="none" w:sz="0" w:space="0" w:color="auto"/>
        <w:left w:val="none" w:sz="0" w:space="0" w:color="auto"/>
        <w:bottom w:val="none" w:sz="0" w:space="0" w:color="auto"/>
        <w:right w:val="none" w:sz="0" w:space="0" w:color="auto"/>
      </w:divBdr>
    </w:div>
    <w:div w:id="825896123">
      <w:bodyDiv w:val="1"/>
      <w:marLeft w:val="0"/>
      <w:marRight w:val="0"/>
      <w:marTop w:val="0"/>
      <w:marBottom w:val="0"/>
      <w:divBdr>
        <w:top w:val="none" w:sz="0" w:space="0" w:color="auto"/>
        <w:left w:val="none" w:sz="0" w:space="0" w:color="auto"/>
        <w:bottom w:val="none" w:sz="0" w:space="0" w:color="auto"/>
        <w:right w:val="none" w:sz="0" w:space="0" w:color="auto"/>
      </w:divBdr>
    </w:div>
    <w:div w:id="825970583">
      <w:bodyDiv w:val="1"/>
      <w:marLeft w:val="0"/>
      <w:marRight w:val="0"/>
      <w:marTop w:val="0"/>
      <w:marBottom w:val="0"/>
      <w:divBdr>
        <w:top w:val="none" w:sz="0" w:space="0" w:color="auto"/>
        <w:left w:val="none" w:sz="0" w:space="0" w:color="auto"/>
        <w:bottom w:val="none" w:sz="0" w:space="0" w:color="auto"/>
        <w:right w:val="none" w:sz="0" w:space="0" w:color="auto"/>
      </w:divBdr>
    </w:div>
    <w:div w:id="826436929">
      <w:bodyDiv w:val="1"/>
      <w:marLeft w:val="0"/>
      <w:marRight w:val="0"/>
      <w:marTop w:val="0"/>
      <w:marBottom w:val="0"/>
      <w:divBdr>
        <w:top w:val="none" w:sz="0" w:space="0" w:color="auto"/>
        <w:left w:val="none" w:sz="0" w:space="0" w:color="auto"/>
        <w:bottom w:val="none" w:sz="0" w:space="0" w:color="auto"/>
        <w:right w:val="none" w:sz="0" w:space="0" w:color="auto"/>
      </w:divBdr>
    </w:div>
    <w:div w:id="826744259">
      <w:bodyDiv w:val="1"/>
      <w:marLeft w:val="0"/>
      <w:marRight w:val="0"/>
      <w:marTop w:val="0"/>
      <w:marBottom w:val="0"/>
      <w:divBdr>
        <w:top w:val="none" w:sz="0" w:space="0" w:color="auto"/>
        <w:left w:val="none" w:sz="0" w:space="0" w:color="auto"/>
        <w:bottom w:val="none" w:sz="0" w:space="0" w:color="auto"/>
        <w:right w:val="none" w:sz="0" w:space="0" w:color="auto"/>
      </w:divBdr>
    </w:div>
    <w:div w:id="826869791">
      <w:bodyDiv w:val="1"/>
      <w:marLeft w:val="0"/>
      <w:marRight w:val="0"/>
      <w:marTop w:val="0"/>
      <w:marBottom w:val="0"/>
      <w:divBdr>
        <w:top w:val="none" w:sz="0" w:space="0" w:color="auto"/>
        <w:left w:val="none" w:sz="0" w:space="0" w:color="auto"/>
        <w:bottom w:val="none" w:sz="0" w:space="0" w:color="auto"/>
        <w:right w:val="none" w:sz="0" w:space="0" w:color="auto"/>
      </w:divBdr>
    </w:div>
    <w:div w:id="828718978">
      <w:bodyDiv w:val="1"/>
      <w:marLeft w:val="0"/>
      <w:marRight w:val="0"/>
      <w:marTop w:val="0"/>
      <w:marBottom w:val="0"/>
      <w:divBdr>
        <w:top w:val="none" w:sz="0" w:space="0" w:color="auto"/>
        <w:left w:val="none" w:sz="0" w:space="0" w:color="auto"/>
        <w:bottom w:val="none" w:sz="0" w:space="0" w:color="auto"/>
        <w:right w:val="none" w:sz="0" w:space="0" w:color="auto"/>
      </w:divBdr>
    </w:div>
    <w:div w:id="830559586">
      <w:bodyDiv w:val="1"/>
      <w:marLeft w:val="0"/>
      <w:marRight w:val="0"/>
      <w:marTop w:val="0"/>
      <w:marBottom w:val="0"/>
      <w:divBdr>
        <w:top w:val="none" w:sz="0" w:space="0" w:color="auto"/>
        <w:left w:val="none" w:sz="0" w:space="0" w:color="auto"/>
        <w:bottom w:val="none" w:sz="0" w:space="0" w:color="auto"/>
        <w:right w:val="none" w:sz="0" w:space="0" w:color="auto"/>
      </w:divBdr>
    </w:div>
    <w:div w:id="830873612">
      <w:bodyDiv w:val="1"/>
      <w:marLeft w:val="0"/>
      <w:marRight w:val="0"/>
      <w:marTop w:val="0"/>
      <w:marBottom w:val="0"/>
      <w:divBdr>
        <w:top w:val="none" w:sz="0" w:space="0" w:color="auto"/>
        <w:left w:val="none" w:sz="0" w:space="0" w:color="auto"/>
        <w:bottom w:val="none" w:sz="0" w:space="0" w:color="auto"/>
        <w:right w:val="none" w:sz="0" w:space="0" w:color="auto"/>
      </w:divBdr>
    </w:div>
    <w:div w:id="832532126">
      <w:bodyDiv w:val="1"/>
      <w:marLeft w:val="0"/>
      <w:marRight w:val="0"/>
      <w:marTop w:val="0"/>
      <w:marBottom w:val="0"/>
      <w:divBdr>
        <w:top w:val="none" w:sz="0" w:space="0" w:color="auto"/>
        <w:left w:val="none" w:sz="0" w:space="0" w:color="auto"/>
        <w:bottom w:val="none" w:sz="0" w:space="0" w:color="auto"/>
        <w:right w:val="none" w:sz="0" w:space="0" w:color="auto"/>
      </w:divBdr>
    </w:div>
    <w:div w:id="834688805">
      <w:bodyDiv w:val="1"/>
      <w:marLeft w:val="0"/>
      <w:marRight w:val="0"/>
      <w:marTop w:val="0"/>
      <w:marBottom w:val="0"/>
      <w:divBdr>
        <w:top w:val="none" w:sz="0" w:space="0" w:color="auto"/>
        <w:left w:val="none" w:sz="0" w:space="0" w:color="auto"/>
        <w:bottom w:val="none" w:sz="0" w:space="0" w:color="auto"/>
        <w:right w:val="none" w:sz="0" w:space="0" w:color="auto"/>
      </w:divBdr>
    </w:div>
    <w:div w:id="835223405">
      <w:bodyDiv w:val="1"/>
      <w:marLeft w:val="0"/>
      <w:marRight w:val="0"/>
      <w:marTop w:val="0"/>
      <w:marBottom w:val="0"/>
      <w:divBdr>
        <w:top w:val="none" w:sz="0" w:space="0" w:color="auto"/>
        <w:left w:val="none" w:sz="0" w:space="0" w:color="auto"/>
        <w:bottom w:val="none" w:sz="0" w:space="0" w:color="auto"/>
        <w:right w:val="none" w:sz="0" w:space="0" w:color="auto"/>
      </w:divBdr>
    </w:div>
    <w:div w:id="835612277">
      <w:bodyDiv w:val="1"/>
      <w:marLeft w:val="0"/>
      <w:marRight w:val="0"/>
      <w:marTop w:val="0"/>
      <w:marBottom w:val="0"/>
      <w:divBdr>
        <w:top w:val="none" w:sz="0" w:space="0" w:color="auto"/>
        <w:left w:val="none" w:sz="0" w:space="0" w:color="auto"/>
        <w:bottom w:val="none" w:sz="0" w:space="0" w:color="auto"/>
        <w:right w:val="none" w:sz="0" w:space="0" w:color="auto"/>
      </w:divBdr>
    </w:div>
    <w:div w:id="835999656">
      <w:bodyDiv w:val="1"/>
      <w:marLeft w:val="0"/>
      <w:marRight w:val="0"/>
      <w:marTop w:val="0"/>
      <w:marBottom w:val="0"/>
      <w:divBdr>
        <w:top w:val="none" w:sz="0" w:space="0" w:color="auto"/>
        <w:left w:val="none" w:sz="0" w:space="0" w:color="auto"/>
        <w:bottom w:val="none" w:sz="0" w:space="0" w:color="auto"/>
        <w:right w:val="none" w:sz="0" w:space="0" w:color="auto"/>
      </w:divBdr>
    </w:div>
    <w:div w:id="836189290">
      <w:bodyDiv w:val="1"/>
      <w:marLeft w:val="0"/>
      <w:marRight w:val="0"/>
      <w:marTop w:val="0"/>
      <w:marBottom w:val="0"/>
      <w:divBdr>
        <w:top w:val="none" w:sz="0" w:space="0" w:color="auto"/>
        <w:left w:val="none" w:sz="0" w:space="0" w:color="auto"/>
        <w:bottom w:val="none" w:sz="0" w:space="0" w:color="auto"/>
        <w:right w:val="none" w:sz="0" w:space="0" w:color="auto"/>
      </w:divBdr>
    </w:div>
    <w:div w:id="836265219">
      <w:bodyDiv w:val="1"/>
      <w:marLeft w:val="0"/>
      <w:marRight w:val="0"/>
      <w:marTop w:val="0"/>
      <w:marBottom w:val="0"/>
      <w:divBdr>
        <w:top w:val="none" w:sz="0" w:space="0" w:color="auto"/>
        <w:left w:val="none" w:sz="0" w:space="0" w:color="auto"/>
        <w:bottom w:val="none" w:sz="0" w:space="0" w:color="auto"/>
        <w:right w:val="none" w:sz="0" w:space="0" w:color="auto"/>
      </w:divBdr>
    </w:div>
    <w:div w:id="836771055">
      <w:bodyDiv w:val="1"/>
      <w:marLeft w:val="0"/>
      <w:marRight w:val="0"/>
      <w:marTop w:val="0"/>
      <w:marBottom w:val="0"/>
      <w:divBdr>
        <w:top w:val="none" w:sz="0" w:space="0" w:color="auto"/>
        <w:left w:val="none" w:sz="0" w:space="0" w:color="auto"/>
        <w:bottom w:val="none" w:sz="0" w:space="0" w:color="auto"/>
        <w:right w:val="none" w:sz="0" w:space="0" w:color="auto"/>
      </w:divBdr>
    </w:div>
    <w:div w:id="837115579">
      <w:bodyDiv w:val="1"/>
      <w:marLeft w:val="0"/>
      <w:marRight w:val="0"/>
      <w:marTop w:val="0"/>
      <w:marBottom w:val="0"/>
      <w:divBdr>
        <w:top w:val="none" w:sz="0" w:space="0" w:color="auto"/>
        <w:left w:val="none" w:sz="0" w:space="0" w:color="auto"/>
        <w:bottom w:val="none" w:sz="0" w:space="0" w:color="auto"/>
        <w:right w:val="none" w:sz="0" w:space="0" w:color="auto"/>
      </w:divBdr>
    </w:div>
    <w:div w:id="838227433">
      <w:bodyDiv w:val="1"/>
      <w:marLeft w:val="0"/>
      <w:marRight w:val="0"/>
      <w:marTop w:val="0"/>
      <w:marBottom w:val="0"/>
      <w:divBdr>
        <w:top w:val="none" w:sz="0" w:space="0" w:color="auto"/>
        <w:left w:val="none" w:sz="0" w:space="0" w:color="auto"/>
        <w:bottom w:val="none" w:sz="0" w:space="0" w:color="auto"/>
        <w:right w:val="none" w:sz="0" w:space="0" w:color="auto"/>
      </w:divBdr>
    </w:div>
    <w:div w:id="838233441">
      <w:bodyDiv w:val="1"/>
      <w:marLeft w:val="0"/>
      <w:marRight w:val="0"/>
      <w:marTop w:val="0"/>
      <w:marBottom w:val="0"/>
      <w:divBdr>
        <w:top w:val="none" w:sz="0" w:space="0" w:color="auto"/>
        <w:left w:val="none" w:sz="0" w:space="0" w:color="auto"/>
        <w:bottom w:val="none" w:sz="0" w:space="0" w:color="auto"/>
        <w:right w:val="none" w:sz="0" w:space="0" w:color="auto"/>
      </w:divBdr>
    </w:div>
    <w:div w:id="838544449">
      <w:bodyDiv w:val="1"/>
      <w:marLeft w:val="0"/>
      <w:marRight w:val="0"/>
      <w:marTop w:val="0"/>
      <w:marBottom w:val="0"/>
      <w:divBdr>
        <w:top w:val="none" w:sz="0" w:space="0" w:color="auto"/>
        <w:left w:val="none" w:sz="0" w:space="0" w:color="auto"/>
        <w:bottom w:val="none" w:sz="0" w:space="0" w:color="auto"/>
        <w:right w:val="none" w:sz="0" w:space="0" w:color="auto"/>
      </w:divBdr>
    </w:div>
    <w:div w:id="838814013">
      <w:bodyDiv w:val="1"/>
      <w:marLeft w:val="0"/>
      <w:marRight w:val="0"/>
      <w:marTop w:val="0"/>
      <w:marBottom w:val="0"/>
      <w:divBdr>
        <w:top w:val="none" w:sz="0" w:space="0" w:color="auto"/>
        <w:left w:val="none" w:sz="0" w:space="0" w:color="auto"/>
        <w:bottom w:val="none" w:sz="0" w:space="0" w:color="auto"/>
        <w:right w:val="none" w:sz="0" w:space="0" w:color="auto"/>
      </w:divBdr>
    </w:div>
    <w:div w:id="839809252">
      <w:bodyDiv w:val="1"/>
      <w:marLeft w:val="0"/>
      <w:marRight w:val="0"/>
      <w:marTop w:val="0"/>
      <w:marBottom w:val="0"/>
      <w:divBdr>
        <w:top w:val="none" w:sz="0" w:space="0" w:color="auto"/>
        <w:left w:val="none" w:sz="0" w:space="0" w:color="auto"/>
        <w:bottom w:val="none" w:sz="0" w:space="0" w:color="auto"/>
        <w:right w:val="none" w:sz="0" w:space="0" w:color="auto"/>
      </w:divBdr>
    </w:div>
    <w:div w:id="841042077">
      <w:bodyDiv w:val="1"/>
      <w:marLeft w:val="0"/>
      <w:marRight w:val="0"/>
      <w:marTop w:val="0"/>
      <w:marBottom w:val="0"/>
      <w:divBdr>
        <w:top w:val="none" w:sz="0" w:space="0" w:color="auto"/>
        <w:left w:val="none" w:sz="0" w:space="0" w:color="auto"/>
        <w:bottom w:val="none" w:sz="0" w:space="0" w:color="auto"/>
        <w:right w:val="none" w:sz="0" w:space="0" w:color="auto"/>
      </w:divBdr>
    </w:div>
    <w:div w:id="841436787">
      <w:bodyDiv w:val="1"/>
      <w:marLeft w:val="0"/>
      <w:marRight w:val="0"/>
      <w:marTop w:val="0"/>
      <w:marBottom w:val="0"/>
      <w:divBdr>
        <w:top w:val="none" w:sz="0" w:space="0" w:color="auto"/>
        <w:left w:val="none" w:sz="0" w:space="0" w:color="auto"/>
        <w:bottom w:val="none" w:sz="0" w:space="0" w:color="auto"/>
        <w:right w:val="none" w:sz="0" w:space="0" w:color="auto"/>
      </w:divBdr>
    </w:div>
    <w:div w:id="842866237">
      <w:bodyDiv w:val="1"/>
      <w:marLeft w:val="0"/>
      <w:marRight w:val="0"/>
      <w:marTop w:val="0"/>
      <w:marBottom w:val="0"/>
      <w:divBdr>
        <w:top w:val="none" w:sz="0" w:space="0" w:color="auto"/>
        <w:left w:val="none" w:sz="0" w:space="0" w:color="auto"/>
        <w:bottom w:val="none" w:sz="0" w:space="0" w:color="auto"/>
        <w:right w:val="none" w:sz="0" w:space="0" w:color="auto"/>
      </w:divBdr>
    </w:div>
    <w:div w:id="844443068">
      <w:bodyDiv w:val="1"/>
      <w:marLeft w:val="0"/>
      <w:marRight w:val="0"/>
      <w:marTop w:val="0"/>
      <w:marBottom w:val="0"/>
      <w:divBdr>
        <w:top w:val="none" w:sz="0" w:space="0" w:color="auto"/>
        <w:left w:val="none" w:sz="0" w:space="0" w:color="auto"/>
        <w:bottom w:val="none" w:sz="0" w:space="0" w:color="auto"/>
        <w:right w:val="none" w:sz="0" w:space="0" w:color="auto"/>
      </w:divBdr>
    </w:div>
    <w:div w:id="845093565">
      <w:bodyDiv w:val="1"/>
      <w:marLeft w:val="0"/>
      <w:marRight w:val="0"/>
      <w:marTop w:val="0"/>
      <w:marBottom w:val="0"/>
      <w:divBdr>
        <w:top w:val="none" w:sz="0" w:space="0" w:color="auto"/>
        <w:left w:val="none" w:sz="0" w:space="0" w:color="auto"/>
        <w:bottom w:val="none" w:sz="0" w:space="0" w:color="auto"/>
        <w:right w:val="none" w:sz="0" w:space="0" w:color="auto"/>
      </w:divBdr>
    </w:div>
    <w:div w:id="845941232">
      <w:bodyDiv w:val="1"/>
      <w:marLeft w:val="0"/>
      <w:marRight w:val="0"/>
      <w:marTop w:val="0"/>
      <w:marBottom w:val="0"/>
      <w:divBdr>
        <w:top w:val="none" w:sz="0" w:space="0" w:color="auto"/>
        <w:left w:val="none" w:sz="0" w:space="0" w:color="auto"/>
        <w:bottom w:val="none" w:sz="0" w:space="0" w:color="auto"/>
        <w:right w:val="none" w:sz="0" w:space="0" w:color="auto"/>
      </w:divBdr>
    </w:div>
    <w:div w:id="851188826">
      <w:bodyDiv w:val="1"/>
      <w:marLeft w:val="0"/>
      <w:marRight w:val="0"/>
      <w:marTop w:val="0"/>
      <w:marBottom w:val="0"/>
      <w:divBdr>
        <w:top w:val="none" w:sz="0" w:space="0" w:color="auto"/>
        <w:left w:val="none" w:sz="0" w:space="0" w:color="auto"/>
        <w:bottom w:val="none" w:sz="0" w:space="0" w:color="auto"/>
        <w:right w:val="none" w:sz="0" w:space="0" w:color="auto"/>
      </w:divBdr>
    </w:div>
    <w:div w:id="852112014">
      <w:bodyDiv w:val="1"/>
      <w:marLeft w:val="0"/>
      <w:marRight w:val="0"/>
      <w:marTop w:val="0"/>
      <w:marBottom w:val="0"/>
      <w:divBdr>
        <w:top w:val="none" w:sz="0" w:space="0" w:color="auto"/>
        <w:left w:val="none" w:sz="0" w:space="0" w:color="auto"/>
        <w:bottom w:val="none" w:sz="0" w:space="0" w:color="auto"/>
        <w:right w:val="none" w:sz="0" w:space="0" w:color="auto"/>
      </w:divBdr>
    </w:div>
    <w:div w:id="854267990">
      <w:bodyDiv w:val="1"/>
      <w:marLeft w:val="0"/>
      <w:marRight w:val="0"/>
      <w:marTop w:val="0"/>
      <w:marBottom w:val="0"/>
      <w:divBdr>
        <w:top w:val="none" w:sz="0" w:space="0" w:color="auto"/>
        <w:left w:val="none" w:sz="0" w:space="0" w:color="auto"/>
        <w:bottom w:val="none" w:sz="0" w:space="0" w:color="auto"/>
        <w:right w:val="none" w:sz="0" w:space="0" w:color="auto"/>
      </w:divBdr>
    </w:div>
    <w:div w:id="854920649">
      <w:bodyDiv w:val="1"/>
      <w:marLeft w:val="0"/>
      <w:marRight w:val="0"/>
      <w:marTop w:val="0"/>
      <w:marBottom w:val="0"/>
      <w:divBdr>
        <w:top w:val="none" w:sz="0" w:space="0" w:color="auto"/>
        <w:left w:val="none" w:sz="0" w:space="0" w:color="auto"/>
        <w:bottom w:val="none" w:sz="0" w:space="0" w:color="auto"/>
        <w:right w:val="none" w:sz="0" w:space="0" w:color="auto"/>
      </w:divBdr>
    </w:div>
    <w:div w:id="855074787">
      <w:bodyDiv w:val="1"/>
      <w:marLeft w:val="0"/>
      <w:marRight w:val="0"/>
      <w:marTop w:val="0"/>
      <w:marBottom w:val="0"/>
      <w:divBdr>
        <w:top w:val="none" w:sz="0" w:space="0" w:color="auto"/>
        <w:left w:val="none" w:sz="0" w:space="0" w:color="auto"/>
        <w:bottom w:val="none" w:sz="0" w:space="0" w:color="auto"/>
        <w:right w:val="none" w:sz="0" w:space="0" w:color="auto"/>
      </w:divBdr>
    </w:div>
    <w:div w:id="855728447">
      <w:bodyDiv w:val="1"/>
      <w:marLeft w:val="0"/>
      <w:marRight w:val="0"/>
      <w:marTop w:val="0"/>
      <w:marBottom w:val="0"/>
      <w:divBdr>
        <w:top w:val="none" w:sz="0" w:space="0" w:color="auto"/>
        <w:left w:val="none" w:sz="0" w:space="0" w:color="auto"/>
        <w:bottom w:val="none" w:sz="0" w:space="0" w:color="auto"/>
        <w:right w:val="none" w:sz="0" w:space="0" w:color="auto"/>
      </w:divBdr>
    </w:div>
    <w:div w:id="856577508">
      <w:bodyDiv w:val="1"/>
      <w:marLeft w:val="0"/>
      <w:marRight w:val="0"/>
      <w:marTop w:val="0"/>
      <w:marBottom w:val="0"/>
      <w:divBdr>
        <w:top w:val="none" w:sz="0" w:space="0" w:color="auto"/>
        <w:left w:val="none" w:sz="0" w:space="0" w:color="auto"/>
        <w:bottom w:val="none" w:sz="0" w:space="0" w:color="auto"/>
        <w:right w:val="none" w:sz="0" w:space="0" w:color="auto"/>
      </w:divBdr>
    </w:div>
    <w:div w:id="856891670">
      <w:bodyDiv w:val="1"/>
      <w:marLeft w:val="0"/>
      <w:marRight w:val="0"/>
      <w:marTop w:val="0"/>
      <w:marBottom w:val="0"/>
      <w:divBdr>
        <w:top w:val="none" w:sz="0" w:space="0" w:color="auto"/>
        <w:left w:val="none" w:sz="0" w:space="0" w:color="auto"/>
        <w:bottom w:val="none" w:sz="0" w:space="0" w:color="auto"/>
        <w:right w:val="none" w:sz="0" w:space="0" w:color="auto"/>
      </w:divBdr>
    </w:div>
    <w:div w:id="857156087">
      <w:bodyDiv w:val="1"/>
      <w:marLeft w:val="0"/>
      <w:marRight w:val="0"/>
      <w:marTop w:val="0"/>
      <w:marBottom w:val="0"/>
      <w:divBdr>
        <w:top w:val="none" w:sz="0" w:space="0" w:color="auto"/>
        <w:left w:val="none" w:sz="0" w:space="0" w:color="auto"/>
        <w:bottom w:val="none" w:sz="0" w:space="0" w:color="auto"/>
        <w:right w:val="none" w:sz="0" w:space="0" w:color="auto"/>
      </w:divBdr>
    </w:div>
    <w:div w:id="857543382">
      <w:bodyDiv w:val="1"/>
      <w:marLeft w:val="0"/>
      <w:marRight w:val="0"/>
      <w:marTop w:val="0"/>
      <w:marBottom w:val="0"/>
      <w:divBdr>
        <w:top w:val="none" w:sz="0" w:space="0" w:color="auto"/>
        <w:left w:val="none" w:sz="0" w:space="0" w:color="auto"/>
        <w:bottom w:val="none" w:sz="0" w:space="0" w:color="auto"/>
        <w:right w:val="none" w:sz="0" w:space="0" w:color="auto"/>
      </w:divBdr>
    </w:div>
    <w:div w:id="858735252">
      <w:bodyDiv w:val="1"/>
      <w:marLeft w:val="0"/>
      <w:marRight w:val="0"/>
      <w:marTop w:val="0"/>
      <w:marBottom w:val="0"/>
      <w:divBdr>
        <w:top w:val="none" w:sz="0" w:space="0" w:color="auto"/>
        <w:left w:val="none" w:sz="0" w:space="0" w:color="auto"/>
        <w:bottom w:val="none" w:sz="0" w:space="0" w:color="auto"/>
        <w:right w:val="none" w:sz="0" w:space="0" w:color="auto"/>
      </w:divBdr>
    </w:div>
    <w:div w:id="859047881">
      <w:bodyDiv w:val="1"/>
      <w:marLeft w:val="0"/>
      <w:marRight w:val="0"/>
      <w:marTop w:val="0"/>
      <w:marBottom w:val="0"/>
      <w:divBdr>
        <w:top w:val="none" w:sz="0" w:space="0" w:color="auto"/>
        <w:left w:val="none" w:sz="0" w:space="0" w:color="auto"/>
        <w:bottom w:val="none" w:sz="0" w:space="0" w:color="auto"/>
        <w:right w:val="none" w:sz="0" w:space="0" w:color="auto"/>
      </w:divBdr>
    </w:div>
    <w:div w:id="860120526">
      <w:bodyDiv w:val="1"/>
      <w:marLeft w:val="0"/>
      <w:marRight w:val="0"/>
      <w:marTop w:val="0"/>
      <w:marBottom w:val="0"/>
      <w:divBdr>
        <w:top w:val="none" w:sz="0" w:space="0" w:color="auto"/>
        <w:left w:val="none" w:sz="0" w:space="0" w:color="auto"/>
        <w:bottom w:val="none" w:sz="0" w:space="0" w:color="auto"/>
        <w:right w:val="none" w:sz="0" w:space="0" w:color="auto"/>
      </w:divBdr>
    </w:div>
    <w:div w:id="860167054">
      <w:bodyDiv w:val="1"/>
      <w:marLeft w:val="0"/>
      <w:marRight w:val="0"/>
      <w:marTop w:val="0"/>
      <w:marBottom w:val="0"/>
      <w:divBdr>
        <w:top w:val="none" w:sz="0" w:space="0" w:color="auto"/>
        <w:left w:val="none" w:sz="0" w:space="0" w:color="auto"/>
        <w:bottom w:val="none" w:sz="0" w:space="0" w:color="auto"/>
        <w:right w:val="none" w:sz="0" w:space="0" w:color="auto"/>
      </w:divBdr>
    </w:div>
    <w:div w:id="860244613">
      <w:bodyDiv w:val="1"/>
      <w:marLeft w:val="0"/>
      <w:marRight w:val="0"/>
      <w:marTop w:val="0"/>
      <w:marBottom w:val="0"/>
      <w:divBdr>
        <w:top w:val="none" w:sz="0" w:space="0" w:color="auto"/>
        <w:left w:val="none" w:sz="0" w:space="0" w:color="auto"/>
        <w:bottom w:val="none" w:sz="0" w:space="0" w:color="auto"/>
        <w:right w:val="none" w:sz="0" w:space="0" w:color="auto"/>
      </w:divBdr>
    </w:div>
    <w:div w:id="860898678">
      <w:bodyDiv w:val="1"/>
      <w:marLeft w:val="0"/>
      <w:marRight w:val="0"/>
      <w:marTop w:val="0"/>
      <w:marBottom w:val="0"/>
      <w:divBdr>
        <w:top w:val="none" w:sz="0" w:space="0" w:color="auto"/>
        <w:left w:val="none" w:sz="0" w:space="0" w:color="auto"/>
        <w:bottom w:val="none" w:sz="0" w:space="0" w:color="auto"/>
        <w:right w:val="none" w:sz="0" w:space="0" w:color="auto"/>
      </w:divBdr>
    </w:div>
    <w:div w:id="861362471">
      <w:bodyDiv w:val="1"/>
      <w:marLeft w:val="0"/>
      <w:marRight w:val="0"/>
      <w:marTop w:val="0"/>
      <w:marBottom w:val="0"/>
      <w:divBdr>
        <w:top w:val="none" w:sz="0" w:space="0" w:color="auto"/>
        <w:left w:val="none" w:sz="0" w:space="0" w:color="auto"/>
        <w:bottom w:val="none" w:sz="0" w:space="0" w:color="auto"/>
        <w:right w:val="none" w:sz="0" w:space="0" w:color="auto"/>
      </w:divBdr>
    </w:div>
    <w:div w:id="861436306">
      <w:bodyDiv w:val="1"/>
      <w:marLeft w:val="0"/>
      <w:marRight w:val="0"/>
      <w:marTop w:val="0"/>
      <w:marBottom w:val="0"/>
      <w:divBdr>
        <w:top w:val="none" w:sz="0" w:space="0" w:color="auto"/>
        <w:left w:val="none" w:sz="0" w:space="0" w:color="auto"/>
        <w:bottom w:val="none" w:sz="0" w:space="0" w:color="auto"/>
        <w:right w:val="none" w:sz="0" w:space="0" w:color="auto"/>
      </w:divBdr>
    </w:div>
    <w:div w:id="862016377">
      <w:bodyDiv w:val="1"/>
      <w:marLeft w:val="0"/>
      <w:marRight w:val="0"/>
      <w:marTop w:val="0"/>
      <w:marBottom w:val="0"/>
      <w:divBdr>
        <w:top w:val="none" w:sz="0" w:space="0" w:color="auto"/>
        <w:left w:val="none" w:sz="0" w:space="0" w:color="auto"/>
        <w:bottom w:val="none" w:sz="0" w:space="0" w:color="auto"/>
        <w:right w:val="none" w:sz="0" w:space="0" w:color="auto"/>
      </w:divBdr>
    </w:div>
    <w:div w:id="862743192">
      <w:bodyDiv w:val="1"/>
      <w:marLeft w:val="0"/>
      <w:marRight w:val="0"/>
      <w:marTop w:val="0"/>
      <w:marBottom w:val="0"/>
      <w:divBdr>
        <w:top w:val="none" w:sz="0" w:space="0" w:color="auto"/>
        <w:left w:val="none" w:sz="0" w:space="0" w:color="auto"/>
        <w:bottom w:val="none" w:sz="0" w:space="0" w:color="auto"/>
        <w:right w:val="none" w:sz="0" w:space="0" w:color="auto"/>
      </w:divBdr>
    </w:div>
    <w:div w:id="862745702">
      <w:bodyDiv w:val="1"/>
      <w:marLeft w:val="0"/>
      <w:marRight w:val="0"/>
      <w:marTop w:val="0"/>
      <w:marBottom w:val="0"/>
      <w:divBdr>
        <w:top w:val="none" w:sz="0" w:space="0" w:color="auto"/>
        <w:left w:val="none" w:sz="0" w:space="0" w:color="auto"/>
        <w:bottom w:val="none" w:sz="0" w:space="0" w:color="auto"/>
        <w:right w:val="none" w:sz="0" w:space="0" w:color="auto"/>
      </w:divBdr>
    </w:div>
    <w:div w:id="863514279">
      <w:bodyDiv w:val="1"/>
      <w:marLeft w:val="0"/>
      <w:marRight w:val="0"/>
      <w:marTop w:val="0"/>
      <w:marBottom w:val="0"/>
      <w:divBdr>
        <w:top w:val="none" w:sz="0" w:space="0" w:color="auto"/>
        <w:left w:val="none" w:sz="0" w:space="0" w:color="auto"/>
        <w:bottom w:val="none" w:sz="0" w:space="0" w:color="auto"/>
        <w:right w:val="none" w:sz="0" w:space="0" w:color="auto"/>
      </w:divBdr>
    </w:div>
    <w:div w:id="864902634">
      <w:bodyDiv w:val="1"/>
      <w:marLeft w:val="0"/>
      <w:marRight w:val="0"/>
      <w:marTop w:val="0"/>
      <w:marBottom w:val="0"/>
      <w:divBdr>
        <w:top w:val="none" w:sz="0" w:space="0" w:color="auto"/>
        <w:left w:val="none" w:sz="0" w:space="0" w:color="auto"/>
        <w:bottom w:val="none" w:sz="0" w:space="0" w:color="auto"/>
        <w:right w:val="none" w:sz="0" w:space="0" w:color="auto"/>
      </w:divBdr>
    </w:div>
    <w:div w:id="865142602">
      <w:bodyDiv w:val="1"/>
      <w:marLeft w:val="0"/>
      <w:marRight w:val="0"/>
      <w:marTop w:val="0"/>
      <w:marBottom w:val="0"/>
      <w:divBdr>
        <w:top w:val="none" w:sz="0" w:space="0" w:color="auto"/>
        <w:left w:val="none" w:sz="0" w:space="0" w:color="auto"/>
        <w:bottom w:val="none" w:sz="0" w:space="0" w:color="auto"/>
        <w:right w:val="none" w:sz="0" w:space="0" w:color="auto"/>
      </w:divBdr>
    </w:div>
    <w:div w:id="865142968">
      <w:bodyDiv w:val="1"/>
      <w:marLeft w:val="0"/>
      <w:marRight w:val="0"/>
      <w:marTop w:val="0"/>
      <w:marBottom w:val="0"/>
      <w:divBdr>
        <w:top w:val="none" w:sz="0" w:space="0" w:color="auto"/>
        <w:left w:val="none" w:sz="0" w:space="0" w:color="auto"/>
        <w:bottom w:val="none" w:sz="0" w:space="0" w:color="auto"/>
        <w:right w:val="none" w:sz="0" w:space="0" w:color="auto"/>
      </w:divBdr>
    </w:div>
    <w:div w:id="865365190">
      <w:bodyDiv w:val="1"/>
      <w:marLeft w:val="0"/>
      <w:marRight w:val="0"/>
      <w:marTop w:val="0"/>
      <w:marBottom w:val="0"/>
      <w:divBdr>
        <w:top w:val="none" w:sz="0" w:space="0" w:color="auto"/>
        <w:left w:val="none" w:sz="0" w:space="0" w:color="auto"/>
        <w:bottom w:val="none" w:sz="0" w:space="0" w:color="auto"/>
        <w:right w:val="none" w:sz="0" w:space="0" w:color="auto"/>
      </w:divBdr>
    </w:div>
    <w:div w:id="865413007">
      <w:bodyDiv w:val="1"/>
      <w:marLeft w:val="0"/>
      <w:marRight w:val="0"/>
      <w:marTop w:val="0"/>
      <w:marBottom w:val="0"/>
      <w:divBdr>
        <w:top w:val="none" w:sz="0" w:space="0" w:color="auto"/>
        <w:left w:val="none" w:sz="0" w:space="0" w:color="auto"/>
        <w:bottom w:val="none" w:sz="0" w:space="0" w:color="auto"/>
        <w:right w:val="none" w:sz="0" w:space="0" w:color="auto"/>
      </w:divBdr>
    </w:div>
    <w:div w:id="867257486">
      <w:bodyDiv w:val="1"/>
      <w:marLeft w:val="0"/>
      <w:marRight w:val="0"/>
      <w:marTop w:val="0"/>
      <w:marBottom w:val="0"/>
      <w:divBdr>
        <w:top w:val="none" w:sz="0" w:space="0" w:color="auto"/>
        <w:left w:val="none" w:sz="0" w:space="0" w:color="auto"/>
        <w:bottom w:val="none" w:sz="0" w:space="0" w:color="auto"/>
        <w:right w:val="none" w:sz="0" w:space="0" w:color="auto"/>
      </w:divBdr>
    </w:div>
    <w:div w:id="867453497">
      <w:bodyDiv w:val="1"/>
      <w:marLeft w:val="0"/>
      <w:marRight w:val="0"/>
      <w:marTop w:val="0"/>
      <w:marBottom w:val="0"/>
      <w:divBdr>
        <w:top w:val="none" w:sz="0" w:space="0" w:color="auto"/>
        <w:left w:val="none" w:sz="0" w:space="0" w:color="auto"/>
        <w:bottom w:val="none" w:sz="0" w:space="0" w:color="auto"/>
        <w:right w:val="none" w:sz="0" w:space="0" w:color="auto"/>
      </w:divBdr>
    </w:div>
    <w:div w:id="867567341">
      <w:bodyDiv w:val="1"/>
      <w:marLeft w:val="0"/>
      <w:marRight w:val="0"/>
      <w:marTop w:val="0"/>
      <w:marBottom w:val="0"/>
      <w:divBdr>
        <w:top w:val="none" w:sz="0" w:space="0" w:color="auto"/>
        <w:left w:val="none" w:sz="0" w:space="0" w:color="auto"/>
        <w:bottom w:val="none" w:sz="0" w:space="0" w:color="auto"/>
        <w:right w:val="none" w:sz="0" w:space="0" w:color="auto"/>
      </w:divBdr>
    </w:div>
    <w:div w:id="868684551">
      <w:bodyDiv w:val="1"/>
      <w:marLeft w:val="0"/>
      <w:marRight w:val="0"/>
      <w:marTop w:val="0"/>
      <w:marBottom w:val="0"/>
      <w:divBdr>
        <w:top w:val="none" w:sz="0" w:space="0" w:color="auto"/>
        <w:left w:val="none" w:sz="0" w:space="0" w:color="auto"/>
        <w:bottom w:val="none" w:sz="0" w:space="0" w:color="auto"/>
        <w:right w:val="none" w:sz="0" w:space="0" w:color="auto"/>
      </w:divBdr>
    </w:div>
    <w:div w:id="869562991">
      <w:bodyDiv w:val="1"/>
      <w:marLeft w:val="0"/>
      <w:marRight w:val="0"/>
      <w:marTop w:val="0"/>
      <w:marBottom w:val="0"/>
      <w:divBdr>
        <w:top w:val="none" w:sz="0" w:space="0" w:color="auto"/>
        <w:left w:val="none" w:sz="0" w:space="0" w:color="auto"/>
        <w:bottom w:val="none" w:sz="0" w:space="0" w:color="auto"/>
        <w:right w:val="none" w:sz="0" w:space="0" w:color="auto"/>
      </w:divBdr>
    </w:div>
    <w:div w:id="869798570">
      <w:bodyDiv w:val="1"/>
      <w:marLeft w:val="0"/>
      <w:marRight w:val="0"/>
      <w:marTop w:val="0"/>
      <w:marBottom w:val="0"/>
      <w:divBdr>
        <w:top w:val="none" w:sz="0" w:space="0" w:color="auto"/>
        <w:left w:val="none" w:sz="0" w:space="0" w:color="auto"/>
        <w:bottom w:val="none" w:sz="0" w:space="0" w:color="auto"/>
        <w:right w:val="none" w:sz="0" w:space="0" w:color="auto"/>
      </w:divBdr>
    </w:div>
    <w:div w:id="871266003">
      <w:bodyDiv w:val="1"/>
      <w:marLeft w:val="0"/>
      <w:marRight w:val="0"/>
      <w:marTop w:val="0"/>
      <w:marBottom w:val="0"/>
      <w:divBdr>
        <w:top w:val="none" w:sz="0" w:space="0" w:color="auto"/>
        <w:left w:val="none" w:sz="0" w:space="0" w:color="auto"/>
        <w:bottom w:val="none" w:sz="0" w:space="0" w:color="auto"/>
        <w:right w:val="none" w:sz="0" w:space="0" w:color="auto"/>
      </w:divBdr>
    </w:div>
    <w:div w:id="871722655">
      <w:bodyDiv w:val="1"/>
      <w:marLeft w:val="0"/>
      <w:marRight w:val="0"/>
      <w:marTop w:val="0"/>
      <w:marBottom w:val="0"/>
      <w:divBdr>
        <w:top w:val="none" w:sz="0" w:space="0" w:color="auto"/>
        <w:left w:val="none" w:sz="0" w:space="0" w:color="auto"/>
        <w:bottom w:val="none" w:sz="0" w:space="0" w:color="auto"/>
        <w:right w:val="none" w:sz="0" w:space="0" w:color="auto"/>
      </w:divBdr>
    </w:div>
    <w:div w:id="871773519">
      <w:bodyDiv w:val="1"/>
      <w:marLeft w:val="0"/>
      <w:marRight w:val="0"/>
      <w:marTop w:val="0"/>
      <w:marBottom w:val="0"/>
      <w:divBdr>
        <w:top w:val="none" w:sz="0" w:space="0" w:color="auto"/>
        <w:left w:val="none" w:sz="0" w:space="0" w:color="auto"/>
        <w:bottom w:val="none" w:sz="0" w:space="0" w:color="auto"/>
        <w:right w:val="none" w:sz="0" w:space="0" w:color="auto"/>
      </w:divBdr>
    </w:div>
    <w:div w:id="871845908">
      <w:bodyDiv w:val="1"/>
      <w:marLeft w:val="0"/>
      <w:marRight w:val="0"/>
      <w:marTop w:val="0"/>
      <w:marBottom w:val="0"/>
      <w:divBdr>
        <w:top w:val="none" w:sz="0" w:space="0" w:color="auto"/>
        <w:left w:val="none" w:sz="0" w:space="0" w:color="auto"/>
        <w:bottom w:val="none" w:sz="0" w:space="0" w:color="auto"/>
        <w:right w:val="none" w:sz="0" w:space="0" w:color="auto"/>
      </w:divBdr>
    </w:div>
    <w:div w:id="872965397">
      <w:bodyDiv w:val="1"/>
      <w:marLeft w:val="0"/>
      <w:marRight w:val="0"/>
      <w:marTop w:val="0"/>
      <w:marBottom w:val="0"/>
      <w:divBdr>
        <w:top w:val="none" w:sz="0" w:space="0" w:color="auto"/>
        <w:left w:val="none" w:sz="0" w:space="0" w:color="auto"/>
        <w:bottom w:val="none" w:sz="0" w:space="0" w:color="auto"/>
        <w:right w:val="none" w:sz="0" w:space="0" w:color="auto"/>
      </w:divBdr>
    </w:div>
    <w:div w:id="873813982">
      <w:bodyDiv w:val="1"/>
      <w:marLeft w:val="0"/>
      <w:marRight w:val="0"/>
      <w:marTop w:val="0"/>
      <w:marBottom w:val="0"/>
      <w:divBdr>
        <w:top w:val="none" w:sz="0" w:space="0" w:color="auto"/>
        <w:left w:val="none" w:sz="0" w:space="0" w:color="auto"/>
        <w:bottom w:val="none" w:sz="0" w:space="0" w:color="auto"/>
        <w:right w:val="none" w:sz="0" w:space="0" w:color="auto"/>
      </w:divBdr>
    </w:div>
    <w:div w:id="875583865">
      <w:bodyDiv w:val="1"/>
      <w:marLeft w:val="0"/>
      <w:marRight w:val="0"/>
      <w:marTop w:val="0"/>
      <w:marBottom w:val="0"/>
      <w:divBdr>
        <w:top w:val="none" w:sz="0" w:space="0" w:color="auto"/>
        <w:left w:val="none" w:sz="0" w:space="0" w:color="auto"/>
        <w:bottom w:val="none" w:sz="0" w:space="0" w:color="auto"/>
        <w:right w:val="none" w:sz="0" w:space="0" w:color="auto"/>
      </w:divBdr>
    </w:div>
    <w:div w:id="875893533">
      <w:bodyDiv w:val="1"/>
      <w:marLeft w:val="0"/>
      <w:marRight w:val="0"/>
      <w:marTop w:val="0"/>
      <w:marBottom w:val="0"/>
      <w:divBdr>
        <w:top w:val="none" w:sz="0" w:space="0" w:color="auto"/>
        <w:left w:val="none" w:sz="0" w:space="0" w:color="auto"/>
        <w:bottom w:val="none" w:sz="0" w:space="0" w:color="auto"/>
        <w:right w:val="none" w:sz="0" w:space="0" w:color="auto"/>
      </w:divBdr>
    </w:div>
    <w:div w:id="876434343">
      <w:bodyDiv w:val="1"/>
      <w:marLeft w:val="0"/>
      <w:marRight w:val="0"/>
      <w:marTop w:val="0"/>
      <w:marBottom w:val="0"/>
      <w:divBdr>
        <w:top w:val="none" w:sz="0" w:space="0" w:color="auto"/>
        <w:left w:val="none" w:sz="0" w:space="0" w:color="auto"/>
        <w:bottom w:val="none" w:sz="0" w:space="0" w:color="auto"/>
        <w:right w:val="none" w:sz="0" w:space="0" w:color="auto"/>
      </w:divBdr>
    </w:div>
    <w:div w:id="876626204">
      <w:bodyDiv w:val="1"/>
      <w:marLeft w:val="0"/>
      <w:marRight w:val="0"/>
      <w:marTop w:val="0"/>
      <w:marBottom w:val="0"/>
      <w:divBdr>
        <w:top w:val="none" w:sz="0" w:space="0" w:color="auto"/>
        <w:left w:val="none" w:sz="0" w:space="0" w:color="auto"/>
        <w:bottom w:val="none" w:sz="0" w:space="0" w:color="auto"/>
        <w:right w:val="none" w:sz="0" w:space="0" w:color="auto"/>
      </w:divBdr>
    </w:div>
    <w:div w:id="877008178">
      <w:bodyDiv w:val="1"/>
      <w:marLeft w:val="0"/>
      <w:marRight w:val="0"/>
      <w:marTop w:val="0"/>
      <w:marBottom w:val="0"/>
      <w:divBdr>
        <w:top w:val="none" w:sz="0" w:space="0" w:color="auto"/>
        <w:left w:val="none" w:sz="0" w:space="0" w:color="auto"/>
        <w:bottom w:val="none" w:sz="0" w:space="0" w:color="auto"/>
        <w:right w:val="none" w:sz="0" w:space="0" w:color="auto"/>
      </w:divBdr>
    </w:div>
    <w:div w:id="877200167">
      <w:bodyDiv w:val="1"/>
      <w:marLeft w:val="0"/>
      <w:marRight w:val="0"/>
      <w:marTop w:val="0"/>
      <w:marBottom w:val="0"/>
      <w:divBdr>
        <w:top w:val="none" w:sz="0" w:space="0" w:color="auto"/>
        <w:left w:val="none" w:sz="0" w:space="0" w:color="auto"/>
        <w:bottom w:val="none" w:sz="0" w:space="0" w:color="auto"/>
        <w:right w:val="none" w:sz="0" w:space="0" w:color="auto"/>
      </w:divBdr>
    </w:div>
    <w:div w:id="877544637">
      <w:bodyDiv w:val="1"/>
      <w:marLeft w:val="0"/>
      <w:marRight w:val="0"/>
      <w:marTop w:val="0"/>
      <w:marBottom w:val="0"/>
      <w:divBdr>
        <w:top w:val="none" w:sz="0" w:space="0" w:color="auto"/>
        <w:left w:val="none" w:sz="0" w:space="0" w:color="auto"/>
        <w:bottom w:val="none" w:sz="0" w:space="0" w:color="auto"/>
        <w:right w:val="none" w:sz="0" w:space="0" w:color="auto"/>
      </w:divBdr>
    </w:div>
    <w:div w:id="877736720">
      <w:bodyDiv w:val="1"/>
      <w:marLeft w:val="0"/>
      <w:marRight w:val="0"/>
      <w:marTop w:val="0"/>
      <w:marBottom w:val="0"/>
      <w:divBdr>
        <w:top w:val="none" w:sz="0" w:space="0" w:color="auto"/>
        <w:left w:val="none" w:sz="0" w:space="0" w:color="auto"/>
        <w:bottom w:val="none" w:sz="0" w:space="0" w:color="auto"/>
        <w:right w:val="none" w:sz="0" w:space="0" w:color="auto"/>
      </w:divBdr>
    </w:div>
    <w:div w:id="877931715">
      <w:bodyDiv w:val="1"/>
      <w:marLeft w:val="0"/>
      <w:marRight w:val="0"/>
      <w:marTop w:val="0"/>
      <w:marBottom w:val="0"/>
      <w:divBdr>
        <w:top w:val="none" w:sz="0" w:space="0" w:color="auto"/>
        <w:left w:val="none" w:sz="0" w:space="0" w:color="auto"/>
        <w:bottom w:val="none" w:sz="0" w:space="0" w:color="auto"/>
        <w:right w:val="none" w:sz="0" w:space="0" w:color="auto"/>
      </w:divBdr>
    </w:div>
    <w:div w:id="878279842">
      <w:bodyDiv w:val="1"/>
      <w:marLeft w:val="0"/>
      <w:marRight w:val="0"/>
      <w:marTop w:val="0"/>
      <w:marBottom w:val="0"/>
      <w:divBdr>
        <w:top w:val="none" w:sz="0" w:space="0" w:color="auto"/>
        <w:left w:val="none" w:sz="0" w:space="0" w:color="auto"/>
        <w:bottom w:val="none" w:sz="0" w:space="0" w:color="auto"/>
        <w:right w:val="none" w:sz="0" w:space="0" w:color="auto"/>
      </w:divBdr>
    </w:div>
    <w:div w:id="878516199">
      <w:bodyDiv w:val="1"/>
      <w:marLeft w:val="0"/>
      <w:marRight w:val="0"/>
      <w:marTop w:val="0"/>
      <w:marBottom w:val="0"/>
      <w:divBdr>
        <w:top w:val="none" w:sz="0" w:space="0" w:color="auto"/>
        <w:left w:val="none" w:sz="0" w:space="0" w:color="auto"/>
        <w:bottom w:val="none" w:sz="0" w:space="0" w:color="auto"/>
        <w:right w:val="none" w:sz="0" w:space="0" w:color="auto"/>
      </w:divBdr>
    </w:div>
    <w:div w:id="878518869">
      <w:bodyDiv w:val="1"/>
      <w:marLeft w:val="0"/>
      <w:marRight w:val="0"/>
      <w:marTop w:val="0"/>
      <w:marBottom w:val="0"/>
      <w:divBdr>
        <w:top w:val="none" w:sz="0" w:space="0" w:color="auto"/>
        <w:left w:val="none" w:sz="0" w:space="0" w:color="auto"/>
        <w:bottom w:val="none" w:sz="0" w:space="0" w:color="auto"/>
        <w:right w:val="none" w:sz="0" w:space="0" w:color="auto"/>
      </w:divBdr>
    </w:div>
    <w:div w:id="878586665">
      <w:bodyDiv w:val="1"/>
      <w:marLeft w:val="0"/>
      <w:marRight w:val="0"/>
      <w:marTop w:val="0"/>
      <w:marBottom w:val="0"/>
      <w:divBdr>
        <w:top w:val="none" w:sz="0" w:space="0" w:color="auto"/>
        <w:left w:val="none" w:sz="0" w:space="0" w:color="auto"/>
        <w:bottom w:val="none" w:sz="0" w:space="0" w:color="auto"/>
        <w:right w:val="none" w:sz="0" w:space="0" w:color="auto"/>
      </w:divBdr>
    </w:div>
    <w:div w:id="878669775">
      <w:bodyDiv w:val="1"/>
      <w:marLeft w:val="0"/>
      <w:marRight w:val="0"/>
      <w:marTop w:val="0"/>
      <w:marBottom w:val="0"/>
      <w:divBdr>
        <w:top w:val="none" w:sz="0" w:space="0" w:color="auto"/>
        <w:left w:val="none" w:sz="0" w:space="0" w:color="auto"/>
        <w:bottom w:val="none" w:sz="0" w:space="0" w:color="auto"/>
        <w:right w:val="none" w:sz="0" w:space="0" w:color="auto"/>
      </w:divBdr>
    </w:div>
    <w:div w:id="879828600">
      <w:bodyDiv w:val="1"/>
      <w:marLeft w:val="0"/>
      <w:marRight w:val="0"/>
      <w:marTop w:val="0"/>
      <w:marBottom w:val="0"/>
      <w:divBdr>
        <w:top w:val="none" w:sz="0" w:space="0" w:color="auto"/>
        <w:left w:val="none" w:sz="0" w:space="0" w:color="auto"/>
        <w:bottom w:val="none" w:sz="0" w:space="0" w:color="auto"/>
        <w:right w:val="none" w:sz="0" w:space="0" w:color="auto"/>
      </w:divBdr>
    </w:div>
    <w:div w:id="879973210">
      <w:bodyDiv w:val="1"/>
      <w:marLeft w:val="0"/>
      <w:marRight w:val="0"/>
      <w:marTop w:val="0"/>
      <w:marBottom w:val="0"/>
      <w:divBdr>
        <w:top w:val="none" w:sz="0" w:space="0" w:color="auto"/>
        <w:left w:val="none" w:sz="0" w:space="0" w:color="auto"/>
        <w:bottom w:val="none" w:sz="0" w:space="0" w:color="auto"/>
        <w:right w:val="none" w:sz="0" w:space="0" w:color="auto"/>
      </w:divBdr>
    </w:div>
    <w:div w:id="880673710">
      <w:bodyDiv w:val="1"/>
      <w:marLeft w:val="0"/>
      <w:marRight w:val="0"/>
      <w:marTop w:val="0"/>
      <w:marBottom w:val="0"/>
      <w:divBdr>
        <w:top w:val="none" w:sz="0" w:space="0" w:color="auto"/>
        <w:left w:val="none" w:sz="0" w:space="0" w:color="auto"/>
        <w:bottom w:val="none" w:sz="0" w:space="0" w:color="auto"/>
        <w:right w:val="none" w:sz="0" w:space="0" w:color="auto"/>
      </w:divBdr>
    </w:div>
    <w:div w:id="881096832">
      <w:bodyDiv w:val="1"/>
      <w:marLeft w:val="0"/>
      <w:marRight w:val="0"/>
      <w:marTop w:val="0"/>
      <w:marBottom w:val="0"/>
      <w:divBdr>
        <w:top w:val="none" w:sz="0" w:space="0" w:color="auto"/>
        <w:left w:val="none" w:sz="0" w:space="0" w:color="auto"/>
        <w:bottom w:val="none" w:sz="0" w:space="0" w:color="auto"/>
        <w:right w:val="none" w:sz="0" w:space="0" w:color="auto"/>
      </w:divBdr>
    </w:div>
    <w:div w:id="882013750">
      <w:bodyDiv w:val="1"/>
      <w:marLeft w:val="0"/>
      <w:marRight w:val="0"/>
      <w:marTop w:val="0"/>
      <w:marBottom w:val="0"/>
      <w:divBdr>
        <w:top w:val="none" w:sz="0" w:space="0" w:color="auto"/>
        <w:left w:val="none" w:sz="0" w:space="0" w:color="auto"/>
        <w:bottom w:val="none" w:sz="0" w:space="0" w:color="auto"/>
        <w:right w:val="none" w:sz="0" w:space="0" w:color="auto"/>
      </w:divBdr>
    </w:div>
    <w:div w:id="882524162">
      <w:bodyDiv w:val="1"/>
      <w:marLeft w:val="0"/>
      <w:marRight w:val="0"/>
      <w:marTop w:val="0"/>
      <w:marBottom w:val="0"/>
      <w:divBdr>
        <w:top w:val="none" w:sz="0" w:space="0" w:color="auto"/>
        <w:left w:val="none" w:sz="0" w:space="0" w:color="auto"/>
        <w:bottom w:val="none" w:sz="0" w:space="0" w:color="auto"/>
        <w:right w:val="none" w:sz="0" w:space="0" w:color="auto"/>
      </w:divBdr>
    </w:div>
    <w:div w:id="883518951">
      <w:bodyDiv w:val="1"/>
      <w:marLeft w:val="0"/>
      <w:marRight w:val="0"/>
      <w:marTop w:val="0"/>
      <w:marBottom w:val="0"/>
      <w:divBdr>
        <w:top w:val="none" w:sz="0" w:space="0" w:color="auto"/>
        <w:left w:val="none" w:sz="0" w:space="0" w:color="auto"/>
        <w:bottom w:val="none" w:sz="0" w:space="0" w:color="auto"/>
        <w:right w:val="none" w:sz="0" w:space="0" w:color="auto"/>
      </w:divBdr>
    </w:div>
    <w:div w:id="883634505">
      <w:bodyDiv w:val="1"/>
      <w:marLeft w:val="0"/>
      <w:marRight w:val="0"/>
      <w:marTop w:val="0"/>
      <w:marBottom w:val="0"/>
      <w:divBdr>
        <w:top w:val="none" w:sz="0" w:space="0" w:color="auto"/>
        <w:left w:val="none" w:sz="0" w:space="0" w:color="auto"/>
        <w:bottom w:val="none" w:sz="0" w:space="0" w:color="auto"/>
        <w:right w:val="none" w:sz="0" w:space="0" w:color="auto"/>
      </w:divBdr>
    </w:div>
    <w:div w:id="883759442">
      <w:bodyDiv w:val="1"/>
      <w:marLeft w:val="0"/>
      <w:marRight w:val="0"/>
      <w:marTop w:val="0"/>
      <w:marBottom w:val="0"/>
      <w:divBdr>
        <w:top w:val="none" w:sz="0" w:space="0" w:color="auto"/>
        <w:left w:val="none" w:sz="0" w:space="0" w:color="auto"/>
        <w:bottom w:val="none" w:sz="0" w:space="0" w:color="auto"/>
        <w:right w:val="none" w:sz="0" w:space="0" w:color="auto"/>
      </w:divBdr>
    </w:div>
    <w:div w:id="883908012">
      <w:bodyDiv w:val="1"/>
      <w:marLeft w:val="0"/>
      <w:marRight w:val="0"/>
      <w:marTop w:val="0"/>
      <w:marBottom w:val="0"/>
      <w:divBdr>
        <w:top w:val="none" w:sz="0" w:space="0" w:color="auto"/>
        <w:left w:val="none" w:sz="0" w:space="0" w:color="auto"/>
        <w:bottom w:val="none" w:sz="0" w:space="0" w:color="auto"/>
        <w:right w:val="none" w:sz="0" w:space="0" w:color="auto"/>
      </w:divBdr>
    </w:div>
    <w:div w:id="885214203">
      <w:bodyDiv w:val="1"/>
      <w:marLeft w:val="0"/>
      <w:marRight w:val="0"/>
      <w:marTop w:val="0"/>
      <w:marBottom w:val="0"/>
      <w:divBdr>
        <w:top w:val="none" w:sz="0" w:space="0" w:color="auto"/>
        <w:left w:val="none" w:sz="0" w:space="0" w:color="auto"/>
        <w:bottom w:val="none" w:sz="0" w:space="0" w:color="auto"/>
        <w:right w:val="none" w:sz="0" w:space="0" w:color="auto"/>
      </w:divBdr>
    </w:div>
    <w:div w:id="885873745">
      <w:bodyDiv w:val="1"/>
      <w:marLeft w:val="0"/>
      <w:marRight w:val="0"/>
      <w:marTop w:val="0"/>
      <w:marBottom w:val="0"/>
      <w:divBdr>
        <w:top w:val="none" w:sz="0" w:space="0" w:color="auto"/>
        <w:left w:val="none" w:sz="0" w:space="0" w:color="auto"/>
        <w:bottom w:val="none" w:sz="0" w:space="0" w:color="auto"/>
        <w:right w:val="none" w:sz="0" w:space="0" w:color="auto"/>
      </w:divBdr>
    </w:div>
    <w:div w:id="886768447">
      <w:bodyDiv w:val="1"/>
      <w:marLeft w:val="0"/>
      <w:marRight w:val="0"/>
      <w:marTop w:val="0"/>
      <w:marBottom w:val="0"/>
      <w:divBdr>
        <w:top w:val="none" w:sz="0" w:space="0" w:color="auto"/>
        <w:left w:val="none" w:sz="0" w:space="0" w:color="auto"/>
        <w:bottom w:val="none" w:sz="0" w:space="0" w:color="auto"/>
        <w:right w:val="none" w:sz="0" w:space="0" w:color="auto"/>
      </w:divBdr>
    </w:div>
    <w:div w:id="886988976">
      <w:bodyDiv w:val="1"/>
      <w:marLeft w:val="0"/>
      <w:marRight w:val="0"/>
      <w:marTop w:val="0"/>
      <w:marBottom w:val="0"/>
      <w:divBdr>
        <w:top w:val="none" w:sz="0" w:space="0" w:color="auto"/>
        <w:left w:val="none" w:sz="0" w:space="0" w:color="auto"/>
        <w:bottom w:val="none" w:sz="0" w:space="0" w:color="auto"/>
        <w:right w:val="none" w:sz="0" w:space="0" w:color="auto"/>
      </w:divBdr>
    </w:div>
    <w:div w:id="887257439">
      <w:bodyDiv w:val="1"/>
      <w:marLeft w:val="0"/>
      <w:marRight w:val="0"/>
      <w:marTop w:val="0"/>
      <w:marBottom w:val="0"/>
      <w:divBdr>
        <w:top w:val="none" w:sz="0" w:space="0" w:color="auto"/>
        <w:left w:val="none" w:sz="0" w:space="0" w:color="auto"/>
        <w:bottom w:val="none" w:sz="0" w:space="0" w:color="auto"/>
        <w:right w:val="none" w:sz="0" w:space="0" w:color="auto"/>
      </w:divBdr>
    </w:div>
    <w:div w:id="889338115">
      <w:bodyDiv w:val="1"/>
      <w:marLeft w:val="0"/>
      <w:marRight w:val="0"/>
      <w:marTop w:val="0"/>
      <w:marBottom w:val="0"/>
      <w:divBdr>
        <w:top w:val="none" w:sz="0" w:space="0" w:color="auto"/>
        <w:left w:val="none" w:sz="0" w:space="0" w:color="auto"/>
        <w:bottom w:val="none" w:sz="0" w:space="0" w:color="auto"/>
        <w:right w:val="none" w:sz="0" w:space="0" w:color="auto"/>
      </w:divBdr>
    </w:div>
    <w:div w:id="889338567">
      <w:bodyDiv w:val="1"/>
      <w:marLeft w:val="0"/>
      <w:marRight w:val="0"/>
      <w:marTop w:val="0"/>
      <w:marBottom w:val="0"/>
      <w:divBdr>
        <w:top w:val="none" w:sz="0" w:space="0" w:color="auto"/>
        <w:left w:val="none" w:sz="0" w:space="0" w:color="auto"/>
        <w:bottom w:val="none" w:sz="0" w:space="0" w:color="auto"/>
        <w:right w:val="none" w:sz="0" w:space="0" w:color="auto"/>
      </w:divBdr>
    </w:div>
    <w:div w:id="890114629">
      <w:bodyDiv w:val="1"/>
      <w:marLeft w:val="0"/>
      <w:marRight w:val="0"/>
      <w:marTop w:val="0"/>
      <w:marBottom w:val="0"/>
      <w:divBdr>
        <w:top w:val="none" w:sz="0" w:space="0" w:color="auto"/>
        <w:left w:val="none" w:sz="0" w:space="0" w:color="auto"/>
        <w:bottom w:val="none" w:sz="0" w:space="0" w:color="auto"/>
        <w:right w:val="none" w:sz="0" w:space="0" w:color="auto"/>
      </w:divBdr>
    </w:div>
    <w:div w:id="891233977">
      <w:bodyDiv w:val="1"/>
      <w:marLeft w:val="0"/>
      <w:marRight w:val="0"/>
      <w:marTop w:val="0"/>
      <w:marBottom w:val="0"/>
      <w:divBdr>
        <w:top w:val="none" w:sz="0" w:space="0" w:color="auto"/>
        <w:left w:val="none" w:sz="0" w:space="0" w:color="auto"/>
        <w:bottom w:val="none" w:sz="0" w:space="0" w:color="auto"/>
        <w:right w:val="none" w:sz="0" w:space="0" w:color="auto"/>
      </w:divBdr>
    </w:div>
    <w:div w:id="892233468">
      <w:bodyDiv w:val="1"/>
      <w:marLeft w:val="0"/>
      <w:marRight w:val="0"/>
      <w:marTop w:val="0"/>
      <w:marBottom w:val="0"/>
      <w:divBdr>
        <w:top w:val="none" w:sz="0" w:space="0" w:color="auto"/>
        <w:left w:val="none" w:sz="0" w:space="0" w:color="auto"/>
        <w:bottom w:val="none" w:sz="0" w:space="0" w:color="auto"/>
        <w:right w:val="none" w:sz="0" w:space="0" w:color="auto"/>
      </w:divBdr>
    </w:div>
    <w:div w:id="893273957">
      <w:bodyDiv w:val="1"/>
      <w:marLeft w:val="0"/>
      <w:marRight w:val="0"/>
      <w:marTop w:val="0"/>
      <w:marBottom w:val="0"/>
      <w:divBdr>
        <w:top w:val="none" w:sz="0" w:space="0" w:color="auto"/>
        <w:left w:val="none" w:sz="0" w:space="0" w:color="auto"/>
        <w:bottom w:val="none" w:sz="0" w:space="0" w:color="auto"/>
        <w:right w:val="none" w:sz="0" w:space="0" w:color="auto"/>
      </w:divBdr>
    </w:div>
    <w:div w:id="895579813">
      <w:bodyDiv w:val="1"/>
      <w:marLeft w:val="0"/>
      <w:marRight w:val="0"/>
      <w:marTop w:val="0"/>
      <w:marBottom w:val="0"/>
      <w:divBdr>
        <w:top w:val="none" w:sz="0" w:space="0" w:color="auto"/>
        <w:left w:val="none" w:sz="0" w:space="0" w:color="auto"/>
        <w:bottom w:val="none" w:sz="0" w:space="0" w:color="auto"/>
        <w:right w:val="none" w:sz="0" w:space="0" w:color="auto"/>
      </w:divBdr>
    </w:div>
    <w:div w:id="895629126">
      <w:bodyDiv w:val="1"/>
      <w:marLeft w:val="0"/>
      <w:marRight w:val="0"/>
      <w:marTop w:val="0"/>
      <w:marBottom w:val="0"/>
      <w:divBdr>
        <w:top w:val="none" w:sz="0" w:space="0" w:color="auto"/>
        <w:left w:val="none" w:sz="0" w:space="0" w:color="auto"/>
        <w:bottom w:val="none" w:sz="0" w:space="0" w:color="auto"/>
        <w:right w:val="none" w:sz="0" w:space="0" w:color="auto"/>
      </w:divBdr>
    </w:div>
    <w:div w:id="895816602">
      <w:bodyDiv w:val="1"/>
      <w:marLeft w:val="0"/>
      <w:marRight w:val="0"/>
      <w:marTop w:val="0"/>
      <w:marBottom w:val="0"/>
      <w:divBdr>
        <w:top w:val="none" w:sz="0" w:space="0" w:color="auto"/>
        <w:left w:val="none" w:sz="0" w:space="0" w:color="auto"/>
        <w:bottom w:val="none" w:sz="0" w:space="0" w:color="auto"/>
        <w:right w:val="none" w:sz="0" w:space="0" w:color="auto"/>
      </w:divBdr>
    </w:div>
    <w:div w:id="896015772">
      <w:bodyDiv w:val="1"/>
      <w:marLeft w:val="0"/>
      <w:marRight w:val="0"/>
      <w:marTop w:val="0"/>
      <w:marBottom w:val="0"/>
      <w:divBdr>
        <w:top w:val="none" w:sz="0" w:space="0" w:color="auto"/>
        <w:left w:val="none" w:sz="0" w:space="0" w:color="auto"/>
        <w:bottom w:val="none" w:sz="0" w:space="0" w:color="auto"/>
        <w:right w:val="none" w:sz="0" w:space="0" w:color="auto"/>
      </w:divBdr>
    </w:div>
    <w:div w:id="897473880">
      <w:bodyDiv w:val="1"/>
      <w:marLeft w:val="0"/>
      <w:marRight w:val="0"/>
      <w:marTop w:val="0"/>
      <w:marBottom w:val="0"/>
      <w:divBdr>
        <w:top w:val="none" w:sz="0" w:space="0" w:color="auto"/>
        <w:left w:val="none" w:sz="0" w:space="0" w:color="auto"/>
        <w:bottom w:val="none" w:sz="0" w:space="0" w:color="auto"/>
        <w:right w:val="none" w:sz="0" w:space="0" w:color="auto"/>
      </w:divBdr>
    </w:div>
    <w:div w:id="898128976">
      <w:bodyDiv w:val="1"/>
      <w:marLeft w:val="0"/>
      <w:marRight w:val="0"/>
      <w:marTop w:val="0"/>
      <w:marBottom w:val="0"/>
      <w:divBdr>
        <w:top w:val="none" w:sz="0" w:space="0" w:color="auto"/>
        <w:left w:val="none" w:sz="0" w:space="0" w:color="auto"/>
        <w:bottom w:val="none" w:sz="0" w:space="0" w:color="auto"/>
        <w:right w:val="none" w:sz="0" w:space="0" w:color="auto"/>
      </w:divBdr>
    </w:div>
    <w:div w:id="898251167">
      <w:bodyDiv w:val="1"/>
      <w:marLeft w:val="0"/>
      <w:marRight w:val="0"/>
      <w:marTop w:val="0"/>
      <w:marBottom w:val="0"/>
      <w:divBdr>
        <w:top w:val="none" w:sz="0" w:space="0" w:color="auto"/>
        <w:left w:val="none" w:sz="0" w:space="0" w:color="auto"/>
        <w:bottom w:val="none" w:sz="0" w:space="0" w:color="auto"/>
        <w:right w:val="none" w:sz="0" w:space="0" w:color="auto"/>
      </w:divBdr>
    </w:div>
    <w:div w:id="898709550">
      <w:bodyDiv w:val="1"/>
      <w:marLeft w:val="0"/>
      <w:marRight w:val="0"/>
      <w:marTop w:val="0"/>
      <w:marBottom w:val="0"/>
      <w:divBdr>
        <w:top w:val="none" w:sz="0" w:space="0" w:color="auto"/>
        <w:left w:val="none" w:sz="0" w:space="0" w:color="auto"/>
        <w:bottom w:val="none" w:sz="0" w:space="0" w:color="auto"/>
        <w:right w:val="none" w:sz="0" w:space="0" w:color="auto"/>
      </w:divBdr>
    </w:div>
    <w:div w:id="899249091">
      <w:bodyDiv w:val="1"/>
      <w:marLeft w:val="0"/>
      <w:marRight w:val="0"/>
      <w:marTop w:val="0"/>
      <w:marBottom w:val="0"/>
      <w:divBdr>
        <w:top w:val="none" w:sz="0" w:space="0" w:color="auto"/>
        <w:left w:val="none" w:sz="0" w:space="0" w:color="auto"/>
        <w:bottom w:val="none" w:sz="0" w:space="0" w:color="auto"/>
        <w:right w:val="none" w:sz="0" w:space="0" w:color="auto"/>
      </w:divBdr>
    </w:div>
    <w:div w:id="899629038">
      <w:bodyDiv w:val="1"/>
      <w:marLeft w:val="0"/>
      <w:marRight w:val="0"/>
      <w:marTop w:val="0"/>
      <w:marBottom w:val="0"/>
      <w:divBdr>
        <w:top w:val="none" w:sz="0" w:space="0" w:color="auto"/>
        <w:left w:val="none" w:sz="0" w:space="0" w:color="auto"/>
        <w:bottom w:val="none" w:sz="0" w:space="0" w:color="auto"/>
        <w:right w:val="none" w:sz="0" w:space="0" w:color="auto"/>
      </w:divBdr>
    </w:div>
    <w:div w:id="900553571">
      <w:bodyDiv w:val="1"/>
      <w:marLeft w:val="0"/>
      <w:marRight w:val="0"/>
      <w:marTop w:val="0"/>
      <w:marBottom w:val="0"/>
      <w:divBdr>
        <w:top w:val="none" w:sz="0" w:space="0" w:color="auto"/>
        <w:left w:val="none" w:sz="0" w:space="0" w:color="auto"/>
        <w:bottom w:val="none" w:sz="0" w:space="0" w:color="auto"/>
        <w:right w:val="none" w:sz="0" w:space="0" w:color="auto"/>
      </w:divBdr>
    </w:div>
    <w:div w:id="900946874">
      <w:bodyDiv w:val="1"/>
      <w:marLeft w:val="0"/>
      <w:marRight w:val="0"/>
      <w:marTop w:val="0"/>
      <w:marBottom w:val="0"/>
      <w:divBdr>
        <w:top w:val="none" w:sz="0" w:space="0" w:color="auto"/>
        <w:left w:val="none" w:sz="0" w:space="0" w:color="auto"/>
        <w:bottom w:val="none" w:sz="0" w:space="0" w:color="auto"/>
        <w:right w:val="none" w:sz="0" w:space="0" w:color="auto"/>
      </w:divBdr>
    </w:div>
    <w:div w:id="901523814">
      <w:bodyDiv w:val="1"/>
      <w:marLeft w:val="0"/>
      <w:marRight w:val="0"/>
      <w:marTop w:val="0"/>
      <w:marBottom w:val="0"/>
      <w:divBdr>
        <w:top w:val="none" w:sz="0" w:space="0" w:color="auto"/>
        <w:left w:val="none" w:sz="0" w:space="0" w:color="auto"/>
        <w:bottom w:val="none" w:sz="0" w:space="0" w:color="auto"/>
        <w:right w:val="none" w:sz="0" w:space="0" w:color="auto"/>
      </w:divBdr>
    </w:div>
    <w:div w:id="901720782">
      <w:bodyDiv w:val="1"/>
      <w:marLeft w:val="0"/>
      <w:marRight w:val="0"/>
      <w:marTop w:val="0"/>
      <w:marBottom w:val="0"/>
      <w:divBdr>
        <w:top w:val="none" w:sz="0" w:space="0" w:color="auto"/>
        <w:left w:val="none" w:sz="0" w:space="0" w:color="auto"/>
        <w:bottom w:val="none" w:sz="0" w:space="0" w:color="auto"/>
        <w:right w:val="none" w:sz="0" w:space="0" w:color="auto"/>
      </w:divBdr>
    </w:div>
    <w:div w:id="902444335">
      <w:bodyDiv w:val="1"/>
      <w:marLeft w:val="0"/>
      <w:marRight w:val="0"/>
      <w:marTop w:val="0"/>
      <w:marBottom w:val="0"/>
      <w:divBdr>
        <w:top w:val="none" w:sz="0" w:space="0" w:color="auto"/>
        <w:left w:val="none" w:sz="0" w:space="0" w:color="auto"/>
        <w:bottom w:val="none" w:sz="0" w:space="0" w:color="auto"/>
        <w:right w:val="none" w:sz="0" w:space="0" w:color="auto"/>
      </w:divBdr>
    </w:div>
    <w:div w:id="903222616">
      <w:bodyDiv w:val="1"/>
      <w:marLeft w:val="0"/>
      <w:marRight w:val="0"/>
      <w:marTop w:val="0"/>
      <w:marBottom w:val="0"/>
      <w:divBdr>
        <w:top w:val="none" w:sz="0" w:space="0" w:color="auto"/>
        <w:left w:val="none" w:sz="0" w:space="0" w:color="auto"/>
        <w:bottom w:val="none" w:sz="0" w:space="0" w:color="auto"/>
        <w:right w:val="none" w:sz="0" w:space="0" w:color="auto"/>
      </w:divBdr>
    </w:div>
    <w:div w:id="904028898">
      <w:bodyDiv w:val="1"/>
      <w:marLeft w:val="0"/>
      <w:marRight w:val="0"/>
      <w:marTop w:val="0"/>
      <w:marBottom w:val="0"/>
      <w:divBdr>
        <w:top w:val="none" w:sz="0" w:space="0" w:color="auto"/>
        <w:left w:val="none" w:sz="0" w:space="0" w:color="auto"/>
        <w:bottom w:val="none" w:sz="0" w:space="0" w:color="auto"/>
        <w:right w:val="none" w:sz="0" w:space="0" w:color="auto"/>
      </w:divBdr>
    </w:div>
    <w:div w:id="904099828">
      <w:bodyDiv w:val="1"/>
      <w:marLeft w:val="0"/>
      <w:marRight w:val="0"/>
      <w:marTop w:val="0"/>
      <w:marBottom w:val="0"/>
      <w:divBdr>
        <w:top w:val="none" w:sz="0" w:space="0" w:color="auto"/>
        <w:left w:val="none" w:sz="0" w:space="0" w:color="auto"/>
        <w:bottom w:val="none" w:sz="0" w:space="0" w:color="auto"/>
        <w:right w:val="none" w:sz="0" w:space="0" w:color="auto"/>
      </w:divBdr>
    </w:div>
    <w:div w:id="904728739">
      <w:bodyDiv w:val="1"/>
      <w:marLeft w:val="0"/>
      <w:marRight w:val="0"/>
      <w:marTop w:val="0"/>
      <w:marBottom w:val="0"/>
      <w:divBdr>
        <w:top w:val="none" w:sz="0" w:space="0" w:color="auto"/>
        <w:left w:val="none" w:sz="0" w:space="0" w:color="auto"/>
        <w:bottom w:val="none" w:sz="0" w:space="0" w:color="auto"/>
        <w:right w:val="none" w:sz="0" w:space="0" w:color="auto"/>
      </w:divBdr>
    </w:div>
    <w:div w:id="904989142">
      <w:bodyDiv w:val="1"/>
      <w:marLeft w:val="0"/>
      <w:marRight w:val="0"/>
      <w:marTop w:val="0"/>
      <w:marBottom w:val="0"/>
      <w:divBdr>
        <w:top w:val="none" w:sz="0" w:space="0" w:color="auto"/>
        <w:left w:val="none" w:sz="0" w:space="0" w:color="auto"/>
        <w:bottom w:val="none" w:sz="0" w:space="0" w:color="auto"/>
        <w:right w:val="none" w:sz="0" w:space="0" w:color="auto"/>
      </w:divBdr>
    </w:div>
    <w:div w:id="906110568">
      <w:bodyDiv w:val="1"/>
      <w:marLeft w:val="0"/>
      <w:marRight w:val="0"/>
      <w:marTop w:val="0"/>
      <w:marBottom w:val="0"/>
      <w:divBdr>
        <w:top w:val="none" w:sz="0" w:space="0" w:color="auto"/>
        <w:left w:val="none" w:sz="0" w:space="0" w:color="auto"/>
        <w:bottom w:val="none" w:sz="0" w:space="0" w:color="auto"/>
        <w:right w:val="none" w:sz="0" w:space="0" w:color="auto"/>
      </w:divBdr>
    </w:div>
    <w:div w:id="906259124">
      <w:bodyDiv w:val="1"/>
      <w:marLeft w:val="0"/>
      <w:marRight w:val="0"/>
      <w:marTop w:val="0"/>
      <w:marBottom w:val="0"/>
      <w:divBdr>
        <w:top w:val="none" w:sz="0" w:space="0" w:color="auto"/>
        <w:left w:val="none" w:sz="0" w:space="0" w:color="auto"/>
        <w:bottom w:val="none" w:sz="0" w:space="0" w:color="auto"/>
        <w:right w:val="none" w:sz="0" w:space="0" w:color="auto"/>
      </w:divBdr>
    </w:div>
    <w:div w:id="906259578">
      <w:bodyDiv w:val="1"/>
      <w:marLeft w:val="0"/>
      <w:marRight w:val="0"/>
      <w:marTop w:val="0"/>
      <w:marBottom w:val="0"/>
      <w:divBdr>
        <w:top w:val="none" w:sz="0" w:space="0" w:color="auto"/>
        <w:left w:val="none" w:sz="0" w:space="0" w:color="auto"/>
        <w:bottom w:val="none" w:sz="0" w:space="0" w:color="auto"/>
        <w:right w:val="none" w:sz="0" w:space="0" w:color="auto"/>
      </w:divBdr>
    </w:div>
    <w:div w:id="906494051">
      <w:bodyDiv w:val="1"/>
      <w:marLeft w:val="0"/>
      <w:marRight w:val="0"/>
      <w:marTop w:val="0"/>
      <w:marBottom w:val="0"/>
      <w:divBdr>
        <w:top w:val="none" w:sz="0" w:space="0" w:color="auto"/>
        <w:left w:val="none" w:sz="0" w:space="0" w:color="auto"/>
        <w:bottom w:val="none" w:sz="0" w:space="0" w:color="auto"/>
        <w:right w:val="none" w:sz="0" w:space="0" w:color="auto"/>
      </w:divBdr>
    </w:div>
    <w:div w:id="907181580">
      <w:bodyDiv w:val="1"/>
      <w:marLeft w:val="0"/>
      <w:marRight w:val="0"/>
      <w:marTop w:val="0"/>
      <w:marBottom w:val="0"/>
      <w:divBdr>
        <w:top w:val="none" w:sz="0" w:space="0" w:color="auto"/>
        <w:left w:val="none" w:sz="0" w:space="0" w:color="auto"/>
        <w:bottom w:val="none" w:sz="0" w:space="0" w:color="auto"/>
        <w:right w:val="none" w:sz="0" w:space="0" w:color="auto"/>
      </w:divBdr>
    </w:div>
    <w:div w:id="907882523">
      <w:bodyDiv w:val="1"/>
      <w:marLeft w:val="0"/>
      <w:marRight w:val="0"/>
      <w:marTop w:val="0"/>
      <w:marBottom w:val="0"/>
      <w:divBdr>
        <w:top w:val="none" w:sz="0" w:space="0" w:color="auto"/>
        <w:left w:val="none" w:sz="0" w:space="0" w:color="auto"/>
        <w:bottom w:val="none" w:sz="0" w:space="0" w:color="auto"/>
        <w:right w:val="none" w:sz="0" w:space="0" w:color="auto"/>
      </w:divBdr>
    </w:div>
    <w:div w:id="908468263">
      <w:bodyDiv w:val="1"/>
      <w:marLeft w:val="0"/>
      <w:marRight w:val="0"/>
      <w:marTop w:val="0"/>
      <w:marBottom w:val="0"/>
      <w:divBdr>
        <w:top w:val="none" w:sz="0" w:space="0" w:color="auto"/>
        <w:left w:val="none" w:sz="0" w:space="0" w:color="auto"/>
        <w:bottom w:val="none" w:sz="0" w:space="0" w:color="auto"/>
        <w:right w:val="none" w:sz="0" w:space="0" w:color="auto"/>
      </w:divBdr>
    </w:div>
    <w:div w:id="910121772">
      <w:bodyDiv w:val="1"/>
      <w:marLeft w:val="0"/>
      <w:marRight w:val="0"/>
      <w:marTop w:val="0"/>
      <w:marBottom w:val="0"/>
      <w:divBdr>
        <w:top w:val="none" w:sz="0" w:space="0" w:color="auto"/>
        <w:left w:val="none" w:sz="0" w:space="0" w:color="auto"/>
        <w:bottom w:val="none" w:sz="0" w:space="0" w:color="auto"/>
        <w:right w:val="none" w:sz="0" w:space="0" w:color="auto"/>
      </w:divBdr>
    </w:div>
    <w:div w:id="910195065">
      <w:bodyDiv w:val="1"/>
      <w:marLeft w:val="0"/>
      <w:marRight w:val="0"/>
      <w:marTop w:val="0"/>
      <w:marBottom w:val="0"/>
      <w:divBdr>
        <w:top w:val="none" w:sz="0" w:space="0" w:color="auto"/>
        <w:left w:val="none" w:sz="0" w:space="0" w:color="auto"/>
        <w:bottom w:val="none" w:sz="0" w:space="0" w:color="auto"/>
        <w:right w:val="none" w:sz="0" w:space="0" w:color="auto"/>
      </w:divBdr>
    </w:div>
    <w:div w:id="910575682">
      <w:bodyDiv w:val="1"/>
      <w:marLeft w:val="0"/>
      <w:marRight w:val="0"/>
      <w:marTop w:val="0"/>
      <w:marBottom w:val="0"/>
      <w:divBdr>
        <w:top w:val="none" w:sz="0" w:space="0" w:color="auto"/>
        <w:left w:val="none" w:sz="0" w:space="0" w:color="auto"/>
        <w:bottom w:val="none" w:sz="0" w:space="0" w:color="auto"/>
        <w:right w:val="none" w:sz="0" w:space="0" w:color="auto"/>
      </w:divBdr>
    </w:div>
    <w:div w:id="911233350">
      <w:bodyDiv w:val="1"/>
      <w:marLeft w:val="0"/>
      <w:marRight w:val="0"/>
      <w:marTop w:val="0"/>
      <w:marBottom w:val="0"/>
      <w:divBdr>
        <w:top w:val="none" w:sz="0" w:space="0" w:color="auto"/>
        <w:left w:val="none" w:sz="0" w:space="0" w:color="auto"/>
        <w:bottom w:val="none" w:sz="0" w:space="0" w:color="auto"/>
        <w:right w:val="none" w:sz="0" w:space="0" w:color="auto"/>
      </w:divBdr>
    </w:div>
    <w:div w:id="911700233">
      <w:bodyDiv w:val="1"/>
      <w:marLeft w:val="0"/>
      <w:marRight w:val="0"/>
      <w:marTop w:val="0"/>
      <w:marBottom w:val="0"/>
      <w:divBdr>
        <w:top w:val="none" w:sz="0" w:space="0" w:color="auto"/>
        <w:left w:val="none" w:sz="0" w:space="0" w:color="auto"/>
        <w:bottom w:val="none" w:sz="0" w:space="0" w:color="auto"/>
        <w:right w:val="none" w:sz="0" w:space="0" w:color="auto"/>
      </w:divBdr>
    </w:div>
    <w:div w:id="912858704">
      <w:bodyDiv w:val="1"/>
      <w:marLeft w:val="0"/>
      <w:marRight w:val="0"/>
      <w:marTop w:val="0"/>
      <w:marBottom w:val="0"/>
      <w:divBdr>
        <w:top w:val="none" w:sz="0" w:space="0" w:color="auto"/>
        <w:left w:val="none" w:sz="0" w:space="0" w:color="auto"/>
        <w:bottom w:val="none" w:sz="0" w:space="0" w:color="auto"/>
        <w:right w:val="none" w:sz="0" w:space="0" w:color="auto"/>
      </w:divBdr>
    </w:div>
    <w:div w:id="913857056">
      <w:bodyDiv w:val="1"/>
      <w:marLeft w:val="0"/>
      <w:marRight w:val="0"/>
      <w:marTop w:val="0"/>
      <w:marBottom w:val="0"/>
      <w:divBdr>
        <w:top w:val="none" w:sz="0" w:space="0" w:color="auto"/>
        <w:left w:val="none" w:sz="0" w:space="0" w:color="auto"/>
        <w:bottom w:val="none" w:sz="0" w:space="0" w:color="auto"/>
        <w:right w:val="none" w:sz="0" w:space="0" w:color="auto"/>
      </w:divBdr>
    </w:div>
    <w:div w:id="914555841">
      <w:bodyDiv w:val="1"/>
      <w:marLeft w:val="0"/>
      <w:marRight w:val="0"/>
      <w:marTop w:val="0"/>
      <w:marBottom w:val="0"/>
      <w:divBdr>
        <w:top w:val="none" w:sz="0" w:space="0" w:color="auto"/>
        <w:left w:val="none" w:sz="0" w:space="0" w:color="auto"/>
        <w:bottom w:val="none" w:sz="0" w:space="0" w:color="auto"/>
        <w:right w:val="none" w:sz="0" w:space="0" w:color="auto"/>
      </w:divBdr>
    </w:div>
    <w:div w:id="914625716">
      <w:bodyDiv w:val="1"/>
      <w:marLeft w:val="0"/>
      <w:marRight w:val="0"/>
      <w:marTop w:val="0"/>
      <w:marBottom w:val="0"/>
      <w:divBdr>
        <w:top w:val="none" w:sz="0" w:space="0" w:color="auto"/>
        <w:left w:val="none" w:sz="0" w:space="0" w:color="auto"/>
        <w:bottom w:val="none" w:sz="0" w:space="0" w:color="auto"/>
        <w:right w:val="none" w:sz="0" w:space="0" w:color="auto"/>
      </w:divBdr>
    </w:div>
    <w:div w:id="914706573">
      <w:bodyDiv w:val="1"/>
      <w:marLeft w:val="0"/>
      <w:marRight w:val="0"/>
      <w:marTop w:val="0"/>
      <w:marBottom w:val="0"/>
      <w:divBdr>
        <w:top w:val="none" w:sz="0" w:space="0" w:color="auto"/>
        <w:left w:val="none" w:sz="0" w:space="0" w:color="auto"/>
        <w:bottom w:val="none" w:sz="0" w:space="0" w:color="auto"/>
        <w:right w:val="none" w:sz="0" w:space="0" w:color="auto"/>
      </w:divBdr>
    </w:div>
    <w:div w:id="915238094">
      <w:bodyDiv w:val="1"/>
      <w:marLeft w:val="0"/>
      <w:marRight w:val="0"/>
      <w:marTop w:val="0"/>
      <w:marBottom w:val="0"/>
      <w:divBdr>
        <w:top w:val="none" w:sz="0" w:space="0" w:color="auto"/>
        <w:left w:val="none" w:sz="0" w:space="0" w:color="auto"/>
        <w:bottom w:val="none" w:sz="0" w:space="0" w:color="auto"/>
        <w:right w:val="none" w:sz="0" w:space="0" w:color="auto"/>
      </w:divBdr>
    </w:div>
    <w:div w:id="915625491">
      <w:bodyDiv w:val="1"/>
      <w:marLeft w:val="0"/>
      <w:marRight w:val="0"/>
      <w:marTop w:val="0"/>
      <w:marBottom w:val="0"/>
      <w:divBdr>
        <w:top w:val="none" w:sz="0" w:space="0" w:color="auto"/>
        <w:left w:val="none" w:sz="0" w:space="0" w:color="auto"/>
        <w:bottom w:val="none" w:sz="0" w:space="0" w:color="auto"/>
        <w:right w:val="none" w:sz="0" w:space="0" w:color="auto"/>
      </w:divBdr>
    </w:div>
    <w:div w:id="917641227">
      <w:bodyDiv w:val="1"/>
      <w:marLeft w:val="0"/>
      <w:marRight w:val="0"/>
      <w:marTop w:val="0"/>
      <w:marBottom w:val="0"/>
      <w:divBdr>
        <w:top w:val="none" w:sz="0" w:space="0" w:color="auto"/>
        <w:left w:val="none" w:sz="0" w:space="0" w:color="auto"/>
        <w:bottom w:val="none" w:sz="0" w:space="0" w:color="auto"/>
        <w:right w:val="none" w:sz="0" w:space="0" w:color="auto"/>
      </w:divBdr>
    </w:div>
    <w:div w:id="917981393">
      <w:bodyDiv w:val="1"/>
      <w:marLeft w:val="0"/>
      <w:marRight w:val="0"/>
      <w:marTop w:val="0"/>
      <w:marBottom w:val="0"/>
      <w:divBdr>
        <w:top w:val="none" w:sz="0" w:space="0" w:color="auto"/>
        <w:left w:val="none" w:sz="0" w:space="0" w:color="auto"/>
        <w:bottom w:val="none" w:sz="0" w:space="0" w:color="auto"/>
        <w:right w:val="none" w:sz="0" w:space="0" w:color="auto"/>
      </w:divBdr>
    </w:div>
    <w:div w:id="918291420">
      <w:bodyDiv w:val="1"/>
      <w:marLeft w:val="0"/>
      <w:marRight w:val="0"/>
      <w:marTop w:val="0"/>
      <w:marBottom w:val="0"/>
      <w:divBdr>
        <w:top w:val="none" w:sz="0" w:space="0" w:color="auto"/>
        <w:left w:val="none" w:sz="0" w:space="0" w:color="auto"/>
        <w:bottom w:val="none" w:sz="0" w:space="0" w:color="auto"/>
        <w:right w:val="none" w:sz="0" w:space="0" w:color="auto"/>
      </w:divBdr>
    </w:div>
    <w:div w:id="919603706">
      <w:bodyDiv w:val="1"/>
      <w:marLeft w:val="0"/>
      <w:marRight w:val="0"/>
      <w:marTop w:val="0"/>
      <w:marBottom w:val="0"/>
      <w:divBdr>
        <w:top w:val="none" w:sz="0" w:space="0" w:color="auto"/>
        <w:left w:val="none" w:sz="0" w:space="0" w:color="auto"/>
        <w:bottom w:val="none" w:sz="0" w:space="0" w:color="auto"/>
        <w:right w:val="none" w:sz="0" w:space="0" w:color="auto"/>
      </w:divBdr>
    </w:div>
    <w:div w:id="920143495">
      <w:bodyDiv w:val="1"/>
      <w:marLeft w:val="0"/>
      <w:marRight w:val="0"/>
      <w:marTop w:val="0"/>
      <w:marBottom w:val="0"/>
      <w:divBdr>
        <w:top w:val="none" w:sz="0" w:space="0" w:color="auto"/>
        <w:left w:val="none" w:sz="0" w:space="0" w:color="auto"/>
        <w:bottom w:val="none" w:sz="0" w:space="0" w:color="auto"/>
        <w:right w:val="none" w:sz="0" w:space="0" w:color="auto"/>
      </w:divBdr>
    </w:div>
    <w:div w:id="923611950">
      <w:bodyDiv w:val="1"/>
      <w:marLeft w:val="0"/>
      <w:marRight w:val="0"/>
      <w:marTop w:val="0"/>
      <w:marBottom w:val="0"/>
      <w:divBdr>
        <w:top w:val="none" w:sz="0" w:space="0" w:color="auto"/>
        <w:left w:val="none" w:sz="0" w:space="0" w:color="auto"/>
        <w:bottom w:val="none" w:sz="0" w:space="0" w:color="auto"/>
        <w:right w:val="none" w:sz="0" w:space="0" w:color="auto"/>
      </w:divBdr>
    </w:div>
    <w:div w:id="925072157">
      <w:bodyDiv w:val="1"/>
      <w:marLeft w:val="0"/>
      <w:marRight w:val="0"/>
      <w:marTop w:val="0"/>
      <w:marBottom w:val="0"/>
      <w:divBdr>
        <w:top w:val="none" w:sz="0" w:space="0" w:color="auto"/>
        <w:left w:val="none" w:sz="0" w:space="0" w:color="auto"/>
        <w:bottom w:val="none" w:sz="0" w:space="0" w:color="auto"/>
        <w:right w:val="none" w:sz="0" w:space="0" w:color="auto"/>
      </w:divBdr>
    </w:div>
    <w:div w:id="928344031">
      <w:bodyDiv w:val="1"/>
      <w:marLeft w:val="0"/>
      <w:marRight w:val="0"/>
      <w:marTop w:val="0"/>
      <w:marBottom w:val="0"/>
      <w:divBdr>
        <w:top w:val="none" w:sz="0" w:space="0" w:color="auto"/>
        <w:left w:val="none" w:sz="0" w:space="0" w:color="auto"/>
        <w:bottom w:val="none" w:sz="0" w:space="0" w:color="auto"/>
        <w:right w:val="none" w:sz="0" w:space="0" w:color="auto"/>
      </w:divBdr>
    </w:div>
    <w:div w:id="928543281">
      <w:bodyDiv w:val="1"/>
      <w:marLeft w:val="0"/>
      <w:marRight w:val="0"/>
      <w:marTop w:val="0"/>
      <w:marBottom w:val="0"/>
      <w:divBdr>
        <w:top w:val="none" w:sz="0" w:space="0" w:color="auto"/>
        <w:left w:val="none" w:sz="0" w:space="0" w:color="auto"/>
        <w:bottom w:val="none" w:sz="0" w:space="0" w:color="auto"/>
        <w:right w:val="none" w:sz="0" w:space="0" w:color="auto"/>
      </w:divBdr>
    </w:div>
    <w:div w:id="929891592">
      <w:bodyDiv w:val="1"/>
      <w:marLeft w:val="0"/>
      <w:marRight w:val="0"/>
      <w:marTop w:val="0"/>
      <w:marBottom w:val="0"/>
      <w:divBdr>
        <w:top w:val="none" w:sz="0" w:space="0" w:color="auto"/>
        <w:left w:val="none" w:sz="0" w:space="0" w:color="auto"/>
        <w:bottom w:val="none" w:sz="0" w:space="0" w:color="auto"/>
        <w:right w:val="none" w:sz="0" w:space="0" w:color="auto"/>
      </w:divBdr>
    </w:div>
    <w:div w:id="930044229">
      <w:bodyDiv w:val="1"/>
      <w:marLeft w:val="0"/>
      <w:marRight w:val="0"/>
      <w:marTop w:val="0"/>
      <w:marBottom w:val="0"/>
      <w:divBdr>
        <w:top w:val="none" w:sz="0" w:space="0" w:color="auto"/>
        <w:left w:val="none" w:sz="0" w:space="0" w:color="auto"/>
        <w:bottom w:val="none" w:sz="0" w:space="0" w:color="auto"/>
        <w:right w:val="none" w:sz="0" w:space="0" w:color="auto"/>
      </w:divBdr>
    </w:div>
    <w:div w:id="930746074">
      <w:bodyDiv w:val="1"/>
      <w:marLeft w:val="0"/>
      <w:marRight w:val="0"/>
      <w:marTop w:val="0"/>
      <w:marBottom w:val="0"/>
      <w:divBdr>
        <w:top w:val="none" w:sz="0" w:space="0" w:color="auto"/>
        <w:left w:val="none" w:sz="0" w:space="0" w:color="auto"/>
        <w:bottom w:val="none" w:sz="0" w:space="0" w:color="auto"/>
        <w:right w:val="none" w:sz="0" w:space="0" w:color="auto"/>
      </w:divBdr>
    </w:div>
    <w:div w:id="932711577">
      <w:bodyDiv w:val="1"/>
      <w:marLeft w:val="0"/>
      <w:marRight w:val="0"/>
      <w:marTop w:val="0"/>
      <w:marBottom w:val="0"/>
      <w:divBdr>
        <w:top w:val="none" w:sz="0" w:space="0" w:color="auto"/>
        <w:left w:val="none" w:sz="0" w:space="0" w:color="auto"/>
        <w:bottom w:val="none" w:sz="0" w:space="0" w:color="auto"/>
        <w:right w:val="none" w:sz="0" w:space="0" w:color="auto"/>
      </w:divBdr>
    </w:div>
    <w:div w:id="935208729">
      <w:bodyDiv w:val="1"/>
      <w:marLeft w:val="0"/>
      <w:marRight w:val="0"/>
      <w:marTop w:val="0"/>
      <w:marBottom w:val="0"/>
      <w:divBdr>
        <w:top w:val="none" w:sz="0" w:space="0" w:color="auto"/>
        <w:left w:val="none" w:sz="0" w:space="0" w:color="auto"/>
        <w:bottom w:val="none" w:sz="0" w:space="0" w:color="auto"/>
        <w:right w:val="none" w:sz="0" w:space="0" w:color="auto"/>
      </w:divBdr>
    </w:div>
    <w:div w:id="935869960">
      <w:bodyDiv w:val="1"/>
      <w:marLeft w:val="0"/>
      <w:marRight w:val="0"/>
      <w:marTop w:val="0"/>
      <w:marBottom w:val="0"/>
      <w:divBdr>
        <w:top w:val="none" w:sz="0" w:space="0" w:color="auto"/>
        <w:left w:val="none" w:sz="0" w:space="0" w:color="auto"/>
        <w:bottom w:val="none" w:sz="0" w:space="0" w:color="auto"/>
        <w:right w:val="none" w:sz="0" w:space="0" w:color="auto"/>
      </w:divBdr>
    </w:div>
    <w:div w:id="935989324">
      <w:bodyDiv w:val="1"/>
      <w:marLeft w:val="0"/>
      <w:marRight w:val="0"/>
      <w:marTop w:val="0"/>
      <w:marBottom w:val="0"/>
      <w:divBdr>
        <w:top w:val="none" w:sz="0" w:space="0" w:color="auto"/>
        <w:left w:val="none" w:sz="0" w:space="0" w:color="auto"/>
        <w:bottom w:val="none" w:sz="0" w:space="0" w:color="auto"/>
        <w:right w:val="none" w:sz="0" w:space="0" w:color="auto"/>
      </w:divBdr>
    </w:div>
    <w:div w:id="936250621">
      <w:bodyDiv w:val="1"/>
      <w:marLeft w:val="0"/>
      <w:marRight w:val="0"/>
      <w:marTop w:val="0"/>
      <w:marBottom w:val="0"/>
      <w:divBdr>
        <w:top w:val="none" w:sz="0" w:space="0" w:color="auto"/>
        <w:left w:val="none" w:sz="0" w:space="0" w:color="auto"/>
        <w:bottom w:val="none" w:sz="0" w:space="0" w:color="auto"/>
        <w:right w:val="none" w:sz="0" w:space="0" w:color="auto"/>
      </w:divBdr>
    </w:div>
    <w:div w:id="937176466">
      <w:bodyDiv w:val="1"/>
      <w:marLeft w:val="0"/>
      <w:marRight w:val="0"/>
      <w:marTop w:val="0"/>
      <w:marBottom w:val="0"/>
      <w:divBdr>
        <w:top w:val="none" w:sz="0" w:space="0" w:color="auto"/>
        <w:left w:val="none" w:sz="0" w:space="0" w:color="auto"/>
        <w:bottom w:val="none" w:sz="0" w:space="0" w:color="auto"/>
        <w:right w:val="none" w:sz="0" w:space="0" w:color="auto"/>
      </w:divBdr>
    </w:div>
    <w:div w:id="938172409">
      <w:bodyDiv w:val="1"/>
      <w:marLeft w:val="0"/>
      <w:marRight w:val="0"/>
      <w:marTop w:val="0"/>
      <w:marBottom w:val="0"/>
      <w:divBdr>
        <w:top w:val="none" w:sz="0" w:space="0" w:color="auto"/>
        <w:left w:val="none" w:sz="0" w:space="0" w:color="auto"/>
        <w:bottom w:val="none" w:sz="0" w:space="0" w:color="auto"/>
        <w:right w:val="none" w:sz="0" w:space="0" w:color="auto"/>
      </w:divBdr>
    </w:div>
    <w:div w:id="938870406">
      <w:bodyDiv w:val="1"/>
      <w:marLeft w:val="0"/>
      <w:marRight w:val="0"/>
      <w:marTop w:val="0"/>
      <w:marBottom w:val="0"/>
      <w:divBdr>
        <w:top w:val="none" w:sz="0" w:space="0" w:color="auto"/>
        <w:left w:val="none" w:sz="0" w:space="0" w:color="auto"/>
        <w:bottom w:val="none" w:sz="0" w:space="0" w:color="auto"/>
        <w:right w:val="none" w:sz="0" w:space="0" w:color="auto"/>
      </w:divBdr>
    </w:div>
    <w:div w:id="939408835">
      <w:bodyDiv w:val="1"/>
      <w:marLeft w:val="0"/>
      <w:marRight w:val="0"/>
      <w:marTop w:val="0"/>
      <w:marBottom w:val="0"/>
      <w:divBdr>
        <w:top w:val="none" w:sz="0" w:space="0" w:color="auto"/>
        <w:left w:val="none" w:sz="0" w:space="0" w:color="auto"/>
        <w:bottom w:val="none" w:sz="0" w:space="0" w:color="auto"/>
        <w:right w:val="none" w:sz="0" w:space="0" w:color="auto"/>
      </w:divBdr>
    </w:div>
    <w:div w:id="941229978">
      <w:bodyDiv w:val="1"/>
      <w:marLeft w:val="0"/>
      <w:marRight w:val="0"/>
      <w:marTop w:val="0"/>
      <w:marBottom w:val="0"/>
      <w:divBdr>
        <w:top w:val="none" w:sz="0" w:space="0" w:color="auto"/>
        <w:left w:val="none" w:sz="0" w:space="0" w:color="auto"/>
        <w:bottom w:val="none" w:sz="0" w:space="0" w:color="auto"/>
        <w:right w:val="none" w:sz="0" w:space="0" w:color="auto"/>
      </w:divBdr>
    </w:div>
    <w:div w:id="942305490">
      <w:bodyDiv w:val="1"/>
      <w:marLeft w:val="0"/>
      <w:marRight w:val="0"/>
      <w:marTop w:val="0"/>
      <w:marBottom w:val="0"/>
      <w:divBdr>
        <w:top w:val="none" w:sz="0" w:space="0" w:color="auto"/>
        <w:left w:val="none" w:sz="0" w:space="0" w:color="auto"/>
        <w:bottom w:val="none" w:sz="0" w:space="0" w:color="auto"/>
        <w:right w:val="none" w:sz="0" w:space="0" w:color="auto"/>
      </w:divBdr>
    </w:div>
    <w:div w:id="944577285">
      <w:bodyDiv w:val="1"/>
      <w:marLeft w:val="0"/>
      <w:marRight w:val="0"/>
      <w:marTop w:val="0"/>
      <w:marBottom w:val="0"/>
      <w:divBdr>
        <w:top w:val="none" w:sz="0" w:space="0" w:color="auto"/>
        <w:left w:val="none" w:sz="0" w:space="0" w:color="auto"/>
        <w:bottom w:val="none" w:sz="0" w:space="0" w:color="auto"/>
        <w:right w:val="none" w:sz="0" w:space="0" w:color="auto"/>
      </w:divBdr>
    </w:div>
    <w:div w:id="946157391">
      <w:bodyDiv w:val="1"/>
      <w:marLeft w:val="0"/>
      <w:marRight w:val="0"/>
      <w:marTop w:val="0"/>
      <w:marBottom w:val="0"/>
      <w:divBdr>
        <w:top w:val="none" w:sz="0" w:space="0" w:color="auto"/>
        <w:left w:val="none" w:sz="0" w:space="0" w:color="auto"/>
        <w:bottom w:val="none" w:sz="0" w:space="0" w:color="auto"/>
        <w:right w:val="none" w:sz="0" w:space="0" w:color="auto"/>
      </w:divBdr>
    </w:div>
    <w:div w:id="946160247">
      <w:bodyDiv w:val="1"/>
      <w:marLeft w:val="0"/>
      <w:marRight w:val="0"/>
      <w:marTop w:val="0"/>
      <w:marBottom w:val="0"/>
      <w:divBdr>
        <w:top w:val="none" w:sz="0" w:space="0" w:color="auto"/>
        <w:left w:val="none" w:sz="0" w:space="0" w:color="auto"/>
        <w:bottom w:val="none" w:sz="0" w:space="0" w:color="auto"/>
        <w:right w:val="none" w:sz="0" w:space="0" w:color="auto"/>
      </w:divBdr>
    </w:div>
    <w:div w:id="946734612">
      <w:bodyDiv w:val="1"/>
      <w:marLeft w:val="0"/>
      <w:marRight w:val="0"/>
      <w:marTop w:val="0"/>
      <w:marBottom w:val="0"/>
      <w:divBdr>
        <w:top w:val="none" w:sz="0" w:space="0" w:color="auto"/>
        <w:left w:val="none" w:sz="0" w:space="0" w:color="auto"/>
        <w:bottom w:val="none" w:sz="0" w:space="0" w:color="auto"/>
        <w:right w:val="none" w:sz="0" w:space="0" w:color="auto"/>
      </w:divBdr>
    </w:div>
    <w:div w:id="946741893">
      <w:bodyDiv w:val="1"/>
      <w:marLeft w:val="0"/>
      <w:marRight w:val="0"/>
      <w:marTop w:val="0"/>
      <w:marBottom w:val="0"/>
      <w:divBdr>
        <w:top w:val="none" w:sz="0" w:space="0" w:color="auto"/>
        <w:left w:val="none" w:sz="0" w:space="0" w:color="auto"/>
        <w:bottom w:val="none" w:sz="0" w:space="0" w:color="auto"/>
        <w:right w:val="none" w:sz="0" w:space="0" w:color="auto"/>
      </w:divBdr>
    </w:div>
    <w:div w:id="947011211">
      <w:bodyDiv w:val="1"/>
      <w:marLeft w:val="0"/>
      <w:marRight w:val="0"/>
      <w:marTop w:val="0"/>
      <w:marBottom w:val="0"/>
      <w:divBdr>
        <w:top w:val="none" w:sz="0" w:space="0" w:color="auto"/>
        <w:left w:val="none" w:sz="0" w:space="0" w:color="auto"/>
        <w:bottom w:val="none" w:sz="0" w:space="0" w:color="auto"/>
        <w:right w:val="none" w:sz="0" w:space="0" w:color="auto"/>
      </w:divBdr>
    </w:div>
    <w:div w:id="947544145">
      <w:bodyDiv w:val="1"/>
      <w:marLeft w:val="0"/>
      <w:marRight w:val="0"/>
      <w:marTop w:val="0"/>
      <w:marBottom w:val="0"/>
      <w:divBdr>
        <w:top w:val="none" w:sz="0" w:space="0" w:color="auto"/>
        <w:left w:val="none" w:sz="0" w:space="0" w:color="auto"/>
        <w:bottom w:val="none" w:sz="0" w:space="0" w:color="auto"/>
        <w:right w:val="none" w:sz="0" w:space="0" w:color="auto"/>
      </w:divBdr>
    </w:div>
    <w:div w:id="947859084">
      <w:bodyDiv w:val="1"/>
      <w:marLeft w:val="0"/>
      <w:marRight w:val="0"/>
      <w:marTop w:val="0"/>
      <w:marBottom w:val="0"/>
      <w:divBdr>
        <w:top w:val="none" w:sz="0" w:space="0" w:color="auto"/>
        <w:left w:val="none" w:sz="0" w:space="0" w:color="auto"/>
        <w:bottom w:val="none" w:sz="0" w:space="0" w:color="auto"/>
        <w:right w:val="none" w:sz="0" w:space="0" w:color="auto"/>
      </w:divBdr>
    </w:div>
    <w:div w:id="948044705">
      <w:bodyDiv w:val="1"/>
      <w:marLeft w:val="0"/>
      <w:marRight w:val="0"/>
      <w:marTop w:val="0"/>
      <w:marBottom w:val="0"/>
      <w:divBdr>
        <w:top w:val="none" w:sz="0" w:space="0" w:color="auto"/>
        <w:left w:val="none" w:sz="0" w:space="0" w:color="auto"/>
        <w:bottom w:val="none" w:sz="0" w:space="0" w:color="auto"/>
        <w:right w:val="none" w:sz="0" w:space="0" w:color="auto"/>
      </w:divBdr>
    </w:div>
    <w:div w:id="948200149">
      <w:bodyDiv w:val="1"/>
      <w:marLeft w:val="0"/>
      <w:marRight w:val="0"/>
      <w:marTop w:val="0"/>
      <w:marBottom w:val="0"/>
      <w:divBdr>
        <w:top w:val="none" w:sz="0" w:space="0" w:color="auto"/>
        <w:left w:val="none" w:sz="0" w:space="0" w:color="auto"/>
        <w:bottom w:val="none" w:sz="0" w:space="0" w:color="auto"/>
        <w:right w:val="none" w:sz="0" w:space="0" w:color="auto"/>
      </w:divBdr>
    </w:div>
    <w:div w:id="949551700">
      <w:bodyDiv w:val="1"/>
      <w:marLeft w:val="0"/>
      <w:marRight w:val="0"/>
      <w:marTop w:val="0"/>
      <w:marBottom w:val="0"/>
      <w:divBdr>
        <w:top w:val="none" w:sz="0" w:space="0" w:color="auto"/>
        <w:left w:val="none" w:sz="0" w:space="0" w:color="auto"/>
        <w:bottom w:val="none" w:sz="0" w:space="0" w:color="auto"/>
        <w:right w:val="none" w:sz="0" w:space="0" w:color="auto"/>
      </w:divBdr>
    </w:div>
    <w:div w:id="949629237">
      <w:bodyDiv w:val="1"/>
      <w:marLeft w:val="0"/>
      <w:marRight w:val="0"/>
      <w:marTop w:val="0"/>
      <w:marBottom w:val="0"/>
      <w:divBdr>
        <w:top w:val="none" w:sz="0" w:space="0" w:color="auto"/>
        <w:left w:val="none" w:sz="0" w:space="0" w:color="auto"/>
        <w:bottom w:val="none" w:sz="0" w:space="0" w:color="auto"/>
        <w:right w:val="none" w:sz="0" w:space="0" w:color="auto"/>
      </w:divBdr>
    </w:div>
    <w:div w:id="949631932">
      <w:bodyDiv w:val="1"/>
      <w:marLeft w:val="0"/>
      <w:marRight w:val="0"/>
      <w:marTop w:val="0"/>
      <w:marBottom w:val="0"/>
      <w:divBdr>
        <w:top w:val="none" w:sz="0" w:space="0" w:color="auto"/>
        <w:left w:val="none" w:sz="0" w:space="0" w:color="auto"/>
        <w:bottom w:val="none" w:sz="0" w:space="0" w:color="auto"/>
        <w:right w:val="none" w:sz="0" w:space="0" w:color="auto"/>
      </w:divBdr>
    </w:div>
    <w:div w:id="949699551">
      <w:bodyDiv w:val="1"/>
      <w:marLeft w:val="0"/>
      <w:marRight w:val="0"/>
      <w:marTop w:val="0"/>
      <w:marBottom w:val="0"/>
      <w:divBdr>
        <w:top w:val="none" w:sz="0" w:space="0" w:color="auto"/>
        <w:left w:val="none" w:sz="0" w:space="0" w:color="auto"/>
        <w:bottom w:val="none" w:sz="0" w:space="0" w:color="auto"/>
        <w:right w:val="none" w:sz="0" w:space="0" w:color="auto"/>
      </w:divBdr>
    </w:div>
    <w:div w:id="949970986">
      <w:bodyDiv w:val="1"/>
      <w:marLeft w:val="0"/>
      <w:marRight w:val="0"/>
      <w:marTop w:val="0"/>
      <w:marBottom w:val="0"/>
      <w:divBdr>
        <w:top w:val="none" w:sz="0" w:space="0" w:color="auto"/>
        <w:left w:val="none" w:sz="0" w:space="0" w:color="auto"/>
        <w:bottom w:val="none" w:sz="0" w:space="0" w:color="auto"/>
        <w:right w:val="none" w:sz="0" w:space="0" w:color="auto"/>
      </w:divBdr>
    </w:div>
    <w:div w:id="951129996">
      <w:bodyDiv w:val="1"/>
      <w:marLeft w:val="0"/>
      <w:marRight w:val="0"/>
      <w:marTop w:val="0"/>
      <w:marBottom w:val="0"/>
      <w:divBdr>
        <w:top w:val="none" w:sz="0" w:space="0" w:color="auto"/>
        <w:left w:val="none" w:sz="0" w:space="0" w:color="auto"/>
        <w:bottom w:val="none" w:sz="0" w:space="0" w:color="auto"/>
        <w:right w:val="none" w:sz="0" w:space="0" w:color="auto"/>
      </w:divBdr>
    </w:div>
    <w:div w:id="952252527">
      <w:bodyDiv w:val="1"/>
      <w:marLeft w:val="0"/>
      <w:marRight w:val="0"/>
      <w:marTop w:val="0"/>
      <w:marBottom w:val="0"/>
      <w:divBdr>
        <w:top w:val="none" w:sz="0" w:space="0" w:color="auto"/>
        <w:left w:val="none" w:sz="0" w:space="0" w:color="auto"/>
        <w:bottom w:val="none" w:sz="0" w:space="0" w:color="auto"/>
        <w:right w:val="none" w:sz="0" w:space="0" w:color="auto"/>
      </w:divBdr>
    </w:div>
    <w:div w:id="952518818">
      <w:bodyDiv w:val="1"/>
      <w:marLeft w:val="0"/>
      <w:marRight w:val="0"/>
      <w:marTop w:val="0"/>
      <w:marBottom w:val="0"/>
      <w:divBdr>
        <w:top w:val="none" w:sz="0" w:space="0" w:color="auto"/>
        <w:left w:val="none" w:sz="0" w:space="0" w:color="auto"/>
        <w:bottom w:val="none" w:sz="0" w:space="0" w:color="auto"/>
        <w:right w:val="none" w:sz="0" w:space="0" w:color="auto"/>
      </w:divBdr>
    </w:div>
    <w:div w:id="953097869">
      <w:bodyDiv w:val="1"/>
      <w:marLeft w:val="0"/>
      <w:marRight w:val="0"/>
      <w:marTop w:val="0"/>
      <w:marBottom w:val="0"/>
      <w:divBdr>
        <w:top w:val="none" w:sz="0" w:space="0" w:color="auto"/>
        <w:left w:val="none" w:sz="0" w:space="0" w:color="auto"/>
        <w:bottom w:val="none" w:sz="0" w:space="0" w:color="auto"/>
        <w:right w:val="none" w:sz="0" w:space="0" w:color="auto"/>
      </w:divBdr>
    </w:div>
    <w:div w:id="953173292">
      <w:bodyDiv w:val="1"/>
      <w:marLeft w:val="0"/>
      <w:marRight w:val="0"/>
      <w:marTop w:val="0"/>
      <w:marBottom w:val="0"/>
      <w:divBdr>
        <w:top w:val="none" w:sz="0" w:space="0" w:color="auto"/>
        <w:left w:val="none" w:sz="0" w:space="0" w:color="auto"/>
        <w:bottom w:val="none" w:sz="0" w:space="0" w:color="auto"/>
        <w:right w:val="none" w:sz="0" w:space="0" w:color="auto"/>
      </w:divBdr>
    </w:div>
    <w:div w:id="954869511">
      <w:bodyDiv w:val="1"/>
      <w:marLeft w:val="0"/>
      <w:marRight w:val="0"/>
      <w:marTop w:val="0"/>
      <w:marBottom w:val="0"/>
      <w:divBdr>
        <w:top w:val="none" w:sz="0" w:space="0" w:color="auto"/>
        <w:left w:val="none" w:sz="0" w:space="0" w:color="auto"/>
        <w:bottom w:val="none" w:sz="0" w:space="0" w:color="auto"/>
        <w:right w:val="none" w:sz="0" w:space="0" w:color="auto"/>
      </w:divBdr>
    </w:div>
    <w:div w:id="954874739">
      <w:bodyDiv w:val="1"/>
      <w:marLeft w:val="0"/>
      <w:marRight w:val="0"/>
      <w:marTop w:val="0"/>
      <w:marBottom w:val="0"/>
      <w:divBdr>
        <w:top w:val="none" w:sz="0" w:space="0" w:color="auto"/>
        <w:left w:val="none" w:sz="0" w:space="0" w:color="auto"/>
        <w:bottom w:val="none" w:sz="0" w:space="0" w:color="auto"/>
        <w:right w:val="none" w:sz="0" w:space="0" w:color="auto"/>
      </w:divBdr>
    </w:div>
    <w:div w:id="955916131">
      <w:bodyDiv w:val="1"/>
      <w:marLeft w:val="0"/>
      <w:marRight w:val="0"/>
      <w:marTop w:val="0"/>
      <w:marBottom w:val="0"/>
      <w:divBdr>
        <w:top w:val="none" w:sz="0" w:space="0" w:color="auto"/>
        <w:left w:val="none" w:sz="0" w:space="0" w:color="auto"/>
        <w:bottom w:val="none" w:sz="0" w:space="0" w:color="auto"/>
        <w:right w:val="none" w:sz="0" w:space="0" w:color="auto"/>
      </w:divBdr>
    </w:div>
    <w:div w:id="956302895">
      <w:bodyDiv w:val="1"/>
      <w:marLeft w:val="0"/>
      <w:marRight w:val="0"/>
      <w:marTop w:val="0"/>
      <w:marBottom w:val="0"/>
      <w:divBdr>
        <w:top w:val="none" w:sz="0" w:space="0" w:color="auto"/>
        <w:left w:val="none" w:sz="0" w:space="0" w:color="auto"/>
        <w:bottom w:val="none" w:sz="0" w:space="0" w:color="auto"/>
        <w:right w:val="none" w:sz="0" w:space="0" w:color="auto"/>
      </w:divBdr>
    </w:div>
    <w:div w:id="957377843">
      <w:bodyDiv w:val="1"/>
      <w:marLeft w:val="0"/>
      <w:marRight w:val="0"/>
      <w:marTop w:val="0"/>
      <w:marBottom w:val="0"/>
      <w:divBdr>
        <w:top w:val="none" w:sz="0" w:space="0" w:color="auto"/>
        <w:left w:val="none" w:sz="0" w:space="0" w:color="auto"/>
        <w:bottom w:val="none" w:sz="0" w:space="0" w:color="auto"/>
        <w:right w:val="none" w:sz="0" w:space="0" w:color="auto"/>
      </w:divBdr>
    </w:div>
    <w:div w:id="958728997">
      <w:bodyDiv w:val="1"/>
      <w:marLeft w:val="0"/>
      <w:marRight w:val="0"/>
      <w:marTop w:val="0"/>
      <w:marBottom w:val="0"/>
      <w:divBdr>
        <w:top w:val="none" w:sz="0" w:space="0" w:color="auto"/>
        <w:left w:val="none" w:sz="0" w:space="0" w:color="auto"/>
        <w:bottom w:val="none" w:sz="0" w:space="0" w:color="auto"/>
        <w:right w:val="none" w:sz="0" w:space="0" w:color="auto"/>
      </w:divBdr>
    </w:div>
    <w:div w:id="959067873">
      <w:bodyDiv w:val="1"/>
      <w:marLeft w:val="0"/>
      <w:marRight w:val="0"/>
      <w:marTop w:val="0"/>
      <w:marBottom w:val="0"/>
      <w:divBdr>
        <w:top w:val="none" w:sz="0" w:space="0" w:color="auto"/>
        <w:left w:val="none" w:sz="0" w:space="0" w:color="auto"/>
        <w:bottom w:val="none" w:sz="0" w:space="0" w:color="auto"/>
        <w:right w:val="none" w:sz="0" w:space="0" w:color="auto"/>
      </w:divBdr>
    </w:div>
    <w:div w:id="959261396">
      <w:bodyDiv w:val="1"/>
      <w:marLeft w:val="0"/>
      <w:marRight w:val="0"/>
      <w:marTop w:val="0"/>
      <w:marBottom w:val="0"/>
      <w:divBdr>
        <w:top w:val="none" w:sz="0" w:space="0" w:color="auto"/>
        <w:left w:val="none" w:sz="0" w:space="0" w:color="auto"/>
        <w:bottom w:val="none" w:sz="0" w:space="0" w:color="auto"/>
        <w:right w:val="none" w:sz="0" w:space="0" w:color="auto"/>
      </w:divBdr>
    </w:div>
    <w:div w:id="960644683">
      <w:bodyDiv w:val="1"/>
      <w:marLeft w:val="0"/>
      <w:marRight w:val="0"/>
      <w:marTop w:val="0"/>
      <w:marBottom w:val="0"/>
      <w:divBdr>
        <w:top w:val="none" w:sz="0" w:space="0" w:color="auto"/>
        <w:left w:val="none" w:sz="0" w:space="0" w:color="auto"/>
        <w:bottom w:val="none" w:sz="0" w:space="0" w:color="auto"/>
        <w:right w:val="none" w:sz="0" w:space="0" w:color="auto"/>
      </w:divBdr>
    </w:div>
    <w:div w:id="961613764">
      <w:bodyDiv w:val="1"/>
      <w:marLeft w:val="0"/>
      <w:marRight w:val="0"/>
      <w:marTop w:val="0"/>
      <w:marBottom w:val="0"/>
      <w:divBdr>
        <w:top w:val="none" w:sz="0" w:space="0" w:color="auto"/>
        <w:left w:val="none" w:sz="0" w:space="0" w:color="auto"/>
        <w:bottom w:val="none" w:sz="0" w:space="0" w:color="auto"/>
        <w:right w:val="none" w:sz="0" w:space="0" w:color="auto"/>
      </w:divBdr>
    </w:div>
    <w:div w:id="962005805">
      <w:bodyDiv w:val="1"/>
      <w:marLeft w:val="0"/>
      <w:marRight w:val="0"/>
      <w:marTop w:val="0"/>
      <w:marBottom w:val="0"/>
      <w:divBdr>
        <w:top w:val="none" w:sz="0" w:space="0" w:color="auto"/>
        <w:left w:val="none" w:sz="0" w:space="0" w:color="auto"/>
        <w:bottom w:val="none" w:sz="0" w:space="0" w:color="auto"/>
        <w:right w:val="none" w:sz="0" w:space="0" w:color="auto"/>
      </w:divBdr>
    </w:div>
    <w:div w:id="962884217">
      <w:bodyDiv w:val="1"/>
      <w:marLeft w:val="0"/>
      <w:marRight w:val="0"/>
      <w:marTop w:val="0"/>
      <w:marBottom w:val="0"/>
      <w:divBdr>
        <w:top w:val="none" w:sz="0" w:space="0" w:color="auto"/>
        <w:left w:val="none" w:sz="0" w:space="0" w:color="auto"/>
        <w:bottom w:val="none" w:sz="0" w:space="0" w:color="auto"/>
        <w:right w:val="none" w:sz="0" w:space="0" w:color="auto"/>
      </w:divBdr>
    </w:div>
    <w:div w:id="963197788">
      <w:bodyDiv w:val="1"/>
      <w:marLeft w:val="0"/>
      <w:marRight w:val="0"/>
      <w:marTop w:val="0"/>
      <w:marBottom w:val="0"/>
      <w:divBdr>
        <w:top w:val="none" w:sz="0" w:space="0" w:color="auto"/>
        <w:left w:val="none" w:sz="0" w:space="0" w:color="auto"/>
        <w:bottom w:val="none" w:sz="0" w:space="0" w:color="auto"/>
        <w:right w:val="none" w:sz="0" w:space="0" w:color="auto"/>
      </w:divBdr>
    </w:div>
    <w:div w:id="963772927">
      <w:bodyDiv w:val="1"/>
      <w:marLeft w:val="0"/>
      <w:marRight w:val="0"/>
      <w:marTop w:val="0"/>
      <w:marBottom w:val="0"/>
      <w:divBdr>
        <w:top w:val="none" w:sz="0" w:space="0" w:color="auto"/>
        <w:left w:val="none" w:sz="0" w:space="0" w:color="auto"/>
        <w:bottom w:val="none" w:sz="0" w:space="0" w:color="auto"/>
        <w:right w:val="none" w:sz="0" w:space="0" w:color="auto"/>
      </w:divBdr>
    </w:div>
    <w:div w:id="967013507">
      <w:bodyDiv w:val="1"/>
      <w:marLeft w:val="0"/>
      <w:marRight w:val="0"/>
      <w:marTop w:val="0"/>
      <w:marBottom w:val="0"/>
      <w:divBdr>
        <w:top w:val="none" w:sz="0" w:space="0" w:color="auto"/>
        <w:left w:val="none" w:sz="0" w:space="0" w:color="auto"/>
        <w:bottom w:val="none" w:sz="0" w:space="0" w:color="auto"/>
        <w:right w:val="none" w:sz="0" w:space="0" w:color="auto"/>
      </w:divBdr>
    </w:div>
    <w:div w:id="967053038">
      <w:bodyDiv w:val="1"/>
      <w:marLeft w:val="0"/>
      <w:marRight w:val="0"/>
      <w:marTop w:val="0"/>
      <w:marBottom w:val="0"/>
      <w:divBdr>
        <w:top w:val="none" w:sz="0" w:space="0" w:color="auto"/>
        <w:left w:val="none" w:sz="0" w:space="0" w:color="auto"/>
        <w:bottom w:val="none" w:sz="0" w:space="0" w:color="auto"/>
        <w:right w:val="none" w:sz="0" w:space="0" w:color="auto"/>
      </w:divBdr>
    </w:div>
    <w:div w:id="967979263">
      <w:bodyDiv w:val="1"/>
      <w:marLeft w:val="0"/>
      <w:marRight w:val="0"/>
      <w:marTop w:val="0"/>
      <w:marBottom w:val="0"/>
      <w:divBdr>
        <w:top w:val="none" w:sz="0" w:space="0" w:color="auto"/>
        <w:left w:val="none" w:sz="0" w:space="0" w:color="auto"/>
        <w:bottom w:val="none" w:sz="0" w:space="0" w:color="auto"/>
        <w:right w:val="none" w:sz="0" w:space="0" w:color="auto"/>
      </w:divBdr>
    </w:div>
    <w:div w:id="968436022">
      <w:bodyDiv w:val="1"/>
      <w:marLeft w:val="0"/>
      <w:marRight w:val="0"/>
      <w:marTop w:val="0"/>
      <w:marBottom w:val="0"/>
      <w:divBdr>
        <w:top w:val="none" w:sz="0" w:space="0" w:color="auto"/>
        <w:left w:val="none" w:sz="0" w:space="0" w:color="auto"/>
        <w:bottom w:val="none" w:sz="0" w:space="0" w:color="auto"/>
        <w:right w:val="none" w:sz="0" w:space="0" w:color="auto"/>
      </w:divBdr>
    </w:div>
    <w:div w:id="969046731">
      <w:bodyDiv w:val="1"/>
      <w:marLeft w:val="0"/>
      <w:marRight w:val="0"/>
      <w:marTop w:val="0"/>
      <w:marBottom w:val="0"/>
      <w:divBdr>
        <w:top w:val="none" w:sz="0" w:space="0" w:color="auto"/>
        <w:left w:val="none" w:sz="0" w:space="0" w:color="auto"/>
        <w:bottom w:val="none" w:sz="0" w:space="0" w:color="auto"/>
        <w:right w:val="none" w:sz="0" w:space="0" w:color="auto"/>
      </w:divBdr>
    </w:div>
    <w:div w:id="970136647">
      <w:bodyDiv w:val="1"/>
      <w:marLeft w:val="0"/>
      <w:marRight w:val="0"/>
      <w:marTop w:val="0"/>
      <w:marBottom w:val="0"/>
      <w:divBdr>
        <w:top w:val="none" w:sz="0" w:space="0" w:color="auto"/>
        <w:left w:val="none" w:sz="0" w:space="0" w:color="auto"/>
        <w:bottom w:val="none" w:sz="0" w:space="0" w:color="auto"/>
        <w:right w:val="none" w:sz="0" w:space="0" w:color="auto"/>
      </w:divBdr>
    </w:div>
    <w:div w:id="970983928">
      <w:bodyDiv w:val="1"/>
      <w:marLeft w:val="0"/>
      <w:marRight w:val="0"/>
      <w:marTop w:val="0"/>
      <w:marBottom w:val="0"/>
      <w:divBdr>
        <w:top w:val="none" w:sz="0" w:space="0" w:color="auto"/>
        <w:left w:val="none" w:sz="0" w:space="0" w:color="auto"/>
        <w:bottom w:val="none" w:sz="0" w:space="0" w:color="auto"/>
        <w:right w:val="none" w:sz="0" w:space="0" w:color="auto"/>
      </w:divBdr>
    </w:div>
    <w:div w:id="971862408">
      <w:bodyDiv w:val="1"/>
      <w:marLeft w:val="0"/>
      <w:marRight w:val="0"/>
      <w:marTop w:val="0"/>
      <w:marBottom w:val="0"/>
      <w:divBdr>
        <w:top w:val="none" w:sz="0" w:space="0" w:color="auto"/>
        <w:left w:val="none" w:sz="0" w:space="0" w:color="auto"/>
        <w:bottom w:val="none" w:sz="0" w:space="0" w:color="auto"/>
        <w:right w:val="none" w:sz="0" w:space="0" w:color="auto"/>
      </w:divBdr>
    </w:div>
    <w:div w:id="971984876">
      <w:bodyDiv w:val="1"/>
      <w:marLeft w:val="0"/>
      <w:marRight w:val="0"/>
      <w:marTop w:val="0"/>
      <w:marBottom w:val="0"/>
      <w:divBdr>
        <w:top w:val="none" w:sz="0" w:space="0" w:color="auto"/>
        <w:left w:val="none" w:sz="0" w:space="0" w:color="auto"/>
        <w:bottom w:val="none" w:sz="0" w:space="0" w:color="auto"/>
        <w:right w:val="none" w:sz="0" w:space="0" w:color="auto"/>
      </w:divBdr>
    </w:div>
    <w:div w:id="972518898">
      <w:bodyDiv w:val="1"/>
      <w:marLeft w:val="0"/>
      <w:marRight w:val="0"/>
      <w:marTop w:val="0"/>
      <w:marBottom w:val="0"/>
      <w:divBdr>
        <w:top w:val="none" w:sz="0" w:space="0" w:color="auto"/>
        <w:left w:val="none" w:sz="0" w:space="0" w:color="auto"/>
        <w:bottom w:val="none" w:sz="0" w:space="0" w:color="auto"/>
        <w:right w:val="none" w:sz="0" w:space="0" w:color="auto"/>
      </w:divBdr>
    </w:div>
    <w:div w:id="972759631">
      <w:bodyDiv w:val="1"/>
      <w:marLeft w:val="0"/>
      <w:marRight w:val="0"/>
      <w:marTop w:val="0"/>
      <w:marBottom w:val="0"/>
      <w:divBdr>
        <w:top w:val="none" w:sz="0" w:space="0" w:color="auto"/>
        <w:left w:val="none" w:sz="0" w:space="0" w:color="auto"/>
        <w:bottom w:val="none" w:sz="0" w:space="0" w:color="auto"/>
        <w:right w:val="none" w:sz="0" w:space="0" w:color="auto"/>
      </w:divBdr>
    </w:div>
    <w:div w:id="973751956">
      <w:bodyDiv w:val="1"/>
      <w:marLeft w:val="0"/>
      <w:marRight w:val="0"/>
      <w:marTop w:val="0"/>
      <w:marBottom w:val="0"/>
      <w:divBdr>
        <w:top w:val="none" w:sz="0" w:space="0" w:color="auto"/>
        <w:left w:val="none" w:sz="0" w:space="0" w:color="auto"/>
        <w:bottom w:val="none" w:sz="0" w:space="0" w:color="auto"/>
        <w:right w:val="none" w:sz="0" w:space="0" w:color="auto"/>
      </w:divBdr>
    </w:div>
    <w:div w:id="974606137">
      <w:bodyDiv w:val="1"/>
      <w:marLeft w:val="0"/>
      <w:marRight w:val="0"/>
      <w:marTop w:val="0"/>
      <w:marBottom w:val="0"/>
      <w:divBdr>
        <w:top w:val="none" w:sz="0" w:space="0" w:color="auto"/>
        <w:left w:val="none" w:sz="0" w:space="0" w:color="auto"/>
        <w:bottom w:val="none" w:sz="0" w:space="0" w:color="auto"/>
        <w:right w:val="none" w:sz="0" w:space="0" w:color="auto"/>
      </w:divBdr>
    </w:div>
    <w:div w:id="974722874">
      <w:bodyDiv w:val="1"/>
      <w:marLeft w:val="0"/>
      <w:marRight w:val="0"/>
      <w:marTop w:val="0"/>
      <w:marBottom w:val="0"/>
      <w:divBdr>
        <w:top w:val="none" w:sz="0" w:space="0" w:color="auto"/>
        <w:left w:val="none" w:sz="0" w:space="0" w:color="auto"/>
        <w:bottom w:val="none" w:sz="0" w:space="0" w:color="auto"/>
        <w:right w:val="none" w:sz="0" w:space="0" w:color="auto"/>
      </w:divBdr>
    </w:div>
    <w:div w:id="974793789">
      <w:bodyDiv w:val="1"/>
      <w:marLeft w:val="0"/>
      <w:marRight w:val="0"/>
      <w:marTop w:val="0"/>
      <w:marBottom w:val="0"/>
      <w:divBdr>
        <w:top w:val="none" w:sz="0" w:space="0" w:color="auto"/>
        <w:left w:val="none" w:sz="0" w:space="0" w:color="auto"/>
        <w:bottom w:val="none" w:sz="0" w:space="0" w:color="auto"/>
        <w:right w:val="none" w:sz="0" w:space="0" w:color="auto"/>
      </w:divBdr>
    </w:div>
    <w:div w:id="975067176">
      <w:bodyDiv w:val="1"/>
      <w:marLeft w:val="0"/>
      <w:marRight w:val="0"/>
      <w:marTop w:val="0"/>
      <w:marBottom w:val="0"/>
      <w:divBdr>
        <w:top w:val="none" w:sz="0" w:space="0" w:color="auto"/>
        <w:left w:val="none" w:sz="0" w:space="0" w:color="auto"/>
        <w:bottom w:val="none" w:sz="0" w:space="0" w:color="auto"/>
        <w:right w:val="none" w:sz="0" w:space="0" w:color="auto"/>
      </w:divBdr>
    </w:div>
    <w:div w:id="975111998">
      <w:bodyDiv w:val="1"/>
      <w:marLeft w:val="0"/>
      <w:marRight w:val="0"/>
      <w:marTop w:val="0"/>
      <w:marBottom w:val="0"/>
      <w:divBdr>
        <w:top w:val="none" w:sz="0" w:space="0" w:color="auto"/>
        <w:left w:val="none" w:sz="0" w:space="0" w:color="auto"/>
        <w:bottom w:val="none" w:sz="0" w:space="0" w:color="auto"/>
        <w:right w:val="none" w:sz="0" w:space="0" w:color="auto"/>
      </w:divBdr>
    </w:div>
    <w:div w:id="975141688">
      <w:bodyDiv w:val="1"/>
      <w:marLeft w:val="0"/>
      <w:marRight w:val="0"/>
      <w:marTop w:val="0"/>
      <w:marBottom w:val="0"/>
      <w:divBdr>
        <w:top w:val="none" w:sz="0" w:space="0" w:color="auto"/>
        <w:left w:val="none" w:sz="0" w:space="0" w:color="auto"/>
        <w:bottom w:val="none" w:sz="0" w:space="0" w:color="auto"/>
        <w:right w:val="none" w:sz="0" w:space="0" w:color="auto"/>
      </w:divBdr>
    </w:div>
    <w:div w:id="975258411">
      <w:bodyDiv w:val="1"/>
      <w:marLeft w:val="0"/>
      <w:marRight w:val="0"/>
      <w:marTop w:val="0"/>
      <w:marBottom w:val="0"/>
      <w:divBdr>
        <w:top w:val="none" w:sz="0" w:space="0" w:color="auto"/>
        <w:left w:val="none" w:sz="0" w:space="0" w:color="auto"/>
        <w:bottom w:val="none" w:sz="0" w:space="0" w:color="auto"/>
        <w:right w:val="none" w:sz="0" w:space="0" w:color="auto"/>
      </w:divBdr>
    </w:div>
    <w:div w:id="975571867">
      <w:bodyDiv w:val="1"/>
      <w:marLeft w:val="0"/>
      <w:marRight w:val="0"/>
      <w:marTop w:val="0"/>
      <w:marBottom w:val="0"/>
      <w:divBdr>
        <w:top w:val="none" w:sz="0" w:space="0" w:color="auto"/>
        <w:left w:val="none" w:sz="0" w:space="0" w:color="auto"/>
        <w:bottom w:val="none" w:sz="0" w:space="0" w:color="auto"/>
        <w:right w:val="none" w:sz="0" w:space="0" w:color="auto"/>
      </w:divBdr>
    </w:div>
    <w:div w:id="976450972">
      <w:bodyDiv w:val="1"/>
      <w:marLeft w:val="0"/>
      <w:marRight w:val="0"/>
      <w:marTop w:val="0"/>
      <w:marBottom w:val="0"/>
      <w:divBdr>
        <w:top w:val="none" w:sz="0" w:space="0" w:color="auto"/>
        <w:left w:val="none" w:sz="0" w:space="0" w:color="auto"/>
        <w:bottom w:val="none" w:sz="0" w:space="0" w:color="auto"/>
        <w:right w:val="none" w:sz="0" w:space="0" w:color="auto"/>
      </w:divBdr>
    </w:div>
    <w:div w:id="976833189">
      <w:bodyDiv w:val="1"/>
      <w:marLeft w:val="0"/>
      <w:marRight w:val="0"/>
      <w:marTop w:val="0"/>
      <w:marBottom w:val="0"/>
      <w:divBdr>
        <w:top w:val="none" w:sz="0" w:space="0" w:color="auto"/>
        <w:left w:val="none" w:sz="0" w:space="0" w:color="auto"/>
        <w:bottom w:val="none" w:sz="0" w:space="0" w:color="auto"/>
        <w:right w:val="none" w:sz="0" w:space="0" w:color="auto"/>
      </w:divBdr>
    </w:div>
    <w:div w:id="978462838">
      <w:bodyDiv w:val="1"/>
      <w:marLeft w:val="0"/>
      <w:marRight w:val="0"/>
      <w:marTop w:val="0"/>
      <w:marBottom w:val="0"/>
      <w:divBdr>
        <w:top w:val="none" w:sz="0" w:space="0" w:color="auto"/>
        <w:left w:val="none" w:sz="0" w:space="0" w:color="auto"/>
        <w:bottom w:val="none" w:sz="0" w:space="0" w:color="auto"/>
        <w:right w:val="none" w:sz="0" w:space="0" w:color="auto"/>
      </w:divBdr>
    </w:div>
    <w:div w:id="978807015">
      <w:bodyDiv w:val="1"/>
      <w:marLeft w:val="0"/>
      <w:marRight w:val="0"/>
      <w:marTop w:val="0"/>
      <w:marBottom w:val="0"/>
      <w:divBdr>
        <w:top w:val="none" w:sz="0" w:space="0" w:color="auto"/>
        <w:left w:val="none" w:sz="0" w:space="0" w:color="auto"/>
        <w:bottom w:val="none" w:sz="0" w:space="0" w:color="auto"/>
        <w:right w:val="none" w:sz="0" w:space="0" w:color="auto"/>
      </w:divBdr>
    </w:div>
    <w:div w:id="979916030">
      <w:bodyDiv w:val="1"/>
      <w:marLeft w:val="0"/>
      <w:marRight w:val="0"/>
      <w:marTop w:val="0"/>
      <w:marBottom w:val="0"/>
      <w:divBdr>
        <w:top w:val="none" w:sz="0" w:space="0" w:color="auto"/>
        <w:left w:val="none" w:sz="0" w:space="0" w:color="auto"/>
        <w:bottom w:val="none" w:sz="0" w:space="0" w:color="auto"/>
        <w:right w:val="none" w:sz="0" w:space="0" w:color="auto"/>
      </w:divBdr>
    </w:div>
    <w:div w:id="980964276">
      <w:bodyDiv w:val="1"/>
      <w:marLeft w:val="0"/>
      <w:marRight w:val="0"/>
      <w:marTop w:val="0"/>
      <w:marBottom w:val="0"/>
      <w:divBdr>
        <w:top w:val="none" w:sz="0" w:space="0" w:color="auto"/>
        <w:left w:val="none" w:sz="0" w:space="0" w:color="auto"/>
        <w:bottom w:val="none" w:sz="0" w:space="0" w:color="auto"/>
        <w:right w:val="none" w:sz="0" w:space="0" w:color="auto"/>
      </w:divBdr>
    </w:div>
    <w:div w:id="981616049">
      <w:bodyDiv w:val="1"/>
      <w:marLeft w:val="0"/>
      <w:marRight w:val="0"/>
      <w:marTop w:val="0"/>
      <w:marBottom w:val="0"/>
      <w:divBdr>
        <w:top w:val="none" w:sz="0" w:space="0" w:color="auto"/>
        <w:left w:val="none" w:sz="0" w:space="0" w:color="auto"/>
        <w:bottom w:val="none" w:sz="0" w:space="0" w:color="auto"/>
        <w:right w:val="none" w:sz="0" w:space="0" w:color="auto"/>
      </w:divBdr>
    </w:div>
    <w:div w:id="981695452">
      <w:bodyDiv w:val="1"/>
      <w:marLeft w:val="0"/>
      <w:marRight w:val="0"/>
      <w:marTop w:val="0"/>
      <w:marBottom w:val="0"/>
      <w:divBdr>
        <w:top w:val="none" w:sz="0" w:space="0" w:color="auto"/>
        <w:left w:val="none" w:sz="0" w:space="0" w:color="auto"/>
        <w:bottom w:val="none" w:sz="0" w:space="0" w:color="auto"/>
        <w:right w:val="none" w:sz="0" w:space="0" w:color="auto"/>
      </w:divBdr>
    </w:div>
    <w:div w:id="981930274">
      <w:bodyDiv w:val="1"/>
      <w:marLeft w:val="0"/>
      <w:marRight w:val="0"/>
      <w:marTop w:val="0"/>
      <w:marBottom w:val="0"/>
      <w:divBdr>
        <w:top w:val="none" w:sz="0" w:space="0" w:color="auto"/>
        <w:left w:val="none" w:sz="0" w:space="0" w:color="auto"/>
        <w:bottom w:val="none" w:sz="0" w:space="0" w:color="auto"/>
        <w:right w:val="none" w:sz="0" w:space="0" w:color="auto"/>
      </w:divBdr>
    </w:div>
    <w:div w:id="982657321">
      <w:bodyDiv w:val="1"/>
      <w:marLeft w:val="0"/>
      <w:marRight w:val="0"/>
      <w:marTop w:val="0"/>
      <w:marBottom w:val="0"/>
      <w:divBdr>
        <w:top w:val="none" w:sz="0" w:space="0" w:color="auto"/>
        <w:left w:val="none" w:sz="0" w:space="0" w:color="auto"/>
        <w:bottom w:val="none" w:sz="0" w:space="0" w:color="auto"/>
        <w:right w:val="none" w:sz="0" w:space="0" w:color="auto"/>
      </w:divBdr>
    </w:div>
    <w:div w:id="982928152">
      <w:bodyDiv w:val="1"/>
      <w:marLeft w:val="0"/>
      <w:marRight w:val="0"/>
      <w:marTop w:val="0"/>
      <w:marBottom w:val="0"/>
      <w:divBdr>
        <w:top w:val="none" w:sz="0" w:space="0" w:color="auto"/>
        <w:left w:val="none" w:sz="0" w:space="0" w:color="auto"/>
        <w:bottom w:val="none" w:sz="0" w:space="0" w:color="auto"/>
        <w:right w:val="none" w:sz="0" w:space="0" w:color="auto"/>
      </w:divBdr>
    </w:div>
    <w:div w:id="983579635">
      <w:bodyDiv w:val="1"/>
      <w:marLeft w:val="0"/>
      <w:marRight w:val="0"/>
      <w:marTop w:val="0"/>
      <w:marBottom w:val="0"/>
      <w:divBdr>
        <w:top w:val="none" w:sz="0" w:space="0" w:color="auto"/>
        <w:left w:val="none" w:sz="0" w:space="0" w:color="auto"/>
        <w:bottom w:val="none" w:sz="0" w:space="0" w:color="auto"/>
        <w:right w:val="none" w:sz="0" w:space="0" w:color="auto"/>
      </w:divBdr>
    </w:div>
    <w:div w:id="984889416">
      <w:bodyDiv w:val="1"/>
      <w:marLeft w:val="0"/>
      <w:marRight w:val="0"/>
      <w:marTop w:val="0"/>
      <w:marBottom w:val="0"/>
      <w:divBdr>
        <w:top w:val="none" w:sz="0" w:space="0" w:color="auto"/>
        <w:left w:val="none" w:sz="0" w:space="0" w:color="auto"/>
        <w:bottom w:val="none" w:sz="0" w:space="0" w:color="auto"/>
        <w:right w:val="none" w:sz="0" w:space="0" w:color="auto"/>
      </w:divBdr>
    </w:div>
    <w:div w:id="986282236">
      <w:bodyDiv w:val="1"/>
      <w:marLeft w:val="0"/>
      <w:marRight w:val="0"/>
      <w:marTop w:val="0"/>
      <w:marBottom w:val="0"/>
      <w:divBdr>
        <w:top w:val="none" w:sz="0" w:space="0" w:color="auto"/>
        <w:left w:val="none" w:sz="0" w:space="0" w:color="auto"/>
        <w:bottom w:val="none" w:sz="0" w:space="0" w:color="auto"/>
        <w:right w:val="none" w:sz="0" w:space="0" w:color="auto"/>
      </w:divBdr>
    </w:div>
    <w:div w:id="986476070">
      <w:bodyDiv w:val="1"/>
      <w:marLeft w:val="0"/>
      <w:marRight w:val="0"/>
      <w:marTop w:val="0"/>
      <w:marBottom w:val="0"/>
      <w:divBdr>
        <w:top w:val="none" w:sz="0" w:space="0" w:color="auto"/>
        <w:left w:val="none" w:sz="0" w:space="0" w:color="auto"/>
        <w:bottom w:val="none" w:sz="0" w:space="0" w:color="auto"/>
        <w:right w:val="none" w:sz="0" w:space="0" w:color="auto"/>
      </w:divBdr>
    </w:div>
    <w:div w:id="986668276">
      <w:bodyDiv w:val="1"/>
      <w:marLeft w:val="0"/>
      <w:marRight w:val="0"/>
      <w:marTop w:val="0"/>
      <w:marBottom w:val="0"/>
      <w:divBdr>
        <w:top w:val="none" w:sz="0" w:space="0" w:color="auto"/>
        <w:left w:val="none" w:sz="0" w:space="0" w:color="auto"/>
        <w:bottom w:val="none" w:sz="0" w:space="0" w:color="auto"/>
        <w:right w:val="none" w:sz="0" w:space="0" w:color="auto"/>
      </w:divBdr>
    </w:div>
    <w:div w:id="987519973">
      <w:bodyDiv w:val="1"/>
      <w:marLeft w:val="0"/>
      <w:marRight w:val="0"/>
      <w:marTop w:val="0"/>
      <w:marBottom w:val="0"/>
      <w:divBdr>
        <w:top w:val="none" w:sz="0" w:space="0" w:color="auto"/>
        <w:left w:val="none" w:sz="0" w:space="0" w:color="auto"/>
        <w:bottom w:val="none" w:sz="0" w:space="0" w:color="auto"/>
        <w:right w:val="none" w:sz="0" w:space="0" w:color="auto"/>
      </w:divBdr>
    </w:div>
    <w:div w:id="989217269">
      <w:bodyDiv w:val="1"/>
      <w:marLeft w:val="0"/>
      <w:marRight w:val="0"/>
      <w:marTop w:val="0"/>
      <w:marBottom w:val="0"/>
      <w:divBdr>
        <w:top w:val="none" w:sz="0" w:space="0" w:color="auto"/>
        <w:left w:val="none" w:sz="0" w:space="0" w:color="auto"/>
        <w:bottom w:val="none" w:sz="0" w:space="0" w:color="auto"/>
        <w:right w:val="none" w:sz="0" w:space="0" w:color="auto"/>
      </w:divBdr>
    </w:div>
    <w:div w:id="989596658">
      <w:bodyDiv w:val="1"/>
      <w:marLeft w:val="0"/>
      <w:marRight w:val="0"/>
      <w:marTop w:val="0"/>
      <w:marBottom w:val="0"/>
      <w:divBdr>
        <w:top w:val="none" w:sz="0" w:space="0" w:color="auto"/>
        <w:left w:val="none" w:sz="0" w:space="0" w:color="auto"/>
        <w:bottom w:val="none" w:sz="0" w:space="0" w:color="auto"/>
        <w:right w:val="none" w:sz="0" w:space="0" w:color="auto"/>
      </w:divBdr>
    </w:div>
    <w:div w:id="989986904">
      <w:bodyDiv w:val="1"/>
      <w:marLeft w:val="0"/>
      <w:marRight w:val="0"/>
      <w:marTop w:val="0"/>
      <w:marBottom w:val="0"/>
      <w:divBdr>
        <w:top w:val="none" w:sz="0" w:space="0" w:color="auto"/>
        <w:left w:val="none" w:sz="0" w:space="0" w:color="auto"/>
        <w:bottom w:val="none" w:sz="0" w:space="0" w:color="auto"/>
        <w:right w:val="none" w:sz="0" w:space="0" w:color="auto"/>
      </w:divBdr>
    </w:div>
    <w:div w:id="991371758">
      <w:bodyDiv w:val="1"/>
      <w:marLeft w:val="0"/>
      <w:marRight w:val="0"/>
      <w:marTop w:val="0"/>
      <w:marBottom w:val="0"/>
      <w:divBdr>
        <w:top w:val="none" w:sz="0" w:space="0" w:color="auto"/>
        <w:left w:val="none" w:sz="0" w:space="0" w:color="auto"/>
        <w:bottom w:val="none" w:sz="0" w:space="0" w:color="auto"/>
        <w:right w:val="none" w:sz="0" w:space="0" w:color="auto"/>
      </w:divBdr>
    </w:div>
    <w:div w:id="992414920">
      <w:bodyDiv w:val="1"/>
      <w:marLeft w:val="0"/>
      <w:marRight w:val="0"/>
      <w:marTop w:val="0"/>
      <w:marBottom w:val="0"/>
      <w:divBdr>
        <w:top w:val="none" w:sz="0" w:space="0" w:color="auto"/>
        <w:left w:val="none" w:sz="0" w:space="0" w:color="auto"/>
        <w:bottom w:val="none" w:sz="0" w:space="0" w:color="auto"/>
        <w:right w:val="none" w:sz="0" w:space="0" w:color="auto"/>
      </w:divBdr>
    </w:div>
    <w:div w:id="995187299">
      <w:bodyDiv w:val="1"/>
      <w:marLeft w:val="0"/>
      <w:marRight w:val="0"/>
      <w:marTop w:val="0"/>
      <w:marBottom w:val="0"/>
      <w:divBdr>
        <w:top w:val="none" w:sz="0" w:space="0" w:color="auto"/>
        <w:left w:val="none" w:sz="0" w:space="0" w:color="auto"/>
        <w:bottom w:val="none" w:sz="0" w:space="0" w:color="auto"/>
        <w:right w:val="none" w:sz="0" w:space="0" w:color="auto"/>
      </w:divBdr>
    </w:div>
    <w:div w:id="995911972">
      <w:bodyDiv w:val="1"/>
      <w:marLeft w:val="0"/>
      <w:marRight w:val="0"/>
      <w:marTop w:val="0"/>
      <w:marBottom w:val="0"/>
      <w:divBdr>
        <w:top w:val="none" w:sz="0" w:space="0" w:color="auto"/>
        <w:left w:val="none" w:sz="0" w:space="0" w:color="auto"/>
        <w:bottom w:val="none" w:sz="0" w:space="0" w:color="auto"/>
        <w:right w:val="none" w:sz="0" w:space="0" w:color="auto"/>
      </w:divBdr>
    </w:div>
    <w:div w:id="997077978">
      <w:bodyDiv w:val="1"/>
      <w:marLeft w:val="0"/>
      <w:marRight w:val="0"/>
      <w:marTop w:val="0"/>
      <w:marBottom w:val="0"/>
      <w:divBdr>
        <w:top w:val="none" w:sz="0" w:space="0" w:color="auto"/>
        <w:left w:val="none" w:sz="0" w:space="0" w:color="auto"/>
        <w:bottom w:val="none" w:sz="0" w:space="0" w:color="auto"/>
        <w:right w:val="none" w:sz="0" w:space="0" w:color="auto"/>
      </w:divBdr>
    </w:div>
    <w:div w:id="997264361">
      <w:bodyDiv w:val="1"/>
      <w:marLeft w:val="0"/>
      <w:marRight w:val="0"/>
      <w:marTop w:val="0"/>
      <w:marBottom w:val="0"/>
      <w:divBdr>
        <w:top w:val="none" w:sz="0" w:space="0" w:color="auto"/>
        <w:left w:val="none" w:sz="0" w:space="0" w:color="auto"/>
        <w:bottom w:val="none" w:sz="0" w:space="0" w:color="auto"/>
        <w:right w:val="none" w:sz="0" w:space="0" w:color="auto"/>
      </w:divBdr>
    </w:div>
    <w:div w:id="997535833">
      <w:bodyDiv w:val="1"/>
      <w:marLeft w:val="0"/>
      <w:marRight w:val="0"/>
      <w:marTop w:val="0"/>
      <w:marBottom w:val="0"/>
      <w:divBdr>
        <w:top w:val="none" w:sz="0" w:space="0" w:color="auto"/>
        <w:left w:val="none" w:sz="0" w:space="0" w:color="auto"/>
        <w:bottom w:val="none" w:sz="0" w:space="0" w:color="auto"/>
        <w:right w:val="none" w:sz="0" w:space="0" w:color="auto"/>
      </w:divBdr>
    </w:div>
    <w:div w:id="998582946">
      <w:bodyDiv w:val="1"/>
      <w:marLeft w:val="0"/>
      <w:marRight w:val="0"/>
      <w:marTop w:val="0"/>
      <w:marBottom w:val="0"/>
      <w:divBdr>
        <w:top w:val="none" w:sz="0" w:space="0" w:color="auto"/>
        <w:left w:val="none" w:sz="0" w:space="0" w:color="auto"/>
        <w:bottom w:val="none" w:sz="0" w:space="0" w:color="auto"/>
        <w:right w:val="none" w:sz="0" w:space="0" w:color="auto"/>
      </w:divBdr>
    </w:div>
    <w:div w:id="998769584">
      <w:bodyDiv w:val="1"/>
      <w:marLeft w:val="0"/>
      <w:marRight w:val="0"/>
      <w:marTop w:val="0"/>
      <w:marBottom w:val="0"/>
      <w:divBdr>
        <w:top w:val="none" w:sz="0" w:space="0" w:color="auto"/>
        <w:left w:val="none" w:sz="0" w:space="0" w:color="auto"/>
        <w:bottom w:val="none" w:sz="0" w:space="0" w:color="auto"/>
        <w:right w:val="none" w:sz="0" w:space="0" w:color="auto"/>
      </w:divBdr>
    </w:div>
    <w:div w:id="999890513">
      <w:bodyDiv w:val="1"/>
      <w:marLeft w:val="0"/>
      <w:marRight w:val="0"/>
      <w:marTop w:val="0"/>
      <w:marBottom w:val="0"/>
      <w:divBdr>
        <w:top w:val="none" w:sz="0" w:space="0" w:color="auto"/>
        <w:left w:val="none" w:sz="0" w:space="0" w:color="auto"/>
        <w:bottom w:val="none" w:sz="0" w:space="0" w:color="auto"/>
        <w:right w:val="none" w:sz="0" w:space="0" w:color="auto"/>
      </w:divBdr>
    </w:div>
    <w:div w:id="1000888823">
      <w:bodyDiv w:val="1"/>
      <w:marLeft w:val="0"/>
      <w:marRight w:val="0"/>
      <w:marTop w:val="0"/>
      <w:marBottom w:val="0"/>
      <w:divBdr>
        <w:top w:val="none" w:sz="0" w:space="0" w:color="auto"/>
        <w:left w:val="none" w:sz="0" w:space="0" w:color="auto"/>
        <w:bottom w:val="none" w:sz="0" w:space="0" w:color="auto"/>
        <w:right w:val="none" w:sz="0" w:space="0" w:color="auto"/>
      </w:divBdr>
    </w:div>
    <w:div w:id="1002390135">
      <w:bodyDiv w:val="1"/>
      <w:marLeft w:val="0"/>
      <w:marRight w:val="0"/>
      <w:marTop w:val="0"/>
      <w:marBottom w:val="0"/>
      <w:divBdr>
        <w:top w:val="none" w:sz="0" w:space="0" w:color="auto"/>
        <w:left w:val="none" w:sz="0" w:space="0" w:color="auto"/>
        <w:bottom w:val="none" w:sz="0" w:space="0" w:color="auto"/>
        <w:right w:val="none" w:sz="0" w:space="0" w:color="auto"/>
      </w:divBdr>
    </w:div>
    <w:div w:id="1003046867">
      <w:bodyDiv w:val="1"/>
      <w:marLeft w:val="0"/>
      <w:marRight w:val="0"/>
      <w:marTop w:val="0"/>
      <w:marBottom w:val="0"/>
      <w:divBdr>
        <w:top w:val="none" w:sz="0" w:space="0" w:color="auto"/>
        <w:left w:val="none" w:sz="0" w:space="0" w:color="auto"/>
        <w:bottom w:val="none" w:sz="0" w:space="0" w:color="auto"/>
        <w:right w:val="none" w:sz="0" w:space="0" w:color="auto"/>
      </w:divBdr>
    </w:div>
    <w:div w:id="1003775072">
      <w:bodyDiv w:val="1"/>
      <w:marLeft w:val="0"/>
      <w:marRight w:val="0"/>
      <w:marTop w:val="0"/>
      <w:marBottom w:val="0"/>
      <w:divBdr>
        <w:top w:val="none" w:sz="0" w:space="0" w:color="auto"/>
        <w:left w:val="none" w:sz="0" w:space="0" w:color="auto"/>
        <w:bottom w:val="none" w:sz="0" w:space="0" w:color="auto"/>
        <w:right w:val="none" w:sz="0" w:space="0" w:color="auto"/>
      </w:divBdr>
    </w:div>
    <w:div w:id="1004011675">
      <w:bodyDiv w:val="1"/>
      <w:marLeft w:val="0"/>
      <w:marRight w:val="0"/>
      <w:marTop w:val="0"/>
      <w:marBottom w:val="0"/>
      <w:divBdr>
        <w:top w:val="none" w:sz="0" w:space="0" w:color="auto"/>
        <w:left w:val="none" w:sz="0" w:space="0" w:color="auto"/>
        <w:bottom w:val="none" w:sz="0" w:space="0" w:color="auto"/>
        <w:right w:val="none" w:sz="0" w:space="0" w:color="auto"/>
      </w:divBdr>
    </w:div>
    <w:div w:id="1004212389">
      <w:bodyDiv w:val="1"/>
      <w:marLeft w:val="0"/>
      <w:marRight w:val="0"/>
      <w:marTop w:val="0"/>
      <w:marBottom w:val="0"/>
      <w:divBdr>
        <w:top w:val="none" w:sz="0" w:space="0" w:color="auto"/>
        <w:left w:val="none" w:sz="0" w:space="0" w:color="auto"/>
        <w:bottom w:val="none" w:sz="0" w:space="0" w:color="auto"/>
        <w:right w:val="none" w:sz="0" w:space="0" w:color="auto"/>
      </w:divBdr>
    </w:div>
    <w:div w:id="1005401830">
      <w:bodyDiv w:val="1"/>
      <w:marLeft w:val="0"/>
      <w:marRight w:val="0"/>
      <w:marTop w:val="0"/>
      <w:marBottom w:val="0"/>
      <w:divBdr>
        <w:top w:val="none" w:sz="0" w:space="0" w:color="auto"/>
        <w:left w:val="none" w:sz="0" w:space="0" w:color="auto"/>
        <w:bottom w:val="none" w:sz="0" w:space="0" w:color="auto"/>
        <w:right w:val="none" w:sz="0" w:space="0" w:color="auto"/>
      </w:divBdr>
    </w:div>
    <w:div w:id="1005933640">
      <w:bodyDiv w:val="1"/>
      <w:marLeft w:val="0"/>
      <w:marRight w:val="0"/>
      <w:marTop w:val="0"/>
      <w:marBottom w:val="0"/>
      <w:divBdr>
        <w:top w:val="none" w:sz="0" w:space="0" w:color="auto"/>
        <w:left w:val="none" w:sz="0" w:space="0" w:color="auto"/>
        <w:bottom w:val="none" w:sz="0" w:space="0" w:color="auto"/>
        <w:right w:val="none" w:sz="0" w:space="0" w:color="auto"/>
      </w:divBdr>
    </w:div>
    <w:div w:id="1005933701">
      <w:bodyDiv w:val="1"/>
      <w:marLeft w:val="0"/>
      <w:marRight w:val="0"/>
      <w:marTop w:val="0"/>
      <w:marBottom w:val="0"/>
      <w:divBdr>
        <w:top w:val="none" w:sz="0" w:space="0" w:color="auto"/>
        <w:left w:val="none" w:sz="0" w:space="0" w:color="auto"/>
        <w:bottom w:val="none" w:sz="0" w:space="0" w:color="auto"/>
        <w:right w:val="none" w:sz="0" w:space="0" w:color="auto"/>
      </w:divBdr>
    </w:div>
    <w:div w:id="1009216517">
      <w:bodyDiv w:val="1"/>
      <w:marLeft w:val="0"/>
      <w:marRight w:val="0"/>
      <w:marTop w:val="0"/>
      <w:marBottom w:val="0"/>
      <w:divBdr>
        <w:top w:val="none" w:sz="0" w:space="0" w:color="auto"/>
        <w:left w:val="none" w:sz="0" w:space="0" w:color="auto"/>
        <w:bottom w:val="none" w:sz="0" w:space="0" w:color="auto"/>
        <w:right w:val="none" w:sz="0" w:space="0" w:color="auto"/>
      </w:divBdr>
    </w:div>
    <w:div w:id="1009331176">
      <w:bodyDiv w:val="1"/>
      <w:marLeft w:val="0"/>
      <w:marRight w:val="0"/>
      <w:marTop w:val="0"/>
      <w:marBottom w:val="0"/>
      <w:divBdr>
        <w:top w:val="none" w:sz="0" w:space="0" w:color="auto"/>
        <w:left w:val="none" w:sz="0" w:space="0" w:color="auto"/>
        <w:bottom w:val="none" w:sz="0" w:space="0" w:color="auto"/>
        <w:right w:val="none" w:sz="0" w:space="0" w:color="auto"/>
      </w:divBdr>
    </w:div>
    <w:div w:id="1010567765">
      <w:bodyDiv w:val="1"/>
      <w:marLeft w:val="0"/>
      <w:marRight w:val="0"/>
      <w:marTop w:val="0"/>
      <w:marBottom w:val="0"/>
      <w:divBdr>
        <w:top w:val="none" w:sz="0" w:space="0" w:color="auto"/>
        <w:left w:val="none" w:sz="0" w:space="0" w:color="auto"/>
        <w:bottom w:val="none" w:sz="0" w:space="0" w:color="auto"/>
        <w:right w:val="none" w:sz="0" w:space="0" w:color="auto"/>
      </w:divBdr>
    </w:div>
    <w:div w:id="1011106232">
      <w:bodyDiv w:val="1"/>
      <w:marLeft w:val="0"/>
      <w:marRight w:val="0"/>
      <w:marTop w:val="0"/>
      <w:marBottom w:val="0"/>
      <w:divBdr>
        <w:top w:val="none" w:sz="0" w:space="0" w:color="auto"/>
        <w:left w:val="none" w:sz="0" w:space="0" w:color="auto"/>
        <w:bottom w:val="none" w:sz="0" w:space="0" w:color="auto"/>
        <w:right w:val="none" w:sz="0" w:space="0" w:color="auto"/>
      </w:divBdr>
    </w:div>
    <w:div w:id="1011490899">
      <w:bodyDiv w:val="1"/>
      <w:marLeft w:val="0"/>
      <w:marRight w:val="0"/>
      <w:marTop w:val="0"/>
      <w:marBottom w:val="0"/>
      <w:divBdr>
        <w:top w:val="none" w:sz="0" w:space="0" w:color="auto"/>
        <w:left w:val="none" w:sz="0" w:space="0" w:color="auto"/>
        <w:bottom w:val="none" w:sz="0" w:space="0" w:color="auto"/>
        <w:right w:val="none" w:sz="0" w:space="0" w:color="auto"/>
      </w:divBdr>
    </w:div>
    <w:div w:id="1011906698">
      <w:bodyDiv w:val="1"/>
      <w:marLeft w:val="0"/>
      <w:marRight w:val="0"/>
      <w:marTop w:val="0"/>
      <w:marBottom w:val="0"/>
      <w:divBdr>
        <w:top w:val="none" w:sz="0" w:space="0" w:color="auto"/>
        <w:left w:val="none" w:sz="0" w:space="0" w:color="auto"/>
        <w:bottom w:val="none" w:sz="0" w:space="0" w:color="auto"/>
        <w:right w:val="none" w:sz="0" w:space="0" w:color="auto"/>
      </w:divBdr>
    </w:div>
    <w:div w:id="1011950714">
      <w:bodyDiv w:val="1"/>
      <w:marLeft w:val="0"/>
      <w:marRight w:val="0"/>
      <w:marTop w:val="0"/>
      <w:marBottom w:val="0"/>
      <w:divBdr>
        <w:top w:val="none" w:sz="0" w:space="0" w:color="auto"/>
        <w:left w:val="none" w:sz="0" w:space="0" w:color="auto"/>
        <w:bottom w:val="none" w:sz="0" w:space="0" w:color="auto"/>
        <w:right w:val="none" w:sz="0" w:space="0" w:color="auto"/>
      </w:divBdr>
    </w:div>
    <w:div w:id="1012147636">
      <w:bodyDiv w:val="1"/>
      <w:marLeft w:val="0"/>
      <w:marRight w:val="0"/>
      <w:marTop w:val="0"/>
      <w:marBottom w:val="0"/>
      <w:divBdr>
        <w:top w:val="none" w:sz="0" w:space="0" w:color="auto"/>
        <w:left w:val="none" w:sz="0" w:space="0" w:color="auto"/>
        <w:bottom w:val="none" w:sz="0" w:space="0" w:color="auto"/>
        <w:right w:val="none" w:sz="0" w:space="0" w:color="auto"/>
      </w:divBdr>
    </w:div>
    <w:div w:id="1013612205">
      <w:bodyDiv w:val="1"/>
      <w:marLeft w:val="0"/>
      <w:marRight w:val="0"/>
      <w:marTop w:val="0"/>
      <w:marBottom w:val="0"/>
      <w:divBdr>
        <w:top w:val="none" w:sz="0" w:space="0" w:color="auto"/>
        <w:left w:val="none" w:sz="0" w:space="0" w:color="auto"/>
        <w:bottom w:val="none" w:sz="0" w:space="0" w:color="auto"/>
        <w:right w:val="none" w:sz="0" w:space="0" w:color="auto"/>
      </w:divBdr>
    </w:div>
    <w:div w:id="1013722703">
      <w:bodyDiv w:val="1"/>
      <w:marLeft w:val="0"/>
      <w:marRight w:val="0"/>
      <w:marTop w:val="0"/>
      <w:marBottom w:val="0"/>
      <w:divBdr>
        <w:top w:val="none" w:sz="0" w:space="0" w:color="auto"/>
        <w:left w:val="none" w:sz="0" w:space="0" w:color="auto"/>
        <w:bottom w:val="none" w:sz="0" w:space="0" w:color="auto"/>
        <w:right w:val="none" w:sz="0" w:space="0" w:color="auto"/>
      </w:divBdr>
    </w:div>
    <w:div w:id="1013725921">
      <w:bodyDiv w:val="1"/>
      <w:marLeft w:val="0"/>
      <w:marRight w:val="0"/>
      <w:marTop w:val="0"/>
      <w:marBottom w:val="0"/>
      <w:divBdr>
        <w:top w:val="none" w:sz="0" w:space="0" w:color="auto"/>
        <w:left w:val="none" w:sz="0" w:space="0" w:color="auto"/>
        <w:bottom w:val="none" w:sz="0" w:space="0" w:color="auto"/>
        <w:right w:val="none" w:sz="0" w:space="0" w:color="auto"/>
      </w:divBdr>
    </w:div>
    <w:div w:id="1013728339">
      <w:bodyDiv w:val="1"/>
      <w:marLeft w:val="0"/>
      <w:marRight w:val="0"/>
      <w:marTop w:val="0"/>
      <w:marBottom w:val="0"/>
      <w:divBdr>
        <w:top w:val="none" w:sz="0" w:space="0" w:color="auto"/>
        <w:left w:val="none" w:sz="0" w:space="0" w:color="auto"/>
        <w:bottom w:val="none" w:sz="0" w:space="0" w:color="auto"/>
        <w:right w:val="none" w:sz="0" w:space="0" w:color="auto"/>
      </w:divBdr>
    </w:div>
    <w:div w:id="1014502460">
      <w:bodyDiv w:val="1"/>
      <w:marLeft w:val="0"/>
      <w:marRight w:val="0"/>
      <w:marTop w:val="0"/>
      <w:marBottom w:val="0"/>
      <w:divBdr>
        <w:top w:val="none" w:sz="0" w:space="0" w:color="auto"/>
        <w:left w:val="none" w:sz="0" w:space="0" w:color="auto"/>
        <w:bottom w:val="none" w:sz="0" w:space="0" w:color="auto"/>
        <w:right w:val="none" w:sz="0" w:space="0" w:color="auto"/>
      </w:divBdr>
    </w:div>
    <w:div w:id="1015040180">
      <w:bodyDiv w:val="1"/>
      <w:marLeft w:val="0"/>
      <w:marRight w:val="0"/>
      <w:marTop w:val="0"/>
      <w:marBottom w:val="0"/>
      <w:divBdr>
        <w:top w:val="none" w:sz="0" w:space="0" w:color="auto"/>
        <w:left w:val="none" w:sz="0" w:space="0" w:color="auto"/>
        <w:bottom w:val="none" w:sz="0" w:space="0" w:color="auto"/>
        <w:right w:val="none" w:sz="0" w:space="0" w:color="auto"/>
      </w:divBdr>
    </w:div>
    <w:div w:id="1015423828">
      <w:bodyDiv w:val="1"/>
      <w:marLeft w:val="0"/>
      <w:marRight w:val="0"/>
      <w:marTop w:val="0"/>
      <w:marBottom w:val="0"/>
      <w:divBdr>
        <w:top w:val="none" w:sz="0" w:space="0" w:color="auto"/>
        <w:left w:val="none" w:sz="0" w:space="0" w:color="auto"/>
        <w:bottom w:val="none" w:sz="0" w:space="0" w:color="auto"/>
        <w:right w:val="none" w:sz="0" w:space="0" w:color="auto"/>
      </w:divBdr>
    </w:div>
    <w:div w:id="1016618861">
      <w:bodyDiv w:val="1"/>
      <w:marLeft w:val="0"/>
      <w:marRight w:val="0"/>
      <w:marTop w:val="0"/>
      <w:marBottom w:val="0"/>
      <w:divBdr>
        <w:top w:val="none" w:sz="0" w:space="0" w:color="auto"/>
        <w:left w:val="none" w:sz="0" w:space="0" w:color="auto"/>
        <w:bottom w:val="none" w:sz="0" w:space="0" w:color="auto"/>
        <w:right w:val="none" w:sz="0" w:space="0" w:color="auto"/>
      </w:divBdr>
    </w:div>
    <w:div w:id="1018239284">
      <w:bodyDiv w:val="1"/>
      <w:marLeft w:val="0"/>
      <w:marRight w:val="0"/>
      <w:marTop w:val="0"/>
      <w:marBottom w:val="0"/>
      <w:divBdr>
        <w:top w:val="none" w:sz="0" w:space="0" w:color="auto"/>
        <w:left w:val="none" w:sz="0" w:space="0" w:color="auto"/>
        <w:bottom w:val="none" w:sz="0" w:space="0" w:color="auto"/>
        <w:right w:val="none" w:sz="0" w:space="0" w:color="auto"/>
      </w:divBdr>
    </w:div>
    <w:div w:id="1018579565">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9114147">
      <w:bodyDiv w:val="1"/>
      <w:marLeft w:val="0"/>
      <w:marRight w:val="0"/>
      <w:marTop w:val="0"/>
      <w:marBottom w:val="0"/>
      <w:divBdr>
        <w:top w:val="none" w:sz="0" w:space="0" w:color="auto"/>
        <w:left w:val="none" w:sz="0" w:space="0" w:color="auto"/>
        <w:bottom w:val="none" w:sz="0" w:space="0" w:color="auto"/>
        <w:right w:val="none" w:sz="0" w:space="0" w:color="auto"/>
      </w:divBdr>
    </w:div>
    <w:div w:id="1020278305">
      <w:bodyDiv w:val="1"/>
      <w:marLeft w:val="0"/>
      <w:marRight w:val="0"/>
      <w:marTop w:val="0"/>
      <w:marBottom w:val="0"/>
      <w:divBdr>
        <w:top w:val="none" w:sz="0" w:space="0" w:color="auto"/>
        <w:left w:val="none" w:sz="0" w:space="0" w:color="auto"/>
        <w:bottom w:val="none" w:sz="0" w:space="0" w:color="auto"/>
        <w:right w:val="none" w:sz="0" w:space="0" w:color="auto"/>
      </w:divBdr>
    </w:div>
    <w:div w:id="1021122785">
      <w:bodyDiv w:val="1"/>
      <w:marLeft w:val="0"/>
      <w:marRight w:val="0"/>
      <w:marTop w:val="0"/>
      <w:marBottom w:val="0"/>
      <w:divBdr>
        <w:top w:val="none" w:sz="0" w:space="0" w:color="auto"/>
        <w:left w:val="none" w:sz="0" w:space="0" w:color="auto"/>
        <w:bottom w:val="none" w:sz="0" w:space="0" w:color="auto"/>
        <w:right w:val="none" w:sz="0" w:space="0" w:color="auto"/>
      </w:divBdr>
    </w:div>
    <w:div w:id="1021279647">
      <w:bodyDiv w:val="1"/>
      <w:marLeft w:val="0"/>
      <w:marRight w:val="0"/>
      <w:marTop w:val="0"/>
      <w:marBottom w:val="0"/>
      <w:divBdr>
        <w:top w:val="none" w:sz="0" w:space="0" w:color="auto"/>
        <w:left w:val="none" w:sz="0" w:space="0" w:color="auto"/>
        <w:bottom w:val="none" w:sz="0" w:space="0" w:color="auto"/>
        <w:right w:val="none" w:sz="0" w:space="0" w:color="auto"/>
      </w:divBdr>
    </w:div>
    <w:div w:id="1021316637">
      <w:bodyDiv w:val="1"/>
      <w:marLeft w:val="0"/>
      <w:marRight w:val="0"/>
      <w:marTop w:val="0"/>
      <w:marBottom w:val="0"/>
      <w:divBdr>
        <w:top w:val="none" w:sz="0" w:space="0" w:color="auto"/>
        <w:left w:val="none" w:sz="0" w:space="0" w:color="auto"/>
        <w:bottom w:val="none" w:sz="0" w:space="0" w:color="auto"/>
        <w:right w:val="none" w:sz="0" w:space="0" w:color="auto"/>
      </w:divBdr>
    </w:div>
    <w:div w:id="1021395225">
      <w:bodyDiv w:val="1"/>
      <w:marLeft w:val="0"/>
      <w:marRight w:val="0"/>
      <w:marTop w:val="0"/>
      <w:marBottom w:val="0"/>
      <w:divBdr>
        <w:top w:val="none" w:sz="0" w:space="0" w:color="auto"/>
        <w:left w:val="none" w:sz="0" w:space="0" w:color="auto"/>
        <w:bottom w:val="none" w:sz="0" w:space="0" w:color="auto"/>
        <w:right w:val="none" w:sz="0" w:space="0" w:color="auto"/>
      </w:divBdr>
    </w:div>
    <w:div w:id="1021472919">
      <w:bodyDiv w:val="1"/>
      <w:marLeft w:val="0"/>
      <w:marRight w:val="0"/>
      <w:marTop w:val="0"/>
      <w:marBottom w:val="0"/>
      <w:divBdr>
        <w:top w:val="none" w:sz="0" w:space="0" w:color="auto"/>
        <w:left w:val="none" w:sz="0" w:space="0" w:color="auto"/>
        <w:bottom w:val="none" w:sz="0" w:space="0" w:color="auto"/>
        <w:right w:val="none" w:sz="0" w:space="0" w:color="auto"/>
      </w:divBdr>
    </w:div>
    <w:div w:id="1021662798">
      <w:bodyDiv w:val="1"/>
      <w:marLeft w:val="0"/>
      <w:marRight w:val="0"/>
      <w:marTop w:val="0"/>
      <w:marBottom w:val="0"/>
      <w:divBdr>
        <w:top w:val="none" w:sz="0" w:space="0" w:color="auto"/>
        <w:left w:val="none" w:sz="0" w:space="0" w:color="auto"/>
        <w:bottom w:val="none" w:sz="0" w:space="0" w:color="auto"/>
        <w:right w:val="none" w:sz="0" w:space="0" w:color="auto"/>
      </w:divBdr>
    </w:div>
    <w:div w:id="1022053431">
      <w:bodyDiv w:val="1"/>
      <w:marLeft w:val="0"/>
      <w:marRight w:val="0"/>
      <w:marTop w:val="0"/>
      <w:marBottom w:val="0"/>
      <w:divBdr>
        <w:top w:val="none" w:sz="0" w:space="0" w:color="auto"/>
        <w:left w:val="none" w:sz="0" w:space="0" w:color="auto"/>
        <w:bottom w:val="none" w:sz="0" w:space="0" w:color="auto"/>
        <w:right w:val="none" w:sz="0" w:space="0" w:color="auto"/>
      </w:divBdr>
    </w:div>
    <w:div w:id="1022706260">
      <w:bodyDiv w:val="1"/>
      <w:marLeft w:val="0"/>
      <w:marRight w:val="0"/>
      <w:marTop w:val="0"/>
      <w:marBottom w:val="0"/>
      <w:divBdr>
        <w:top w:val="none" w:sz="0" w:space="0" w:color="auto"/>
        <w:left w:val="none" w:sz="0" w:space="0" w:color="auto"/>
        <w:bottom w:val="none" w:sz="0" w:space="0" w:color="auto"/>
        <w:right w:val="none" w:sz="0" w:space="0" w:color="auto"/>
      </w:divBdr>
    </w:div>
    <w:div w:id="1023433641">
      <w:bodyDiv w:val="1"/>
      <w:marLeft w:val="0"/>
      <w:marRight w:val="0"/>
      <w:marTop w:val="0"/>
      <w:marBottom w:val="0"/>
      <w:divBdr>
        <w:top w:val="none" w:sz="0" w:space="0" w:color="auto"/>
        <w:left w:val="none" w:sz="0" w:space="0" w:color="auto"/>
        <w:bottom w:val="none" w:sz="0" w:space="0" w:color="auto"/>
        <w:right w:val="none" w:sz="0" w:space="0" w:color="auto"/>
      </w:divBdr>
    </w:div>
    <w:div w:id="1025130427">
      <w:bodyDiv w:val="1"/>
      <w:marLeft w:val="0"/>
      <w:marRight w:val="0"/>
      <w:marTop w:val="0"/>
      <w:marBottom w:val="0"/>
      <w:divBdr>
        <w:top w:val="none" w:sz="0" w:space="0" w:color="auto"/>
        <w:left w:val="none" w:sz="0" w:space="0" w:color="auto"/>
        <w:bottom w:val="none" w:sz="0" w:space="0" w:color="auto"/>
        <w:right w:val="none" w:sz="0" w:space="0" w:color="auto"/>
      </w:divBdr>
    </w:div>
    <w:div w:id="1025132712">
      <w:bodyDiv w:val="1"/>
      <w:marLeft w:val="0"/>
      <w:marRight w:val="0"/>
      <w:marTop w:val="0"/>
      <w:marBottom w:val="0"/>
      <w:divBdr>
        <w:top w:val="none" w:sz="0" w:space="0" w:color="auto"/>
        <w:left w:val="none" w:sz="0" w:space="0" w:color="auto"/>
        <w:bottom w:val="none" w:sz="0" w:space="0" w:color="auto"/>
        <w:right w:val="none" w:sz="0" w:space="0" w:color="auto"/>
      </w:divBdr>
    </w:div>
    <w:div w:id="1025641835">
      <w:bodyDiv w:val="1"/>
      <w:marLeft w:val="0"/>
      <w:marRight w:val="0"/>
      <w:marTop w:val="0"/>
      <w:marBottom w:val="0"/>
      <w:divBdr>
        <w:top w:val="none" w:sz="0" w:space="0" w:color="auto"/>
        <w:left w:val="none" w:sz="0" w:space="0" w:color="auto"/>
        <w:bottom w:val="none" w:sz="0" w:space="0" w:color="auto"/>
        <w:right w:val="none" w:sz="0" w:space="0" w:color="auto"/>
      </w:divBdr>
    </w:div>
    <w:div w:id="1027368598">
      <w:bodyDiv w:val="1"/>
      <w:marLeft w:val="0"/>
      <w:marRight w:val="0"/>
      <w:marTop w:val="0"/>
      <w:marBottom w:val="0"/>
      <w:divBdr>
        <w:top w:val="none" w:sz="0" w:space="0" w:color="auto"/>
        <w:left w:val="none" w:sz="0" w:space="0" w:color="auto"/>
        <w:bottom w:val="none" w:sz="0" w:space="0" w:color="auto"/>
        <w:right w:val="none" w:sz="0" w:space="0" w:color="auto"/>
      </w:divBdr>
    </w:div>
    <w:div w:id="1027408304">
      <w:bodyDiv w:val="1"/>
      <w:marLeft w:val="0"/>
      <w:marRight w:val="0"/>
      <w:marTop w:val="0"/>
      <w:marBottom w:val="0"/>
      <w:divBdr>
        <w:top w:val="none" w:sz="0" w:space="0" w:color="auto"/>
        <w:left w:val="none" w:sz="0" w:space="0" w:color="auto"/>
        <w:bottom w:val="none" w:sz="0" w:space="0" w:color="auto"/>
        <w:right w:val="none" w:sz="0" w:space="0" w:color="auto"/>
      </w:divBdr>
    </w:div>
    <w:div w:id="1028028290">
      <w:bodyDiv w:val="1"/>
      <w:marLeft w:val="0"/>
      <w:marRight w:val="0"/>
      <w:marTop w:val="0"/>
      <w:marBottom w:val="0"/>
      <w:divBdr>
        <w:top w:val="none" w:sz="0" w:space="0" w:color="auto"/>
        <w:left w:val="none" w:sz="0" w:space="0" w:color="auto"/>
        <w:bottom w:val="none" w:sz="0" w:space="0" w:color="auto"/>
        <w:right w:val="none" w:sz="0" w:space="0" w:color="auto"/>
      </w:divBdr>
    </w:div>
    <w:div w:id="1028065759">
      <w:bodyDiv w:val="1"/>
      <w:marLeft w:val="0"/>
      <w:marRight w:val="0"/>
      <w:marTop w:val="0"/>
      <w:marBottom w:val="0"/>
      <w:divBdr>
        <w:top w:val="none" w:sz="0" w:space="0" w:color="auto"/>
        <w:left w:val="none" w:sz="0" w:space="0" w:color="auto"/>
        <w:bottom w:val="none" w:sz="0" w:space="0" w:color="auto"/>
        <w:right w:val="none" w:sz="0" w:space="0" w:color="auto"/>
      </w:divBdr>
    </w:div>
    <w:div w:id="1028482662">
      <w:bodyDiv w:val="1"/>
      <w:marLeft w:val="0"/>
      <w:marRight w:val="0"/>
      <w:marTop w:val="0"/>
      <w:marBottom w:val="0"/>
      <w:divBdr>
        <w:top w:val="none" w:sz="0" w:space="0" w:color="auto"/>
        <w:left w:val="none" w:sz="0" w:space="0" w:color="auto"/>
        <w:bottom w:val="none" w:sz="0" w:space="0" w:color="auto"/>
        <w:right w:val="none" w:sz="0" w:space="0" w:color="auto"/>
      </w:divBdr>
    </w:div>
    <w:div w:id="1029795855">
      <w:bodyDiv w:val="1"/>
      <w:marLeft w:val="0"/>
      <w:marRight w:val="0"/>
      <w:marTop w:val="0"/>
      <w:marBottom w:val="0"/>
      <w:divBdr>
        <w:top w:val="none" w:sz="0" w:space="0" w:color="auto"/>
        <w:left w:val="none" w:sz="0" w:space="0" w:color="auto"/>
        <w:bottom w:val="none" w:sz="0" w:space="0" w:color="auto"/>
        <w:right w:val="none" w:sz="0" w:space="0" w:color="auto"/>
      </w:divBdr>
    </w:div>
    <w:div w:id="1029917425">
      <w:bodyDiv w:val="1"/>
      <w:marLeft w:val="0"/>
      <w:marRight w:val="0"/>
      <w:marTop w:val="0"/>
      <w:marBottom w:val="0"/>
      <w:divBdr>
        <w:top w:val="none" w:sz="0" w:space="0" w:color="auto"/>
        <w:left w:val="none" w:sz="0" w:space="0" w:color="auto"/>
        <w:bottom w:val="none" w:sz="0" w:space="0" w:color="auto"/>
        <w:right w:val="none" w:sz="0" w:space="0" w:color="auto"/>
      </w:divBdr>
    </w:div>
    <w:div w:id="1030187868">
      <w:bodyDiv w:val="1"/>
      <w:marLeft w:val="0"/>
      <w:marRight w:val="0"/>
      <w:marTop w:val="0"/>
      <w:marBottom w:val="0"/>
      <w:divBdr>
        <w:top w:val="none" w:sz="0" w:space="0" w:color="auto"/>
        <w:left w:val="none" w:sz="0" w:space="0" w:color="auto"/>
        <w:bottom w:val="none" w:sz="0" w:space="0" w:color="auto"/>
        <w:right w:val="none" w:sz="0" w:space="0" w:color="auto"/>
      </w:divBdr>
    </w:div>
    <w:div w:id="1030228934">
      <w:bodyDiv w:val="1"/>
      <w:marLeft w:val="0"/>
      <w:marRight w:val="0"/>
      <w:marTop w:val="0"/>
      <w:marBottom w:val="0"/>
      <w:divBdr>
        <w:top w:val="none" w:sz="0" w:space="0" w:color="auto"/>
        <w:left w:val="none" w:sz="0" w:space="0" w:color="auto"/>
        <w:bottom w:val="none" w:sz="0" w:space="0" w:color="auto"/>
        <w:right w:val="none" w:sz="0" w:space="0" w:color="auto"/>
      </w:divBdr>
    </w:div>
    <w:div w:id="1031415103">
      <w:bodyDiv w:val="1"/>
      <w:marLeft w:val="0"/>
      <w:marRight w:val="0"/>
      <w:marTop w:val="0"/>
      <w:marBottom w:val="0"/>
      <w:divBdr>
        <w:top w:val="none" w:sz="0" w:space="0" w:color="auto"/>
        <w:left w:val="none" w:sz="0" w:space="0" w:color="auto"/>
        <w:bottom w:val="none" w:sz="0" w:space="0" w:color="auto"/>
        <w:right w:val="none" w:sz="0" w:space="0" w:color="auto"/>
      </w:divBdr>
    </w:div>
    <w:div w:id="1031996317">
      <w:bodyDiv w:val="1"/>
      <w:marLeft w:val="0"/>
      <w:marRight w:val="0"/>
      <w:marTop w:val="0"/>
      <w:marBottom w:val="0"/>
      <w:divBdr>
        <w:top w:val="none" w:sz="0" w:space="0" w:color="auto"/>
        <w:left w:val="none" w:sz="0" w:space="0" w:color="auto"/>
        <w:bottom w:val="none" w:sz="0" w:space="0" w:color="auto"/>
        <w:right w:val="none" w:sz="0" w:space="0" w:color="auto"/>
      </w:divBdr>
    </w:div>
    <w:div w:id="1032147073">
      <w:bodyDiv w:val="1"/>
      <w:marLeft w:val="0"/>
      <w:marRight w:val="0"/>
      <w:marTop w:val="0"/>
      <w:marBottom w:val="0"/>
      <w:divBdr>
        <w:top w:val="none" w:sz="0" w:space="0" w:color="auto"/>
        <w:left w:val="none" w:sz="0" w:space="0" w:color="auto"/>
        <w:bottom w:val="none" w:sz="0" w:space="0" w:color="auto"/>
        <w:right w:val="none" w:sz="0" w:space="0" w:color="auto"/>
      </w:divBdr>
    </w:div>
    <w:div w:id="1032537264">
      <w:bodyDiv w:val="1"/>
      <w:marLeft w:val="0"/>
      <w:marRight w:val="0"/>
      <w:marTop w:val="0"/>
      <w:marBottom w:val="0"/>
      <w:divBdr>
        <w:top w:val="none" w:sz="0" w:space="0" w:color="auto"/>
        <w:left w:val="none" w:sz="0" w:space="0" w:color="auto"/>
        <w:bottom w:val="none" w:sz="0" w:space="0" w:color="auto"/>
        <w:right w:val="none" w:sz="0" w:space="0" w:color="auto"/>
      </w:divBdr>
    </w:div>
    <w:div w:id="1033115371">
      <w:bodyDiv w:val="1"/>
      <w:marLeft w:val="0"/>
      <w:marRight w:val="0"/>
      <w:marTop w:val="0"/>
      <w:marBottom w:val="0"/>
      <w:divBdr>
        <w:top w:val="none" w:sz="0" w:space="0" w:color="auto"/>
        <w:left w:val="none" w:sz="0" w:space="0" w:color="auto"/>
        <w:bottom w:val="none" w:sz="0" w:space="0" w:color="auto"/>
        <w:right w:val="none" w:sz="0" w:space="0" w:color="auto"/>
      </w:divBdr>
    </w:div>
    <w:div w:id="1033380548">
      <w:bodyDiv w:val="1"/>
      <w:marLeft w:val="0"/>
      <w:marRight w:val="0"/>
      <w:marTop w:val="0"/>
      <w:marBottom w:val="0"/>
      <w:divBdr>
        <w:top w:val="none" w:sz="0" w:space="0" w:color="auto"/>
        <w:left w:val="none" w:sz="0" w:space="0" w:color="auto"/>
        <w:bottom w:val="none" w:sz="0" w:space="0" w:color="auto"/>
        <w:right w:val="none" w:sz="0" w:space="0" w:color="auto"/>
      </w:divBdr>
    </w:div>
    <w:div w:id="1033921227">
      <w:bodyDiv w:val="1"/>
      <w:marLeft w:val="0"/>
      <w:marRight w:val="0"/>
      <w:marTop w:val="0"/>
      <w:marBottom w:val="0"/>
      <w:divBdr>
        <w:top w:val="none" w:sz="0" w:space="0" w:color="auto"/>
        <w:left w:val="none" w:sz="0" w:space="0" w:color="auto"/>
        <w:bottom w:val="none" w:sz="0" w:space="0" w:color="auto"/>
        <w:right w:val="none" w:sz="0" w:space="0" w:color="auto"/>
      </w:divBdr>
    </w:div>
    <w:div w:id="1033993107">
      <w:bodyDiv w:val="1"/>
      <w:marLeft w:val="0"/>
      <w:marRight w:val="0"/>
      <w:marTop w:val="0"/>
      <w:marBottom w:val="0"/>
      <w:divBdr>
        <w:top w:val="none" w:sz="0" w:space="0" w:color="auto"/>
        <w:left w:val="none" w:sz="0" w:space="0" w:color="auto"/>
        <w:bottom w:val="none" w:sz="0" w:space="0" w:color="auto"/>
        <w:right w:val="none" w:sz="0" w:space="0" w:color="auto"/>
      </w:divBdr>
    </w:div>
    <w:div w:id="1035422744">
      <w:bodyDiv w:val="1"/>
      <w:marLeft w:val="0"/>
      <w:marRight w:val="0"/>
      <w:marTop w:val="0"/>
      <w:marBottom w:val="0"/>
      <w:divBdr>
        <w:top w:val="none" w:sz="0" w:space="0" w:color="auto"/>
        <w:left w:val="none" w:sz="0" w:space="0" w:color="auto"/>
        <w:bottom w:val="none" w:sz="0" w:space="0" w:color="auto"/>
        <w:right w:val="none" w:sz="0" w:space="0" w:color="auto"/>
      </w:divBdr>
    </w:div>
    <w:div w:id="1036588706">
      <w:bodyDiv w:val="1"/>
      <w:marLeft w:val="0"/>
      <w:marRight w:val="0"/>
      <w:marTop w:val="0"/>
      <w:marBottom w:val="0"/>
      <w:divBdr>
        <w:top w:val="none" w:sz="0" w:space="0" w:color="auto"/>
        <w:left w:val="none" w:sz="0" w:space="0" w:color="auto"/>
        <w:bottom w:val="none" w:sz="0" w:space="0" w:color="auto"/>
        <w:right w:val="none" w:sz="0" w:space="0" w:color="auto"/>
      </w:divBdr>
    </w:div>
    <w:div w:id="1036931777">
      <w:bodyDiv w:val="1"/>
      <w:marLeft w:val="0"/>
      <w:marRight w:val="0"/>
      <w:marTop w:val="0"/>
      <w:marBottom w:val="0"/>
      <w:divBdr>
        <w:top w:val="none" w:sz="0" w:space="0" w:color="auto"/>
        <w:left w:val="none" w:sz="0" w:space="0" w:color="auto"/>
        <w:bottom w:val="none" w:sz="0" w:space="0" w:color="auto"/>
        <w:right w:val="none" w:sz="0" w:space="0" w:color="auto"/>
      </w:divBdr>
    </w:div>
    <w:div w:id="1037044340">
      <w:bodyDiv w:val="1"/>
      <w:marLeft w:val="0"/>
      <w:marRight w:val="0"/>
      <w:marTop w:val="0"/>
      <w:marBottom w:val="0"/>
      <w:divBdr>
        <w:top w:val="none" w:sz="0" w:space="0" w:color="auto"/>
        <w:left w:val="none" w:sz="0" w:space="0" w:color="auto"/>
        <w:bottom w:val="none" w:sz="0" w:space="0" w:color="auto"/>
        <w:right w:val="none" w:sz="0" w:space="0" w:color="auto"/>
      </w:divBdr>
    </w:div>
    <w:div w:id="1037461835">
      <w:bodyDiv w:val="1"/>
      <w:marLeft w:val="0"/>
      <w:marRight w:val="0"/>
      <w:marTop w:val="0"/>
      <w:marBottom w:val="0"/>
      <w:divBdr>
        <w:top w:val="none" w:sz="0" w:space="0" w:color="auto"/>
        <w:left w:val="none" w:sz="0" w:space="0" w:color="auto"/>
        <w:bottom w:val="none" w:sz="0" w:space="0" w:color="auto"/>
        <w:right w:val="none" w:sz="0" w:space="0" w:color="auto"/>
      </w:divBdr>
    </w:div>
    <w:div w:id="1037463038">
      <w:bodyDiv w:val="1"/>
      <w:marLeft w:val="0"/>
      <w:marRight w:val="0"/>
      <w:marTop w:val="0"/>
      <w:marBottom w:val="0"/>
      <w:divBdr>
        <w:top w:val="none" w:sz="0" w:space="0" w:color="auto"/>
        <w:left w:val="none" w:sz="0" w:space="0" w:color="auto"/>
        <w:bottom w:val="none" w:sz="0" w:space="0" w:color="auto"/>
        <w:right w:val="none" w:sz="0" w:space="0" w:color="auto"/>
      </w:divBdr>
    </w:div>
    <w:div w:id="1037587036">
      <w:bodyDiv w:val="1"/>
      <w:marLeft w:val="0"/>
      <w:marRight w:val="0"/>
      <w:marTop w:val="0"/>
      <w:marBottom w:val="0"/>
      <w:divBdr>
        <w:top w:val="none" w:sz="0" w:space="0" w:color="auto"/>
        <w:left w:val="none" w:sz="0" w:space="0" w:color="auto"/>
        <w:bottom w:val="none" w:sz="0" w:space="0" w:color="auto"/>
        <w:right w:val="none" w:sz="0" w:space="0" w:color="auto"/>
      </w:divBdr>
    </w:div>
    <w:div w:id="1037588759">
      <w:bodyDiv w:val="1"/>
      <w:marLeft w:val="0"/>
      <w:marRight w:val="0"/>
      <w:marTop w:val="0"/>
      <w:marBottom w:val="0"/>
      <w:divBdr>
        <w:top w:val="none" w:sz="0" w:space="0" w:color="auto"/>
        <w:left w:val="none" w:sz="0" w:space="0" w:color="auto"/>
        <w:bottom w:val="none" w:sz="0" w:space="0" w:color="auto"/>
        <w:right w:val="none" w:sz="0" w:space="0" w:color="auto"/>
      </w:divBdr>
    </w:div>
    <w:div w:id="1038237840">
      <w:bodyDiv w:val="1"/>
      <w:marLeft w:val="0"/>
      <w:marRight w:val="0"/>
      <w:marTop w:val="0"/>
      <w:marBottom w:val="0"/>
      <w:divBdr>
        <w:top w:val="none" w:sz="0" w:space="0" w:color="auto"/>
        <w:left w:val="none" w:sz="0" w:space="0" w:color="auto"/>
        <w:bottom w:val="none" w:sz="0" w:space="0" w:color="auto"/>
        <w:right w:val="none" w:sz="0" w:space="0" w:color="auto"/>
      </w:divBdr>
    </w:div>
    <w:div w:id="1038429919">
      <w:bodyDiv w:val="1"/>
      <w:marLeft w:val="0"/>
      <w:marRight w:val="0"/>
      <w:marTop w:val="0"/>
      <w:marBottom w:val="0"/>
      <w:divBdr>
        <w:top w:val="none" w:sz="0" w:space="0" w:color="auto"/>
        <w:left w:val="none" w:sz="0" w:space="0" w:color="auto"/>
        <w:bottom w:val="none" w:sz="0" w:space="0" w:color="auto"/>
        <w:right w:val="none" w:sz="0" w:space="0" w:color="auto"/>
      </w:divBdr>
    </w:div>
    <w:div w:id="1038512741">
      <w:bodyDiv w:val="1"/>
      <w:marLeft w:val="0"/>
      <w:marRight w:val="0"/>
      <w:marTop w:val="0"/>
      <w:marBottom w:val="0"/>
      <w:divBdr>
        <w:top w:val="none" w:sz="0" w:space="0" w:color="auto"/>
        <w:left w:val="none" w:sz="0" w:space="0" w:color="auto"/>
        <w:bottom w:val="none" w:sz="0" w:space="0" w:color="auto"/>
        <w:right w:val="none" w:sz="0" w:space="0" w:color="auto"/>
      </w:divBdr>
    </w:div>
    <w:div w:id="1039235318">
      <w:bodyDiv w:val="1"/>
      <w:marLeft w:val="0"/>
      <w:marRight w:val="0"/>
      <w:marTop w:val="0"/>
      <w:marBottom w:val="0"/>
      <w:divBdr>
        <w:top w:val="none" w:sz="0" w:space="0" w:color="auto"/>
        <w:left w:val="none" w:sz="0" w:space="0" w:color="auto"/>
        <w:bottom w:val="none" w:sz="0" w:space="0" w:color="auto"/>
        <w:right w:val="none" w:sz="0" w:space="0" w:color="auto"/>
      </w:divBdr>
    </w:div>
    <w:div w:id="1039664311">
      <w:bodyDiv w:val="1"/>
      <w:marLeft w:val="0"/>
      <w:marRight w:val="0"/>
      <w:marTop w:val="0"/>
      <w:marBottom w:val="0"/>
      <w:divBdr>
        <w:top w:val="none" w:sz="0" w:space="0" w:color="auto"/>
        <w:left w:val="none" w:sz="0" w:space="0" w:color="auto"/>
        <w:bottom w:val="none" w:sz="0" w:space="0" w:color="auto"/>
        <w:right w:val="none" w:sz="0" w:space="0" w:color="auto"/>
      </w:divBdr>
    </w:div>
    <w:div w:id="1040591299">
      <w:bodyDiv w:val="1"/>
      <w:marLeft w:val="0"/>
      <w:marRight w:val="0"/>
      <w:marTop w:val="0"/>
      <w:marBottom w:val="0"/>
      <w:divBdr>
        <w:top w:val="none" w:sz="0" w:space="0" w:color="auto"/>
        <w:left w:val="none" w:sz="0" w:space="0" w:color="auto"/>
        <w:bottom w:val="none" w:sz="0" w:space="0" w:color="auto"/>
        <w:right w:val="none" w:sz="0" w:space="0" w:color="auto"/>
      </w:divBdr>
    </w:div>
    <w:div w:id="1040978517">
      <w:bodyDiv w:val="1"/>
      <w:marLeft w:val="0"/>
      <w:marRight w:val="0"/>
      <w:marTop w:val="0"/>
      <w:marBottom w:val="0"/>
      <w:divBdr>
        <w:top w:val="none" w:sz="0" w:space="0" w:color="auto"/>
        <w:left w:val="none" w:sz="0" w:space="0" w:color="auto"/>
        <w:bottom w:val="none" w:sz="0" w:space="0" w:color="auto"/>
        <w:right w:val="none" w:sz="0" w:space="0" w:color="auto"/>
      </w:divBdr>
    </w:div>
    <w:div w:id="1040981157">
      <w:bodyDiv w:val="1"/>
      <w:marLeft w:val="0"/>
      <w:marRight w:val="0"/>
      <w:marTop w:val="0"/>
      <w:marBottom w:val="0"/>
      <w:divBdr>
        <w:top w:val="none" w:sz="0" w:space="0" w:color="auto"/>
        <w:left w:val="none" w:sz="0" w:space="0" w:color="auto"/>
        <w:bottom w:val="none" w:sz="0" w:space="0" w:color="auto"/>
        <w:right w:val="none" w:sz="0" w:space="0" w:color="auto"/>
      </w:divBdr>
    </w:div>
    <w:div w:id="1041436443">
      <w:bodyDiv w:val="1"/>
      <w:marLeft w:val="0"/>
      <w:marRight w:val="0"/>
      <w:marTop w:val="0"/>
      <w:marBottom w:val="0"/>
      <w:divBdr>
        <w:top w:val="none" w:sz="0" w:space="0" w:color="auto"/>
        <w:left w:val="none" w:sz="0" w:space="0" w:color="auto"/>
        <w:bottom w:val="none" w:sz="0" w:space="0" w:color="auto"/>
        <w:right w:val="none" w:sz="0" w:space="0" w:color="auto"/>
      </w:divBdr>
    </w:div>
    <w:div w:id="1043292679">
      <w:bodyDiv w:val="1"/>
      <w:marLeft w:val="0"/>
      <w:marRight w:val="0"/>
      <w:marTop w:val="0"/>
      <w:marBottom w:val="0"/>
      <w:divBdr>
        <w:top w:val="none" w:sz="0" w:space="0" w:color="auto"/>
        <w:left w:val="none" w:sz="0" w:space="0" w:color="auto"/>
        <w:bottom w:val="none" w:sz="0" w:space="0" w:color="auto"/>
        <w:right w:val="none" w:sz="0" w:space="0" w:color="auto"/>
      </w:divBdr>
    </w:div>
    <w:div w:id="1043410244">
      <w:bodyDiv w:val="1"/>
      <w:marLeft w:val="0"/>
      <w:marRight w:val="0"/>
      <w:marTop w:val="0"/>
      <w:marBottom w:val="0"/>
      <w:divBdr>
        <w:top w:val="none" w:sz="0" w:space="0" w:color="auto"/>
        <w:left w:val="none" w:sz="0" w:space="0" w:color="auto"/>
        <w:bottom w:val="none" w:sz="0" w:space="0" w:color="auto"/>
        <w:right w:val="none" w:sz="0" w:space="0" w:color="auto"/>
      </w:divBdr>
    </w:div>
    <w:div w:id="1043748834">
      <w:bodyDiv w:val="1"/>
      <w:marLeft w:val="0"/>
      <w:marRight w:val="0"/>
      <w:marTop w:val="0"/>
      <w:marBottom w:val="0"/>
      <w:divBdr>
        <w:top w:val="none" w:sz="0" w:space="0" w:color="auto"/>
        <w:left w:val="none" w:sz="0" w:space="0" w:color="auto"/>
        <w:bottom w:val="none" w:sz="0" w:space="0" w:color="auto"/>
        <w:right w:val="none" w:sz="0" w:space="0" w:color="auto"/>
      </w:divBdr>
    </w:div>
    <w:div w:id="1047072056">
      <w:bodyDiv w:val="1"/>
      <w:marLeft w:val="0"/>
      <w:marRight w:val="0"/>
      <w:marTop w:val="0"/>
      <w:marBottom w:val="0"/>
      <w:divBdr>
        <w:top w:val="none" w:sz="0" w:space="0" w:color="auto"/>
        <w:left w:val="none" w:sz="0" w:space="0" w:color="auto"/>
        <w:bottom w:val="none" w:sz="0" w:space="0" w:color="auto"/>
        <w:right w:val="none" w:sz="0" w:space="0" w:color="auto"/>
      </w:divBdr>
    </w:div>
    <w:div w:id="1048727149">
      <w:bodyDiv w:val="1"/>
      <w:marLeft w:val="0"/>
      <w:marRight w:val="0"/>
      <w:marTop w:val="0"/>
      <w:marBottom w:val="0"/>
      <w:divBdr>
        <w:top w:val="none" w:sz="0" w:space="0" w:color="auto"/>
        <w:left w:val="none" w:sz="0" w:space="0" w:color="auto"/>
        <w:bottom w:val="none" w:sz="0" w:space="0" w:color="auto"/>
        <w:right w:val="none" w:sz="0" w:space="0" w:color="auto"/>
      </w:divBdr>
    </w:div>
    <w:div w:id="1049375515">
      <w:bodyDiv w:val="1"/>
      <w:marLeft w:val="0"/>
      <w:marRight w:val="0"/>
      <w:marTop w:val="0"/>
      <w:marBottom w:val="0"/>
      <w:divBdr>
        <w:top w:val="none" w:sz="0" w:space="0" w:color="auto"/>
        <w:left w:val="none" w:sz="0" w:space="0" w:color="auto"/>
        <w:bottom w:val="none" w:sz="0" w:space="0" w:color="auto"/>
        <w:right w:val="none" w:sz="0" w:space="0" w:color="auto"/>
      </w:divBdr>
    </w:div>
    <w:div w:id="1049957915">
      <w:bodyDiv w:val="1"/>
      <w:marLeft w:val="0"/>
      <w:marRight w:val="0"/>
      <w:marTop w:val="0"/>
      <w:marBottom w:val="0"/>
      <w:divBdr>
        <w:top w:val="none" w:sz="0" w:space="0" w:color="auto"/>
        <w:left w:val="none" w:sz="0" w:space="0" w:color="auto"/>
        <w:bottom w:val="none" w:sz="0" w:space="0" w:color="auto"/>
        <w:right w:val="none" w:sz="0" w:space="0" w:color="auto"/>
      </w:divBdr>
    </w:div>
    <w:div w:id="1050688317">
      <w:bodyDiv w:val="1"/>
      <w:marLeft w:val="0"/>
      <w:marRight w:val="0"/>
      <w:marTop w:val="0"/>
      <w:marBottom w:val="0"/>
      <w:divBdr>
        <w:top w:val="none" w:sz="0" w:space="0" w:color="auto"/>
        <w:left w:val="none" w:sz="0" w:space="0" w:color="auto"/>
        <w:bottom w:val="none" w:sz="0" w:space="0" w:color="auto"/>
        <w:right w:val="none" w:sz="0" w:space="0" w:color="auto"/>
      </w:divBdr>
    </w:div>
    <w:div w:id="1050887049">
      <w:bodyDiv w:val="1"/>
      <w:marLeft w:val="0"/>
      <w:marRight w:val="0"/>
      <w:marTop w:val="0"/>
      <w:marBottom w:val="0"/>
      <w:divBdr>
        <w:top w:val="none" w:sz="0" w:space="0" w:color="auto"/>
        <w:left w:val="none" w:sz="0" w:space="0" w:color="auto"/>
        <w:bottom w:val="none" w:sz="0" w:space="0" w:color="auto"/>
        <w:right w:val="none" w:sz="0" w:space="0" w:color="auto"/>
      </w:divBdr>
    </w:div>
    <w:div w:id="1053386891">
      <w:bodyDiv w:val="1"/>
      <w:marLeft w:val="0"/>
      <w:marRight w:val="0"/>
      <w:marTop w:val="0"/>
      <w:marBottom w:val="0"/>
      <w:divBdr>
        <w:top w:val="none" w:sz="0" w:space="0" w:color="auto"/>
        <w:left w:val="none" w:sz="0" w:space="0" w:color="auto"/>
        <w:bottom w:val="none" w:sz="0" w:space="0" w:color="auto"/>
        <w:right w:val="none" w:sz="0" w:space="0" w:color="auto"/>
      </w:divBdr>
    </w:div>
    <w:div w:id="1054042411">
      <w:bodyDiv w:val="1"/>
      <w:marLeft w:val="0"/>
      <w:marRight w:val="0"/>
      <w:marTop w:val="0"/>
      <w:marBottom w:val="0"/>
      <w:divBdr>
        <w:top w:val="none" w:sz="0" w:space="0" w:color="auto"/>
        <w:left w:val="none" w:sz="0" w:space="0" w:color="auto"/>
        <w:bottom w:val="none" w:sz="0" w:space="0" w:color="auto"/>
        <w:right w:val="none" w:sz="0" w:space="0" w:color="auto"/>
      </w:divBdr>
    </w:div>
    <w:div w:id="1054163319">
      <w:bodyDiv w:val="1"/>
      <w:marLeft w:val="0"/>
      <w:marRight w:val="0"/>
      <w:marTop w:val="0"/>
      <w:marBottom w:val="0"/>
      <w:divBdr>
        <w:top w:val="none" w:sz="0" w:space="0" w:color="auto"/>
        <w:left w:val="none" w:sz="0" w:space="0" w:color="auto"/>
        <w:bottom w:val="none" w:sz="0" w:space="0" w:color="auto"/>
        <w:right w:val="none" w:sz="0" w:space="0" w:color="auto"/>
      </w:divBdr>
    </w:div>
    <w:div w:id="1056012056">
      <w:bodyDiv w:val="1"/>
      <w:marLeft w:val="0"/>
      <w:marRight w:val="0"/>
      <w:marTop w:val="0"/>
      <w:marBottom w:val="0"/>
      <w:divBdr>
        <w:top w:val="none" w:sz="0" w:space="0" w:color="auto"/>
        <w:left w:val="none" w:sz="0" w:space="0" w:color="auto"/>
        <w:bottom w:val="none" w:sz="0" w:space="0" w:color="auto"/>
        <w:right w:val="none" w:sz="0" w:space="0" w:color="auto"/>
      </w:divBdr>
    </w:div>
    <w:div w:id="1058086417">
      <w:bodyDiv w:val="1"/>
      <w:marLeft w:val="0"/>
      <w:marRight w:val="0"/>
      <w:marTop w:val="0"/>
      <w:marBottom w:val="0"/>
      <w:divBdr>
        <w:top w:val="none" w:sz="0" w:space="0" w:color="auto"/>
        <w:left w:val="none" w:sz="0" w:space="0" w:color="auto"/>
        <w:bottom w:val="none" w:sz="0" w:space="0" w:color="auto"/>
        <w:right w:val="none" w:sz="0" w:space="0" w:color="auto"/>
      </w:divBdr>
    </w:div>
    <w:div w:id="1058170440">
      <w:bodyDiv w:val="1"/>
      <w:marLeft w:val="0"/>
      <w:marRight w:val="0"/>
      <w:marTop w:val="0"/>
      <w:marBottom w:val="0"/>
      <w:divBdr>
        <w:top w:val="none" w:sz="0" w:space="0" w:color="auto"/>
        <w:left w:val="none" w:sz="0" w:space="0" w:color="auto"/>
        <w:bottom w:val="none" w:sz="0" w:space="0" w:color="auto"/>
        <w:right w:val="none" w:sz="0" w:space="0" w:color="auto"/>
      </w:divBdr>
    </w:div>
    <w:div w:id="1058237546">
      <w:bodyDiv w:val="1"/>
      <w:marLeft w:val="0"/>
      <w:marRight w:val="0"/>
      <w:marTop w:val="0"/>
      <w:marBottom w:val="0"/>
      <w:divBdr>
        <w:top w:val="none" w:sz="0" w:space="0" w:color="auto"/>
        <w:left w:val="none" w:sz="0" w:space="0" w:color="auto"/>
        <w:bottom w:val="none" w:sz="0" w:space="0" w:color="auto"/>
        <w:right w:val="none" w:sz="0" w:space="0" w:color="auto"/>
      </w:divBdr>
    </w:div>
    <w:div w:id="1058431614">
      <w:bodyDiv w:val="1"/>
      <w:marLeft w:val="0"/>
      <w:marRight w:val="0"/>
      <w:marTop w:val="0"/>
      <w:marBottom w:val="0"/>
      <w:divBdr>
        <w:top w:val="none" w:sz="0" w:space="0" w:color="auto"/>
        <w:left w:val="none" w:sz="0" w:space="0" w:color="auto"/>
        <w:bottom w:val="none" w:sz="0" w:space="0" w:color="auto"/>
        <w:right w:val="none" w:sz="0" w:space="0" w:color="auto"/>
      </w:divBdr>
    </w:div>
    <w:div w:id="1058897495">
      <w:bodyDiv w:val="1"/>
      <w:marLeft w:val="0"/>
      <w:marRight w:val="0"/>
      <w:marTop w:val="0"/>
      <w:marBottom w:val="0"/>
      <w:divBdr>
        <w:top w:val="none" w:sz="0" w:space="0" w:color="auto"/>
        <w:left w:val="none" w:sz="0" w:space="0" w:color="auto"/>
        <w:bottom w:val="none" w:sz="0" w:space="0" w:color="auto"/>
        <w:right w:val="none" w:sz="0" w:space="0" w:color="auto"/>
      </w:divBdr>
    </w:div>
    <w:div w:id="1059089716">
      <w:bodyDiv w:val="1"/>
      <w:marLeft w:val="0"/>
      <w:marRight w:val="0"/>
      <w:marTop w:val="0"/>
      <w:marBottom w:val="0"/>
      <w:divBdr>
        <w:top w:val="none" w:sz="0" w:space="0" w:color="auto"/>
        <w:left w:val="none" w:sz="0" w:space="0" w:color="auto"/>
        <w:bottom w:val="none" w:sz="0" w:space="0" w:color="auto"/>
        <w:right w:val="none" w:sz="0" w:space="0" w:color="auto"/>
      </w:divBdr>
    </w:div>
    <w:div w:id="1059398893">
      <w:bodyDiv w:val="1"/>
      <w:marLeft w:val="0"/>
      <w:marRight w:val="0"/>
      <w:marTop w:val="0"/>
      <w:marBottom w:val="0"/>
      <w:divBdr>
        <w:top w:val="none" w:sz="0" w:space="0" w:color="auto"/>
        <w:left w:val="none" w:sz="0" w:space="0" w:color="auto"/>
        <w:bottom w:val="none" w:sz="0" w:space="0" w:color="auto"/>
        <w:right w:val="none" w:sz="0" w:space="0" w:color="auto"/>
      </w:divBdr>
    </w:div>
    <w:div w:id="1060785572">
      <w:bodyDiv w:val="1"/>
      <w:marLeft w:val="0"/>
      <w:marRight w:val="0"/>
      <w:marTop w:val="0"/>
      <w:marBottom w:val="0"/>
      <w:divBdr>
        <w:top w:val="none" w:sz="0" w:space="0" w:color="auto"/>
        <w:left w:val="none" w:sz="0" w:space="0" w:color="auto"/>
        <w:bottom w:val="none" w:sz="0" w:space="0" w:color="auto"/>
        <w:right w:val="none" w:sz="0" w:space="0" w:color="auto"/>
      </w:divBdr>
    </w:div>
    <w:div w:id="1060785814">
      <w:bodyDiv w:val="1"/>
      <w:marLeft w:val="0"/>
      <w:marRight w:val="0"/>
      <w:marTop w:val="0"/>
      <w:marBottom w:val="0"/>
      <w:divBdr>
        <w:top w:val="none" w:sz="0" w:space="0" w:color="auto"/>
        <w:left w:val="none" w:sz="0" w:space="0" w:color="auto"/>
        <w:bottom w:val="none" w:sz="0" w:space="0" w:color="auto"/>
        <w:right w:val="none" w:sz="0" w:space="0" w:color="auto"/>
      </w:divBdr>
    </w:div>
    <w:div w:id="1061903585">
      <w:bodyDiv w:val="1"/>
      <w:marLeft w:val="0"/>
      <w:marRight w:val="0"/>
      <w:marTop w:val="0"/>
      <w:marBottom w:val="0"/>
      <w:divBdr>
        <w:top w:val="none" w:sz="0" w:space="0" w:color="auto"/>
        <w:left w:val="none" w:sz="0" w:space="0" w:color="auto"/>
        <w:bottom w:val="none" w:sz="0" w:space="0" w:color="auto"/>
        <w:right w:val="none" w:sz="0" w:space="0" w:color="auto"/>
      </w:divBdr>
    </w:div>
    <w:div w:id="1062098347">
      <w:bodyDiv w:val="1"/>
      <w:marLeft w:val="0"/>
      <w:marRight w:val="0"/>
      <w:marTop w:val="0"/>
      <w:marBottom w:val="0"/>
      <w:divBdr>
        <w:top w:val="none" w:sz="0" w:space="0" w:color="auto"/>
        <w:left w:val="none" w:sz="0" w:space="0" w:color="auto"/>
        <w:bottom w:val="none" w:sz="0" w:space="0" w:color="auto"/>
        <w:right w:val="none" w:sz="0" w:space="0" w:color="auto"/>
      </w:divBdr>
    </w:div>
    <w:div w:id="1062824819">
      <w:bodyDiv w:val="1"/>
      <w:marLeft w:val="0"/>
      <w:marRight w:val="0"/>
      <w:marTop w:val="0"/>
      <w:marBottom w:val="0"/>
      <w:divBdr>
        <w:top w:val="none" w:sz="0" w:space="0" w:color="auto"/>
        <w:left w:val="none" w:sz="0" w:space="0" w:color="auto"/>
        <w:bottom w:val="none" w:sz="0" w:space="0" w:color="auto"/>
        <w:right w:val="none" w:sz="0" w:space="0" w:color="auto"/>
      </w:divBdr>
    </w:div>
    <w:div w:id="1063256092">
      <w:bodyDiv w:val="1"/>
      <w:marLeft w:val="0"/>
      <w:marRight w:val="0"/>
      <w:marTop w:val="0"/>
      <w:marBottom w:val="0"/>
      <w:divBdr>
        <w:top w:val="none" w:sz="0" w:space="0" w:color="auto"/>
        <w:left w:val="none" w:sz="0" w:space="0" w:color="auto"/>
        <w:bottom w:val="none" w:sz="0" w:space="0" w:color="auto"/>
        <w:right w:val="none" w:sz="0" w:space="0" w:color="auto"/>
      </w:divBdr>
    </w:div>
    <w:div w:id="1064451612">
      <w:bodyDiv w:val="1"/>
      <w:marLeft w:val="0"/>
      <w:marRight w:val="0"/>
      <w:marTop w:val="0"/>
      <w:marBottom w:val="0"/>
      <w:divBdr>
        <w:top w:val="none" w:sz="0" w:space="0" w:color="auto"/>
        <w:left w:val="none" w:sz="0" w:space="0" w:color="auto"/>
        <w:bottom w:val="none" w:sz="0" w:space="0" w:color="auto"/>
        <w:right w:val="none" w:sz="0" w:space="0" w:color="auto"/>
      </w:divBdr>
    </w:div>
    <w:div w:id="1065029035">
      <w:bodyDiv w:val="1"/>
      <w:marLeft w:val="0"/>
      <w:marRight w:val="0"/>
      <w:marTop w:val="0"/>
      <w:marBottom w:val="0"/>
      <w:divBdr>
        <w:top w:val="none" w:sz="0" w:space="0" w:color="auto"/>
        <w:left w:val="none" w:sz="0" w:space="0" w:color="auto"/>
        <w:bottom w:val="none" w:sz="0" w:space="0" w:color="auto"/>
        <w:right w:val="none" w:sz="0" w:space="0" w:color="auto"/>
      </w:divBdr>
    </w:div>
    <w:div w:id="1066536972">
      <w:bodyDiv w:val="1"/>
      <w:marLeft w:val="0"/>
      <w:marRight w:val="0"/>
      <w:marTop w:val="0"/>
      <w:marBottom w:val="0"/>
      <w:divBdr>
        <w:top w:val="none" w:sz="0" w:space="0" w:color="auto"/>
        <w:left w:val="none" w:sz="0" w:space="0" w:color="auto"/>
        <w:bottom w:val="none" w:sz="0" w:space="0" w:color="auto"/>
        <w:right w:val="none" w:sz="0" w:space="0" w:color="auto"/>
      </w:divBdr>
    </w:div>
    <w:div w:id="1066684087">
      <w:bodyDiv w:val="1"/>
      <w:marLeft w:val="0"/>
      <w:marRight w:val="0"/>
      <w:marTop w:val="0"/>
      <w:marBottom w:val="0"/>
      <w:divBdr>
        <w:top w:val="none" w:sz="0" w:space="0" w:color="auto"/>
        <w:left w:val="none" w:sz="0" w:space="0" w:color="auto"/>
        <w:bottom w:val="none" w:sz="0" w:space="0" w:color="auto"/>
        <w:right w:val="none" w:sz="0" w:space="0" w:color="auto"/>
      </w:divBdr>
    </w:div>
    <w:div w:id="1066882038">
      <w:bodyDiv w:val="1"/>
      <w:marLeft w:val="0"/>
      <w:marRight w:val="0"/>
      <w:marTop w:val="0"/>
      <w:marBottom w:val="0"/>
      <w:divBdr>
        <w:top w:val="none" w:sz="0" w:space="0" w:color="auto"/>
        <w:left w:val="none" w:sz="0" w:space="0" w:color="auto"/>
        <w:bottom w:val="none" w:sz="0" w:space="0" w:color="auto"/>
        <w:right w:val="none" w:sz="0" w:space="0" w:color="auto"/>
      </w:divBdr>
    </w:div>
    <w:div w:id="1067192524">
      <w:bodyDiv w:val="1"/>
      <w:marLeft w:val="0"/>
      <w:marRight w:val="0"/>
      <w:marTop w:val="0"/>
      <w:marBottom w:val="0"/>
      <w:divBdr>
        <w:top w:val="none" w:sz="0" w:space="0" w:color="auto"/>
        <w:left w:val="none" w:sz="0" w:space="0" w:color="auto"/>
        <w:bottom w:val="none" w:sz="0" w:space="0" w:color="auto"/>
        <w:right w:val="none" w:sz="0" w:space="0" w:color="auto"/>
      </w:divBdr>
    </w:div>
    <w:div w:id="1068188799">
      <w:bodyDiv w:val="1"/>
      <w:marLeft w:val="0"/>
      <w:marRight w:val="0"/>
      <w:marTop w:val="0"/>
      <w:marBottom w:val="0"/>
      <w:divBdr>
        <w:top w:val="none" w:sz="0" w:space="0" w:color="auto"/>
        <w:left w:val="none" w:sz="0" w:space="0" w:color="auto"/>
        <w:bottom w:val="none" w:sz="0" w:space="0" w:color="auto"/>
        <w:right w:val="none" w:sz="0" w:space="0" w:color="auto"/>
      </w:divBdr>
    </w:div>
    <w:div w:id="1069578291">
      <w:bodyDiv w:val="1"/>
      <w:marLeft w:val="0"/>
      <w:marRight w:val="0"/>
      <w:marTop w:val="0"/>
      <w:marBottom w:val="0"/>
      <w:divBdr>
        <w:top w:val="none" w:sz="0" w:space="0" w:color="auto"/>
        <w:left w:val="none" w:sz="0" w:space="0" w:color="auto"/>
        <w:bottom w:val="none" w:sz="0" w:space="0" w:color="auto"/>
        <w:right w:val="none" w:sz="0" w:space="0" w:color="auto"/>
      </w:divBdr>
    </w:div>
    <w:div w:id="1069811348">
      <w:bodyDiv w:val="1"/>
      <w:marLeft w:val="0"/>
      <w:marRight w:val="0"/>
      <w:marTop w:val="0"/>
      <w:marBottom w:val="0"/>
      <w:divBdr>
        <w:top w:val="none" w:sz="0" w:space="0" w:color="auto"/>
        <w:left w:val="none" w:sz="0" w:space="0" w:color="auto"/>
        <w:bottom w:val="none" w:sz="0" w:space="0" w:color="auto"/>
        <w:right w:val="none" w:sz="0" w:space="0" w:color="auto"/>
      </w:divBdr>
    </w:div>
    <w:div w:id="1070420365">
      <w:bodyDiv w:val="1"/>
      <w:marLeft w:val="0"/>
      <w:marRight w:val="0"/>
      <w:marTop w:val="0"/>
      <w:marBottom w:val="0"/>
      <w:divBdr>
        <w:top w:val="none" w:sz="0" w:space="0" w:color="auto"/>
        <w:left w:val="none" w:sz="0" w:space="0" w:color="auto"/>
        <w:bottom w:val="none" w:sz="0" w:space="0" w:color="auto"/>
        <w:right w:val="none" w:sz="0" w:space="0" w:color="auto"/>
      </w:divBdr>
    </w:div>
    <w:div w:id="1070687553">
      <w:bodyDiv w:val="1"/>
      <w:marLeft w:val="0"/>
      <w:marRight w:val="0"/>
      <w:marTop w:val="0"/>
      <w:marBottom w:val="0"/>
      <w:divBdr>
        <w:top w:val="none" w:sz="0" w:space="0" w:color="auto"/>
        <w:left w:val="none" w:sz="0" w:space="0" w:color="auto"/>
        <w:bottom w:val="none" w:sz="0" w:space="0" w:color="auto"/>
        <w:right w:val="none" w:sz="0" w:space="0" w:color="auto"/>
      </w:divBdr>
    </w:div>
    <w:div w:id="1070739131">
      <w:bodyDiv w:val="1"/>
      <w:marLeft w:val="0"/>
      <w:marRight w:val="0"/>
      <w:marTop w:val="0"/>
      <w:marBottom w:val="0"/>
      <w:divBdr>
        <w:top w:val="none" w:sz="0" w:space="0" w:color="auto"/>
        <w:left w:val="none" w:sz="0" w:space="0" w:color="auto"/>
        <w:bottom w:val="none" w:sz="0" w:space="0" w:color="auto"/>
        <w:right w:val="none" w:sz="0" w:space="0" w:color="auto"/>
      </w:divBdr>
    </w:div>
    <w:div w:id="1070808698">
      <w:bodyDiv w:val="1"/>
      <w:marLeft w:val="0"/>
      <w:marRight w:val="0"/>
      <w:marTop w:val="0"/>
      <w:marBottom w:val="0"/>
      <w:divBdr>
        <w:top w:val="none" w:sz="0" w:space="0" w:color="auto"/>
        <w:left w:val="none" w:sz="0" w:space="0" w:color="auto"/>
        <w:bottom w:val="none" w:sz="0" w:space="0" w:color="auto"/>
        <w:right w:val="none" w:sz="0" w:space="0" w:color="auto"/>
      </w:divBdr>
    </w:div>
    <w:div w:id="1071611162">
      <w:bodyDiv w:val="1"/>
      <w:marLeft w:val="0"/>
      <w:marRight w:val="0"/>
      <w:marTop w:val="0"/>
      <w:marBottom w:val="0"/>
      <w:divBdr>
        <w:top w:val="none" w:sz="0" w:space="0" w:color="auto"/>
        <w:left w:val="none" w:sz="0" w:space="0" w:color="auto"/>
        <w:bottom w:val="none" w:sz="0" w:space="0" w:color="auto"/>
        <w:right w:val="none" w:sz="0" w:space="0" w:color="auto"/>
      </w:divBdr>
    </w:div>
    <w:div w:id="1071737062">
      <w:bodyDiv w:val="1"/>
      <w:marLeft w:val="0"/>
      <w:marRight w:val="0"/>
      <w:marTop w:val="0"/>
      <w:marBottom w:val="0"/>
      <w:divBdr>
        <w:top w:val="none" w:sz="0" w:space="0" w:color="auto"/>
        <w:left w:val="none" w:sz="0" w:space="0" w:color="auto"/>
        <w:bottom w:val="none" w:sz="0" w:space="0" w:color="auto"/>
        <w:right w:val="none" w:sz="0" w:space="0" w:color="auto"/>
      </w:divBdr>
    </w:div>
    <w:div w:id="1072848003">
      <w:bodyDiv w:val="1"/>
      <w:marLeft w:val="0"/>
      <w:marRight w:val="0"/>
      <w:marTop w:val="0"/>
      <w:marBottom w:val="0"/>
      <w:divBdr>
        <w:top w:val="none" w:sz="0" w:space="0" w:color="auto"/>
        <w:left w:val="none" w:sz="0" w:space="0" w:color="auto"/>
        <w:bottom w:val="none" w:sz="0" w:space="0" w:color="auto"/>
        <w:right w:val="none" w:sz="0" w:space="0" w:color="auto"/>
      </w:divBdr>
    </w:div>
    <w:div w:id="1072890266">
      <w:bodyDiv w:val="1"/>
      <w:marLeft w:val="0"/>
      <w:marRight w:val="0"/>
      <w:marTop w:val="0"/>
      <w:marBottom w:val="0"/>
      <w:divBdr>
        <w:top w:val="none" w:sz="0" w:space="0" w:color="auto"/>
        <w:left w:val="none" w:sz="0" w:space="0" w:color="auto"/>
        <w:bottom w:val="none" w:sz="0" w:space="0" w:color="auto"/>
        <w:right w:val="none" w:sz="0" w:space="0" w:color="auto"/>
      </w:divBdr>
    </w:div>
    <w:div w:id="1074858881">
      <w:bodyDiv w:val="1"/>
      <w:marLeft w:val="0"/>
      <w:marRight w:val="0"/>
      <w:marTop w:val="0"/>
      <w:marBottom w:val="0"/>
      <w:divBdr>
        <w:top w:val="none" w:sz="0" w:space="0" w:color="auto"/>
        <w:left w:val="none" w:sz="0" w:space="0" w:color="auto"/>
        <w:bottom w:val="none" w:sz="0" w:space="0" w:color="auto"/>
        <w:right w:val="none" w:sz="0" w:space="0" w:color="auto"/>
      </w:divBdr>
    </w:div>
    <w:div w:id="1075324491">
      <w:bodyDiv w:val="1"/>
      <w:marLeft w:val="0"/>
      <w:marRight w:val="0"/>
      <w:marTop w:val="0"/>
      <w:marBottom w:val="0"/>
      <w:divBdr>
        <w:top w:val="none" w:sz="0" w:space="0" w:color="auto"/>
        <w:left w:val="none" w:sz="0" w:space="0" w:color="auto"/>
        <w:bottom w:val="none" w:sz="0" w:space="0" w:color="auto"/>
        <w:right w:val="none" w:sz="0" w:space="0" w:color="auto"/>
      </w:divBdr>
    </w:div>
    <w:div w:id="1075665845">
      <w:bodyDiv w:val="1"/>
      <w:marLeft w:val="0"/>
      <w:marRight w:val="0"/>
      <w:marTop w:val="0"/>
      <w:marBottom w:val="0"/>
      <w:divBdr>
        <w:top w:val="none" w:sz="0" w:space="0" w:color="auto"/>
        <w:left w:val="none" w:sz="0" w:space="0" w:color="auto"/>
        <w:bottom w:val="none" w:sz="0" w:space="0" w:color="auto"/>
        <w:right w:val="none" w:sz="0" w:space="0" w:color="auto"/>
      </w:divBdr>
    </w:div>
    <w:div w:id="1075905331">
      <w:bodyDiv w:val="1"/>
      <w:marLeft w:val="0"/>
      <w:marRight w:val="0"/>
      <w:marTop w:val="0"/>
      <w:marBottom w:val="0"/>
      <w:divBdr>
        <w:top w:val="none" w:sz="0" w:space="0" w:color="auto"/>
        <w:left w:val="none" w:sz="0" w:space="0" w:color="auto"/>
        <w:bottom w:val="none" w:sz="0" w:space="0" w:color="auto"/>
        <w:right w:val="none" w:sz="0" w:space="0" w:color="auto"/>
      </w:divBdr>
    </w:div>
    <w:div w:id="1075979157">
      <w:bodyDiv w:val="1"/>
      <w:marLeft w:val="0"/>
      <w:marRight w:val="0"/>
      <w:marTop w:val="0"/>
      <w:marBottom w:val="0"/>
      <w:divBdr>
        <w:top w:val="none" w:sz="0" w:space="0" w:color="auto"/>
        <w:left w:val="none" w:sz="0" w:space="0" w:color="auto"/>
        <w:bottom w:val="none" w:sz="0" w:space="0" w:color="auto"/>
        <w:right w:val="none" w:sz="0" w:space="0" w:color="auto"/>
      </w:divBdr>
    </w:div>
    <w:div w:id="1076171360">
      <w:bodyDiv w:val="1"/>
      <w:marLeft w:val="0"/>
      <w:marRight w:val="0"/>
      <w:marTop w:val="0"/>
      <w:marBottom w:val="0"/>
      <w:divBdr>
        <w:top w:val="none" w:sz="0" w:space="0" w:color="auto"/>
        <w:left w:val="none" w:sz="0" w:space="0" w:color="auto"/>
        <w:bottom w:val="none" w:sz="0" w:space="0" w:color="auto"/>
        <w:right w:val="none" w:sz="0" w:space="0" w:color="auto"/>
      </w:divBdr>
    </w:div>
    <w:div w:id="1076585939">
      <w:bodyDiv w:val="1"/>
      <w:marLeft w:val="0"/>
      <w:marRight w:val="0"/>
      <w:marTop w:val="0"/>
      <w:marBottom w:val="0"/>
      <w:divBdr>
        <w:top w:val="none" w:sz="0" w:space="0" w:color="auto"/>
        <w:left w:val="none" w:sz="0" w:space="0" w:color="auto"/>
        <w:bottom w:val="none" w:sz="0" w:space="0" w:color="auto"/>
        <w:right w:val="none" w:sz="0" w:space="0" w:color="auto"/>
      </w:divBdr>
    </w:div>
    <w:div w:id="1079908923">
      <w:bodyDiv w:val="1"/>
      <w:marLeft w:val="0"/>
      <w:marRight w:val="0"/>
      <w:marTop w:val="0"/>
      <w:marBottom w:val="0"/>
      <w:divBdr>
        <w:top w:val="none" w:sz="0" w:space="0" w:color="auto"/>
        <w:left w:val="none" w:sz="0" w:space="0" w:color="auto"/>
        <w:bottom w:val="none" w:sz="0" w:space="0" w:color="auto"/>
        <w:right w:val="none" w:sz="0" w:space="0" w:color="auto"/>
      </w:divBdr>
    </w:div>
    <w:div w:id="1080559285">
      <w:bodyDiv w:val="1"/>
      <w:marLeft w:val="0"/>
      <w:marRight w:val="0"/>
      <w:marTop w:val="0"/>
      <w:marBottom w:val="0"/>
      <w:divBdr>
        <w:top w:val="none" w:sz="0" w:space="0" w:color="auto"/>
        <w:left w:val="none" w:sz="0" w:space="0" w:color="auto"/>
        <w:bottom w:val="none" w:sz="0" w:space="0" w:color="auto"/>
        <w:right w:val="none" w:sz="0" w:space="0" w:color="auto"/>
      </w:divBdr>
    </w:div>
    <w:div w:id="1080754813">
      <w:bodyDiv w:val="1"/>
      <w:marLeft w:val="0"/>
      <w:marRight w:val="0"/>
      <w:marTop w:val="0"/>
      <w:marBottom w:val="0"/>
      <w:divBdr>
        <w:top w:val="none" w:sz="0" w:space="0" w:color="auto"/>
        <w:left w:val="none" w:sz="0" w:space="0" w:color="auto"/>
        <w:bottom w:val="none" w:sz="0" w:space="0" w:color="auto"/>
        <w:right w:val="none" w:sz="0" w:space="0" w:color="auto"/>
      </w:divBdr>
    </w:div>
    <w:div w:id="1080786364">
      <w:bodyDiv w:val="1"/>
      <w:marLeft w:val="0"/>
      <w:marRight w:val="0"/>
      <w:marTop w:val="0"/>
      <w:marBottom w:val="0"/>
      <w:divBdr>
        <w:top w:val="none" w:sz="0" w:space="0" w:color="auto"/>
        <w:left w:val="none" w:sz="0" w:space="0" w:color="auto"/>
        <w:bottom w:val="none" w:sz="0" w:space="0" w:color="auto"/>
        <w:right w:val="none" w:sz="0" w:space="0" w:color="auto"/>
      </w:divBdr>
    </w:div>
    <w:div w:id="1082945241">
      <w:bodyDiv w:val="1"/>
      <w:marLeft w:val="0"/>
      <w:marRight w:val="0"/>
      <w:marTop w:val="0"/>
      <w:marBottom w:val="0"/>
      <w:divBdr>
        <w:top w:val="none" w:sz="0" w:space="0" w:color="auto"/>
        <w:left w:val="none" w:sz="0" w:space="0" w:color="auto"/>
        <w:bottom w:val="none" w:sz="0" w:space="0" w:color="auto"/>
        <w:right w:val="none" w:sz="0" w:space="0" w:color="auto"/>
      </w:divBdr>
    </w:div>
    <w:div w:id="1084109635">
      <w:bodyDiv w:val="1"/>
      <w:marLeft w:val="0"/>
      <w:marRight w:val="0"/>
      <w:marTop w:val="0"/>
      <w:marBottom w:val="0"/>
      <w:divBdr>
        <w:top w:val="none" w:sz="0" w:space="0" w:color="auto"/>
        <w:left w:val="none" w:sz="0" w:space="0" w:color="auto"/>
        <w:bottom w:val="none" w:sz="0" w:space="0" w:color="auto"/>
        <w:right w:val="none" w:sz="0" w:space="0" w:color="auto"/>
      </w:divBdr>
    </w:div>
    <w:div w:id="1084841529">
      <w:bodyDiv w:val="1"/>
      <w:marLeft w:val="0"/>
      <w:marRight w:val="0"/>
      <w:marTop w:val="0"/>
      <w:marBottom w:val="0"/>
      <w:divBdr>
        <w:top w:val="none" w:sz="0" w:space="0" w:color="auto"/>
        <w:left w:val="none" w:sz="0" w:space="0" w:color="auto"/>
        <w:bottom w:val="none" w:sz="0" w:space="0" w:color="auto"/>
        <w:right w:val="none" w:sz="0" w:space="0" w:color="auto"/>
      </w:divBdr>
    </w:div>
    <w:div w:id="1086002759">
      <w:bodyDiv w:val="1"/>
      <w:marLeft w:val="0"/>
      <w:marRight w:val="0"/>
      <w:marTop w:val="0"/>
      <w:marBottom w:val="0"/>
      <w:divBdr>
        <w:top w:val="none" w:sz="0" w:space="0" w:color="auto"/>
        <w:left w:val="none" w:sz="0" w:space="0" w:color="auto"/>
        <w:bottom w:val="none" w:sz="0" w:space="0" w:color="auto"/>
        <w:right w:val="none" w:sz="0" w:space="0" w:color="auto"/>
      </w:divBdr>
    </w:div>
    <w:div w:id="1086881124">
      <w:bodyDiv w:val="1"/>
      <w:marLeft w:val="0"/>
      <w:marRight w:val="0"/>
      <w:marTop w:val="0"/>
      <w:marBottom w:val="0"/>
      <w:divBdr>
        <w:top w:val="none" w:sz="0" w:space="0" w:color="auto"/>
        <w:left w:val="none" w:sz="0" w:space="0" w:color="auto"/>
        <w:bottom w:val="none" w:sz="0" w:space="0" w:color="auto"/>
        <w:right w:val="none" w:sz="0" w:space="0" w:color="auto"/>
      </w:divBdr>
    </w:div>
    <w:div w:id="1088114641">
      <w:bodyDiv w:val="1"/>
      <w:marLeft w:val="0"/>
      <w:marRight w:val="0"/>
      <w:marTop w:val="0"/>
      <w:marBottom w:val="0"/>
      <w:divBdr>
        <w:top w:val="none" w:sz="0" w:space="0" w:color="auto"/>
        <w:left w:val="none" w:sz="0" w:space="0" w:color="auto"/>
        <w:bottom w:val="none" w:sz="0" w:space="0" w:color="auto"/>
        <w:right w:val="none" w:sz="0" w:space="0" w:color="auto"/>
      </w:divBdr>
    </w:div>
    <w:div w:id="1089041382">
      <w:bodyDiv w:val="1"/>
      <w:marLeft w:val="0"/>
      <w:marRight w:val="0"/>
      <w:marTop w:val="0"/>
      <w:marBottom w:val="0"/>
      <w:divBdr>
        <w:top w:val="none" w:sz="0" w:space="0" w:color="auto"/>
        <w:left w:val="none" w:sz="0" w:space="0" w:color="auto"/>
        <w:bottom w:val="none" w:sz="0" w:space="0" w:color="auto"/>
        <w:right w:val="none" w:sz="0" w:space="0" w:color="auto"/>
      </w:divBdr>
    </w:div>
    <w:div w:id="1089496514">
      <w:bodyDiv w:val="1"/>
      <w:marLeft w:val="0"/>
      <w:marRight w:val="0"/>
      <w:marTop w:val="0"/>
      <w:marBottom w:val="0"/>
      <w:divBdr>
        <w:top w:val="none" w:sz="0" w:space="0" w:color="auto"/>
        <w:left w:val="none" w:sz="0" w:space="0" w:color="auto"/>
        <w:bottom w:val="none" w:sz="0" w:space="0" w:color="auto"/>
        <w:right w:val="none" w:sz="0" w:space="0" w:color="auto"/>
      </w:divBdr>
    </w:div>
    <w:div w:id="1090851661">
      <w:bodyDiv w:val="1"/>
      <w:marLeft w:val="0"/>
      <w:marRight w:val="0"/>
      <w:marTop w:val="0"/>
      <w:marBottom w:val="0"/>
      <w:divBdr>
        <w:top w:val="none" w:sz="0" w:space="0" w:color="auto"/>
        <w:left w:val="none" w:sz="0" w:space="0" w:color="auto"/>
        <w:bottom w:val="none" w:sz="0" w:space="0" w:color="auto"/>
        <w:right w:val="none" w:sz="0" w:space="0" w:color="auto"/>
      </w:divBdr>
    </w:div>
    <w:div w:id="1091240872">
      <w:bodyDiv w:val="1"/>
      <w:marLeft w:val="0"/>
      <w:marRight w:val="0"/>
      <w:marTop w:val="0"/>
      <w:marBottom w:val="0"/>
      <w:divBdr>
        <w:top w:val="none" w:sz="0" w:space="0" w:color="auto"/>
        <w:left w:val="none" w:sz="0" w:space="0" w:color="auto"/>
        <w:bottom w:val="none" w:sz="0" w:space="0" w:color="auto"/>
        <w:right w:val="none" w:sz="0" w:space="0" w:color="auto"/>
      </w:divBdr>
    </w:div>
    <w:div w:id="1092507489">
      <w:bodyDiv w:val="1"/>
      <w:marLeft w:val="0"/>
      <w:marRight w:val="0"/>
      <w:marTop w:val="0"/>
      <w:marBottom w:val="0"/>
      <w:divBdr>
        <w:top w:val="none" w:sz="0" w:space="0" w:color="auto"/>
        <w:left w:val="none" w:sz="0" w:space="0" w:color="auto"/>
        <w:bottom w:val="none" w:sz="0" w:space="0" w:color="auto"/>
        <w:right w:val="none" w:sz="0" w:space="0" w:color="auto"/>
      </w:divBdr>
    </w:div>
    <w:div w:id="1092897041">
      <w:bodyDiv w:val="1"/>
      <w:marLeft w:val="0"/>
      <w:marRight w:val="0"/>
      <w:marTop w:val="0"/>
      <w:marBottom w:val="0"/>
      <w:divBdr>
        <w:top w:val="none" w:sz="0" w:space="0" w:color="auto"/>
        <w:left w:val="none" w:sz="0" w:space="0" w:color="auto"/>
        <w:bottom w:val="none" w:sz="0" w:space="0" w:color="auto"/>
        <w:right w:val="none" w:sz="0" w:space="0" w:color="auto"/>
      </w:divBdr>
    </w:div>
    <w:div w:id="1092969617">
      <w:bodyDiv w:val="1"/>
      <w:marLeft w:val="0"/>
      <w:marRight w:val="0"/>
      <w:marTop w:val="0"/>
      <w:marBottom w:val="0"/>
      <w:divBdr>
        <w:top w:val="none" w:sz="0" w:space="0" w:color="auto"/>
        <w:left w:val="none" w:sz="0" w:space="0" w:color="auto"/>
        <w:bottom w:val="none" w:sz="0" w:space="0" w:color="auto"/>
        <w:right w:val="none" w:sz="0" w:space="0" w:color="auto"/>
      </w:divBdr>
    </w:div>
    <w:div w:id="1093011115">
      <w:bodyDiv w:val="1"/>
      <w:marLeft w:val="0"/>
      <w:marRight w:val="0"/>
      <w:marTop w:val="0"/>
      <w:marBottom w:val="0"/>
      <w:divBdr>
        <w:top w:val="none" w:sz="0" w:space="0" w:color="auto"/>
        <w:left w:val="none" w:sz="0" w:space="0" w:color="auto"/>
        <w:bottom w:val="none" w:sz="0" w:space="0" w:color="auto"/>
        <w:right w:val="none" w:sz="0" w:space="0" w:color="auto"/>
      </w:divBdr>
    </w:div>
    <w:div w:id="1093744615">
      <w:bodyDiv w:val="1"/>
      <w:marLeft w:val="0"/>
      <w:marRight w:val="0"/>
      <w:marTop w:val="0"/>
      <w:marBottom w:val="0"/>
      <w:divBdr>
        <w:top w:val="none" w:sz="0" w:space="0" w:color="auto"/>
        <w:left w:val="none" w:sz="0" w:space="0" w:color="auto"/>
        <w:bottom w:val="none" w:sz="0" w:space="0" w:color="auto"/>
        <w:right w:val="none" w:sz="0" w:space="0" w:color="auto"/>
      </w:divBdr>
    </w:div>
    <w:div w:id="1095399146">
      <w:bodyDiv w:val="1"/>
      <w:marLeft w:val="0"/>
      <w:marRight w:val="0"/>
      <w:marTop w:val="0"/>
      <w:marBottom w:val="0"/>
      <w:divBdr>
        <w:top w:val="none" w:sz="0" w:space="0" w:color="auto"/>
        <w:left w:val="none" w:sz="0" w:space="0" w:color="auto"/>
        <w:bottom w:val="none" w:sz="0" w:space="0" w:color="auto"/>
        <w:right w:val="none" w:sz="0" w:space="0" w:color="auto"/>
      </w:divBdr>
    </w:div>
    <w:div w:id="1096560279">
      <w:bodyDiv w:val="1"/>
      <w:marLeft w:val="0"/>
      <w:marRight w:val="0"/>
      <w:marTop w:val="0"/>
      <w:marBottom w:val="0"/>
      <w:divBdr>
        <w:top w:val="none" w:sz="0" w:space="0" w:color="auto"/>
        <w:left w:val="none" w:sz="0" w:space="0" w:color="auto"/>
        <w:bottom w:val="none" w:sz="0" w:space="0" w:color="auto"/>
        <w:right w:val="none" w:sz="0" w:space="0" w:color="auto"/>
      </w:divBdr>
    </w:div>
    <w:div w:id="1096679581">
      <w:bodyDiv w:val="1"/>
      <w:marLeft w:val="0"/>
      <w:marRight w:val="0"/>
      <w:marTop w:val="0"/>
      <w:marBottom w:val="0"/>
      <w:divBdr>
        <w:top w:val="none" w:sz="0" w:space="0" w:color="auto"/>
        <w:left w:val="none" w:sz="0" w:space="0" w:color="auto"/>
        <w:bottom w:val="none" w:sz="0" w:space="0" w:color="auto"/>
        <w:right w:val="none" w:sz="0" w:space="0" w:color="auto"/>
      </w:divBdr>
    </w:div>
    <w:div w:id="1096949842">
      <w:bodyDiv w:val="1"/>
      <w:marLeft w:val="0"/>
      <w:marRight w:val="0"/>
      <w:marTop w:val="0"/>
      <w:marBottom w:val="0"/>
      <w:divBdr>
        <w:top w:val="none" w:sz="0" w:space="0" w:color="auto"/>
        <w:left w:val="none" w:sz="0" w:space="0" w:color="auto"/>
        <w:bottom w:val="none" w:sz="0" w:space="0" w:color="auto"/>
        <w:right w:val="none" w:sz="0" w:space="0" w:color="auto"/>
      </w:divBdr>
    </w:div>
    <w:div w:id="1096974061">
      <w:bodyDiv w:val="1"/>
      <w:marLeft w:val="0"/>
      <w:marRight w:val="0"/>
      <w:marTop w:val="0"/>
      <w:marBottom w:val="0"/>
      <w:divBdr>
        <w:top w:val="none" w:sz="0" w:space="0" w:color="auto"/>
        <w:left w:val="none" w:sz="0" w:space="0" w:color="auto"/>
        <w:bottom w:val="none" w:sz="0" w:space="0" w:color="auto"/>
        <w:right w:val="none" w:sz="0" w:space="0" w:color="auto"/>
      </w:divBdr>
    </w:div>
    <w:div w:id="1097410206">
      <w:bodyDiv w:val="1"/>
      <w:marLeft w:val="0"/>
      <w:marRight w:val="0"/>
      <w:marTop w:val="0"/>
      <w:marBottom w:val="0"/>
      <w:divBdr>
        <w:top w:val="none" w:sz="0" w:space="0" w:color="auto"/>
        <w:left w:val="none" w:sz="0" w:space="0" w:color="auto"/>
        <w:bottom w:val="none" w:sz="0" w:space="0" w:color="auto"/>
        <w:right w:val="none" w:sz="0" w:space="0" w:color="auto"/>
      </w:divBdr>
    </w:div>
    <w:div w:id="1097751113">
      <w:bodyDiv w:val="1"/>
      <w:marLeft w:val="0"/>
      <w:marRight w:val="0"/>
      <w:marTop w:val="0"/>
      <w:marBottom w:val="0"/>
      <w:divBdr>
        <w:top w:val="none" w:sz="0" w:space="0" w:color="auto"/>
        <w:left w:val="none" w:sz="0" w:space="0" w:color="auto"/>
        <w:bottom w:val="none" w:sz="0" w:space="0" w:color="auto"/>
        <w:right w:val="none" w:sz="0" w:space="0" w:color="auto"/>
      </w:divBdr>
    </w:div>
    <w:div w:id="1097871303">
      <w:bodyDiv w:val="1"/>
      <w:marLeft w:val="0"/>
      <w:marRight w:val="0"/>
      <w:marTop w:val="0"/>
      <w:marBottom w:val="0"/>
      <w:divBdr>
        <w:top w:val="none" w:sz="0" w:space="0" w:color="auto"/>
        <w:left w:val="none" w:sz="0" w:space="0" w:color="auto"/>
        <w:bottom w:val="none" w:sz="0" w:space="0" w:color="auto"/>
        <w:right w:val="none" w:sz="0" w:space="0" w:color="auto"/>
      </w:divBdr>
    </w:div>
    <w:div w:id="1098062760">
      <w:bodyDiv w:val="1"/>
      <w:marLeft w:val="0"/>
      <w:marRight w:val="0"/>
      <w:marTop w:val="0"/>
      <w:marBottom w:val="0"/>
      <w:divBdr>
        <w:top w:val="none" w:sz="0" w:space="0" w:color="auto"/>
        <w:left w:val="none" w:sz="0" w:space="0" w:color="auto"/>
        <w:bottom w:val="none" w:sz="0" w:space="0" w:color="auto"/>
        <w:right w:val="none" w:sz="0" w:space="0" w:color="auto"/>
      </w:divBdr>
    </w:div>
    <w:div w:id="1098909889">
      <w:bodyDiv w:val="1"/>
      <w:marLeft w:val="0"/>
      <w:marRight w:val="0"/>
      <w:marTop w:val="0"/>
      <w:marBottom w:val="0"/>
      <w:divBdr>
        <w:top w:val="none" w:sz="0" w:space="0" w:color="auto"/>
        <w:left w:val="none" w:sz="0" w:space="0" w:color="auto"/>
        <w:bottom w:val="none" w:sz="0" w:space="0" w:color="auto"/>
        <w:right w:val="none" w:sz="0" w:space="0" w:color="auto"/>
      </w:divBdr>
    </w:div>
    <w:div w:id="1099638682">
      <w:bodyDiv w:val="1"/>
      <w:marLeft w:val="0"/>
      <w:marRight w:val="0"/>
      <w:marTop w:val="0"/>
      <w:marBottom w:val="0"/>
      <w:divBdr>
        <w:top w:val="none" w:sz="0" w:space="0" w:color="auto"/>
        <w:left w:val="none" w:sz="0" w:space="0" w:color="auto"/>
        <w:bottom w:val="none" w:sz="0" w:space="0" w:color="auto"/>
        <w:right w:val="none" w:sz="0" w:space="0" w:color="auto"/>
      </w:divBdr>
    </w:div>
    <w:div w:id="1101220633">
      <w:bodyDiv w:val="1"/>
      <w:marLeft w:val="0"/>
      <w:marRight w:val="0"/>
      <w:marTop w:val="0"/>
      <w:marBottom w:val="0"/>
      <w:divBdr>
        <w:top w:val="none" w:sz="0" w:space="0" w:color="auto"/>
        <w:left w:val="none" w:sz="0" w:space="0" w:color="auto"/>
        <w:bottom w:val="none" w:sz="0" w:space="0" w:color="auto"/>
        <w:right w:val="none" w:sz="0" w:space="0" w:color="auto"/>
      </w:divBdr>
    </w:div>
    <w:div w:id="1101532332">
      <w:bodyDiv w:val="1"/>
      <w:marLeft w:val="0"/>
      <w:marRight w:val="0"/>
      <w:marTop w:val="0"/>
      <w:marBottom w:val="0"/>
      <w:divBdr>
        <w:top w:val="none" w:sz="0" w:space="0" w:color="auto"/>
        <w:left w:val="none" w:sz="0" w:space="0" w:color="auto"/>
        <w:bottom w:val="none" w:sz="0" w:space="0" w:color="auto"/>
        <w:right w:val="none" w:sz="0" w:space="0" w:color="auto"/>
      </w:divBdr>
    </w:div>
    <w:div w:id="1102609293">
      <w:bodyDiv w:val="1"/>
      <w:marLeft w:val="0"/>
      <w:marRight w:val="0"/>
      <w:marTop w:val="0"/>
      <w:marBottom w:val="0"/>
      <w:divBdr>
        <w:top w:val="none" w:sz="0" w:space="0" w:color="auto"/>
        <w:left w:val="none" w:sz="0" w:space="0" w:color="auto"/>
        <w:bottom w:val="none" w:sz="0" w:space="0" w:color="auto"/>
        <w:right w:val="none" w:sz="0" w:space="0" w:color="auto"/>
      </w:divBdr>
    </w:div>
    <w:div w:id="1104155318">
      <w:bodyDiv w:val="1"/>
      <w:marLeft w:val="0"/>
      <w:marRight w:val="0"/>
      <w:marTop w:val="0"/>
      <w:marBottom w:val="0"/>
      <w:divBdr>
        <w:top w:val="none" w:sz="0" w:space="0" w:color="auto"/>
        <w:left w:val="none" w:sz="0" w:space="0" w:color="auto"/>
        <w:bottom w:val="none" w:sz="0" w:space="0" w:color="auto"/>
        <w:right w:val="none" w:sz="0" w:space="0" w:color="auto"/>
      </w:divBdr>
    </w:div>
    <w:div w:id="1104224529">
      <w:bodyDiv w:val="1"/>
      <w:marLeft w:val="0"/>
      <w:marRight w:val="0"/>
      <w:marTop w:val="0"/>
      <w:marBottom w:val="0"/>
      <w:divBdr>
        <w:top w:val="none" w:sz="0" w:space="0" w:color="auto"/>
        <w:left w:val="none" w:sz="0" w:space="0" w:color="auto"/>
        <w:bottom w:val="none" w:sz="0" w:space="0" w:color="auto"/>
        <w:right w:val="none" w:sz="0" w:space="0" w:color="auto"/>
      </w:divBdr>
    </w:div>
    <w:div w:id="1104350953">
      <w:bodyDiv w:val="1"/>
      <w:marLeft w:val="0"/>
      <w:marRight w:val="0"/>
      <w:marTop w:val="0"/>
      <w:marBottom w:val="0"/>
      <w:divBdr>
        <w:top w:val="none" w:sz="0" w:space="0" w:color="auto"/>
        <w:left w:val="none" w:sz="0" w:space="0" w:color="auto"/>
        <w:bottom w:val="none" w:sz="0" w:space="0" w:color="auto"/>
        <w:right w:val="none" w:sz="0" w:space="0" w:color="auto"/>
      </w:divBdr>
    </w:div>
    <w:div w:id="1104425396">
      <w:bodyDiv w:val="1"/>
      <w:marLeft w:val="0"/>
      <w:marRight w:val="0"/>
      <w:marTop w:val="0"/>
      <w:marBottom w:val="0"/>
      <w:divBdr>
        <w:top w:val="none" w:sz="0" w:space="0" w:color="auto"/>
        <w:left w:val="none" w:sz="0" w:space="0" w:color="auto"/>
        <w:bottom w:val="none" w:sz="0" w:space="0" w:color="auto"/>
        <w:right w:val="none" w:sz="0" w:space="0" w:color="auto"/>
      </w:divBdr>
    </w:div>
    <w:div w:id="1104963048">
      <w:bodyDiv w:val="1"/>
      <w:marLeft w:val="0"/>
      <w:marRight w:val="0"/>
      <w:marTop w:val="0"/>
      <w:marBottom w:val="0"/>
      <w:divBdr>
        <w:top w:val="none" w:sz="0" w:space="0" w:color="auto"/>
        <w:left w:val="none" w:sz="0" w:space="0" w:color="auto"/>
        <w:bottom w:val="none" w:sz="0" w:space="0" w:color="auto"/>
        <w:right w:val="none" w:sz="0" w:space="0" w:color="auto"/>
      </w:divBdr>
    </w:div>
    <w:div w:id="1105030068">
      <w:bodyDiv w:val="1"/>
      <w:marLeft w:val="0"/>
      <w:marRight w:val="0"/>
      <w:marTop w:val="0"/>
      <w:marBottom w:val="0"/>
      <w:divBdr>
        <w:top w:val="none" w:sz="0" w:space="0" w:color="auto"/>
        <w:left w:val="none" w:sz="0" w:space="0" w:color="auto"/>
        <w:bottom w:val="none" w:sz="0" w:space="0" w:color="auto"/>
        <w:right w:val="none" w:sz="0" w:space="0" w:color="auto"/>
      </w:divBdr>
    </w:div>
    <w:div w:id="1105225259">
      <w:bodyDiv w:val="1"/>
      <w:marLeft w:val="0"/>
      <w:marRight w:val="0"/>
      <w:marTop w:val="0"/>
      <w:marBottom w:val="0"/>
      <w:divBdr>
        <w:top w:val="none" w:sz="0" w:space="0" w:color="auto"/>
        <w:left w:val="none" w:sz="0" w:space="0" w:color="auto"/>
        <w:bottom w:val="none" w:sz="0" w:space="0" w:color="auto"/>
        <w:right w:val="none" w:sz="0" w:space="0" w:color="auto"/>
      </w:divBdr>
    </w:div>
    <w:div w:id="1105542007">
      <w:bodyDiv w:val="1"/>
      <w:marLeft w:val="0"/>
      <w:marRight w:val="0"/>
      <w:marTop w:val="0"/>
      <w:marBottom w:val="0"/>
      <w:divBdr>
        <w:top w:val="none" w:sz="0" w:space="0" w:color="auto"/>
        <w:left w:val="none" w:sz="0" w:space="0" w:color="auto"/>
        <w:bottom w:val="none" w:sz="0" w:space="0" w:color="auto"/>
        <w:right w:val="none" w:sz="0" w:space="0" w:color="auto"/>
      </w:divBdr>
    </w:div>
    <w:div w:id="1106270578">
      <w:bodyDiv w:val="1"/>
      <w:marLeft w:val="0"/>
      <w:marRight w:val="0"/>
      <w:marTop w:val="0"/>
      <w:marBottom w:val="0"/>
      <w:divBdr>
        <w:top w:val="none" w:sz="0" w:space="0" w:color="auto"/>
        <w:left w:val="none" w:sz="0" w:space="0" w:color="auto"/>
        <w:bottom w:val="none" w:sz="0" w:space="0" w:color="auto"/>
        <w:right w:val="none" w:sz="0" w:space="0" w:color="auto"/>
      </w:divBdr>
    </w:div>
    <w:div w:id="1106271662">
      <w:bodyDiv w:val="1"/>
      <w:marLeft w:val="0"/>
      <w:marRight w:val="0"/>
      <w:marTop w:val="0"/>
      <w:marBottom w:val="0"/>
      <w:divBdr>
        <w:top w:val="none" w:sz="0" w:space="0" w:color="auto"/>
        <w:left w:val="none" w:sz="0" w:space="0" w:color="auto"/>
        <w:bottom w:val="none" w:sz="0" w:space="0" w:color="auto"/>
        <w:right w:val="none" w:sz="0" w:space="0" w:color="auto"/>
      </w:divBdr>
    </w:div>
    <w:div w:id="1107312880">
      <w:bodyDiv w:val="1"/>
      <w:marLeft w:val="0"/>
      <w:marRight w:val="0"/>
      <w:marTop w:val="0"/>
      <w:marBottom w:val="0"/>
      <w:divBdr>
        <w:top w:val="none" w:sz="0" w:space="0" w:color="auto"/>
        <w:left w:val="none" w:sz="0" w:space="0" w:color="auto"/>
        <w:bottom w:val="none" w:sz="0" w:space="0" w:color="auto"/>
        <w:right w:val="none" w:sz="0" w:space="0" w:color="auto"/>
      </w:divBdr>
    </w:div>
    <w:div w:id="1108085649">
      <w:bodyDiv w:val="1"/>
      <w:marLeft w:val="0"/>
      <w:marRight w:val="0"/>
      <w:marTop w:val="0"/>
      <w:marBottom w:val="0"/>
      <w:divBdr>
        <w:top w:val="none" w:sz="0" w:space="0" w:color="auto"/>
        <w:left w:val="none" w:sz="0" w:space="0" w:color="auto"/>
        <w:bottom w:val="none" w:sz="0" w:space="0" w:color="auto"/>
        <w:right w:val="none" w:sz="0" w:space="0" w:color="auto"/>
      </w:divBdr>
    </w:div>
    <w:div w:id="1108499461">
      <w:bodyDiv w:val="1"/>
      <w:marLeft w:val="0"/>
      <w:marRight w:val="0"/>
      <w:marTop w:val="0"/>
      <w:marBottom w:val="0"/>
      <w:divBdr>
        <w:top w:val="none" w:sz="0" w:space="0" w:color="auto"/>
        <w:left w:val="none" w:sz="0" w:space="0" w:color="auto"/>
        <w:bottom w:val="none" w:sz="0" w:space="0" w:color="auto"/>
        <w:right w:val="none" w:sz="0" w:space="0" w:color="auto"/>
      </w:divBdr>
    </w:div>
    <w:div w:id="1109352862">
      <w:bodyDiv w:val="1"/>
      <w:marLeft w:val="0"/>
      <w:marRight w:val="0"/>
      <w:marTop w:val="0"/>
      <w:marBottom w:val="0"/>
      <w:divBdr>
        <w:top w:val="none" w:sz="0" w:space="0" w:color="auto"/>
        <w:left w:val="none" w:sz="0" w:space="0" w:color="auto"/>
        <w:bottom w:val="none" w:sz="0" w:space="0" w:color="auto"/>
        <w:right w:val="none" w:sz="0" w:space="0" w:color="auto"/>
      </w:divBdr>
    </w:div>
    <w:div w:id="1109662856">
      <w:bodyDiv w:val="1"/>
      <w:marLeft w:val="0"/>
      <w:marRight w:val="0"/>
      <w:marTop w:val="0"/>
      <w:marBottom w:val="0"/>
      <w:divBdr>
        <w:top w:val="none" w:sz="0" w:space="0" w:color="auto"/>
        <w:left w:val="none" w:sz="0" w:space="0" w:color="auto"/>
        <w:bottom w:val="none" w:sz="0" w:space="0" w:color="auto"/>
        <w:right w:val="none" w:sz="0" w:space="0" w:color="auto"/>
      </w:divBdr>
    </w:div>
    <w:div w:id="1109668820">
      <w:bodyDiv w:val="1"/>
      <w:marLeft w:val="0"/>
      <w:marRight w:val="0"/>
      <w:marTop w:val="0"/>
      <w:marBottom w:val="0"/>
      <w:divBdr>
        <w:top w:val="none" w:sz="0" w:space="0" w:color="auto"/>
        <w:left w:val="none" w:sz="0" w:space="0" w:color="auto"/>
        <w:bottom w:val="none" w:sz="0" w:space="0" w:color="auto"/>
        <w:right w:val="none" w:sz="0" w:space="0" w:color="auto"/>
      </w:divBdr>
    </w:div>
    <w:div w:id="1110052099">
      <w:bodyDiv w:val="1"/>
      <w:marLeft w:val="0"/>
      <w:marRight w:val="0"/>
      <w:marTop w:val="0"/>
      <w:marBottom w:val="0"/>
      <w:divBdr>
        <w:top w:val="none" w:sz="0" w:space="0" w:color="auto"/>
        <w:left w:val="none" w:sz="0" w:space="0" w:color="auto"/>
        <w:bottom w:val="none" w:sz="0" w:space="0" w:color="auto"/>
        <w:right w:val="none" w:sz="0" w:space="0" w:color="auto"/>
      </w:divBdr>
    </w:div>
    <w:div w:id="1110203667">
      <w:bodyDiv w:val="1"/>
      <w:marLeft w:val="0"/>
      <w:marRight w:val="0"/>
      <w:marTop w:val="0"/>
      <w:marBottom w:val="0"/>
      <w:divBdr>
        <w:top w:val="none" w:sz="0" w:space="0" w:color="auto"/>
        <w:left w:val="none" w:sz="0" w:space="0" w:color="auto"/>
        <w:bottom w:val="none" w:sz="0" w:space="0" w:color="auto"/>
        <w:right w:val="none" w:sz="0" w:space="0" w:color="auto"/>
      </w:divBdr>
    </w:div>
    <w:div w:id="1110707627">
      <w:bodyDiv w:val="1"/>
      <w:marLeft w:val="0"/>
      <w:marRight w:val="0"/>
      <w:marTop w:val="0"/>
      <w:marBottom w:val="0"/>
      <w:divBdr>
        <w:top w:val="none" w:sz="0" w:space="0" w:color="auto"/>
        <w:left w:val="none" w:sz="0" w:space="0" w:color="auto"/>
        <w:bottom w:val="none" w:sz="0" w:space="0" w:color="auto"/>
        <w:right w:val="none" w:sz="0" w:space="0" w:color="auto"/>
      </w:divBdr>
    </w:div>
    <w:div w:id="1111633795">
      <w:bodyDiv w:val="1"/>
      <w:marLeft w:val="0"/>
      <w:marRight w:val="0"/>
      <w:marTop w:val="0"/>
      <w:marBottom w:val="0"/>
      <w:divBdr>
        <w:top w:val="none" w:sz="0" w:space="0" w:color="auto"/>
        <w:left w:val="none" w:sz="0" w:space="0" w:color="auto"/>
        <w:bottom w:val="none" w:sz="0" w:space="0" w:color="auto"/>
        <w:right w:val="none" w:sz="0" w:space="0" w:color="auto"/>
      </w:divBdr>
    </w:div>
    <w:div w:id="1112163472">
      <w:bodyDiv w:val="1"/>
      <w:marLeft w:val="0"/>
      <w:marRight w:val="0"/>
      <w:marTop w:val="0"/>
      <w:marBottom w:val="0"/>
      <w:divBdr>
        <w:top w:val="none" w:sz="0" w:space="0" w:color="auto"/>
        <w:left w:val="none" w:sz="0" w:space="0" w:color="auto"/>
        <w:bottom w:val="none" w:sz="0" w:space="0" w:color="auto"/>
        <w:right w:val="none" w:sz="0" w:space="0" w:color="auto"/>
      </w:divBdr>
    </w:div>
    <w:div w:id="1112358151">
      <w:bodyDiv w:val="1"/>
      <w:marLeft w:val="0"/>
      <w:marRight w:val="0"/>
      <w:marTop w:val="0"/>
      <w:marBottom w:val="0"/>
      <w:divBdr>
        <w:top w:val="none" w:sz="0" w:space="0" w:color="auto"/>
        <w:left w:val="none" w:sz="0" w:space="0" w:color="auto"/>
        <w:bottom w:val="none" w:sz="0" w:space="0" w:color="auto"/>
        <w:right w:val="none" w:sz="0" w:space="0" w:color="auto"/>
      </w:divBdr>
    </w:div>
    <w:div w:id="1113020494">
      <w:bodyDiv w:val="1"/>
      <w:marLeft w:val="0"/>
      <w:marRight w:val="0"/>
      <w:marTop w:val="0"/>
      <w:marBottom w:val="0"/>
      <w:divBdr>
        <w:top w:val="none" w:sz="0" w:space="0" w:color="auto"/>
        <w:left w:val="none" w:sz="0" w:space="0" w:color="auto"/>
        <w:bottom w:val="none" w:sz="0" w:space="0" w:color="auto"/>
        <w:right w:val="none" w:sz="0" w:space="0" w:color="auto"/>
      </w:divBdr>
    </w:div>
    <w:div w:id="1113137853">
      <w:bodyDiv w:val="1"/>
      <w:marLeft w:val="0"/>
      <w:marRight w:val="0"/>
      <w:marTop w:val="0"/>
      <w:marBottom w:val="0"/>
      <w:divBdr>
        <w:top w:val="none" w:sz="0" w:space="0" w:color="auto"/>
        <w:left w:val="none" w:sz="0" w:space="0" w:color="auto"/>
        <w:bottom w:val="none" w:sz="0" w:space="0" w:color="auto"/>
        <w:right w:val="none" w:sz="0" w:space="0" w:color="auto"/>
      </w:divBdr>
    </w:div>
    <w:div w:id="1113138041">
      <w:bodyDiv w:val="1"/>
      <w:marLeft w:val="0"/>
      <w:marRight w:val="0"/>
      <w:marTop w:val="0"/>
      <w:marBottom w:val="0"/>
      <w:divBdr>
        <w:top w:val="none" w:sz="0" w:space="0" w:color="auto"/>
        <w:left w:val="none" w:sz="0" w:space="0" w:color="auto"/>
        <w:bottom w:val="none" w:sz="0" w:space="0" w:color="auto"/>
        <w:right w:val="none" w:sz="0" w:space="0" w:color="auto"/>
      </w:divBdr>
    </w:div>
    <w:div w:id="1113522727">
      <w:bodyDiv w:val="1"/>
      <w:marLeft w:val="0"/>
      <w:marRight w:val="0"/>
      <w:marTop w:val="0"/>
      <w:marBottom w:val="0"/>
      <w:divBdr>
        <w:top w:val="none" w:sz="0" w:space="0" w:color="auto"/>
        <w:left w:val="none" w:sz="0" w:space="0" w:color="auto"/>
        <w:bottom w:val="none" w:sz="0" w:space="0" w:color="auto"/>
        <w:right w:val="none" w:sz="0" w:space="0" w:color="auto"/>
      </w:divBdr>
    </w:div>
    <w:div w:id="1114402142">
      <w:bodyDiv w:val="1"/>
      <w:marLeft w:val="0"/>
      <w:marRight w:val="0"/>
      <w:marTop w:val="0"/>
      <w:marBottom w:val="0"/>
      <w:divBdr>
        <w:top w:val="none" w:sz="0" w:space="0" w:color="auto"/>
        <w:left w:val="none" w:sz="0" w:space="0" w:color="auto"/>
        <w:bottom w:val="none" w:sz="0" w:space="0" w:color="auto"/>
        <w:right w:val="none" w:sz="0" w:space="0" w:color="auto"/>
      </w:divBdr>
    </w:div>
    <w:div w:id="1114638066">
      <w:bodyDiv w:val="1"/>
      <w:marLeft w:val="0"/>
      <w:marRight w:val="0"/>
      <w:marTop w:val="0"/>
      <w:marBottom w:val="0"/>
      <w:divBdr>
        <w:top w:val="none" w:sz="0" w:space="0" w:color="auto"/>
        <w:left w:val="none" w:sz="0" w:space="0" w:color="auto"/>
        <w:bottom w:val="none" w:sz="0" w:space="0" w:color="auto"/>
        <w:right w:val="none" w:sz="0" w:space="0" w:color="auto"/>
      </w:divBdr>
    </w:div>
    <w:div w:id="1115750910">
      <w:bodyDiv w:val="1"/>
      <w:marLeft w:val="0"/>
      <w:marRight w:val="0"/>
      <w:marTop w:val="0"/>
      <w:marBottom w:val="0"/>
      <w:divBdr>
        <w:top w:val="none" w:sz="0" w:space="0" w:color="auto"/>
        <w:left w:val="none" w:sz="0" w:space="0" w:color="auto"/>
        <w:bottom w:val="none" w:sz="0" w:space="0" w:color="auto"/>
        <w:right w:val="none" w:sz="0" w:space="0" w:color="auto"/>
      </w:divBdr>
    </w:div>
    <w:div w:id="1115976019">
      <w:bodyDiv w:val="1"/>
      <w:marLeft w:val="0"/>
      <w:marRight w:val="0"/>
      <w:marTop w:val="0"/>
      <w:marBottom w:val="0"/>
      <w:divBdr>
        <w:top w:val="none" w:sz="0" w:space="0" w:color="auto"/>
        <w:left w:val="none" w:sz="0" w:space="0" w:color="auto"/>
        <w:bottom w:val="none" w:sz="0" w:space="0" w:color="auto"/>
        <w:right w:val="none" w:sz="0" w:space="0" w:color="auto"/>
      </w:divBdr>
    </w:div>
    <w:div w:id="1116170026">
      <w:bodyDiv w:val="1"/>
      <w:marLeft w:val="0"/>
      <w:marRight w:val="0"/>
      <w:marTop w:val="0"/>
      <w:marBottom w:val="0"/>
      <w:divBdr>
        <w:top w:val="none" w:sz="0" w:space="0" w:color="auto"/>
        <w:left w:val="none" w:sz="0" w:space="0" w:color="auto"/>
        <w:bottom w:val="none" w:sz="0" w:space="0" w:color="auto"/>
        <w:right w:val="none" w:sz="0" w:space="0" w:color="auto"/>
      </w:divBdr>
    </w:div>
    <w:div w:id="1116216540">
      <w:bodyDiv w:val="1"/>
      <w:marLeft w:val="0"/>
      <w:marRight w:val="0"/>
      <w:marTop w:val="0"/>
      <w:marBottom w:val="0"/>
      <w:divBdr>
        <w:top w:val="none" w:sz="0" w:space="0" w:color="auto"/>
        <w:left w:val="none" w:sz="0" w:space="0" w:color="auto"/>
        <w:bottom w:val="none" w:sz="0" w:space="0" w:color="auto"/>
        <w:right w:val="none" w:sz="0" w:space="0" w:color="auto"/>
      </w:divBdr>
    </w:div>
    <w:div w:id="1116289799">
      <w:bodyDiv w:val="1"/>
      <w:marLeft w:val="0"/>
      <w:marRight w:val="0"/>
      <w:marTop w:val="0"/>
      <w:marBottom w:val="0"/>
      <w:divBdr>
        <w:top w:val="none" w:sz="0" w:space="0" w:color="auto"/>
        <w:left w:val="none" w:sz="0" w:space="0" w:color="auto"/>
        <w:bottom w:val="none" w:sz="0" w:space="0" w:color="auto"/>
        <w:right w:val="none" w:sz="0" w:space="0" w:color="auto"/>
      </w:divBdr>
    </w:div>
    <w:div w:id="1116488598">
      <w:bodyDiv w:val="1"/>
      <w:marLeft w:val="0"/>
      <w:marRight w:val="0"/>
      <w:marTop w:val="0"/>
      <w:marBottom w:val="0"/>
      <w:divBdr>
        <w:top w:val="none" w:sz="0" w:space="0" w:color="auto"/>
        <w:left w:val="none" w:sz="0" w:space="0" w:color="auto"/>
        <w:bottom w:val="none" w:sz="0" w:space="0" w:color="auto"/>
        <w:right w:val="none" w:sz="0" w:space="0" w:color="auto"/>
      </w:divBdr>
    </w:div>
    <w:div w:id="1116603078">
      <w:bodyDiv w:val="1"/>
      <w:marLeft w:val="0"/>
      <w:marRight w:val="0"/>
      <w:marTop w:val="0"/>
      <w:marBottom w:val="0"/>
      <w:divBdr>
        <w:top w:val="none" w:sz="0" w:space="0" w:color="auto"/>
        <w:left w:val="none" w:sz="0" w:space="0" w:color="auto"/>
        <w:bottom w:val="none" w:sz="0" w:space="0" w:color="auto"/>
        <w:right w:val="none" w:sz="0" w:space="0" w:color="auto"/>
      </w:divBdr>
    </w:div>
    <w:div w:id="1117093810">
      <w:bodyDiv w:val="1"/>
      <w:marLeft w:val="0"/>
      <w:marRight w:val="0"/>
      <w:marTop w:val="0"/>
      <w:marBottom w:val="0"/>
      <w:divBdr>
        <w:top w:val="none" w:sz="0" w:space="0" w:color="auto"/>
        <w:left w:val="none" w:sz="0" w:space="0" w:color="auto"/>
        <w:bottom w:val="none" w:sz="0" w:space="0" w:color="auto"/>
        <w:right w:val="none" w:sz="0" w:space="0" w:color="auto"/>
      </w:divBdr>
    </w:div>
    <w:div w:id="1117598937">
      <w:bodyDiv w:val="1"/>
      <w:marLeft w:val="0"/>
      <w:marRight w:val="0"/>
      <w:marTop w:val="0"/>
      <w:marBottom w:val="0"/>
      <w:divBdr>
        <w:top w:val="none" w:sz="0" w:space="0" w:color="auto"/>
        <w:left w:val="none" w:sz="0" w:space="0" w:color="auto"/>
        <w:bottom w:val="none" w:sz="0" w:space="0" w:color="auto"/>
        <w:right w:val="none" w:sz="0" w:space="0" w:color="auto"/>
      </w:divBdr>
    </w:div>
    <w:div w:id="1117795054">
      <w:bodyDiv w:val="1"/>
      <w:marLeft w:val="0"/>
      <w:marRight w:val="0"/>
      <w:marTop w:val="0"/>
      <w:marBottom w:val="0"/>
      <w:divBdr>
        <w:top w:val="none" w:sz="0" w:space="0" w:color="auto"/>
        <w:left w:val="none" w:sz="0" w:space="0" w:color="auto"/>
        <w:bottom w:val="none" w:sz="0" w:space="0" w:color="auto"/>
        <w:right w:val="none" w:sz="0" w:space="0" w:color="auto"/>
      </w:divBdr>
    </w:div>
    <w:div w:id="1117868449">
      <w:bodyDiv w:val="1"/>
      <w:marLeft w:val="0"/>
      <w:marRight w:val="0"/>
      <w:marTop w:val="0"/>
      <w:marBottom w:val="0"/>
      <w:divBdr>
        <w:top w:val="none" w:sz="0" w:space="0" w:color="auto"/>
        <w:left w:val="none" w:sz="0" w:space="0" w:color="auto"/>
        <w:bottom w:val="none" w:sz="0" w:space="0" w:color="auto"/>
        <w:right w:val="none" w:sz="0" w:space="0" w:color="auto"/>
      </w:divBdr>
    </w:div>
    <w:div w:id="1119958893">
      <w:bodyDiv w:val="1"/>
      <w:marLeft w:val="0"/>
      <w:marRight w:val="0"/>
      <w:marTop w:val="0"/>
      <w:marBottom w:val="0"/>
      <w:divBdr>
        <w:top w:val="none" w:sz="0" w:space="0" w:color="auto"/>
        <w:left w:val="none" w:sz="0" w:space="0" w:color="auto"/>
        <w:bottom w:val="none" w:sz="0" w:space="0" w:color="auto"/>
        <w:right w:val="none" w:sz="0" w:space="0" w:color="auto"/>
      </w:divBdr>
    </w:div>
    <w:div w:id="1120563034">
      <w:bodyDiv w:val="1"/>
      <w:marLeft w:val="0"/>
      <w:marRight w:val="0"/>
      <w:marTop w:val="0"/>
      <w:marBottom w:val="0"/>
      <w:divBdr>
        <w:top w:val="none" w:sz="0" w:space="0" w:color="auto"/>
        <w:left w:val="none" w:sz="0" w:space="0" w:color="auto"/>
        <w:bottom w:val="none" w:sz="0" w:space="0" w:color="auto"/>
        <w:right w:val="none" w:sz="0" w:space="0" w:color="auto"/>
      </w:divBdr>
    </w:div>
    <w:div w:id="1121876337">
      <w:bodyDiv w:val="1"/>
      <w:marLeft w:val="0"/>
      <w:marRight w:val="0"/>
      <w:marTop w:val="0"/>
      <w:marBottom w:val="0"/>
      <w:divBdr>
        <w:top w:val="none" w:sz="0" w:space="0" w:color="auto"/>
        <w:left w:val="none" w:sz="0" w:space="0" w:color="auto"/>
        <w:bottom w:val="none" w:sz="0" w:space="0" w:color="auto"/>
        <w:right w:val="none" w:sz="0" w:space="0" w:color="auto"/>
      </w:divBdr>
    </w:div>
    <w:div w:id="1122261328">
      <w:bodyDiv w:val="1"/>
      <w:marLeft w:val="0"/>
      <w:marRight w:val="0"/>
      <w:marTop w:val="0"/>
      <w:marBottom w:val="0"/>
      <w:divBdr>
        <w:top w:val="none" w:sz="0" w:space="0" w:color="auto"/>
        <w:left w:val="none" w:sz="0" w:space="0" w:color="auto"/>
        <w:bottom w:val="none" w:sz="0" w:space="0" w:color="auto"/>
        <w:right w:val="none" w:sz="0" w:space="0" w:color="auto"/>
      </w:divBdr>
    </w:div>
    <w:div w:id="1122307713">
      <w:bodyDiv w:val="1"/>
      <w:marLeft w:val="0"/>
      <w:marRight w:val="0"/>
      <w:marTop w:val="0"/>
      <w:marBottom w:val="0"/>
      <w:divBdr>
        <w:top w:val="none" w:sz="0" w:space="0" w:color="auto"/>
        <w:left w:val="none" w:sz="0" w:space="0" w:color="auto"/>
        <w:bottom w:val="none" w:sz="0" w:space="0" w:color="auto"/>
        <w:right w:val="none" w:sz="0" w:space="0" w:color="auto"/>
      </w:divBdr>
    </w:div>
    <w:div w:id="1122457190">
      <w:bodyDiv w:val="1"/>
      <w:marLeft w:val="0"/>
      <w:marRight w:val="0"/>
      <w:marTop w:val="0"/>
      <w:marBottom w:val="0"/>
      <w:divBdr>
        <w:top w:val="none" w:sz="0" w:space="0" w:color="auto"/>
        <w:left w:val="none" w:sz="0" w:space="0" w:color="auto"/>
        <w:bottom w:val="none" w:sz="0" w:space="0" w:color="auto"/>
        <w:right w:val="none" w:sz="0" w:space="0" w:color="auto"/>
      </w:divBdr>
    </w:div>
    <w:div w:id="1122502662">
      <w:bodyDiv w:val="1"/>
      <w:marLeft w:val="0"/>
      <w:marRight w:val="0"/>
      <w:marTop w:val="0"/>
      <w:marBottom w:val="0"/>
      <w:divBdr>
        <w:top w:val="none" w:sz="0" w:space="0" w:color="auto"/>
        <w:left w:val="none" w:sz="0" w:space="0" w:color="auto"/>
        <w:bottom w:val="none" w:sz="0" w:space="0" w:color="auto"/>
        <w:right w:val="none" w:sz="0" w:space="0" w:color="auto"/>
      </w:divBdr>
    </w:div>
    <w:div w:id="1123231343">
      <w:bodyDiv w:val="1"/>
      <w:marLeft w:val="0"/>
      <w:marRight w:val="0"/>
      <w:marTop w:val="0"/>
      <w:marBottom w:val="0"/>
      <w:divBdr>
        <w:top w:val="none" w:sz="0" w:space="0" w:color="auto"/>
        <w:left w:val="none" w:sz="0" w:space="0" w:color="auto"/>
        <w:bottom w:val="none" w:sz="0" w:space="0" w:color="auto"/>
        <w:right w:val="none" w:sz="0" w:space="0" w:color="auto"/>
      </w:divBdr>
    </w:div>
    <w:div w:id="1123379414">
      <w:bodyDiv w:val="1"/>
      <w:marLeft w:val="0"/>
      <w:marRight w:val="0"/>
      <w:marTop w:val="0"/>
      <w:marBottom w:val="0"/>
      <w:divBdr>
        <w:top w:val="none" w:sz="0" w:space="0" w:color="auto"/>
        <w:left w:val="none" w:sz="0" w:space="0" w:color="auto"/>
        <w:bottom w:val="none" w:sz="0" w:space="0" w:color="auto"/>
        <w:right w:val="none" w:sz="0" w:space="0" w:color="auto"/>
      </w:divBdr>
    </w:div>
    <w:div w:id="1123577080">
      <w:bodyDiv w:val="1"/>
      <w:marLeft w:val="0"/>
      <w:marRight w:val="0"/>
      <w:marTop w:val="0"/>
      <w:marBottom w:val="0"/>
      <w:divBdr>
        <w:top w:val="none" w:sz="0" w:space="0" w:color="auto"/>
        <w:left w:val="none" w:sz="0" w:space="0" w:color="auto"/>
        <w:bottom w:val="none" w:sz="0" w:space="0" w:color="auto"/>
        <w:right w:val="none" w:sz="0" w:space="0" w:color="auto"/>
      </w:divBdr>
    </w:div>
    <w:div w:id="1123882191">
      <w:bodyDiv w:val="1"/>
      <w:marLeft w:val="0"/>
      <w:marRight w:val="0"/>
      <w:marTop w:val="0"/>
      <w:marBottom w:val="0"/>
      <w:divBdr>
        <w:top w:val="none" w:sz="0" w:space="0" w:color="auto"/>
        <w:left w:val="none" w:sz="0" w:space="0" w:color="auto"/>
        <w:bottom w:val="none" w:sz="0" w:space="0" w:color="auto"/>
        <w:right w:val="none" w:sz="0" w:space="0" w:color="auto"/>
      </w:divBdr>
    </w:div>
    <w:div w:id="1124009134">
      <w:bodyDiv w:val="1"/>
      <w:marLeft w:val="0"/>
      <w:marRight w:val="0"/>
      <w:marTop w:val="0"/>
      <w:marBottom w:val="0"/>
      <w:divBdr>
        <w:top w:val="none" w:sz="0" w:space="0" w:color="auto"/>
        <w:left w:val="none" w:sz="0" w:space="0" w:color="auto"/>
        <w:bottom w:val="none" w:sz="0" w:space="0" w:color="auto"/>
        <w:right w:val="none" w:sz="0" w:space="0" w:color="auto"/>
      </w:divBdr>
    </w:div>
    <w:div w:id="1124275561">
      <w:bodyDiv w:val="1"/>
      <w:marLeft w:val="0"/>
      <w:marRight w:val="0"/>
      <w:marTop w:val="0"/>
      <w:marBottom w:val="0"/>
      <w:divBdr>
        <w:top w:val="none" w:sz="0" w:space="0" w:color="auto"/>
        <w:left w:val="none" w:sz="0" w:space="0" w:color="auto"/>
        <w:bottom w:val="none" w:sz="0" w:space="0" w:color="auto"/>
        <w:right w:val="none" w:sz="0" w:space="0" w:color="auto"/>
      </w:divBdr>
    </w:div>
    <w:div w:id="1124301961">
      <w:bodyDiv w:val="1"/>
      <w:marLeft w:val="0"/>
      <w:marRight w:val="0"/>
      <w:marTop w:val="0"/>
      <w:marBottom w:val="0"/>
      <w:divBdr>
        <w:top w:val="none" w:sz="0" w:space="0" w:color="auto"/>
        <w:left w:val="none" w:sz="0" w:space="0" w:color="auto"/>
        <w:bottom w:val="none" w:sz="0" w:space="0" w:color="auto"/>
        <w:right w:val="none" w:sz="0" w:space="0" w:color="auto"/>
      </w:divBdr>
    </w:div>
    <w:div w:id="1125462989">
      <w:bodyDiv w:val="1"/>
      <w:marLeft w:val="0"/>
      <w:marRight w:val="0"/>
      <w:marTop w:val="0"/>
      <w:marBottom w:val="0"/>
      <w:divBdr>
        <w:top w:val="none" w:sz="0" w:space="0" w:color="auto"/>
        <w:left w:val="none" w:sz="0" w:space="0" w:color="auto"/>
        <w:bottom w:val="none" w:sz="0" w:space="0" w:color="auto"/>
        <w:right w:val="none" w:sz="0" w:space="0" w:color="auto"/>
      </w:divBdr>
    </w:div>
    <w:div w:id="1125581914">
      <w:bodyDiv w:val="1"/>
      <w:marLeft w:val="0"/>
      <w:marRight w:val="0"/>
      <w:marTop w:val="0"/>
      <w:marBottom w:val="0"/>
      <w:divBdr>
        <w:top w:val="none" w:sz="0" w:space="0" w:color="auto"/>
        <w:left w:val="none" w:sz="0" w:space="0" w:color="auto"/>
        <w:bottom w:val="none" w:sz="0" w:space="0" w:color="auto"/>
        <w:right w:val="none" w:sz="0" w:space="0" w:color="auto"/>
      </w:divBdr>
    </w:div>
    <w:div w:id="1126119056">
      <w:bodyDiv w:val="1"/>
      <w:marLeft w:val="0"/>
      <w:marRight w:val="0"/>
      <w:marTop w:val="0"/>
      <w:marBottom w:val="0"/>
      <w:divBdr>
        <w:top w:val="none" w:sz="0" w:space="0" w:color="auto"/>
        <w:left w:val="none" w:sz="0" w:space="0" w:color="auto"/>
        <w:bottom w:val="none" w:sz="0" w:space="0" w:color="auto"/>
        <w:right w:val="none" w:sz="0" w:space="0" w:color="auto"/>
      </w:divBdr>
    </w:div>
    <w:div w:id="1126463521">
      <w:bodyDiv w:val="1"/>
      <w:marLeft w:val="0"/>
      <w:marRight w:val="0"/>
      <w:marTop w:val="0"/>
      <w:marBottom w:val="0"/>
      <w:divBdr>
        <w:top w:val="none" w:sz="0" w:space="0" w:color="auto"/>
        <w:left w:val="none" w:sz="0" w:space="0" w:color="auto"/>
        <w:bottom w:val="none" w:sz="0" w:space="0" w:color="auto"/>
        <w:right w:val="none" w:sz="0" w:space="0" w:color="auto"/>
      </w:divBdr>
    </w:div>
    <w:div w:id="1126696747">
      <w:bodyDiv w:val="1"/>
      <w:marLeft w:val="0"/>
      <w:marRight w:val="0"/>
      <w:marTop w:val="0"/>
      <w:marBottom w:val="0"/>
      <w:divBdr>
        <w:top w:val="none" w:sz="0" w:space="0" w:color="auto"/>
        <w:left w:val="none" w:sz="0" w:space="0" w:color="auto"/>
        <w:bottom w:val="none" w:sz="0" w:space="0" w:color="auto"/>
        <w:right w:val="none" w:sz="0" w:space="0" w:color="auto"/>
      </w:divBdr>
    </w:div>
    <w:div w:id="1126705711">
      <w:bodyDiv w:val="1"/>
      <w:marLeft w:val="0"/>
      <w:marRight w:val="0"/>
      <w:marTop w:val="0"/>
      <w:marBottom w:val="0"/>
      <w:divBdr>
        <w:top w:val="none" w:sz="0" w:space="0" w:color="auto"/>
        <w:left w:val="none" w:sz="0" w:space="0" w:color="auto"/>
        <w:bottom w:val="none" w:sz="0" w:space="0" w:color="auto"/>
        <w:right w:val="none" w:sz="0" w:space="0" w:color="auto"/>
      </w:divBdr>
    </w:div>
    <w:div w:id="1128816272">
      <w:bodyDiv w:val="1"/>
      <w:marLeft w:val="0"/>
      <w:marRight w:val="0"/>
      <w:marTop w:val="0"/>
      <w:marBottom w:val="0"/>
      <w:divBdr>
        <w:top w:val="none" w:sz="0" w:space="0" w:color="auto"/>
        <w:left w:val="none" w:sz="0" w:space="0" w:color="auto"/>
        <w:bottom w:val="none" w:sz="0" w:space="0" w:color="auto"/>
        <w:right w:val="none" w:sz="0" w:space="0" w:color="auto"/>
      </w:divBdr>
    </w:div>
    <w:div w:id="1128938102">
      <w:bodyDiv w:val="1"/>
      <w:marLeft w:val="0"/>
      <w:marRight w:val="0"/>
      <w:marTop w:val="0"/>
      <w:marBottom w:val="0"/>
      <w:divBdr>
        <w:top w:val="none" w:sz="0" w:space="0" w:color="auto"/>
        <w:left w:val="none" w:sz="0" w:space="0" w:color="auto"/>
        <w:bottom w:val="none" w:sz="0" w:space="0" w:color="auto"/>
        <w:right w:val="none" w:sz="0" w:space="0" w:color="auto"/>
      </w:divBdr>
    </w:div>
    <w:div w:id="1129203323">
      <w:bodyDiv w:val="1"/>
      <w:marLeft w:val="0"/>
      <w:marRight w:val="0"/>
      <w:marTop w:val="0"/>
      <w:marBottom w:val="0"/>
      <w:divBdr>
        <w:top w:val="none" w:sz="0" w:space="0" w:color="auto"/>
        <w:left w:val="none" w:sz="0" w:space="0" w:color="auto"/>
        <w:bottom w:val="none" w:sz="0" w:space="0" w:color="auto"/>
        <w:right w:val="none" w:sz="0" w:space="0" w:color="auto"/>
      </w:divBdr>
    </w:div>
    <w:div w:id="1129468131">
      <w:bodyDiv w:val="1"/>
      <w:marLeft w:val="0"/>
      <w:marRight w:val="0"/>
      <w:marTop w:val="0"/>
      <w:marBottom w:val="0"/>
      <w:divBdr>
        <w:top w:val="none" w:sz="0" w:space="0" w:color="auto"/>
        <w:left w:val="none" w:sz="0" w:space="0" w:color="auto"/>
        <w:bottom w:val="none" w:sz="0" w:space="0" w:color="auto"/>
        <w:right w:val="none" w:sz="0" w:space="0" w:color="auto"/>
      </w:divBdr>
    </w:div>
    <w:div w:id="1129474113">
      <w:bodyDiv w:val="1"/>
      <w:marLeft w:val="0"/>
      <w:marRight w:val="0"/>
      <w:marTop w:val="0"/>
      <w:marBottom w:val="0"/>
      <w:divBdr>
        <w:top w:val="none" w:sz="0" w:space="0" w:color="auto"/>
        <w:left w:val="none" w:sz="0" w:space="0" w:color="auto"/>
        <w:bottom w:val="none" w:sz="0" w:space="0" w:color="auto"/>
        <w:right w:val="none" w:sz="0" w:space="0" w:color="auto"/>
      </w:divBdr>
    </w:div>
    <w:div w:id="1129981319">
      <w:bodyDiv w:val="1"/>
      <w:marLeft w:val="0"/>
      <w:marRight w:val="0"/>
      <w:marTop w:val="0"/>
      <w:marBottom w:val="0"/>
      <w:divBdr>
        <w:top w:val="none" w:sz="0" w:space="0" w:color="auto"/>
        <w:left w:val="none" w:sz="0" w:space="0" w:color="auto"/>
        <w:bottom w:val="none" w:sz="0" w:space="0" w:color="auto"/>
        <w:right w:val="none" w:sz="0" w:space="0" w:color="auto"/>
      </w:divBdr>
    </w:div>
    <w:div w:id="1130590713">
      <w:bodyDiv w:val="1"/>
      <w:marLeft w:val="0"/>
      <w:marRight w:val="0"/>
      <w:marTop w:val="0"/>
      <w:marBottom w:val="0"/>
      <w:divBdr>
        <w:top w:val="none" w:sz="0" w:space="0" w:color="auto"/>
        <w:left w:val="none" w:sz="0" w:space="0" w:color="auto"/>
        <w:bottom w:val="none" w:sz="0" w:space="0" w:color="auto"/>
        <w:right w:val="none" w:sz="0" w:space="0" w:color="auto"/>
      </w:divBdr>
    </w:div>
    <w:div w:id="1131676055">
      <w:bodyDiv w:val="1"/>
      <w:marLeft w:val="0"/>
      <w:marRight w:val="0"/>
      <w:marTop w:val="0"/>
      <w:marBottom w:val="0"/>
      <w:divBdr>
        <w:top w:val="none" w:sz="0" w:space="0" w:color="auto"/>
        <w:left w:val="none" w:sz="0" w:space="0" w:color="auto"/>
        <w:bottom w:val="none" w:sz="0" w:space="0" w:color="auto"/>
        <w:right w:val="none" w:sz="0" w:space="0" w:color="auto"/>
      </w:divBdr>
    </w:div>
    <w:div w:id="1132014852">
      <w:bodyDiv w:val="1"/>
      <w:marLeft w:val="0"/>
      <w:marRight w:val="0"/>
      <w:marTop w:val="0"/>
      <w:marBottom w:val="0"/>
      <w:divBdr>
        <w:top w:val="none" w:sz="0" w:space="0" w:color="auto"/>
        <w:left w:val="none" w:sz="0" w:space="0" w:color="auto"/>
        <w:bottom w:val="none" w:sz="0" w:space="0" w:color="auto"/>
        <w:right w:val="none" w:sz="0" w:space="0" w:color="auto"/>
      </w:divBdr>
    </w:div>
    <w:div w:id="1134178477">
      <w:bodyDiv w:val="1"/>
      <w:marLeft w:val="0"/>
      <w:marRight w:val="0"/>
      <w:marTop w:val="0"/>
      <w:marBottom w:val="0"/>
      <w:divBdr>
        <w:top w:val="none" w:sz="0" w:space="0" w:color="auto"/>
        <w:left w:val="none" w:sz="0" w:space="0" w:color="auto"/>
        <w:bottom w:val="none" w:sz="0" w:space="0" w:color="auto"/>
        <w:right w:val="none" w:sz="0" w:space="0" w:color="auto"/>
      </w:divBdr>
    </w:div>
    <w:div w:id="1134249536">
      <w:bodyDiv w:val="1"/>
      <w:marLeft w:val="0"/>
      <w:marRight w:val="0"/>
      <w:marTop w:val="0"/>
      <w:marBottom w:val="0"/>
      <w:divBdr>
        <w:top w:val="none" w:sz="0" w:space="0" w:color="auto"/>
        <w:left w:val="none" w:sz="0" w:space="0" w:color="auto"/>
        <w:bottom w:val="none" w:sz="0" w:space="0" w:color="auto"/>
        <w:right w:val="none" w:sz="0" w:space="0" w:color="auto"/>
      </w:divBdr>
    </w:div>
    <w:div w:id="1134368055">
      <w:bodyDiv w:val="1"/>
      <w:marLeft w:val="0"/>
      <w:marRight w:val="0"/>
      <w:marTop w:val="0"/>
      <w:marBottom w:val="0"/>
      <w:divBdr>
        <w:top w:val="none" w:sz="0" w:space="0" w:color="auto"/>
        <w:left w:val="none" w:sz="0" w:space="0" w:color="auto"/>
        <w:bottom w:val="none" w:sz="0" w:space="0" w:color="auto"/>
        <w:right w:val="none" w:sz="0" w:space="0" w:color="auto"/>
      </w:divBdr>
    </w:div>
    <w:div w:id="1135832700">
      <w:bodyDiv w:val="1"/>
      <w:marLeft w:val="0"/>
      <w:marRight w:val="0"/>
      <w:marTop w:val="0"/>
      <w:marBottom w:val="0"/>
      <w:divBdr>
        <w:top w:val="none" w:sz="0" w:space="0" w:color="auto"/>
        <w:left w:val="none" w:sz="0" w:space="0" w:color="auto"/>
        <w:bottom w:val="none" w:sz="0" w:space="0" w:color="auto"/>
        <w:right w:val="none" w:sz="0" w:space="0" w:color="auto"/>
      </w:divBdr>
    </w:div>
    <w:div w:id="1136482591">
      <w:bodyDiv w:val="1"/>
      <w:marLeft w:val="0"/>
      <w:marRight w:val="0"/>
      <w:marTop w:val="0"/>
      <w:marBottom w:val="0"/>
      <w:divBdr>
        <w:top w:val="none" w:sz="0" w:space="0" w:color="auto"/>
        <w:left w:val="none" w:sz="0" w:space="0" w:color="auto"/>
        <w:bottom w:val="none" w:sz="0" w:space="0" w:color="auto"/>
        <w:right w:val="none" w:sz="0" w:space="0" w:color="auto"/>
      </w:divBdr>
    </w:div>
    <w:div w:id="1136684964">
      <w:bodyDiv w:val="1"/>
      <w:marLeft w:val="0"/>
      <w:marRight w:val="0"/>
      <w:marTop w:val="0"/>
      <w:marBottom w:val="0"/>
      <w:divBdr>
        <w:top w:val="none" w:sz="0" w:space="0" w:color="auto"/>
        <w:left w:val="none" w:sz="0" w:space="0" w:color="auto"/>
        <w:bottom w:val="none" w:sz="0" w:space="0" w:color="auto"/>
        <w:right w:val="none" w:sz="0" w:space="0" w:color="auto"/>
      </w:divBdr>
    </w:div>
    <w:div w:id="1137331279">
      <w:bodyDiv w:val="1"/>
      <w:marLeft w:val="0"/>
      <w:marRight w:val="0"/>
      <w:marTop w:val="0"/>
      <w:marBottom w:val="0"/>
      <w:divBdr>
        <w:top w:val="none" w:sz="0" w:space="0" w:color="auto"/>
        <w:left w:val="none" w:sz="0" w:space="0" w:color="auto"/>
        <w:bottom w:val="none" w:sz="0" w:space="0" w:color="auto"/>
        <w:right w:val="none" w:sz="0" w:space="0" w:color="auto"/>
      </w:divBdr>
    </w:div>
    <w:div w:id="1137801076">
      <w:bodyDiv w:val="1"/>
      <w:marLeft w:val="0"/>
      <w:marRight w:val="0"/>
      <w:marTop w:val="0"/>
      <w:marBottom w:val="0"/>
      <w:divBdr>
        <w:top w:val="none" w:sz="0" w:space="0" w:color="auto"/>
        <w:left w:val="none" w:sz="0" w:space="0" w:color="auto"/>
        <w:bottom w:val="none" w:sz="0" w:space="0" w:color="auto"/>
        <w:right w:val="none" w:sz="0" w:space="0" w:color="auto"/>
      </w:divBdr>
    </w:div>
    <w:div w:id="1138106122">
      <w:bodyDiv w:val="1"/>
      <w:marLeft w:val="0"/>
      <w:marRight w:val="0"/>
      <w:marTop w:val="0"/>
      <w:marBottom w:val="0"/>
      <w:divBdr>
        <w:top w:val="none" w:sz="0" w:space="0" w:color="auto"/>
        <w:left w:val="none" w:sz="0" w:space="0" w:color="auto"/>
        <w:bottom w:val="none" w:sz="0" w:space="0" w:color="auto"/>
        <w:right w:val="none" w:sz="0" w:space="0" w:color="auto"/>
      </w:divBdr>
    </w:div>
    <w:div w:id="1138304337">
      <w:bodyDiv w:val="1"/>
      <w:marLeft w:val="0"/>
      <w:marRight w:val="0"/>
      <w:marTop w:val="0"/>
      <w:marBottom w:val="0"/>
      <w:divBdr>
        <w:top w:val="none" w:sz="0" w:space="0" w:color="auto"/>
        <w:left w:val="none" w:sz="0" w:space="0" w:color="auto"/>
        <w:bottom w:val="none" w:sz="0" w:space="0" w:color="auto"/>
        <w:right w:val="none" w:sz="0" w:space="0" w:color="auto"/>
      </w:divBdr>
    </w:div>
    <w:div w:id="1138915976">
      <w:bodyDiv w:val="1"/>
      <w:marLeft w:val="0"/>
      <w:marRight w:val="0"/>
      <w:marTop w:val="0"/>
      <w:marBottom w:val="0"/>
      <w:divBdr>
        <w:top w:val="none" w:sz="0" w:space="0" w:color="auto"/>
        <w:left w:val="none" w:sz="0" w:space="0" w:color="auto"/>
        <w:bottom w:val="none" w:sz="0" w:space="0" w:color="auto"/>
        <w:right w:val="none" w:sz="0" w:space="0" w:color="auto"/>
      </w:divBdr>
    </w:div>
    <w:div w:id="1138916739">
      <w:bodyDiv w:val="1"/>
      <w:marLeft w:val="0"/>
      <w:marRight w:val="0"/>
      <w:marTop w:val="0"/>
      <w:marBottom w:val="0"/>
      <w:divBdr>
        <w:top w:val="none" w:sz="0" w:space="0" w:color="auto"/>
        <w:left w:val="none" w:sz="0" w:space="0" w:color="auto"/>
        <w:bottom w:val="none" w:sz="0" w:space="0" w:color="auto"/>
        <w:right w:val="none" w:sz="0" w:space="0" w:color="auto"/>
      </w:divBdr>
    </w:div>
    <w:div w:id="1139688037">
      <w:bodyDiv w:val="1"/>
      <w:marLeft w:val="0"/>
      <w:marRight w:val="0"/>
      <w:marTop w:val="0"/>
      <w:marBottom w:val="0"/>
      <w:divBdr>
        <w:top w:val="none" w:sz="0" w:space="0" w:color="auto"/>
        <w:left w:val="none" w:sz="0" w:space="0" w:color="auto"/>
        <w:bottom w:val="none" w:sz="0" w:space="0" w:color="auto"/>
        <w:right w:val="none" w:sz="0" w:space="0" w:color="auto"/>
      </w:divBdr>
    </w:div>
    <w:div w:id="1140686410">
      <w:bodyDiv w:val="1"/>
      <w:marLeft w:val="0"/>
      <w:marRight w:val="0"/>
      <w:marTop w:val="0"/>
      <w:marBottom w:val="0"/>
      <w:divBdr>
        <w:top w:val="none" w:sz="0" w:space="0" w:color="auto"/>
        <w:left w:val="none" w:sz="0" w:space="0" w:color="auto"/>
        <w:bottom w:val="none" w:sz="0" w:space="0" w:color="auto"/>
        <w:right w:val="none" w:sz="0" w:space="0" w:color="auto"/>
      </w:divBdr>
    </w:div>
    <w:div w:id="1142574505">
      <w:bodyDiv w:val="1"/>
      <w:marLeft w:val="0"/>
      <w:marRight w:val="0"/>
      <w:marTop w:val="0"/>
      <w:marBottom w:val="0"/>
      <w:divBdr>
        <w:top w:val="none" w:sz="0" w:space="0" w:color="auto"/>
        <w:left w:val="none" w:sz="0" w:space="0" w:color="auto"/>
        <w:bottom w:val="none" w:sz="0" w:space="0" w:color="auto"/>
        <w:right w:val="none" w:sz="0" w:space="0" w:color="auto"/>
      </w:divBdr>
    </w:div>
    <w:div w:id="1142886802">
      <w:bodyDiv w:val="1"/>
      <w:marLeft w:val="0"/>
      <w:marRight w:val="0"/>
      <w:marTop w:val="0"/>
      <w:marBottom w:val="0"/>
      <w:divBdr>
        <w:top w:val="none" w:sz="0" w:space="0" w:color="auto"/>
        <w:left w:val="none" w:sz="0" w:space="0" w:color="auto"/>
        <w:bottom w:val="none" w:sz="0" w:space="0" w:color="auto"/>
        <w:right w:val="none" w:sz="0" w:space="0" w:color="auto"/>
      </w:divBdr>
    </w:div>
    <w:div w:id="1143617843">
      <w:bodyDiv w:val="1"/>
      <w:marLeft w:val="0"/>
      <w:marRight w:val="0"/>
      <w:marTop w:val="0"/>
      <w:marBottom w:val="0"/>
      <w:divBdr>
        <w:top w:val="none" w:sz="0" w:space="0" w:color="auto"/>
        <w:left w:val="none" w:sz="0" w:space="0" w:color="auto"/>
        <w:bottom w:val="none" w:sz="0" w:space="0" w:color="auto"/>
        <w:right w:val="none" w:sz="0" w:space="0" w:color="auto"/>
      </w:divBdr>
    </w:div>
    <w:div w:id="1144810053">
      <w:bodyDiv w:val="1"/>
      <w:marLeft w:val="0"/>
      <w:marRight w:val="0"/>
      <w:marTop w:val="0"/>
      <w:marBottom w:val="0"/>
      <w:divBdr>
        <w:top w:val="none" w:sz="0" w:space="0" w:color="auto"/>
        <w:left w:val="none" w:sz="0" w:space="0" w:color="auto"/>
        <w:bottom w:val="none" w:sz="0" w:space="0" w:color="auto"/>
        <w:right w:val="none" w:sz="0" w:space="0" w:color="auto"/>
      </w:divBdr>
    </w:div>
    <w:div w:id="1145120638">
      <w:bodyDiv w:val="1"/>
      <w:marLeft w:val="0"/>
      <w:marRight w:val="0"/>
      <w:marTop w:val="0"/>
      <w:marBottom w:val="0"/>
      <w:divBdr>
        <w:top w:val="none" w:sz="0" w:space="0" w:color="auto"/>
        <w:left w:val="none" w:sz="0" w:space="0" w:color="auto"/>
        <w:bottom w:val="none" w:sz="0" w:space="0" w:color="auto"/>
        <w:right w:val="none" w:sz="0" w:space="0" w:color="auto"/>
      </w:divBdr>
    </w:div>
    <w:div w:id="1145120832">
      <w:bodyDiv w:val="1"/>
      <w:marLeft w:val="0"/>
      <w:marRight w:val="0"/>
      <w:marTop w:val="0"/>
      <w:marBottom w:val="0"/>
      <w:divBdr>
        <w:top w:val="none" w:sz="0" w:space="0" w:color="auto"/>
        <w:left w:val="none" w:sz="0" w:space="0" w:color="auto"/>
        <w:bottom w:val="none" w:sz="0" w:space="0" w:color="auto"/>
        <w:right w:val="none" w:sz="0" w:space="0" w:color="auto"/>
      </w:divBdr>
    </w:div>
    <w:div w:id="1145506586">
      <w:bodyDiv w:val="1"/>
      <w:marLeft w:val="0"/>
      <w:marRight w:val="0"/>
      <w:marTop w:val="0"/>
      <w:marBottom w:val="0"/>
      <w:divBdr>
        <w:top w:val="none" w:sz="0" w:space="0" w:color="auto"/>
        <w:left w:val="none" w:sz="0" w:space="0" w:color="auto"/>
        <w:bottom w:val="none" w:sz="0" w:space="0" w:color="auto"/>
        <w:right w:val="none" w:sz="0" w:space="0" w:color="auto"/>
      </w:divBdr>
    </w:div>
    <w:div w:id="1146631823">
      <w:bodyDiv w:val="1"/>
      <w:marLeft w:val="0"/>
      <w:marRight w:val="0"/>
      <w:marTop w:val="0"/>
      <w:marBottom w:val="0"/>
      <w:divBdr>
        <w:top w:val="none" w:sz="0" w:space="0" w:color="auto"/>
        <w:left w:val="none" w:sz="0" w:space="0" w:color="auto"/>
        <w:bottom w:val="none" w:sz="0" w:space="0" w:color="auto"/>
        <w:right w:val="none" w:sz="0" w:space="0" w:color="auto"/>
      </w:divBdr>
    </w:div>
    <w:div w:id="1147893483">
      <w:bodyDiv w:val="1"/>
      <w:marLeft w:val="0"/>
      <w:marRight w:val="0"/>
      <w:marTop w:val="0"/>
      <w:marBottom w:val="0"/>
      <w:divBdr>
        <w:top w:val="none" w:sz="0" w:space="0" w:color="auto"/>
        <w:left w:val="none" w:sz="0" w:space="0" w:color="auto"/>
        <w:bottom w:val="none" w:sz="0" w:space="0" w:color="auto"/>
        <w:right w:val="none" w:sz="0" w:space="0" w:color="auto"/>
      </w:divBdr>
    </w:div>
    <w:div w:id="1148353159">
      <w:bodyDiv w:val="1"/>
      <w:marLeft w:val="0"/>
      <w:marRight w:val="0"/>
      <w:marTop w:val="0"/>
      <w:marBottom w:val="0"/>
      <w:divBdr>
        <w:top w:val="none" w:sz="0" w:space="0" w:color="auto"/>
        <w:left w:val="none" w:sz="0" w:space="0" w:color="auto"/>
        <w:bottom w:val="none" w:sz="0" w:space="0" w:color="auto"/>
        <w:right w:val="none" w:sz="0" w:space="0" w:color="auto"/>
      </w:divBdr>
    </w:div>
    <w:div w:id="1148479955">
      <w:bodyDiv w:val="1"/>
      <w:marLeft w:val="0"/>
      <w:marRight w:val="0"/>
      <w:marTop w:val="0"/>
      <w:marBottom w:val="0"/>
      <w:divBdr>
        <w:top w:val="none" w:sz="0" w:space="0" w:color="auto"/>
        <w:left w:val="none" w:sz="0" w:space="0" w:color="auto"/>
        <w:bottom w:val="none" w:sz="0" w:space="0" w:color="auto"/>
        <w:right w:val="none" w:sz="0" w:space="0" w:color="auto"/>
      </w:divBdr>
    </w:div>
    <w:div w:id="1148593571">
      <w:bodyDiv w:val="1"/>
      <w:marLeft w:val="0"/>
      <w:marRight w:val="0"/>
      <w:marTop w:val="0"/>
      <w:marBottom w:val="0"/>
      <w:divBdr>
        <w:top w:val="none" w:sz="0" w:space="0" w:color="auto"/>
        <w:left w:val="none" w:sz="0" w:space="0" w:color="auto"/>
        <w:bottom w:val="none" w:sz="0" w:space="0" w:color="auto"/>
        <w:right w:val="none" w:sz="0" w:space="0" w:color="auto"/>
      </w:divBdr>
    </w:div>
    <w:div w:id="1148665596">
      <w:bodyDiv w:val="1"/>
      <w:marLeft w:val="0"/>
      <w:marRight w:val="0"/>
      <w:marTop w:val="0"/>
      <w:marBottom w:val="0"/>
      <w:divBdr>
        <w:top w:val="none" w:sz="0" w:space="0" w:color="auto"/>
        <w:left w:val="none" w:sz="0" w:space="0" w:color="auto"/>
        <w:bottom w:val="none" w:sz="0" w:space="0" w:color="auto"/>
        <w:right w:val="none" w:sz="0" w:space="0" w:color="auto"/>
      </w:divBdr>
    </w:div>
    <w:div w:id="1148670182">
      <w:bodyDiv w:val="1"/>
      <w:marLeft w:val="0"/>
      <w:marRight w:val="0"/>
      <w:marTop w:val="0"/>
      <w:marBottom w:val="0"/>
      <w:divBdr>
        <w:top w:val="none" w:sz="0" w:space="0" w:color="auto"/>
        <w:left w:val="none" w:sz="0" w:space="0" w:color="auto"/>
        <w:bottom w:val="none" w:sz="0" w:space="0" w:color="auto"/>
        <w:right w:val="none" w:sz="0" w:space="0" w:color="auto"/>
      </w:divBdr>
    </w:div>
    <w:div w:id="1148716229">
      <w:bodyDiv w:val="1"/>
      <w:marLeft w:val="0"/>
      <w:marRight w:val="0"/>
      <w:marTop w:val="0"/>
      <w:marBottom w:val="0"/>
      <w:divBdr>
        <w:top w:val="none" w:sz="0" w:space="0" w:color="auto"/>
        <w:left w:val="none" w:sz="0" w:space="0" w:color="auto"/>
        <w:bottom w:val="none" w:sz="0" w:space="0" w:color="auto"/>
        <w:right w:val="none" w:sz="0" w:space="0" w:color="auto"/>
      </w:divBdr>
    </w:div>
    <w:div w:id="1148935258">
      <w:bodyDiv w:val="1"/>
      <w:marLeft w:val="0"/>
      <w:marRight w:val="0"/>
      <w:marTop w:val="0"/>
      <w:marBottom w:val="0"/>
      <w:divBdr>
        <w:top w:val="none" w:sz="0" w:space="0" w:color="auto"/>
        <w:left w:val="none" w:sz="0" w:space="0" w:color="auto"/>
        <w:bottom w:val="none" w:sz="0" w:space="0" w:color="auto"/>
        <w:right w:val="none" w:sz="0" w:space="0" w:color="auto"/>
      </w:divBdr>
    </w:div>
    <w:div w:id="1148982543">
      <w:bodyDiv w:val="1"/>
      <w:marLeft w:val="0"/>
      <w:marRight w:val="0"/>
      <w:marTop w:val="0"/>
      <w:marBottom w:val="0"/>
      <w:divBdr>
        <w:top w:val="none" w:sz="0" w:space="0" w:color="auto"/>
        <w:left w:val="none" w:sz="0" w:space="0" w:color="auto"/>
        <w:bottom w:val="none" w:sz="0" w:space="0" w:color="auto"/>
        <w:right w:val="none" w:sz="0" w:space="0" w:color="auto"/>
      </w:divBdr>
    </w:div>
    <w:div w:id="1149514593">
      <w:bodyDiv w:val="1"/>
      <w:marLeft w:val="0"/>
      <w:marRight w:val="0"/>
      <w:marTop w:val="0"/>
      <w:marBottom w:val="0"/>
      <w:divBdr>
        <w:top w:val="none" w:sz="0" w:space="0" w:color="auto"/>
        <w:left w:val="none" w:sz="0" w:space="0" w:color="auto"/>
        <w:bottom w:val="none" w:sz="0" w:space="0" w:color="auto"/>
        <w:right w:val="none" w:sz="0" w:space="0" w:color="auto"/>
      </w:divBdr>
    </w:div>
    <w:div w:id="1149908345">
      <w:bodyDiv w:val="1"/>
      <w:marLeft w:val="0"/>
      <w:marRight w:val="0"/>
      <w:marTop w:val="0"/>
      <w:marBottom w:val="0"/>
      <w:divBdr>
        <w:top w:val="none" w:sz="0" w:space="0" w:color="auto"/>
        <w:left w:val="none" w:sz="0" w:space="0" w:color="auto"/>
        <w:bottom w:val="none" w:sz="0" w:space="0" w:color="auto"/>
        <w:right w:val="none" w:sz="0" w:space="0" w:color="auto"/>
      </w:divBdr>
    </w:div>
    <w:div w:id="1150247017">
      <w:bodyDiv w:val="1"/>
      <w:marLeft w:val="0"/>
      <w:marRight w:val="0"/>
      <w:marTop w:val="0"/>
      <w:marBottom w:val="0"/>
      <w:divBdr>
        <w:top w:val="none" w:sz="0" w:space="0" w:color="auto"/>
        <w:left w:val="none" w:sz="0" w:space="0" w:color="auto"/>
        <w:bottom w:val="none" w:sz="0" w:space="0" w:color="auto"/>
        <w:right w:val="none" w:sz="0" w:space="0" w:color="auto"/>
      </w:divBdr>
    </w:div>
    <w:div w:id="1150252525">
      <w:bodyDiv w:val="1"/>
      <w:marLeft w:val="0"/>
      <w:marRight w:val="0"/>
      <w:marTop w:val="0"/>
      <w:marBottom w:val="0"/>
      <w:divBdr>
        <w:top w:val="none" w:sz="0" w:space="0" w:color="auto"/>
        <w:left w:val="none" w:sz="0" w:space="0" w:color="auto"/>
        <w:bottom w:val="none" w:sz="0" w:space="0" w:color="auto"/>
        <w:right w:val="none" w:sz="0" w:space="0" w:color="auto"/>
      </w:divBdr>
    </w:div>
    <w:div w:id="1150906802">
      <w:bodyDiv w:val="1"/>
      <w:marLeft w:val="0"/>
      <w:marRight w:val="0"/>
      <w:marTop w:val="0"/>
      <w:marBottom w:val="0"/>
      <w:divBdr>
        <w:top w:val="none" w:sz="0" w:space="0" w:color="auto"/>
        <w:left w:val="none" w:sz="0" w:space="0" w:color="auto"/>
        <w:bottom w:val="none" w:sz="0" w:space="0" w:color="auto"/>
        <w:right w:val="none" w:sz="0" w:space="0" w:color="auto"/>
      </w:divBdr>
    </w:div>
    <w:div w:id="1151747122">
      <w:bodyDiv w:val="1"/>
      <w:marLeft w:val="0"/>
      <w:marRight w:val="0"/>
      <w:marTop w:val="0"/>
      <w:marBottom w:val="0"/>
      <w:divBdr>
        <w:top w:val="none" w:sz="0" w:space="0" w:color="auto"/>
        <w:left w:val="none" w:sz="0" w:space="0" w:color="auto"/>
        <w:bottom w:val="none" w:sz="0" w:space="0" w:color="auto"/>
        <w:right w:val="none" w:sz="0" w:space="0" w:color="auto"/>
      </w:divBdr>
    </w:div>
    <w:div w:id="1152647908">
      <w:bodyDiv w:val="1"/>
      <w:marLeft w:val="0"/>
      <w:marRight w:val="0"/>
      <w:marTop w:val="0"/>
      <w:marBottom w:val="0"/>
      <w:divBdr>
        <w:top w:val="none" w:sz="0" w:space="0" w:color="auto"/>
        <w:left w:val="none" w:sz="0" w:space="0" w:color="auto"/>
        <w:bottom w:val="none" w:sz="0" w:space="0" w:color="auto"/>
        <w:right w:val="none" w:sz="0" w:space="0" w:color="auto"/>
      </w:divBdr>
    </w:div>
    <w:div w:id="1152864812">
      <w:bodyDiv w:val="1"/>
      <w:marLeft w:val="0"/>
      <w:marRight w:val="0"/>
      <w:marTop w:val="0"/>
      <w:marBottom w:val="0"/>
      <w:divBdr>
        <w:top w:val="none" w:sz="0" w:space="0" w:color="auto"/>
        <w:left w:val="none" w:sz="0" w:space="0" w:color="auto"/>
        <w:bottom w:val="none" w:sz="0" w:space="0" w:color="auto"/>
        <w:right w:val="none" w:sz="0" w:space="0" w:color="auto"/>
      </w:divBdr>
    </w:div>
    <w:div w:id="1152985508">
      <w:bodyDiv w:val="1"/>
      <w:marLeft w:val="0"/>
      <w:marRight w:val="0"/>
      <w:marTop w:val="0"/>
      <w:marBottom w:val="0"/>
      <w:divBdr>
        <w:top w:val="none" w:sz="0" w:space="0" w:color="auto"/>
        <w:left w:val="none" w:sz="0" w:space="0" w:color="auto"/>
        <w:bottom w:val="none" w:sz="0" w:space="0" w:color="auto"/>
        <w:right w:val="none" w:sz="0" w:space="0" w:color="auto"/>
      </w:divBdr>
    </w:div>
    <w:div w:id="1154252701">
      <w:bodyDiv w:val="1"/>
      <w:marLeft w:val="0"/>
      <w:marRight w:val="0"/>
      <w:marTop w:val="0"/>
      <w:marBottom w:val="0"/>
      <w:divBdr>
        <w:top w:val="none" w:sz="0" w:space="0" w:color="auto"/>
        <w:left w:val="none" w:sz="0" w:space="0" w:color="auto"/>
        <w:bottom w:val="none" w:sz="0" w:space="0" w:color="auto"/>
        <w:right w:val="none" w:sz="0" w:space="0" w:color="auto"/>
      </w:divBdr>
    </w:div>
    <w:div w:id="1154417871">
      <w:bodyDiv w:val="1"/>
      <w:marLeft w:val="0"/>
      <w:marRight w:val="0"/>
      <w:marTop w:val="0"/>
      <w:marBottom w:val="0"/>
      <w:divBdr>
        <w:top w:val="none" w:sz="0" w:space="0" w:color="auto"/>
        <w:left w:val="none" w:sz="0" w:space="0" w:color="auto"/>
        <w:bottom w:val="none" w:sz="0" w:space="0" w:color="auto"/>
        <w:right w:val="none" w:sz="0" w:space="0" w:color="auto"/>
      </w:divBdr>
    </w:div>
    <w:div w:id="1154952906">
      <w:bodyDiv w:val="1"/>
      <w:marLeft w:val="0"/>
      <w:marRight w:val="0"/>
      <w:marTop w:val="0"/>
      <w:marBottom w:val="0"/>
      <w:divBdr>
        <w:top w:val="none" w:sz="0" w:space="0" w:color="auto"/>
        <w:left w:val="none" w:sz="0" w:space="0" w:color="auto"/>
        <w:bottom w:val="none" w:sz="0" w:space="0" w:color="auto"/>
        <w:right w:val="none" w:sz="0" w:space="0" w:color="auto"/>
      </w:divBdr>
    </w:div>
    <w:div w:id="1157457548">
      <w:bodyDiv w:val="1"/>
      <w:marLeft w:val="0"/>
      <w:marRight w:val="0"/>
      <w:marTop w:val="0"/>
      <w:marBottom w:val="0"/>
      <w:divBdr>
        <w:top w:val="none" w:sz="0" w:space="0" w:color="auto"/>
        <w:left w:val="none" w:sz="0" w:space="0" w:color="auto"/>
        <w:bottom w:val="none" w:sz="0" w:space="0" w:color="auto"/>
        <w:right w:val="none" w:sz="0" w:space="0" w:color="auto"/>
      </w:divBdr>
    </w:div>
    <w:div w:id="1159231227">
      <w:bodyDiv w:val="1"/>
      <w:marLeft w:val="0"/>
      <w:marRight w:val="0"/>
      <w:marTop w:val="0"/>
      <w:marBottom w:val="0"/>
      <w:divBdr>
        <w:top w:val="none" w:sz="0" w:space="0" w:color="auto"/>
        <w:left w:val="none" w:sz="0" w:space="0" w:color="auto"/>
        <w:bottom w:val="none" w:sz="0" w:space="0" w:color="auto"/>
        <w:right w:val="none" w:sz="0" w:space="0" w:color="auto"/>
      </w:divBdr>
    </w:div>
    <w:div w:id="1159417934">
      <w:bodyDiv w:val="1"/>
      <w:marLeft w:val="0"/>
      <w:marRight w:val="0"/>
      <w:marTop w:val="0"/>
      <w:marBottom w:val="0"/>
      <w:divBdr>
        <w:top w:val="none" w:sz="0" w:space="0" w:color="auto"/>
        <w:left w:val="none" w:sz="0" w:space="0" w:color="auto"/>
        <w:bottom w:val="none" w:sz="0" w:space="0" w:color="auto"/>
        <w:right w:val="none" w:sz="0" w:space="0" w:color="auto"/>
      </w:divBdr>
    </w:div>
    <w:div w:id="1159806385">
      <w:bodyDiv w:val="1"/>
      <w:marLeft w:val="0"/>
      <w:marRight w:val="0"/>
      <w:marTop w:val="0"/>
      <w:marBottom w:val="0"/>
      <w:divBdr>
        <w:top w:val="none" w:sz="0" w:space="0" w:color="auto"/>
        <w:left w:val="none" w:sz="0" w:space="0" w:color="auto"/>
        <w:bottom w:val="none" w:sz="0" w:space="0" w:color="auto"/>
        <w:right w:val="none" w:sz="0" w:space="0" w:color="auto"/>
      </w:divBdr>
    </w:div>
    <w:div w:id="1159880163">
      <w:bodyDiv w:val="1"/>
      <w:marLeft w:val="0"/>
      <w:marRight w:val="0"/>
      <w:marTop w:val="0"/>
      <w:marBottom w:val="0"/>
      <w:divBdr>
        <w:top w:val="none" w:sz="0" w:space="0" w:color="auto"/>
        <w:left w:val="none" w:sz="0" w:space="0" w:color="auto"/>
        <w:bottom w:val="none" w:sz="0" w:space="0" w:color="auto"/>
        <w:right w:val="none" w:sz="0" w:space="0" w:color="auto"/>
      </w:divBdr>
    </w:div>
    <w:div w:id="1160121790">
      <w:bodyDiv w:val="1"/>
      <w:marLeft w:val="0"/>
      <w:marRight w:val="0"/>
      <w:marTop w:val="0"/>
      <w:marBottom w:val="0"/>
      <w:divBdr>
        <w:top w:val="none" w:sz="0" w:space="0" w:color="auto"/>
        <w:left w:val="none" w:sz="0" w:space="0" w:color="auto"/>
        <w:bottom w:val="none" w:sz="0" w:space="0" w:color="auto"/>
        <w:right w:val="none" w:sz="0" w:space="0" w:color="auto"/>
      </w:divBdr>
    </w:div>
    <w:div w:id="1160461764">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114235">
      <w:bodyDiv w:val="1"/>
      <w:marLeft w:val="0"/>
      <w:marRight w:val="0"/>
      <w:marTop w:val="0"/>
      <w:marBottom w:val="0"/>
      <w:divBdr>
        <w:top w:val="none" w:sz="0" w:space="0" w:color="auto"/>
        <w:left w:val="none" w:sz="0" w:space="0" w:color="auto"/>
        <w:bottom w:val="none" w:sz="0" w:space="0" w:color="auto"/>
        <w:right w:val="none" w:sz="0" w:space="0" w:color="auto"/>
      </w:divBdr>
    </w:div>
    <w:div w:id="1161583952">
      <w:bodyDiv w:val="1"/>
      <w:marLeft w:val="0"/>
      <w:marRight w:val="0"/>
      <w:marTop w:val="0"/>
      <w:marBottom w:val="0"/>
      <w:divBdr>
        <w:top w:val="none" w:sz="0" w:space="0" w:color="auto"/>
        <w:left w:val="none" w:sz="0" w:space="0" w:color="auto"/>
        <w:bottom w:val="none" w:sz="0" w:space="0" w:color="auto"/>
        <w:right w:val="none" w:sz="0" w:space="0" w:color="auto"/>
      </w:divBdr>
    </w:div>
    <w:div w:id="1162164805">
      <w:bodyDiv w:val="1"/>
      <w:marLeft w:val="0"/>
      <w:marRight w:val="0"/>
      <w:marTop w:val="0"/>
      <w:marBottom w:val="0"/>
      <w:divBdr>
        <w:top w:val="none" w:sz="0" w:space="0" w:color="auto"/>
        <w:left w:val="none" w:sz="0" w:space="0" w:color="auto"/>
        <w:bottom w:val="none" w:sz="0" w:space="0" w:color="auto"/>
        <w:right w:val="none" w:sz="0" w:space="0" w:color="auto"/>
      </w:divBdr>
    </w:div>
    <w:div w:id="1162550857">
      <w:bodyDiv w:val="1"/>
      <w:marLeft w:val="0"/>
      <w:marRight w:val="0"/>
      <w:marTop w:val="0"/>
      <w:marBottom w:val="0"/>
      <w:divBdr>
        <w:top w:val="none" w:sz="0" w:space="0" w:color="auto"/>
        <w:left w:val="none" w:sz="0" w:space="0" w:color="auto"/>
        <w:bottom w:val="none" w:sz="0" w:space="0" w:color="auto"/>
        <w:right w:val="none" w:sz="0" w:space="0" w:color="auto"/>
      </w:divBdr>
    </w:div>
    <w:div w:id="1163084328">
      <w:bodyDiv w:val="1"/>
      <w:marLeft w:val="0"/>
      <w:marRight w:val="0"/>
      <w:marTop w:val="0"/>
      <w:marBottom w:val="0"/>
      <w:divBdr>
        <w:top w:val="none" w:sz="0" w:space="0" w:color="auto"/>
        <w:left w:val="none" w:sz="0" w:space="0" w:color="auto"/>
        <w:bottom w:val="none" w:sz="0" w:space="0" w:color="auto"/>
        <w:right w:val="none" w:sz="0" w:space="0" w:color="auto"/>
      </w:divBdr>
    </w:div>
    <w:div w:id="1164315387">
      <w:bodyDiv w:val="1"/>
      <w:marLeft w:val="0"/>
      <w:marRight w:val="0"/>
      <w:marTop w:val="0"/>
      <w:marBottom w:val="0"/>
      <w:divBdr>
        <w:top w:val="none" w:sz="0" w:space="0" w:color="auto"/>
        <w:left w:val="none" w:sz="0" w:space="0" w:color="auto"/>
        <w:bottom w:val="none" w:sz="0" w:space="0" w:color="auto"/>
        <w:right w:val="none" w:sz="0" w:space="0" w:color="auto"/>
      </w:divBdr>
    </w:div>
    <w:div w:id="1165508036">
      <w:bodyDiv w:val="1"/>
      <w:marLeft w:val="0"/>
      <w:marRight w:val="0"/>
      <w:marTop w:val="0"/>
      <w:marBottom w:val="0"/>
      <w:divBdr>
        <w:top w:val="none" w:sz="0" w:space="0" w:color="auto"/>
        <w:left w:val="none" w:sz="0" w:space="0" w:color="auto"/>
        <w:bottom w:val="none" w:sz="0" w:space="0" w:color="auto"/>
        <w:right w:val="none" w:sz="0" w:space="0" w:color="auto"/>
      </w:divBdr>
    </w:div>
    <w:div w:id="1165557801">
      <w:bodyDiv w:val="1"/>
      <w:marLeft w:val="0"/>
      <w:marRight w:val="0"/>
      <w:marTop w:val="0"/>
      <w:marBottom w:val="0"/>
      <w:divBdr>
        <w:top w:val="none" w:sz="0" w:space="0" w:color="auto"/>
        <w:left w:val="none" w:sz="0" w:space="0" w:color="auto"/>
        <w:bottom w:val="none" w:sz="0" w:space="0" w:color="auto"/>
        <w:right w:val="none" w:sz="0" w:space="0" w:color="auto"/>
      </w:divBdr>
    </w:div>
    <w:div w:id="1165900535">
      <w:bodyDiv w:val="1"/>
      <w:marLeft w:val="0"/>
      <w:marRight w:val="0"/>
      <w:marTop w:val="0"/>
      <w:marBottom w:val="0"/>
      <w:divBdr>
        <w:top w:val="none" w:sz="0" w:space="0" w:color="auto"/>
        <w:left w:val="none" w:sz="0" w:space="0" w:color="auto"/>
        <w:bottom w:val="none" w:sz="0" w:space="0" w:color="auto"/>
        <w:right w:val="none" w:sz="0" w:space="0" w:color="auto"/>
      </w:divBdr>
    </w:div>
    <w:div w:id="1168328085">
      <w:bodyDiv w:val="1"/>
      <w:marLeft w:val="0"/>
      <w:marRight w:val="0"/>
      <w:marTop w:val="0"/>
      <w:marBottom w:val="0"/>
      <w:divBdr>
        <w:top w:val="none" w:sz="0" w:space="0" w:color="auto"/>
        <w:left w:val="none" w:sz="0" w:space="0" w:color="auto"/>
        <w:bottom w:val="none" w:sz="0" w:space="0" w:color="auto"/>
        <w:right w:val="none" w:sz="0" w:space="0" w:color="auto"/>
      </w:divBdr>
    </w:div>
    <w:div w:id="1168449196">
      <w:bodyDiv w:val="1"/>
      <w:marLeft w:val="0"/>
      <w:marRight w:val="0"/>
      <w:marTop w:val="0"/>
      <w:marBottom w:val="0"/>
      <w:divBdr>
        <w:top w:val="none" w:sz="0" w:space="0" w:color="auto"/>
        <w:left w:val="none" w:sz="0" w:space="0" w:color="auto"/>
        <w:bottom w:val="none" w:sz="0" w:space="0" w:color="auto"/>
        <w:right w:val="none" w:sz="0" w:space="0" w:color="auto"/>
      </w:divBdr>
    </w:div>
    <w:div w:id="1168714990">
      <w:bodyDiv w:val="1"/>
      <w:marLeft w:val="0"/>
      <w:marRight w:val="0"/>
      <w:marTop w:val="0"/>
      <w:marBottom w:val="0"/>
      <w:divBdr>
        <w:top w:val="none" w:sz="0" w:space="0" w:color="auto"/>
        <w:left w:val="none" w:sz="0" w:space="0" w:color="auto"/>
        <w:bottom w:val="none" w:sz="0" w:space="0" w:color="auto"/>
        <w:right w:val="none" w:sz="0" w:space="0" w:color="auto"/>
      </w:divBdr>
    </w:div>
    <w:div w:id="1170489548">
      <w:bodyDiv w:val="1"/>
      <w:marLeft w:val="0"/>
      <w:marRight w:val="0"/>
      <w:marTop w:val="0"/>
      <w:marBottom w:val="0"/>
      <w:divBdr>
        <w:top w:val="none" w:sz="0" w:space="0" w:color="auto"/>
        <w:left w:val="none" w:sz="0" w:space="0" w:color="auto"/>
        <w:bottom w:val="none" w:sz="0" w:space="0" w:color="auto"/>
        <w:right w:val="none" w:sz="0" w:space="0" w:color="auto"/>
      </w:divBdr>
    </w:div>
    <w:div w:id="1171027736">
      <w:bodyDiv w:val="1"/>
      <w:marLeft w:val="0"/>
      <w:marRight w:val="0"/>
      <w:marTop w:val="0"/>
      <w:marBottom w:val="0"/>
      <w:divBdr>
        <w:top w:val="none" w:sz="0" w:space="0" w:color="auto"/>
        <w:left w:val="none" w:sz="0" w:space="0" w:color="auto"/>
        <w:bottom w:val="none" w:sz="0" w:space="0" w:color="auto"/>
        <w:right w:val="none" w:sz="0" w:space="0" w:color="auto"/>
      </w:divBdr>
    </w:div>
    <w:div w:id="1171600449">
      <w:bodyDiv w:val="1"/>
      <w:marLeft w:val="0"/>
      <w:marRight w:val="0"/>
      <w:marTop w:val="0"/>
      <w:marBottom w:val="0"/>
      <w:divBdr>
        <w:top w:val="none" w:sz="0" w:space="0" w:color="auto"/>
        <w:left w:val="none" w:sz="0" w:space="0" w:color="auto"/>
        <w:bottom w:val="none" w:sz="0" w:space="0" w:color="auto"/>
        <w:right w:val="none" w:sz="0" w:space="0" w:color="auto"/>
      </w:divBdr>
    </w:div>
    <w:div w:id="1172405191">
      <w:bodyDiv w:val="1"/>
      <w:marLeft w:val="0"/>
      <w:marRight w:val="0"/>
      <w:marTop w:val="0"/>
      <w:marBottom w:val="0"/>
      <w:divBdr>
        <w:top w:val="none" w:sz="0" w:space="0" w:color="auto"/>
        <w:left w:val="none" w:sz="0" w:space="0" w:color="auto"/>
        <w:bottom w:val="none" w:sz="0" w:space="0" w:color="auto"/>
        <w:right w:val="none" w:sz="0" w:space="0" w:color="auto"/>
      </w:divBdr>
    </w:div>
    <w:div w:id="1172918372">
      <w:bodyDiv w:val="1"/>
      <w:marLeft w:val="0"/>
      <w:marRight w:val="0"/>
      <w:marTop w:val="0"/>
      <w:marBottom w:val="0"/>
      <w:divBdr>
        <w:top w:val="none" w:sz="0" w:space="0" w:color="auto"/>
        <w:left w:val="none" w:sz="0" w:space="0" w:color="auto"/>
        <w:bottom w:val="none" w:sz="0" w:space="0" w:color="auto"/>
        <w:right w:val="none" w:sz="0" w:space="0" w:color="auto"/>
      </w:divBdr>
    </w:div>
    <w:div w:id="1173109954">
      <w:bodyDiv w:val="1"/>
      <w:marLeft w:val="0"/>
      <w:marRight w:val="0"/>
      <w:marTop w:val="0"/>
      <w:marBottom w:val="0"/>
      <w:divBdr>
        <w:top w:val="none" w:sz="0" w:space="0" w:color="auto"/>
        <w:left w:val="none" w:sz="0" w:space="0" w:color="auto"/>
        <w:bottom w:val="none" w:sz="0" w:space="0" w:color="auto"/>
        <w:right w:val="none" w:sz="0" w:space="0" w:color="auto"/>
      </w:divBdr>
    </w:div>
    <w:div w:id="1173229390">
      <w:bodyDiv w:val="1"/>
      <w:marLeft w:val="0"/>
      <w:marRight w:val="0"/>
      <w:marTop w:val="0"/>
      <w:marBottom w:val="0"/>
      <w:divBdr>
        <w:top w:val="none" w:sz="0" w:space="0" w:color="auto"/>
        <w:left w:val="none" w:sz="0" w:space="0" w:color="auto"/>
        <w:bottom w:val="none" w:sz="0" w:space="0" w:color="auto"/>
        <w:right w:val="none" w:sz="0" w:space="0" w:color="auto"/>
      </w:divBdr>
    </w:div>
    <w:div w:id="1173496960">
      <w:bodyDiv w:val="1"/>
      <w:marLeft w:val="0"/>
      <w:marRight w:val="0"/>
      <w:marTop w:val="0"/>
      <w:marBottom w:val="0"/>
      <w:divBdr>
        <w:top w:val="none" w:sz="0" w:space="0" w:color="auto"/>
        <w:left w:val="none" w:sz="0" w:space="0" w:color="auto"/>
        <w:bottom w:val="none" w:sz="0" w:space="0" w:color="auto"/>
        <w:right w:val="none" w:sz="0" w:space="0" w:color="auto"/>
      </w:divBdr>
    </w:div>
    <w:div w:id="1174149805">
      <w:bodyDiv w:val="1"/>
      <w:marLeft w:val="0"/>
      <w:marRight w:val="0"/>
      <w:marTop w:val="0"/>
      <w:marBottom w:val="0"/>
      <w:divBdr>
        <w:top w:val="none" w:sz="0" w:space="0" w:color="auto"/>
        <w:left w:val="none" w:sz="0" w:space="0" w:color="auto"/>
        <w:bottom w:val="none" w:sz="0" w:space="0" w:color="auto"/>
        <w:right w:val="none" w:sz="0" w:space="0" w:color="auto"/>
      </w:divBdr>
    </w:div>
    <w:div w:id="1174683950">
      <w:bodyDiv w:val="1"/>
      <w:marLeft w:val="0"/>
      <w:marRight w:val="0"/>
      <w:marTop w:val="0"/>
      <w:marBottom w:val="0"/>
      <w:divBdr>
        <w:top w:val="none" w:sz="0" w:space="0" w:color="auto"/>
        <w:left w:val="none" w:sz="0" w:space="0" w:color="auto"/>
        <w:bottom w:val="none" w:sz="0" w:space="0" w:color="auto"/>
        <w:right w:val="none" w:sz="0" w:space="0" w:color="auto"/>
      </w:divBdr>
    </w:div>
    <w:div w:id="1174955324">
      <w:bodyDiv w:val="1"/>
      <w:marLeft w:val="0"/>
      <w:marRight w:val="0"/>
      <w:marTop w:val="0"/>
      <w:marBottom w:val="0"/>
      <w:divBdr>
        <w:top w:val="none" w:sz="0" w:space="0" w:color="auto"/>
        <w:left w:val="none" w:sz="0" w:space="0" w:color="auto"/>
        <w:bottom w:val="none" w:sz="0" w:space="0" w:color="auto"/>
        <w:right w:val="none" w:sz="0" w:space="0" w:color="auto"/>
      </w:divBdr>
    </w:div>
    <w:div w:id="1175262358">
      <w:bodyDiv w:val="1"/>
      <w:marLeft w:val="0"/>
      <w:marRight w:val="0"/>
      <w:marTop w:val="0"/>
      <w:marBottom w:val="0"/>
      <w:divBdr>
        <w:top w:val="none" w:sz="0" w:space="0" w:color="auto"/>
        <w:left w:val="none" w:sz="0" w:space="0" w:color="auto"/>
        <w:bottom w:val="none" w:sz="0" w:space="0" w:color="auto"/>
        <w:right w:val="none" w:sz="0" w:space="0" w:color="auto"/>
      </w:divBdr>
    </w:div>
    <w:div w:id="1175612652">
      <w:bodyDiv w:val="1"/>
      <w:marLeft w:val="0"/>
      <w:marRight w:val="0"/>
      <w:marTop w:val="0"/>
      <w:marBottom w:val="0"/>
      <w:divBdr>
        <w:top w:val="none" w:sz="0" w:space="0" w:color="auto"/>
        <w:left w:val="none" w:sz="0" w:space="0" w:color="auto"/>
        <w:bottom w:val="none" w:sz="0" w:space="0" w:color="auto"/>
        <w:right w:val="none" w:sz="0" w:space="0" w:color="auto"/>
      </w:divBdr>
    </w:div>
    <w:div w:id="1176383858">
      <w:bodyDiv w:val="1"/>
      <w:marLeft w:val="0"/>
      <w:marRight w:val="0"/>
      <w:marTop w:val="0"/>
      <w:marBottom w:val="0"/>
      <w:divBdr>
        <w:top w:val="none" w:sz="0" w:space="0" w:color="auto"/>
        <w:left w:val="none" w:sz="0" w:space="0" w:color="auto"/>
        <w:bottom w:val="none" w:sz="0" w:space="0" w:color="auto"/>
        <w:right w:val="none" w:sz="0" w:space="0" w:color="auto"/>
      </w:divBdr>
    </w:div>
    <w:div w:id="1176457794">
      <w:bodyDiv w:val="1"/>
      <w:marLeft w:val="0"/>
      <w:marRight w:val="0"/>
      <w:marTop w:val="0"/>
      <w:marBottom w:val="0"/>
      <w:divBdr>
        <w:top w:val="none" w:sz="0" w:space="0" w:color="auto"/>
        <w:left w:val="none" w:sz="0" w:space="0" w:color="auto"/>
        <w:bottom w:val="none" w:sz="0" w:space="0" w:color="auto"/>
        <w:right w:val="none" w:sz="0" w:space="0" w:color="auto"/>
      </w:divBdr>
    </w:div>
    <w:div w:id="1177884735">
      <w:bodyDiv w:val="1"/>
      <w:marLeft w:val="0"/>
      <w:marRight w:val="0"/>
      <w:marTop w:val="0"/>
      <w:marBottom w:val="0"/>
      <w:divBdr>
        <w:top w:val="none" w:sz="0" w:space="0" w:color="auto"/>
        <w:left w:val="none" w:sz="0" w:space="0" w:color="auto"/>
        <w:bottom w:val="none" w:sz="0" w:space="0" w:color="auto"/>
        <w:right w:val="none" w:sz="0" w:space="0" w:color="auto"/>
      </w:divBdr>
    </w:div>
    <w:div w:id="1178929964">
      <w:bodyDiv w:val="1"/>
      <w:marLeft w:val="0"/>
      <w:marRight w:val="0"/>
      <w:marTop w:val="0"/>
      <w:marBottom w:val="0"/>
      <w:divBdr>
        <w:top w:val="none" w:sz="0" w:space="0" w:color="auto"/>
        <w:left w:val="none" w:sz="0" w:space="0" w:color="auto"/>
        <w:bottom w:val="none" w:sz="0" w:space="0" w:color="auto"/>
        <w:right w:val="none" w:sz="0" w:space="0" w:color="auto"/>
      </w:divBdr>
    </w:div>
    <w:div w:id="1178931735">
      <w:bodyDiv w:val="1"/>
      <w:marLeft w:val="0"/>
      <w:marRight w:val="0"/>
      <w:marTop w:val="0"/>
      <w:marBottom w:val="0"/>
      <w:divBdr>
        <w:top w:val="none" w:sz="0" w:space="0" w:color="auto"/>
        <w:left w:val="none" w:sz="0" w:space="0" w:color="auto"/>
        <w:bottom w:val="none" w:sz="0" w:space="0" w:color="auto"/>
        <w:right w:val="none" w:sz="0" w:space="0" w:color="auto"/>
      </w:divBdr>
    </w:div>
    <w:div w:id="1178933487">
      <w:bodyDiv w:val="1"/>
      <w:marLeft w:val="0"/>
      <w:marRight w:val="0"/>
      <w:marTop w:val="0"/>
      <w:marBottom w:val="0"/>
      <w:divBdr>
        <w:top w:val="none" w:sz="0" w:space="0" w:color="auto"/>
        <w:left w:val="none" w:sz="0" w:space="0" w:color="auto"/>
        <w:bottom w:val="none" w:sz="0" w:space="0" w:color="auto"/>
        <w:right w:val="none" w:sz="0" w:space="0" w:color="auto"/>
      </w:divBdr>
    </w:div>
    <w:div w:id="1179345946">
      <w:bodyDiv w:val="1"/>
      <w:marLeft w:val="0"/>
      <w:marRight w:val="0"/>
      <w:marTop w:val="0"/>
      <w:marBottom w:val="0"/>
      <w:divBdr>
        <w:top w:val="none" w:sz="0" w:space="0" w:color="auto"/>
        <w:left w:val="none" w:sz="0" w:space="0" w:color="auto"/>
        <w:bottom w:val="none" w:sz="0" w:space="0" w:color="auto"/>
        <w:right w:val="none" w:sz="0" w:space="0" w:color="auto"/>
      </w:divBdr>
    </w:div>
    <w:div w:id="1181165738">
      <w:bodyDiv w:val="1"/>
      <w:marLeft w:val="0"/>
      <w:marRight w:val="0"/>
      <w:marTop w:val="0"/>
      <w:marBottom w:val="0"/>
      <w:divBdr>
        <w:top w:val="none" w:sz="0" w:space="0" w:color="auto"/>
        <w:left w:val="none" w:sz="0" w:space="0" w:color="auto"/>
        <w:bottom w:val="none" w:sz="0" w:space="0" w:color="auto"/>
        <w:right w:val="none" w:sz="0" w:space="0" w:color="auto"/>
      </w:divBdr>
    </w:div>
    <w:div w:id="1182166245">
      <w:bodyDiv w:val="1"/>
      <w:marLeft w:val="0"/>
      <w:marRight w:val="0"/>
      <w:marTop w:val="0"/>
      <w:marBottom w:val="0"/>
      <w:divBdr>
        <w:top w:val="none" w:sz="0" w:space="0" w:color="auto"/>
        <w:left w:val="none" w:sz="0" w:space="0" w:color="auto"/>
        <w:bottom w:val="none" w:sz="0" w:space="0" w:color="auto"/>
        <w:right w:val="none" w:sz="0" w:space="0" w:color="auto"/>
      </w:divBdr>
    </w:div>
    <w:div w:id="1182546460">
      <w:bodyDiv w:val="1"/>
      <w:marLeft w:val="0"/>
      <w:marRight w:val="0"/>
      <w:marTop w:val="0"/>
      <w:marBottom w:val="0"/>
      <w:divBdr>
        <w:top w:val="none" w:sz="0" w:space="0" w:color="auto"/>
        <w:left w:val="none" w:sz="0" w:space="0" w:color="auto"/>
        <w:bottom w:val="none" w:sz="0" w:space="0" w:color="auto"/>
        <w:right w:val="none" w:sz="0" w:space="0" w:color="auto"/>
      </w:divBdr>
    </w:div>
    <w:div w:id="1182738933">
      <w:bodyDiv w:val="1"/>
      <w:marLeft w:val="0"/>
      <w:marRight w:val="0"/>
      <w:marTop w:val="0"/>
      <w:marBottom w:val="0"/>
      <w:divBdr>
        <w:top w:val="none" w:sz="0" w:space="0" w:color="auto"/>
        <w:left w:val="none" w:sz="0" w:space="0" w:color="auto"/>
        <w:bottom w:val="none" w:sz="0" w:space="0" w:color="auto"/>
        <w:right w:val="none" w:sz="0" w:space="0" w:color="auto"/>
      </w:divBdr>
    </w:div>
    <w:div w:id="1183324311">
      <w:bodyDiv w:val="1"/>
      <w:marLeft w:val="0"/>
      <w:marRight w:val="0"/>
      <w:marTop w:val="0"/>
      <w:marBottom w:val="0"/>
      <w:divBdr>
        <w:top w:val="none" w:sz="0" w:space="0" w:color="auto"/>
        <w:left w:val="none" w:sz="0" w:space="0" w:color="auto"/>
        <w:bottom w:val="none" w:sz="0" w:space="0" w:color="auto"/>
        <w:right w:val="none" w:sz="0" w:space="0" w:color="auto"/>
      </w:divBdr>
    </w:div>
    <w:div w:id="1183472390">
      <w:bodyDiv w:val="1"/>
      <w:marLeft w:val="0"/>
      <w:marRight w:val="0"/>
      <w:marTop w:val="0"/>
      <w:marBottom w:val="0"/>
      <w:divBdr>
        <w:top w:val="none" w:sz="0" w:space="0" w:color="auto"/>
        <w:left w:val="none" w:sz="0" w:space="0" w:color="auto"/>
        <w:bottom w:val="none" w:sz="0" w:space="0" w:color="auto"/>
        <w:right w:val="none" w:sz="0" w:space="0" w:color="auto"/>
      </w:divBdr>
    </w:div>
    <w:div w:id="1183587537">
      <w:bodyDiv w:val="1"/>
      <w:marLeft w:val="0"/>
      <w:marRight w:val="0"/>
      <w:marTop w:val="0"/>
      <w:marBottom w:val="0"/>
      <w:divBdr>
        <w:top w:val="none" w:sz="0" w:space="0" w:color="auto"/>
        <w:left w:val="none" w:sz="0" w:space="0" w:color="auto"/>
        <w:bottom w:val="none" w:sz="0" w:space="0" w:color="auto"/>
        <w:right w:val="none" w:sz="0" w:space="0" w:color="auto"/>
      </w:divBdr>
    </w:div>
    <w:div w:id="1183932568">
      <w:bodyDiv w:val="1"/>
      <w:marLeft w:val="0"/>
      <w:marRight w:val="0"/>
      <w:marTop w:val="0"/>
      <w:marBottom w:val="0"/>
      <w:divBdr>
        <w:top w:val="none" w:sz="0" w:space="0" w:color="auto"/>
        <w:left w:val="none" w:sz="0" w:space="0" w:color="auto"/>
        <w:bottom w:val="none" w:sz="0" w:space="0" w:color="auto"/>
        <w:right w:val="none" w:sz="0" w:space="0" w:color="auto"/>
      </w:divBdr>
    </w:div>
    <w:div w:id="1183936089">
      <w:bodyDiv w:val="1"/>
      <w:marLeft w:val="0"/>
      <w:marRight w:val="0"/>
      <w:marTop w:val="0"/>
      <w:marBottom w:val="0"/>
      <w:divBdr>
        <w:top w:val="none" w:sz="0" w:space="0" w:color="auto"/>
        <w:left w:val="none" w:sz="0" w:space="0" w:color="auto"/>
        <w:bottom w:val="none" w:sz="0" w:space="0" w:color="auto"/>
        <w:right w:val="none" w:sz="0" w:space="0" w:color="auto"/>
      </w:divBdr>
    </w:div>
    <w:div w:id="1184320236">
      <w:bodyDiv w:val="1"/>
      <w:marLeft w:val="0"/>
      <w:marRight w:val="0"/>
      <w:marTop w:val="0"/>
      <w:marBottom w:val="0"/>
      <w:divBdr>
        <w:top w:val="none" w:sz="0" w:space="0" w:color="auto"/>
        <w:left w:val="none" w:sz="0" w:space="0" w:color="auto"/>
        <w:bottom w:val="none" w:sz="0" w:space="0" w:color="auto"/>
        <w:right w:val="none" w:sz="0" w:space="0" w:color="auto"/>
      </w:divBdr>
    </w:div>
    <w:div w:id="1184435776">
      <w:bodyDiv w:val="1"/>
      <w:marLeft w:val="0"/>
      <w:marRight w:val="0"/>
      <w:marTop w:val="0"/>
      <w:marBottom w:val="0"/>
      <w:divBdr>
        <w:top w:val="none" w:sz="0" w:space="0" w:color="auto"/>
        <w:left w:val="none" w:sz="0" w:space="0" w:color="auto"/>
        <w:bottom w:val="none" w:sz="0" w:space="0" w:color="auto"/>
        <w:right w:val="none" w:sz="0" w:space="0" w:color="auto"/>
      </w:divBdr>
    </w:div>
    <w:div w:id="1184712356">
      <w:bodyDiv w:val="1"/>
      <w:marLeft w:val="0"/>
      <w:marRight w:val="0"/>
      <w:marTop w:val="0"/>
      <w:marBottom w:val="0"/>
      <w:divBdr>
        <w:top w:val="none" w:sz="0" w:space="0" w:color="auto"/>
        <w:left w:val="none" w:sz="0" w:space="0" w:color="auto"/>
        <w:bottom w:val="none" w:sz="0" w:space="0" w:color="auto"/>
        <w:right w:val="none" w:sz="0" w:space="0" w:color="auto"/>
      </w:divBdr>
    </w:div>
    <w:div w:id="1185099001">
      <w:bodyDiv w:val="1"/>
      <w:marLeft w:val="0"/>
      <w:marRight w:val="0"/>
      <w:marTop w:val="0"/>
      <w:marBottom w:val="0"/>
      <w:divBdr>
        <w:top w:val="none" w:sz="0" w:space="0" w:color="auto"/>
        <w:left w:val="none" w:sz="0" w:space="0" w:color="auto"/>
        <w:bottom w:val="none" w:sz="0" w:space="0" w:color="auto"/>
        <w:right w:val="none" w:sz="0" w:space="0" w:color="auto"/>
      </w:divBdr>
    </w:div>
    <w:div w:id="1186408849">
      <w:bodyDiv w:val="1"/>
      <w:marLeft w:val="0"/>
      <w:marRight w:val="0"/>
      <w:marTop w:val="0"/>
      <w:marBottom w:val="0"/>
      <w:divBdr>
        <w:top w:val="none" w:sz="0" w:space="0" w:color="auto"/>
        <w:left w:val="none" w:sz="0" w:space="0" w:color="auto"/>
        <w:bottom w:val="none" w:sz="0" w:space="0" w:color="auto"/>
        <w:right w:val="none" w:sz="0" w:space="0" w:color="auto"/>
      </w:divBdr>
    </w:div>
    <w:div w:id="1187017602">
      <w:bodyDiv w:val="1"/>
      <w:marLeft w:val="0"/>
      <w:marRight w:val="0"/>
      <w:marTop w:val="0"/>
      <w:marBottom w:val="0"/>
      <w:divBdr>
        <w:top w:val="none" w:sz="0" w:space="0" w:color="auto"/>
        <w:left w:val="none" w:sz="0" w:space="0" w:color="auto"/>
        <w:bottom w:val="none" w:sz="0" w:space="0" w:color="auto"/>
        <w:right w:val="none" w:sz="0" w:space="0" w:color="auto"/>
      </w:divBdr>
    </w:div>
    <w:div w:id="1188106483">
      <w:bodyDiv w:val="1"/>
      <w:marLeft w:val="0"/>
      <w:marRight w:val="0"/>
      <w:marTop w:val="0"/>
      <w:marBottom w:val="0"/>
      <w:divBdr>
        <w:top w:val="none" w:sz="0" w:space="0" w:color="auto"/>
        <w:left w:val="none" w:sz="0" w:space="0" w:color="auto"/>
        <w:bottom w:val="none" w:sz="0" w:space="0" w:color="auto"/>
        <w:right w:val="none" w:sz="0" w:space="0" w:color="auto"/>
      </w:divBdr>
    </w:div>
    <w:div w:id="1189104714">
      <w:bodyDiv w:val="1"/>
      <w:marLeft w:val="0"/>
      <w:marRight w:val="0"/>
      <w:marTop w:val="0"/>
      <w:marBottom w:val="0"/>
      <w:divBdr>
        <w:top w:val="none" w:sz="0" w:space="0" w:color="auto"/>
        <w:left w:val="none" w:sz="0" w:space="0" w:color="auto"/>
        <w:bottom w:val="none" w:sz="0" w:space="0" w:color="auto"/>
        <w:right w:val="none" w:sz="0" w:space="0" w:color="auto"/>
      </w:divBdr>
    </w:div>
    <w:div w:id="1190221233">
      <w:bodyDiv w:val="1"/>
      <w:marLeft w:val="0"/>
      <w:marRight w:val="0"/>
      <w:marTop w:val="0"/>
      <w:marBottom w:val="0"/>
      <w:divBdr>
        <w:top w:val="none" w:sz="0" w:space="0" w:color="auto"/>
        <w:left w:val="none" w:sz="0" w:space="0" w:color="auto"/>
        <w:bottom w:val="none" w:sz="0" w:space="0" w:color="auto"/>
        <w:right w:val="none" w:sz="0" w:space="0" w:color="auto"/>
      </w:divBdr>
    </w:div>
    <w:div w:id="1190997386">
      <w:bodyDiv w:val="1"/>
      <w:marLeft w:val="0"/>
      <w:marRight w:val="0"/>
      <w:marTop w:val="0"/>
      <w:marBottom w:val="0"/>
      <w:divBdr>
        <w:top w:val="none" w:sz="0" w:space="0" w:color="auto"/>
        <w:left w:val="none" w:sz="0" w:space="0" w:color="auto"/>
        <w:bottom w:val="none" w:sz="0" w:space="0" w:color="auto"/>
        <w:right w:val="none" w:sz="0" w:space="0" w:color="auto"/>
      </w:divBdr>
    </w:div>
    <w:div w:id="1191643902">
      <w:bodyDiv w:val="1"/>
      <w:marLeft w:val="0"/>
      <w:marRight w:val="0"/>
      <w:marTop w:val="0"/>
      <w:marBottom w:val="0"/>
      <w:divBdr>
        <w:top w:val="none" w:sz="0" w:space="0" w:color="auto"/>
        <w:left w:val="none" w:sz="0" w:space="0" w:color="auto"/>
        <w:bottom w:val="none" w:sz="0" w:space="0" w:color="auto"/>
        <w:right w:val="none" w:sz="0" w:space="0" w:color="auto"/>
      </w:divBdr>
    </w:div>
    <w:div w:id="1191912669">
      <w:bodyDiv w:val="1"/>
      <w:marLeft w:val="0"/>
      <w:marRight w:val="0"/>
      <w:marTop w:val="0"/>
      <w:marBottom w:val="0"/>
      <w:divBdr>
        <w:top w:val="none" w:sz="0" w:space="0" w:color="auto"/>
        <w:left w:val="none" w:sz="0" w:space="0" w:color="auto"/>
        <w:bottom w:val="none" w:sz="0" w:space="0" w:color="auto"/>
        <w:right w:val="none" w:sz="0" w:space="0" w:color="auto"/>
      </w:divBdr>
    </w:div>
    <w:div w:id="1192382810">
      <w:bodyDiv w:val="1"/>
      <w:marLeft w:val="0"/>
      <w:marRight w:val="0"/>
      <w:marTop w:val="0"/>
      <w:marBottom w:val="0"/>
      <w:divBdr>
        <w:top w:val="none" w:sz="0" w:space="0" w:color="auto"/>
        <w:left w:val="none" w:sz="0" w:space="0" w:color="auto"/>
        <w:bottom w:val="none" w:sz="0" w:space="0" w:color="auto"/>
        <w:right w:val="none" w:sz="0" w:space="0" w:color="auto"/>
      </w:divBdr>
    </w:div>
    <w:div w:id="1192568627">
      <w:bodyDiv w:val="1"/>
      <w:marLeft w:val="0"/>
      <w:marRight w:val="0"/>
      <w:marTop w:val="0"/>
      <w:marBottom w:val="0"/>
      <w:divBdr>
        <w:top w:val="none" w:sz="0" w:space="0" w:color="auto"/>
        <w:left w:val="none" w:sz="0" w:space="0" w:color="auto"/>
        <w:bottom w:val="none" w:sz="0" w:space="0" w:color="auto"/>
        <w:right w:val="none" w:sz="0" w:space="0" w:color="auto"/>
      </w:divBdr>
    </w:div>
    <w:div w:id="1193035695">
      <w:bodyDiv w:val="1"/>
      <w:marLeft w:val="0"/>
      <w:marRight w:val="0"/>
      <w:marTop w:val="0"/>
      <w:marBottom w:val="0"/>
      <w:divBdr>
        <w:top w:val="none" w:sz="0" w:space="0" w:color="auto"/>
        <w:left w:val="none" w:sz="0" w:space="0" w:color="auto"/>
        <w:bottom w:val="none" w:sz="0" w:space="0" w:color="auto"/>
        <w:right w:val="none" w:sz="0" w:space="0" w:color="auto"/>
      </w:divBdr>
    </w:div>
    <w:div w:id="1193113836">
      <w:bodyDiv w:val="1"/>
      <w:marLeft w:val="0"/>
      <w:marRight w:val="0"/>
      <w:marTop w:val="0"/>
      <w:marBottom w:val="0"/>
      <w:divBdr>
        <w:top w:val="none" w:sz="0" w:space="0" w:color="auto"/>
        <w:left w:val="none" w:sz="0" w:space="0" w:color="auto"/>
        <w:bottom w:val="none" w:sz="0" w:space="0" w:color="auto"/>
        <w:right w:val="none" w:sz="0" w:space="0" w:color="auto"/>
      </w:divBdr>
    </w:div>
    <w:div w:id="1194881531">
      <w:bodyDiv w:val="1"/>
      <w:marLeft w:val="0"/>
      <w:marRight w:val="0"/>
      <w:marTop w:val="0"/>
      <w:marBottom w:val="0"/>
      <w:divBdr>
        <w:top w:val="none" w:sz="0" w:space="0" w:color="auto"/>
        <w:left w:val="none" w:sz="0" w:space="0" w:color="auto"/>
        <w:bottom w:val="none" w:sz="0" w:space="0" w:color="auto"/>
        <w:right w:val="none" w:sz="0" w:space="0" w:color="auto"/>
      </w:divBdr>
    </w:div>
    <w:div w:id="1195967085">
      <w:bodyDiv w:val="1"/>
      <w:marLeft w:val="0"/>
      <w:marRight w:val="0"/>
      <w:marTop w:val="0"/>
      <w:marBottom w:val="0"/>
      <w:divBdr>
        <w:top w:val="none" w:sz="0" w:space="0" w:color="auto"/>
        <w:left w:val="none" w:sz="0" w:space="0" w:color="auto"/>
        <w:bottom w:val="none" w:sz="0" w:space="0" w:color="auto"/>
        <w:right w:val="none" w:sz="0" w:space="0" w:color="auto"/>
      </w:divBdr>
    </w:div>
    <w:div w:id="1196844171">
      <w:bodyDiv w:val="1"/>
      <w:marLeft w:val="0"/>
      <w:marRight w:val="0"/>
      <w:marTop w:val="0"/>
      <w:marBottom w:val="0"/>
      <w:divBdr>
        <w:top w:val="none" w:sz="0" w:space="0" w:color="auto"/>
        <w:left w:val="none" w:sz="0" w:space="0" w:color="auto"/>
        <w:bottom w:val="none" w:sz="0" w:space="0" w:color="auto"/>
        <w:right w:val="none" w:sz="0" w:space="0" w:color="auto"/>
      </w:divBdr>
    </w:div>
    <w:div w:id="1196894610">
      <w:bodyDiv w:val="1"/>
      <w:marLeft w:val="0"/>
      <w:marRight w:val="0"/>
      <w:marTop w:val="0"/>
      <w:marBottom w:val="0"/>
      <w:divBdr>
        <w:top w:val="none" w:sz="0" w:space="0" w:color="auto"/>
        <w:left w:val="none" w:sz="0" w:space="0" w:color="auto"/>
        <w:bottom w:val="none" w:sz="0" w:space="0" w:color="auto"/>
        <w:right w:val="none" w:sz="0" w:space="0" w:color="auto"/>
      </w:divBdr>
    </w:div>
    <w:div w:id="1198664885">
      <w:bodyDiv w:val="1"/>
      <w:marLeft w:val="0"/>
      <w:marRight w:val="0"/>
      <w:marTop w:val="0"/>
      <w:marBottom w:val="0"/>
      <w:divBdr>
        <w:top w:val="none" w:sz="0" w:space="0" w:color="auto"/>
        <w:left w:val="none" w:sz="0" w:space="0" w:color="auto"/>
        <w:bottom w:val="none" w:sz="0" w:space="0" w:color="auto"/>
        <w:right w:val="none" w:sz="0" w:space="0" w:color="auto"/>
      </w:divBdr>
    </w:div>
    <w:div w:id="1198934541">
      <w:bodyDiv w:val="1"/>
      <w:marLeft w:val="0"/>
      <w:marRight w:val="0"/>
      <w:marTop w:val="0"/>
      <w:marBottom w:val="0"/>
      <w:divBdr>
        <w:top w:val="none" w:sz="0" w:space="0" w:color="auto"/>
        <w:left w:val="none" w:sz="0" w:space="0" w:color="auto"/>
        <w:bottom w:val="none" w:sz="0" w:space="0" w:color="auto"/>
        <w:right w:val="none" w:sz="0" w:space="0" w:color="auto"/>
      </w:divBdr>
    </w:div>
    <w:div w:id="1199899805">
      <w:bodyDiv w:val="1"/>
      <w:marLeft w:val="0"/>
      <w:marRight w:val="0"/>
      <w:marTop w:val="0"/>
      <w:marBottom w:val="0"/>
      <w:divBdr>
        <w:top w:val="none" w:sz="0" w:space="0" w:color="auto"/>
        <w:left w:val="none" w:sz="0" w:space="0" w:color="auto"/>
        <w:bottom w:val="none" w:sz="0" w:space="0" w:color="auto"/>
        <w:right w:val="none" w:sz="0" w:space="0" w:color="auto"/>
      </w:divBdr>
    </w:div>
    <w:div w:id="1200051024">
      <w:bodyDiv w:val="1"/>
      <w:marLeft w:val="0"/>
      <w:marRight w:val="0"/>
      <w:marTop w:val="0"/>
      <w:marBottom w:val="0"/>
      <w:divBdr>
        <w:top w:val="none" w:sz="0" w:space="0" w:color="auto"/>
        <w:left w:val="none" w:sz="0" w:space="0" w:color="auto"/>
        <w:bottom w:val="none" w:sz="0" w:space="0" w:color="auto"/>
        <w:right w:val="none" w:sz="0" w:space="0" w:color="auto"/>
      </w:divBdr>
    </w:div>
    <w:div w:id="1201093470">
      <w:bodyDiv w:val="1"/>
      <w:marLeft w:val="0"/>
      <w:marRight w:val="0"/>
      <w:marTop w:val="0"/>
      <w:marBottom w:val="0"/>
      <w:divBdr>
        <w:top w:val="none" w:sz="0" w:space="0" w:color="auto"/>
        <w:left w:val="none" w:sz="0" w:space="0" w:color="auto"/>
        <w:bottom w:val="none" w:sz="0" w:space="0" w:color="auto"/>
        <w:right w:val="none" w:sz="0" w:space="0" w:color="auto"/>
      </w:divBdr>
    </w:div>
    <w:div w:id="1201936184">
      <w:bodyDiv w:val="1"/>
      <w:marLeft w:val="0"/>
      <w:marRight w:val="0"/>
      <w:marTop w:val="0"/>
      <w:marBottom w:val="0"/>
      <w:divBdr>
        <w:top w:val="none" w:sz="0" w:space="0" w:color="auto"/>
        <w:left w:val="none" w:sz="0" w:space="0" w:color="auto"/>
        <w:bottom w:val="none" w:sz="0" w:space="0" w:color="auto"/>
        <w:right w:val="none" w:sz="0" w:space="0" w:color="auto"/>
      </w:divBdr>
    </w:div>
    <w:div w:id="1202549342">
      <w:bodyDiv w:val="1"/>
      <w:marLeft w:val="0"/>
      <w:marRight w:val="0"/>
      <w:marTop w:val="0"/>
      <w:marBottom w:val="0"/>
      <w:divBdr>
        <w:top w:val="none" w:sz="0" w:space="0" w:color="auto"/>
        <w:left w:val="none" w:sz="0" w:space="0" w:color="auto"/>
        <w:bottom w:val="none" w:sz="0" w:space="0" w:color="auto"/>
        <w:right w:val="none" w:sz="0" w:space="0" w:color="auto"/>
      </w:divBdr>
    </w:div>
    <w:div w:id="1202790978">
      <w:bodyDiv w:val="1"/>
      <w:marLeft w:val="0"/>
      <w:marRight w:val="0"/>
      <w:marTop w:val="0"/>
      <w:marBottom w:val="0"/>
      <w:divBdr>
        <w:top w:val="none" w:sz="0" w:space="0" w:color="auto"/>
        <w:left w:val="none" w:sz="0" w:space="0" w:color="auto"/>
        <w:bottom w:val="none" w:sz="0" w:space="0" w:color="auto"/>
        <w:right w:val="none" w:sz="0" w:space="0" w:color="auto"/>
      </w:divBdr>
    </w:div>
    <w:div w:id="1203247381">
      <w:bodyDiv w:val="1"/>
      <w:marLeft w:val="0"/>
      <w:marRight w:val="0"/>
      <w:marTop w:val="0"/>
      <w:marBottom w:val="0"/>
      <w:divBdr>
        <w:top w:val="none" w:sz="0" w:space="0" w:color="auto"/>
        <w:left w:val="none" w:sz="0" w:space="0" w:color="auto"/>
        <w:bottom w:val="none" w:sz="0" w:space="0" w:color="auto"/>
        <w:right w:val="none" w:sz="0" w:space="0" w:color="auto"/>
      </w:divBdr>
    </w:div>
    <w:div w:id="1203439744">
      <w:bodyDiv w:val="1"/>
      <w:marLeft w:val="0"/>
      <w:marRight w:val="0"/>
      <w:marTop w:val="0"/>
      <w:marBottom w:val="0"/>
      <w:divBdr>
        <w:top w:val="none" w:sz="0" w:space="0" w:color="auto"/>
        <w:left w:val="none" w:sz="0" w:space="0" w:color="auto"/>
        <w:bottom w:val="none" w:sz="0" w:space="0" w:color="auto"/>
        <w:right w:val="none" w:sz="0" w:space="0" w:color="auto"/>
      </w:divBdr>
    </w:div>
    <w:div w:id="1203636214">
      <w:bodyDiv w:val="1"/>
      <w:marLeft w:val="0"/>
      <w:marRight w:val="0"/>
      <w:marTop w:val="0"/>
      <w:marBottom w:val="0"/>
      <w:divBdr>
        <w:top w:val="none" w:sz="0" w:space="0" w:color="auto"/>
        <w:left w:val="none" w:sz="0" w:space="0" w:color="auto"/>
        <w:bottom w:val="none" w:sz="0" w:space="0" w:color="auto"/>
        <w:right w:val="none" w:sz="0" w:space="0" w:color="auto"/>
      </w:divBdr>
    </w:div>
    <w:div w:id="1204175950">
      <w:bodyDiv w:val="1"/>
      <w:marLeft w:val="0"/>
      <w:marRight w:val="0"/>
      <w:marTop w:val="0"/>
      <w:marBottom w:val="0"/>
      <w:divBdr>
        <w:top w:val="none" w:sz="0" w:space="0" w:color="auto"/>
        <w:left w:val="none" w:sz="0" w:space="0" w:color="auto"/>
        <w:bottom w:val="none" w:sz="0" w:space="0" w:color="auto"/>
        <w:right w:val="none" w:sz="0" w:space="0" w:color="auto"/>
      </w:divBdr>
    </w:div>
    <w:div w:id="1204710300">
      <w:bodyDiv w:val="1"/>
      <w:marLeft w:val="0"/>
      <w:marRight w:val="0"/>
      <w:marTop w:val="0"/>
      <w:marBottom w:val="0"/>
      <w:divBdr>
        <w:top w:val="none" w:sz="0" w:space="0" w:color="auto"/>
        <w:left w:val="none" w:sz="0" w:space="0" w:color="auto"/>
        <w:bottom w:val="none" w:sz="0" w:space="0" w:color="auto"/>
        <w:right w:val="none" w:sz="0" w:space="0" w:color="auto"/>
      </w:divBdr>
    </w:div>
    <w:div w:id="1204823957">
      <w:bodyDiv w:val="1"/>
      <w:marLeft w:val="0"/>
      <w:marRight w:val="0"/>
      <w:marTop w:val="0"/>
      <w:marBottom w:val="0"/>
      <w:divBdr>
        <w:top w:val="none" w:sz="0" w:space="0" w:color="auto"/>
        <w:left w:val="none" w:sz="0" w:space="0" w:color="auto"/>
        <w:bottom w:val="none" w:sz="0" w:space="0" w:color="auto"/>
        <w:right w:val="none" w:sz="0" w:space="0" w:color="auto"/>
      </w:divBdr>
    </w:div>
    <w:div w:id="1205213208">
      <w:bodyDiv w:val="1"/>
      <w:marLeft w:val="0"/>
      <w:marRight w:val="0"/>
      <w:marTop w:val="0"/>
      <w:marBottom w:val="0"/>
      <w:divBdr>
        <w:top w:val="none" w:sz="0" w:space="0" w:color="auto"/>
        <w:left w:val="none" w:sz="0" w:space="0" w:color="auto"/>
        <w:bottom w:val="none" w:sz="0" w:space="0" w:color="auto"/>
        <w:right w:val="none" w:sz="0" w:space="0" w:color="auto"/>
      </w:divBdr>
    </w:div>
    <w:div w:id="1206218312">
      <w:bodyDiv w:val="1"/>
      <w:marLeft w:val="0"/>
      <w:marRight w:val="0"/>
      <w:marTop w:val="0"/>
      <w:marBottom w:val="0"/>
      <w:divBdr>
        <w:top w:val="none" w:sz="0" w:space="0" w:color="auto"/>
        <w:left w:val="none" w:sz="0" w:space="0" w:color="auto"/>
        <w:bottom w:val="none" w:sz="0" w:space="0" w:color="auto"/>
        <w:right w:val="none" w:sz="0" w:space="0" w:color="auto"/>
      </w:divBdr>
    </w:div>
    <w:div w:id="1206329960">
      <w:bodyDiv w:val="1"/>
      <w:marLeft w:val="0"/>
      <w:marRight w:val="0"/>
      <w:marTop w:val="0"/>
      <w:marBottom w:val="0"/>
      <w:divBdr>
        <w:top w:val="none" w:sz="0" w:space="0" w:color="auto"/>
        <w:left w:val="none" w:sz="0" w:space="0" w:color="auto"/>
        <w:bottom w:val="none" w:sz="0" w:space="0" w:color="auto"/>
        <w:right w:val="none" w:sz="0" w:space="0" w:color="auto"/>
      </w:divBdr>
    </w:div>
    <w:div w:id="1206605261">
      <w:bodyDiv w:val="1"/>
      <w:marLeft w:val="0"/>
      <w:marRight w:val="0"/>
      <w:marTop w:val="0"/>
      <w:marBottom w:val="0"/>
      <w:divBdr>
        <w:top w:val="none" w:sz="0" w:space="0" w:color="auto"/>
        <w:left w:val="none" w:sz="0" w:space="0" w:color="auto"/>
        <w:bottom w:val="none" w:sz="0" w:space="0" w:color="auto"/>
        <w:right w:val="none" w:sz="0" w:space="0" w:color="auto"/>
      </w:divBdr>
    </w:div>
    <w:div w:id="1206675612">
      <w:bodyDiv w:val="1"/>
      <w:marLeft w:val="0"/>
      <w:marRight w:val="0"/>
      <w:marTop w:val="0"/>
      <w:marBottom w:val="0"/>
      <w:divBdr>
        <w:top w:val="none" w:sz="0" w:space="0" w:color="auto"/>
        <w:left w:val="none" w:sz="0" w:space="0" w:color="auto"/>
        <w:bottom w:val="none" w:sz="0" w:space="0" w:color="auto"/>
        <w:right w:val="none" w:sz="0" w:space="0" w:color="auto"/>
      </w:divBdr>
    </w:div>
    <w:div w:id="1208227308">
      <w:bodyDiv w:val="1"/>
      <w:marLeft w:val="0"/>
      <w:marRight w:val="0"/>
      <w:marTop w:val="0"/>
      <w:marBottom w:val="0"/>
      <w:divBdr>
        <w:top w:val="none" w:sz="0" w:space="0" w:color="auto"/>
        <w:left w:val="none" w:sz="0" w:space="0" w:color="auto"/>
        <w:bottom w:val="none" w:sz="0" w:space="0" w:color="auto"/>
        <w:right w:val="none" w:sz="0" w:space="0" w:color="auto"/>
      </w:divBdr>
    </w:div>
    <w:div w:id="1208420826">
      <w:bodyDiv w:val="1"/>
      <w:marLeft w:val="0"/>
      <w:marRight w:val="0"/>
      <w:marTop w:val="0"/>
      <w:marBottom w:val="0"/>
      <w:divBdr>
        <w:top w:val="none" w:sz="0" w:space="0" w:color="auto"/>
        <w:left w:val="none" w:sz="0" w:space="0" w:color="auto"/>
        <w:bottom w:val="none" w:sz="0" w:space="0" w:color="auto"/>
        <w:right w:val="none" w:sz="0" w:space="0" w:color="auto"/>
      </w:divBdr>
    </w:div>
    <w:div w:id="1208494088">
      <w:bodyDiv w:val="1"/>
      <w:marLeft w:val="0"/>
      <w:marRight w:val="0"/>
      <w:marTop w:val="0"/>
      <w:marBottom w:val="0"/>
      <w:divBdr>
        <w:top w:val="none" w:sz="0" w:space="0" w:color="auto"/>
        <w:left w:val="none" w:sz="0" w:space="0" w:color="auto"/>
        <w:bottom w:val="none" w:sz="0" w:space="0" w:color="auto"/>
        <w:right w:val="none" w:sz="0" w:space="0" w:color="auto"/>
      </w:divBdr>
    </w:div>
    <w:div w:id="1208907814">
      <w:bodyDiv w:val="1"/>
      <w:marLeft w:val="0"/>
      <w:marRight w:val="0"/>
      <w:marTop w:val="0"/>
      <w:marBottom w:val="0"/>
      <w:divBdr>
        <w:top w:val="none" w:sz="0" w:space="0" w:color="auto"/>
        <w:left w:val="none" w:sz="0" w:space="0" w:color="auto"/>
        <w:bottom w:val="none" w:sz="0" w:space="0" w:color="auto"/>
        <w:right w:val="none" w:sz="0" w:space="0" w:color="auto"/>
      </w:divBdr>
    </w:div>
    <w:div w:id="1209032298">
      <w:bodyDiv w:val="1"/>
      <w:marLeft w:val="0"/>
      <w:marRight w:val="0"/>
      <w:marTop w:val="0"/>
      <w:marBottom w:val="0"/>
      <w:divBdr>
        <w:top w:val="none" w:sz="0" w:space="0" w:color="auto"/>
        <w:left w:val="none" w:sz="0" w:space="0" w:color="auto"/>
        <w:bottom w:val="none" w:sz="0" w:space="0" w:color="auto"/>
        <w:right w:val="none" w:sz="0" w:space="0" w:color="auto"/>
      </w:divBdr>
    </w:div>
    <w:div w:id="1209950307">
      <w:bodyDiv w:val="1"/>
      <w:marLeft w:val="0"/>
      <w:marRight w:val="0"/>
      <w:marTop w:val="0"/>
      <w:marBottom w:val="0"/>
      <w:divBdr>
        <w:top w:val="none" w:sz="0" w:space="0" w:color="auto"/>
        <w:left w:val="none" w:sz="0" w:space="0" w:color="auto"/>
        <w:bottom w:val="none" w:sz="0" w:space="0" w:color="auto"/>
        <w:right w:val="none" w:sz="0" w:space="0" w:color="auto"/>
      </w:divBdr>
    </w:div>
    <w:div w:id="1211766790">
      <w:bodyDiv w:val="1"/>
      <w:marLeft w:val="0"/>
      <w:marRight w:val="0"/>
      <w:marTop w:val="0"/>
      <w:marBottom w:val="0"/>
      <w:divBdr>
        <w:top w:val="none" w:sz="0" w:space="0" w:color="auto"/>
        <w:left w:val="none" w:sz="0" w:space="0" w:color="auto"/>
        <w:bottom w:val="none" w:sz="0" w:space="0" w:color="auto"/>
        <w:right w:val="none" w:sz="0" w:space="0" w:color="auto"/>
      </w:divBdr>
    </w:div>
    <w:div w:id="1211923673">
      <w:bodyDiv w:val="1"/>
      <w:marLeft w:val="0"/>
      <w:marRight w:val="0"/>
      <w:marTop w:val="0"/>
      <w:marBottom w:val="0"/>
      <w:divBdr>
        <w:top w:val="none" w:sz="0" w:space="0" w:color="auto"/>
        <w:left w:val="none" w:sz="0" w:space="0" w:color="auto"/>
        <w:bottom w:val="none" w:sz="0" w:space="0" w:color="auto"/>
        <w:right w:val="none" w:sz="0" w:space="0" w:color="auto"/>
      </w:divBdr>
    </w:div>
    <w:div w:id="1213078035">
      <w:bodyDiv w:val="1"/>
      <w:marLeft w:val="0"/>
      <w:marRight w:val="0"/>
      <w:marTop w:val="0"/>
      <w:marBottom w:val="0"/>
      <w:divBdr>
        <w:top w:val="none" w:sz="0" w:space="0" w:color="auto"/>
        <w:left w:val="none" w:sz="0" w:space="0" w:color="auto"/>
        <w:bottom w:val="none" w:sz="0" w:space="0" w:color="auto"/>
        <w:right w:val="none" w:sz="0" w:space="0" w:color="auto"/>
      </w:divBdr>
    </w:div>
    <w:div w:id="1214191627">
      <w:bodyDiv w:val="1"/>
      <w:marLeft w:val="0"/>
      <w:marRight w:val="0"/>
      <w:marTop w:val="0"/>
      <w:marBottom w:val="0"/>
      <w:divBdr>
        <w:top w:val="none" w:sz="0" w:space="0" w:color="auto"/>
        <w:left w:val="none" w:sz="0" w:space="0" w:color="auto"/>
        <w:bottom w:val="none" w:sz="0" w:space="0" w:color="auto"/>
        <w:right w:val="none" w:sz="0" w:space="0" w:color="auto"/>
      </w:divBdr>
    </w:div>
    <w:div w:id="1214927121">
      <w:bodyDiv w:val="1"/>
      <w:marLeft w:val="0"/>
      <w:marRight w:val="0"/>
      <w:marTop w:val="0"/>
      <w:marBottom w:val="0"/>
      <w:divBdr>
        <w:top w:val="none" w:sz="0" w:space="0" w:color="auto"/>
        <w:left w:val="none" w:sz="0" w:space="0" w:color="auto"/>
        <w:bottom w:val="none" w:sz="0" w:space="0" w:color="auto"/>
        <w:right w:val="none" w:sz="0" w:space="0" w:color="auto"/>
      </w:divBdr>
    </w:div>
    <w:div w:id="1214929925">
      <w:bodyDiv w:val="1"/>
      <w:marLeft w:val="0"/>
      <w:marRight w:val="0"/>
      <w:marTop w:val="0"/>
      <w:marBottom w:val="0"/>
      <w:divBdr>
        <w:top w:val="none" w:sz="0" w:space="0" w:color="auto"/>
        <w:left w:val="none" w:sz="0" w:space="0" w:color="auto"/>
        <w:bottom w:val="none" w:sz="0" w:space="0" w:color="auto"/>
        <w:right w:val="none" w:sz="0" w:space="0" w:color="auto"/>
      </w:divBdr>
    </w:div>
    <w:div w:id="1215119084">
      <w:bodyDiv w:val="1"/>
      <w:marLeft w:val="0"/>
      <w:marRight w:val="0"/>
      <w:marTop w:val="0"/>
      <w:marBottom w:val="0"/>
      <w:divBdr>
        <w:top w:val="none" w:sz="0" w:space="0" w:color="auto"/>
        <w:left w:val="none" w:sz="0" w:space="0" w:color="auto"/>
        <w:bottom w:val="none" w:sz="0" w:space="0" w:color="auto"/>
        <w:right w:val="none" w:sz="0" w:space="0" w:color="auto"/>
      </w:divBdr>
    </w:div>
    <w:div w:id="1215696177">
      <w:bodyDiv w:val="1"/>
      <w:marLeft w:val="0"/>
      <w:marRight w:val="0"/>
      <w:marTop w:val="0"/>
      <w:marBottom w:val="0"/>
      <w:divBdr>
        <w:top w:val="none" w:sz="0" w:space="0" w:color="auto"/>
        <w:left w:val="none" w:sz="0" w:space="0" w:color="auto"/>
        <w:bottom w:val="none" w:sz="0" w:space="0" w:color="auto"/>
        <w:right w:val="none" w:sz="0" w:space="0" w:color="auto"/>
      </w:divBdr>
    </w:div>
    <w:div w:id="1217201832">
      <w:bodyDiv w:val="1"/>
      <w:marLeft w:val="0"/>
      <w:marRight w:val="0"/>
      <w:marTop w:val="0"/>
      <w:marBottom w:val="0"/>
      <w:divBdr>
        <w:top w:val="none" w:sz="0" w:space="0" w:color="auto"/>
        <w:left w:val="none" w:sz="0" w:space="0" w:color="auto"/>
        <w:bottom w:val="none" w:sz="0" w:space="0" w:color="auto"/>
        <w:right w:val="none" w:sz="0" w:space="0" w:color="auto"/>
      </w:divBdr>
    </w:div>
    <w:div w:id="1217203085">
      <w:bodyDiv w:val="1"/>
      <w:marLeft w:val="0"/>
      <w:marRight w:val="0"/>
      <w:marTop w:val="0"/>
      <w:marBottom w:val="0"/>
      <w:divBdr>
        <w:top w:val="none" w:sz="0" w:space="0" w:color="auto"/>
        <w:left w:val="none" w:sz="0" w:space="0" w:color="auto"/>
        <w:bottom w:val="none" w:sz="0" w:space="0" w:color="auto"/>
        <w:right w:val="none" w:sz="0" w:space="0" w:color="auto"/>
      </w:divBdr>
    </w:div>
    <w:div w:id="1218081999">
      <w:bodyDiv w:val="1"/>
      <w:marLeft w:val="0"/>
      <w:marRight w:val="0"/>
      <w:marTop w:val="0"/>
      <w:marBottom w:val="0"/>
      <w:divBdr>
        <w:top w:val="none" w:sz="0" w:space="0" w:color="auto"/>
        <w:left w:val="none" w:sz="0" w:space="0" w:color="auto"/>
        <w:bottom w:val="none" w:sz="0" w:space="0" w:color="auto"/>
        <w:right w:val="none" w:sz="0" w:space="0" w:color="auto"/>
      </w:divBdr>
    </w:div>
    <w:div w:id="1218466953">
      <w:bodyDiv w:val="1"/>
      <w:marLeft w:val="0"/>
      <w:marRight w:val="0"/>
      <w:marTop w:val="0"/>
      <w:marBottom w:val="0"/>
      <w:divBdr>
        <w:top w:val="none" w:sz="0" w:space="0" w:color="auto"/>
        <w:left w:val="none" w:sz="0" w:space="0" w:color="auto"/>
        <w:bottom w:val="none" w:sz="0" w:space="0" w:color="auto"/>
        <w:right w:val="none" w:sz="0" w:space="0" w:color="auto"/>
      </w:divBdr>
    </w:div>
    <w:div w:id="1219241471">
      <w:bodyDiv w:val="1"/>
      <w:marLeft w:val="0"/>
      <w:marRight w:val="0"/>
      <w:marTop w:val="0"/>
      <w:marBottom w:val="0"/>
      <w:divBdr>
        <w:top w:val="none" w:sz="0" w:space="0" w:color="auto"/>
        <w:left w:val="none" w:sz="0" w:space="0" w:color="auto"/>
        <w:bottom w:val="none" w:sz="0" w:space="0" w:color="auto"/>
        <w:right w:val="none" w:sz="0" w:space="0" w:color="auto"/>
      </w:divBdr>
    </w:div>
    <w:div w:id="1220020659">
      <w:bodyDiv w:val="1"/>
      <w:marLeft w:val="0"/>
      <w:marRight w:val="0"/>
      <w:marTop w:val="0"/>
      <w:marBottom w:val="0"/>
      <w:divBdr>
        <w:top w:val="none" w:sz="0" w:space="0" w:color="auto"/>
        <w:left w:val="none" w:sz="0" w:space="0" w:color="auto"/>
        <w:bottom w:val="none" w:sz="0" w:space="0" w:color="auto"/>
        <w:right w:val="none" w:sz="0" w:space="0" w:color="auto"/>
      </w:divBdr>
    </w:div>
    <w:div w:id="1220246665">
      <w:bodyDiv w:val="1"/>
      <w:marLeft w:val="0"/>
      <w:marRight w:val="0"/>
      <w:marTop w:val="0"/>
      <w:marBottom w:val="0"/>
      <w:divBdr>
        <w:top w:val="none" w:sz="0" w:space="0" w:color="auto"/>
        <w:left w:val="none" w:sz="0" w:space="0" w:color="auto"/>
        <w:bottom w:val="none" w:sz="0" w:space="0" w:color="auto"/>
        <w:right w:val="none" w:sz="0" w:space="0" w:color="auto"/>
      </w:divBdr>
    </w:div>
    <w:div w:id="1220246785">
      <w:bodyDiv w:val="1"/>
      <w:marLeft w:val="0"/>
      <w:marRight w:val="0"/>
      <w:marTop w:val="0"/>
      <w:marBottom w:val="0"/>
      <w:divBdr>
        <w:top w:val="none" w:sz="0" w:space="0" w:color="auto"/>
        <w:left w:val="none" w:sz="0" w:space="0" w:color="auto"/>
        <w:bottom w:val="none" w:sz="0" w:space="0" w:color="auto"/>
        <w:right w:val="none" w:sz="0" w:space="0" w:color="auto"/>
      </w:divBdr>
    </w:div>
    <w:div w:id="1220479143">
      <w:bodyDiv w:val="1"/>
      <w:marLeft w:val="0"/>
      <w:marRight w:val="0"/>
      <w:marTop w:val="0"/>
      <w:marBottom w:val="0"/>
      <w:divBdr>
        <w:top w:val="none" w:sz="0" w:space="0" w:color="auto"/>
        <w:left w:val="none" w:sz="0" w:space="0" w:color="auto"/>
        <w:bottom w:val="none" w:sz="0" w:space="0" w:color="auto"/>
        <w:right w:val="none" w:sz="0" w:space="0" w:color="auto"/>
      </w:divBdr>
    </w:div>
    <w:div w:id="1221096990">
      <w:bodyDiv w:val="1"/>
      <w:marLeft w:val="0"/>
      <w:marRight w:val="0"/>
      <w:marTop w:val="0"/>
      <w:marBottom w:val="0"/>
      <w:divBdr>
        <w:top w:val="none" w:sz="0" w:space="0" w:color="auto"/>
        <w:left w:val="none" w:sz="0" w:space="0" w:color="auto"/>
        <w:bottom w:val="none" w:sz="0" w:space="0" w:color="auto"/>
        <w:right w:val="none" w:sz="0" w:space="0" w:color="auto"/>
      </w:divBdr>
    </w:div>
    <w:div w:id="1221213210">
      <w:bodyDiv w:val="1"/>
      <w:marLeft w:val="0"/>
      <w:marRight w:val="0"/>
      <w:marTop w:val="0"/>
      <w:marBottom w:val="0"/>
      <w:divBdr>
        <w:top w:val="none" w:sz="0" w:space="0" w:color="auto"/>
        <w:left w:val="none" w:sz="0" w:space="0" w:color="auto"/>
        <w:bottom w:val="none" w:sz="0" w:space="0" w:color="auto"/>
        <w:right w:val="none" w:sz="0" w:space="0" w:color="auto"/>
      </w:divBdr>
    </w:div>
    <w:div w:id="1221281202">
      <w:bodyDiv w:val="1"/>
      <w:marLeft w:val="0"/>
      <w:marRight w:val="0"/>
      <w:marTop w:val="0"/>
      <w:marBottom w:val="0"/>
      <w:divBdr>
        <w:top w:val="none" w:sz="0" w:space="0" w:color="auto"/>
        <w:left w:val="none" w:sz="0" w:space="0" w:color="auto"/>
        <w:bottom w:val="none" w:sz="0" w:space="0" w:color="auto"/>
        <w:right w:val="none" w:sz="0" w:space="0" w:color="auto"/>
      </w:divBdr>
    </w:div>
    <w:div w:id="1222060036">
      <w:bodyDiv w:val="1"/>
      <w:marLeft w:val="0"/>
      <w:marRight w:val="0"/>
      <w:marTop w:val="0"/>
      <w:marBottom w:val="0"/>
      <w:divBdr>
        <w:top w:val="none" w:sz="0" w:space="0" w:color="auto"/>
        <w:left w:val="none" w:sz="0" w:space="0" w:color="auto"/>
        <w:bottom w:val="none" w:sz="0" w:space="0" w:color="auto"/>
        <w:right w:val="none" w:sz="0" w:space="0" w:color="auto"/>
      </w:divBdr>
    </w:div>
    <w:div w:id="1222669741">
      <w:bodyDiv w:val="1"/>
      <w:marLeft w:val="0"/>
      <w:marRight w:val="0"/>
      <w:marTop w:val="0"/>
      <w:marBottom w:val="0"/>
      <w:divBdr>
        <w:top w:val="none" w:sz="0" w:space="0" w:color="auto"/>
        <w:left w:val="none" w:sz="0" w:space="0" w:color="auto"/>
        <w:bottom w:val="none" w:sz="0" w:space="0" w:color="auto"/>
        <w:right w:val="none" w:sz="0" w:space="0" w:color="auto"/>
      </w:divBdr>
    </w:div>
    <w:div w:id="1223099832">
      <w:bodyDiv w:val="1"/>
      <w:marLeft w:val="0"/>
      <w:marRight w:val="0"/>
      <w:marTop w:val="0"/>
      <w:marBottom w:val="0"/>
      <w:divBdr>
        <w:top w:val="none" w:sz="0" w:space="0" w:color="auto"/>
        <w:left w:val="none" w:sz="0" w:space="0" w:color="auto"/>
        <w:bottom w:val="none" w:sz="0" w:space="0" w:color="auto"/>
        <w:right w:val="none" w:sz="0" w:space="0" w:color="auto"/>
      </w:divBdr>
    </w:div>
    <w:div w:id="1223249047">
      <w:bodyDiv w:val="1"/>
      <w:marLeft w:val="0"/>
      <w:marRight w:val="0"/>
      <w:marTop w:val="0"/>
      <w:marBottom w:val="0"/>
      <w:divBdr>
        <w:top w:val="none" w:sz="0" w:space="0" w:color="auto"/>
        <w:left w:val="none" w:sz="0" w:space="0" w:color="auto"/>
        <w:bottom w:val="none" w:sz="0" w:space="0" w:color="auto"/>
        <w:right w:val="none" w:sz="0" w:space="0" w:color="auto"/>
      </w:divBdr>
    </w:div>
    <w:div w:id="1223365221">
      <w:bodyDiv w:val="1"/>
      <w:marLeft w:val="0"/>
      <w:marRight w:val="0"/>
      <w:marTop w:val="0"/>
      <w:marBottom w:val="0"/>
      <w:divBdr>
        <w:top w:val="none" w:sz="0" w:space="0" w:color="auto"/>
        <w:left w:val="none" w:sz="0" w:space="0" w:color="auto"/>
        <w:bottom w:val="none" w:sz="0" w:space="0" w:color="auto"/>
        <w:right w:val="none" w:sz="0" w:space="0" w:color="auto"/>
      </w:divBdr>
    </w:div>
    <w:div w:id="1223518982">
      <w:bodyDiv w:val="1"/>
      <w:marLeft w:val="0"/>
      <w:marRight w:val="0"/>
      <w:marTop w:val="0"/>
      <w:marBottom w:val="0"/>
      <w:divBdr>
        <w:top w:val="none" w:sz="0" w:space="0" w:color="auto"/>
        <w:left w:val="none" w:sz="0" w:space="0" w:color="auto"/>
        <w:bottom w:val="none" w:sz="0" w:space="0" w:color="auto"/>
        <w:right w:val="none" w:sz="0" w:space="0" w:color="auto"/>
      </w:divBdr>
    </w:div>
    <w:div w:id="1225414256">
      <w:bodyDiv w:val="1"/>
      <w:marLeft w:val="0"/>
      <w:marRight w:val="0"/>
      <w:marTop w:val="0"/>
      <w:marBottom w:val="0"/>
      <w:divBdr>
        <w:top w:val="none" w:sz="0" w:space="0" w:color="auto"/>
        <w:left w:val="none" w:sz="0" w:space="0" w:color="auto"/>
        <w:bottom w:val="none" w:sz="0" w:space="0" w:color="auto"/>
        <w:right w:val="none" w:sz="0" w:space="0" w:color="auto"/>
      </w:divBdr>
    </w:div>
    <w:div w:id="1227641354">
      <w:bodyDiv w:val="1"/>
      <w:marLeft w:val="0"/>
      <w:marRight w:val="0"/>
      <w:marTop w:val="0"/>
      <w:marBottom w:val="0"/>
      <w:divBdr>
        <w:top w:val="none" w:sz="0" w:space="0" w:color="auto"/>
        <w:left w:val="none" w:sz="0" w:space="0" w:color="auto"/>
        <w:bottom w:val="none" w:sz="0" w:space="0" w:color="auto"/>
        <w:right w:val="none" w:sz="0" w:space="0" w:color="auto"/>
      </w:divBdr>
    </w:div>
    <w:div w:id="1228422669">
      <w:bodyDiv w:val="1"/>
      <w:marLeft w:val="0"/>
      <w:marRight w:val="0"/>
      <w:marTop w:val="0"/>
      <w:marBottom w:val="0"/>
      <w:divBdr>
        <w:top w:val="none" w:sz="0" w:space="0" w:color="auto"/>
        <w:left w:val="none" w:sz="0" w:space="0" w:color="auto"/>
        <w:bottom w:val="none" w:sz="0" w:space="0" w:color="auto"/>
        <w:right w:val="none" w:sz="0" w:space="0" w:color="auto"/>
      </w:divBdr>
    </w:div>
    <w:div w:id="1229540508">
      <w:bodyDiv w:val="1"/>
      <w:marLeft w:val="0"/>
      <w:marRight w:val="0"/>
      <w:marTop w:val="0"/>
      <w:marBottom w:val="0"/>
      <w:divBdr>
        <w:top w:val="none" w:sz="0" w:space="0" w:color="auto"/>
        <w:left w:val="none" w:sz="0" w:space="0" w:color="auto"/>
        <w:bottom w:val="none" w:sz="0" w:space="0" w:color="auto"/>
        <w:right w:val="none" w:sz="0" w:space="0" w:color="auto"/>
      </w:divBdr>
    </w:div>
    <w:div w:id="1230964844">
      <w:bodyDiv w:val="1"/>
      <w:marLeft w:val="0"/>
      <w:marRight w:val="0"/>
      <w:marTop w:val="0"/>
      <w:marBottom w:val="0"/>
      <w:divBdr>
        <w:top w:val="none" w:sz="0" w:space="0" w:color="auto"/>
        <w:left w:val="none" w:sz="0" w:space="0" w:color="auto"/>
        <w:bottom w:val="none" w:sz="0" w:space="0" w:color="auto"/>
        <w:right w:val="none" w:sz="0" w:space="0" w:color="auto"/>
      </w:divBdr>
    </w:div>
    <w:div w:id="1231379563">
      <w:bodyDiv w:val="1"/>
      <w:marLeft w:val="0"/>
      <w:marRight w:val="0"/>
      <w:marTop w:val="0"/>
      <w:marBottom w:val="0"/>
      <w:divBdr>
        <w:top w:val="none" w:sz="0" w:space="0" w:color="auto"/>
        <w:left w:val="none" w:sz="0" w:space="0" w:color="auto"/>
        <w:bottom w:val="none" w:sz="0" w:space="0" w:color="auto"/>
        <w:right w:val="none" w:sz="0" w:space="0" w:color="auto"/>
      </w:divBdr>
    </w:div>
    <w:div w:id="1231506293">
      <w:bodyDiv w:val="1"/>
      <w:marLeft w:val="0"/>
      <w:marRight w:val="0"/>
      <w:marTop w:val="0"/>
      <w:marBottom w:val="0"/>
      <w:divBdr>
        <w:top w:val="none" w:sz="0" w:space="0" w:color="auto"/>
        <w:left w:val="none" w:sz="0" w:space="0" w:color="auto"/>
        <w:bottom w:val="none" w:sz="0" w:space="0" w:color="auto"/>
        <w:right w:val="none" w:sz="0" w:space="0" w:color="auto"/>
      </w:divBdr>
    </w:div>
    <w:div w:id="1232544282">
      <w:bodyDiv w:val="1"/>
      <w:marLeft w:val="0"/>
      <w:marRight w:val="0"/>
      <w:marTop w:val="0"/>
      <w:marBottom w:val="0"/>
      <w:divBdr>
        <w:top w:val="none" w:sz="0" w:space="0" w:color="auto"/>
        <w:left w:val="none" w:sz="0" w:space="0" w:color="auto"/>
        <w:bottom w:val="none" w:sz="0" w:space="0" w:color="auto"/>
        <w:right w:val="none" w:sz="0" w:space="0" w:color="auto"/>
      </w:divBdr>
    </w:div>
    <w:div w:id="1233153806">
      <w:bodyDiv w:val="1"/>
      <w:marLeft w:val="0"/>
      <w:marRight w:val="0"/>
      <w:marTop w:val="0"/>
      <w:marBottom w:val="0"/>
      <w:divBdr>
        <w:top w:val="none" w:sz="0" w:space="0" w:color="auto"/>
        <w:left w:val="none" w:sz="0" w:space="0" w:color="auto"/>
        <w:bottom w:val="none" w:sz="0" w:space="0" w:color="auto"/>
        <w:right w:val="none" w:sz="0" w:space="0" w:color="auto"/>
      </w:divBdr>
    </w:div>
    <w:div w:id="1234389926">
      <w:bodyDiv w:val="1"/>
      <w:marLeft w:val="0"/>
      <w:marRight w:val="0"/>
      <w:marTop w:val="0"/>
      <w:marBottom w:val="0"/>
      <w:divBdr>
        <w:top w:val="none" w:sz="0" w:space="0" w:color="auto"/>
        <w:left w:val="none" w:sz="0" w:space="0" w:color="auto"/>
        <w:bottom w:val="none" w:sz="0" w:space="0" w:color="auto"/>
        <w:right w:val="none" w:sz="0" w:space="0" w:color="auto"/>
      </w:divBdr>
    </w:div>
    <w:div w:id="1234701130">
      <w:bodyDiv w:val="1"/>
      <w:marLeft w:val="0"/>
      <w:marRight w:val="0"/>
      <w:marTop w:val="0"/>
      <w:marBottom w:val="0"/>
      <w:divBdr>
        <w:top w:val="none" w:sz="0" w:space="0" w:color="auto"/>
        <w:left w:val="none" w:sz="0" w:space="0" w:color="auto"/>
        <w:bottom w:val="none" w:sz="0" w:space="0" w:color="auto"/>
        <w:right w:val="none" w:sz="0" w:space="0" w:color="auto"/>
      </w:divBdr>
    </w:div>
    <w:div w:id="1234926937">
      <w:bodyDiv w:val="1"/>
      <w:marLeft w:val="0"/>
      <w:marRight w:val="0"/>
      <w:marTop w:val="0"/>
      <w:marBottom w:val="0"/>
      <w:divBdr>
        <w:top w:val="none" w:sz="0" w:space="0" w:color="auto"/>
        <w:left w:val="none" w:sz="0" w:space="0" w:color="auto"/>
        <w:bottom w:val="none" w:sz="0" w:space="0" w:color="auto"/>
        <w:right w:val="none" w:sz="0" w:space="0" w:color="auto"/>
      </w:divBdr>
    </w:div>
    <w:div w:id="1235823970">
      <w:bodyDiv w:val="1"/>
      <w:marLeft w:val="0"/>
      <w:marRight w:val="0"/>
      <w:marTop w:val="0"/>
      <w:marBottom w:val="0"/>
      <w:divBdr>
        <w:top w:val="none" w:sz="0" w:space="0" w:color="auto"/>
        <w:left w:val="none" w:sz="0" w:space="0" w:color="auto"/>
        <w:bottom w:val="none" w:sz="0" w:space="0" w:color="auto"/>
        <w:right w:val="none" w:sz="0" w:space="0" w:color="auto"/>
      </w:divBdr>
    </w:div>
    <w:div w:id="1236159264">
      <w:bodyDiv w:val="1"/>
      <w:marLeft w:val="0"/>
      <w:marRight w:val="0"/>
      <w:marTop w:val="0"/>
      <w:marBottom w:val="0"/>
      <w:divBdr>
        <w:top w:val="none" w:sz="0" w:space="0" w:color="auto"/>
        <w:left w:val="none" w:sz="0" w:space="0" w:color="auto"/>
        <w:bottom w:val="none" w:sz="0" w:space="0" w:color="auto"/>
        <w:right w:val="none" w:sz="0" w:space="0" w:color="auto"/>
      </w:divBdr>
    </w:div>
    <w:div w:id="1236932642">
      <w:bodyDiv w:val="1"/>
      <w:marLeft w:val="0"/>
      <w:marRight w:val="0"/>
      <w:marTop w:val="0"/>
      <w:marBottom w:val="0"/>
      <w:divBdr>
        <w:top w:val="none" w:sz="0" w:space="0" w:color="auto"/>
        <w:left w:val="none" w:sz="0" w:space="0" w:color="auto"/>
        <w:bottom w:val="none" w:sz="0" w:space="0" w:color="auto"/>
        <w:right w:val="none" w:sz="0" w:space="0" w:color="auto"/>
      </w:divBdr>
    </w:div>
    <w:div w:id="1237277026">
      <w:bodyDiv w:val="1"/>
      <w:marLeft w:val="0"/>
      <w:marRight w:val="0"/>
      <w:marTop w:val="0"/>
      <w:marBottom w:val="0"/>
      <w:divBdr>
        <w:top w:val="none" w:sz="0" w:space="0" w:color="auto"/>
        <w:left w:val="none" w:sz="0" w:space="0" w:color="auto"/>
        <w:bottom w:val="none" w:sz="0" w:space="0" w:color="auto"/>
        <w:right w:val="none" w:sz="0" w:space="0" w:color="auto"/>
      </w:divBdr>
    </w:div>
    <w:div w:id="1237280166">
      <w:bodyDiv w:val="1"/>
      <w:marLeft w:val="0"/>
      <w:marRight w:val="0"/>
      <w:marTop w:val="0"/>
      <w:marBottom w:val="0"/>
      <w:divBdr>
        <w:top w:val="none" w:sz="0" w:space="0" w:color="auto"/>
        <w:left w:val="none" w:sz="0" w:space="0" w:color="auto"/>
        <w:bottom w:val="none" w:sz="0" w:space="0" w:color="auto"/>
        <w:right w:val="none" w:sz="0" w:space="0" w:color="auto"/>
      </w:divBdr>
    </w:div>
    <w:div w:id="1237865498">
      <w:bodyDiv w:val="1"/>
      <w:marLeft w:val="0"/>
      <w:marRight w:val="0"/>
      <w:marTop w:val="0"/>
      <w:marBottom w:val="0"/>
      <w:divBdr>
        <w:top w:val="none" w:sz="0" w:space="0" w:color="auto"/>
        <w:left w:val="none" w:sz="0" w:space="0" w:color="auto"/>
        <w:bottom w:val="none" w:sz="0" w:space="0" w:color="auto"/>
        <w:right w:val="none" w:sz="0" w:space="0" w:color="auto"/>
      </w:divBdr>
    </w:div>
    <w:div w:id="1237938474">
      <w:bodyDiv w:val="1"/>
      <w:marLeft w:val="0"/>
      <w:marRight w:val="0"/>
      <w:marTop w:val="0"/>
      <w:marBottom w:val="0"/>
      <w:divBdr>
        <w:top w:val="none" w:sz="0" w:space="0" w:color="auto"/>
        <w:left w:val="none" w:sz="0" w:space="0" w:color="auto"/>
        <w:bottom w:val="none" w:sz="0" w:space="0" w:color="auto"/>
        <w:right w:val="none" w:sz="0" w:space="0" w:color="auto"/>
      </w:divBdr>
    </w:div>
    <w:div w:id="1238203487">
      <w:bodyDiv w:val="1"/>
      <w:marLeft w:val="0"/>
      <w:marRight w:val="0"/>
      <w:marTop w:val="0"/>
      <w:marBottom w:val="0"/>
      <w:divBdr>
        <w:top w:val="none" w:sz="0" w:space="0" w:color="auto"/>
        <w:left w:val="none" w:sz="0" w:space="0" w:color="auto"/>
        <w:bottom w:val="none" w:sz="0" w:space="0" w:color="auto"/>
        <w:right w:val="none" w:sz="0" w:space="0" w:color="auto"/>
      </w:divBdr>
    </w:div>
    <w:div w:id="1239369576">
      <w:bodyDiv w:val="1"/>
      <w:marLeft w:val="0"/>
      <w:marRight w:val="0"/>
      <w:marTop w:val="0"/>
      <w:marBottom w:val="0"/>
      <w:divBdr>
        <w:top w:val="none" w:sz="0" w:space="0" w:color="auto"/>
        <w:left w:val="none" w:sz="0" w:space="0" w:color="auto"/>
        <w:bottom w:val="none" w:sz="0" w:space="0" w:color="auto"/>
        <w:right w:val="none" w:sz="0" w:space="0" w:color="auto"/>
      </w:divBdr>
    </w:div>
    <w:div w:id="1239903022">
      <w:bodyDiv w:val="1"/>
      <w:marLeft w:val="0"/>
      <w:marRight w:val="0"/>
      <w:marTop w:val="0"/>
      <w:marBottom w:val="0"/>
      <w:divBdr>
        <w:top w:val="none" w:sz="0" w:space="0" w:color="auto"/>
        <w:left w:val="none" w:sz="0" w:space="0" w:color="auto"/>
        <w:bottom w:val="none" w:sz="0" w:space="0" w:color="auto"/>
        <w:right w:val="none" w:sz="0" w:space="0" w:color="auto"/>
      </w:divBdr>
    </w:div>
    <w:div w:id="1242906041">
      <w:bodyDiv w:val="1"/>
      <w:marLeft w:val="0"/>
      <w:marRight w:val="0"/>
      <w:marTop w:val="0"/>
      <w:marBottom w:val="0"/>
      <w:divBdr>
        <w:top w:val="none" w:sz="0" w:space="0" w:color="auto"/>
        <w:left w:val="none" w:sz="0" w:space="0" w:color="auto"/>
        <w:bottom w:val="none" w:sz="0" w:space="0" w:color="auto"/>
        <w:right w:val="none" w:sz="0" w:space="0" w:color="auto"/>
      </w:divBdr>
    </w:div>
    <w:div w:id="1242985724">
      <w:bodyDiv w:val="1"/>
      <w:marLeft w:val="0"/>
      <w:marRight w:val="0"/>
      <w:marTop w:val="0"/>
      <w:marBottom w:val="0"/>
      <w:divBdr>
        <w:top w:val="none" w:sz="0" w:space="0" w:color="auto"/>
        <w:left w:val="none" w:sz="0" w:space="0" w:color="auto"/>
        <w:bottom w:val="none" w:sz="0" w:space="0" w:color="auto"/>
        <w:right w:val="none" w:sz="0" w:space="0" w:color="auto"/>
      </w:divBdr>
    </w:div>
    <w:div w:id="1244729391">
      <w:bodyDiv w:val="1"/>
      <w:marLeft w:val="0"/>
      <w:marRight w:val="0"/>
      <w:marTop w:val="0"/>
      <w:marBottom w:val="0"/>
      <w:divBdr>
        <w:top w:val="none" w:sz="0" w:space="0" w:color="auto"/>
        <w:left w:val="none" w:sz="0" w:space="0" w:color="auto"/>
        <w:bottom w:val="none" w:sz="0" w:space="0" w:color="auto"/>
        <w:right w:val="none" w:sz="0" w:space="0" w:color="auto"/>
      </w:divBdr>
    </w:div>
    <w:div w:id="1244997716">
      <w:bodyDiv w:val="1"/>
      <w:marLeft w:val="0"/>
      <w:marRight w:val="0"/>
      <w:marTop w:val="0"/>
      <w:marBottom w:val="0"/>
      <w:divBdr>
        <w:top w:val="none" w:sz="0" w:space="0" w:color="auto"/>
        <w:left w:val="none" w:sz="0" w:space="0" w:color="auto"/>
        <w:bottom w:val="none" w:sz="0" w:space="0" w:color="auto"/>
        <w:right w:val="none" w:sz="0" w:space="0" w:color="auto"/>
      </w:divBdr>
    </w:div>
    <w:div w:id="1245604574">
      <w:bodyDiv w:val="1"/>
      <w:marLeft w:val="0"/>
      <w:marRight w:val="0"/>
      <w:marTop w:val="0"/>
      <w:marBottom w:val="0"/>
      <w:divBdr>
        <w:top w:val="none" w:sz="0" w:space="0" w:color="auto"/>
        <w:left w:val="none" w:sz="0" w:space="0" w:color="auto"/>
        <w:bottom w:val="none" w:sz="0" w:space="0" w:color="auto"/>
        <w:right w:val="none" w:sz="0" w:space="0" w:color="auto"/>
      </w:divBdr>
    </w:div>
    <w:div w:id="1246110271">
      <w:bodyDiv w:val="1"/>
      <w:marLeft w:val="0"/>
      <w:marRight w:val="0"/>
      <w:marTop w:val="0"/>
      <w:marBottom w:val="0"/>
      <w:divBdr>
        <w:top w:val="none" w:sz="0" w:space="0" w:color="auto"/>
        <w:left w:val="none" w:sz="0" w:space="0" w:color="auto"/>
        <w:bottom w:val="none" w:sz="0" w:space="0" w:color="auto"/>
        <w:right w:val="none" w:sz="0" w:space="0" w:color="auto"/>
      </w:divBdr>
    </w:div>
    <w:div w:id="1247032133">
      <w:bodyDiv w:val="1"/>
      <w:marLeft w:val="0"/>
      <w:marRight w:val="0"/>
      <w:marTop w:val="0"/>
      <w:marBottom w:val="0"/>
      <w:divBdr>
        <w:top w:val="none" w:sz="0" w:space="0" w:color="auto"/>
        <w:left w:val="none" w:sz="0" w:space="0" w:color="auto"/>
        <w:bottom w:val="none" w:sz="0" w:space="0" w:color="auto"/>
        <w:right w:val="none" w:sz="0" w:space="0" w:color="auto"/>
      </w:divBdr>
    </w:div>
    <w:div w:id="1247110718">
      <w:bodyDiv w:val="1"/>
      <w:marLeft w:val="0"/>
      <w:marRight w:val="0"/>
      <w:marTop w:val="0"/>
      <w:marBottom w:val="0"/>
      <w:divBdr>
        <w:top w:val="none" w:sz="0" w:space="0" w:color="auto"/>
        <w:left w:val="none" w:sz="0" w:space="0" w:color="auto"/>
        <w:bottom w:val="none" w:sz="0" w:space="0" w:color="auto"/>
        <w:right w:val="none" w:sz="0" w:space="0" w:color="auto"/>
      </w:divBdr>
    </w:div>
    <w:div w:id="1247418304">
      <w:bodyDiv w:val="1"/>
      <w:marLeft w:val="0"/>
      <w:marRight w:val="0"/>
      <w:marTop w:val="0"/>
      <w:marBottom w:val="0"/>
      <w:divBdr>
        <w:top w:val="none" w:sz="0" w:space="0" w:color="auto"/>
        <w:left w:val="none" w:sz="0" w:space="0" w:color="auto"/>
        <w:bottom w:val="none" w:sz="0" w:space="0" w:color="auto"/>
        <w:right w:val="none" w:sz="0" w:space="0" w:color="auto"/>
      </w:divBdr>
    </w:div>
    <w:div w:id="1247692326">
      <w:bodyDiv w:val="1"/>
      <w:marLeft w:val="0"/>
      <w:marRight w:val="0"/>
      <w:marTop w:val="0"/>
      <w:marBottom w:val="0"/>
      <w:divBdr>
        <w:top w:val="none" w:sz="0" w:space="0" w:color="auto"/>
        <w:left w:val="none" w:sz="0" w:space="0" w:color="auto"/>
        <w:bottom w:val="none" w:sz="0" w:space="0" w:color="auto"/>
        <w:right w:val="none" w:sz="0" w:space="0" w:color="auto"/>
      </w:divBdr>
    </w:div>
    <w:div w:id="1248228232">
      <w:bodyDiv w:val="1"/>
      <w:marLeft w:val="0"/>
      <w:marRight w:val="0"/>
      <w:marTop w:val="0"/>
      <w:marBottom w:val="0"/>
      <w:divBdr>
        <w:top w:val="none" w:sz="0" w:space="0" w:color="auto"/>
        <w:left w:val="none" w:sz="0" w:space="0" w:color="auto"/>
        <w:bottom w:val="none" w:sz="0" w:space="0" w:color="auto"/>
        <w:right w:val="none" w:sz="0" w:space="0" w:color="auto"/>
      </w:divBdr>
    </w:div>
    <w:div w:id="1248610872">
      <w:bodyDiv w:val="1"/>
      <w:marLeft w:val="0"/>
      <w:marRight w:val="0"/>
      <w:marTop w:val="0"/>
      <w:marBottom w:val="0"/>
      <w:divBdr>
        <w:top w:val="none" w:sz="0" w:space="0" w:color="auto"/>
        <w:left w:val="none" w:sz="0" w:space="0" w:color="auto"/>
        <w:bottom w:val="none" w:sz="0" w:space="0" w:color="auto"/>
        <w:right w:val="none" w:sz="0" w:space="0" w:color="auto"/>
      </w:divBdr>
    </w:div>
    <w:div w:id="1248734004">
      <w:bodyDiv w:val="1"/>
      <w:marLeft w:val="0"/>
      <w:marRight w:val="0"/>
      <w:marTop w:val="0"/>
      <w:marBottom w:val="0"/>
      <w:divBdr>
        <w:top w:val="none" w:sz="0" w:space="0" w:color="auto"/>
        <w:left w:val="none" w:sz="0" w:space="0" w:color="auto"/>
        <w:bottom w:val="none" w:sz="0" w:space="0" w:color="auto"/>
        <w:right w:val="none" w:sz="0" w:space="0" w:color="auto"/>
      </w:divBdr>
    </w:div>
    <w:div w:id="1249845456">
      <w:bodyDiv w:val="1"/>
      <w:marLeft w:val="0"/>
      <w:marRight w:val="0"/>
      <w:marTop w:val="0"/>
      <w:marBottom w:val="0"/>
      <w:divBdr>
        <w:top w:val="none" w:sz="0" w:space="0" w:color="auto"/>
        <w:left w:val="none" w:sz="0" w:space="0" w:color="auto"/>
        <w:bottom w:val="none" w:sz="0" w:space="0" w:color="auto"/>
        <w:right w:val="none" w:sz="0" w:space="0" w:color="auto"/>
      </w:divBdr>
    </w:div>
    <w:div w:id="1250307805">
      <w:bodyDiv w:val="1"/>
      <w:marLeft w:val="0"/>
      <w:marRight w:val="0"/>
      <w:marTop w:val="0"/>
      <w:marBottom w:val="0"/>
      <w:divBdr>
        <w:top w:val="none" w:sz="0" w:space="0" w:color="auto"/>
        <w:left w:val="none" w:sz="0" w:space="0" w:color="auto"/>
        <w:bottom w:val="none" w:sz="0" w:space="0" w:color="auto"/>
        <w:right w:val="none" w:sz="0" w:space="0" w:color="auto"/>
      </w:divBdr>
    </w:div>
    <w:div w:id="1250506112">
      <w:bodyDiv w:val="1"/>
      <w:marLeft w:val="0"/>
      <w:marRight w:val="0"/>
      <w:marTop w:val="0"/>
      <w:marBottom w:val="0"/>
      <w:divBdr>
        <w:top w:val="none" w:sz="0" w:space="0" w:color="auto"/>
        <w:left w:val="none" w:sz="0" w:space="0" w:color="auto"/>
        <w:bottom w:val="none" w:sz="0" w:space="0" w:color="auto"/>
        <w:right w:val="none" w:sz="0" w:space="0" w:color="auto"/>
      </w:divBdr>
    </w:div>
    <w:div w:id="1250582507">
      <w:bodyDiv w:val="1"/>
      <w:marLeft w:val="0"/>
      <w:marRight w:val="0"/>
      <w:marTop w:val="0"/>
      <w:marBottom w:val="0"/>
      <w:divBdr>
        <w:top w:val="none" w:sz="0" w:space="0" w:color="auto"/>
        <w:left w:val="none" w:sz="0" w:space="0" w:color="auto"/>
        <w:bottom w:val="none" w:sz="0" w:space="0" w:color="auto"/>
        <w:right w:val="none" w:sz="0" w:space="0" w:color="auto"/>
      </w:divBdr>
    </w:div>
    <w:div w:id="1252356704">
      <w:bodyDiv w:val="1"/>
      <w:marLeft w:val="0"/>
      <w:marRight w:val="0"/>
      <w:marTop w:val="0"/>
      <w:marBottom w:val="0"/>
      <w:divBdr>
        <w:top w:val="none" w:sz="0" w:space="0" w:color="auto"/>
        <w:left w:val="none" w:sz="0" w:space="0" w:color="auto"/>
        <w:bottom w:val="none" w:sz="0" w:space="0" w:color="auto"/>
        <w:right w:val="none" w:sz="0" w:space="0" w:color="auto"/>
      </w:divBdr>
    </w:div>
    <w:div w:id="1254389813">
      <w:bodyDiv w:val="1"/>
      <w:marLeft w:val="0"/>
      <w:marRight w:val="0"/>
      <w:marTop w:val="0"/>
      <w:marBottom w:val="0"/>
      <w:divBdr>
        <w:top w:val="none" w:sz="0" w:space="0" w:color="auto"/>
        <w:left w:val="none" w:sz="0" w:space="0" w:color="auto"/>
        <w:bottom w:val="none" w:sz="0" w:space="0" w:color="auto"/>
        <w:right w:val="none" w:sz="0" w:space="0" w:color="auto"/>
      </w:divBdr>
    </w:div>
    <w:div w:id="1254971597">
      <w:bodyDiv w:val="1"/>
      <w:marLeft w:val="0"/>
      <w:marRight w:val="0"/>
      <w:marTop w:val="0"/>
      <w:marBottom w:val="0"/>
      <w:divBdr>
        <w:top w:val="none" w:sz="0" w:space="0" w:color="auto"/>
        <w:left w:val="none" w:sz="0" w:space="0" w:color="auto"/>
        <w:bottom w:val="none" w:sz="0" w:space="0" w:color="auto"/>
        <w:right w:val="none" w:sz="0" w:space="0" w:color="auto"/>
      </w:divBdr>
    </w:div>
    <w:div w:id="1255284661">
      <w:bodyDiv w:val="1"/>
      <w:marLeft w:val="0"/>
      <w:marRight w:val="0"/>
      <w:marTop w:val="0"/>
      <w:marBottom w:val="0"/>
      <w:divBdr>
        <w:top w:val="none" w:sz="0" w:space="0" w:color="auto"/>
        <w:left w:val="none" w:sz="0" w:space="0" w:color="auto"/>
        <w:bottom w:val="none" w:sz="0" w:space="0" w:color="auto"/>
        <w:right w:val="none" w:sz="0" w:space="0" w:color="auto"/>
      </w:divBdr>
    </w:div>
    <w:div w:id="1255481662">
      <w:bodyDiv w:val="1"/>
      <w:marLeft w:val="0"/>
      <w:marRight w:val="0"/>
      <w:marTop w:val="0"/>
      <w:marBottom w:val="0"/>
      <w:divBdr>
        <w:top w:val="none" w:sz="0" w:space="0" w:color="auto"/>
        <w:left w:val="none" w:sz="0" w:space="0" w:color="auto"/>
        <w:bottom w:val="none" w:sz="0" w:space="0" w:color="auto"/>
        <w:right w:val="none" w:sz="0" w:space="0" w:color="auto"/>
      </w:divBdr>
    </w:div>
    <w:div w:id="1255869285">
      <w:bodyDiv w:val="1"/>
      <w:marLeft w:val="0"/>
      <w:marRight w:val="0"/>
      <w:marTop w:val="0"/>
      <w:marBottom w:val="0"/>
      <w:divBdr>
        <w:top w:val="none" w:sz="0" w:space="0" w:color="auto"/>
        <w:left w:val="none" w:sz="0" w:space="0" w:color="auto"/>
        <w:bottom w:val="none" w:sz="0" w:space="0" w:color="auto"/>
        <w:right w:val="none" w:sz="0" w:space="0" w:color="auto"/>
      </w:divBdr>
    </w:div>
    <w:div w:id="1256523006">
      <w:bodyDiv w:val="1"/>
      <w:marLeft w:val="0"/>
      <w:marRight w:val="0"/>
      <w:marTop w:val="0"/>
      <w:marBottom w:val="0"/>
      <w:divBdr>
        <w:top w:val="none" w:sz="0" w:space="0" w:color="auto"/>
        <w:left w:val="none" w:sz="0" w:space="0" w:color="auto"/>
        <w:bottom w:val="none" w:sz="0" w:space="0" w:color="auto"/>
        <w:right w:val="none" w:sz="0" w:space="0" w:color="auto"/>
      </w:divBdr>
    </w:div>
    <w:div w:id="1258172865">
      <w:bodyDiv w:val="1"/>
      <w:marLeft w:val="0"/>
      <w:marRight w:val="0"/>
      <w:marTop w:val="0"/>
      <w:marBottom w:val="0"/>
      <w:divBdr>
        <w:top w:val="none" w:sz="0" w:space="0" w:color="auto"/>
        <w:left w:val="none" w:sz="0" w:space="0" w:color="auto"/>
        <w:bottom w:val="none" w:sz="0" w:space="0" w:color="auto"/>
        <w:right w:val="none" w:sz="0" w:space="0" w:color="auto"/>
      </w:divBdr>
    </w:div>
    <w:div w:id="1258951263">
      <w:bodyDiv w:val="1"/>
      <w:marLeft w:val="0"/>
      <w:marRight w:val="0"/>
      <w:marTop w:val="0"/>
      <w:marBottom w:val="0"/>
      <w:divBdr>
        <w:top w:val="none" w:sz="0" w:space="0" w:color="auto"/>
        <w:left w:val="none" w:sz="0" w:space="0" w:color="auto"/>
        <w:bottom w:val="none" w:sz="0" w:space="0" w:color="auto"/>
        <w:right w:val="none" w:sz="0" w:space="0" w:color="auto"/>
      </w:divBdr>
    </w:div>
    <w:div w:id="1259143400">
      <w:bodyDiv w:val="1"/>
      <w:marLeft w:val="0"/>
      <w:marRight w:val="0"/>
      <w:marTop w:val="0"/>
      <w:marBottom w:val="0"/>
      <w:divBdr>
        <w:top w:val="none" w:sz="0" w:space="0" w:color="auto"/>
        <w:left w:val="none" w:sz="0" w:space="0" w:color="auto"/>
        <w:bottom w:val="none" w:sz="0" w:space="0" w:color="auto"/>
        <w:right w:val="none" w:sz="0" w:space="0" w:color="auto"/>
      </w:divBdr>
    </w:div>
    <w:div w:id="1259363295">
      <w:bodyDiv w:val="1"/>
      <w:marLeft w:val="0"/>
      <w:marRight w:val="0"/>
      <w:marTop w:val="0"/>
      <w:marBottom w:val="0"/>
      <w:divBdr>
        <w:top w:val="none" w:sz="0" w:space="0" w:color="auto"/>
        <w:left w:val="none" w:sz="0" w:space="0" w:color="auto"/>
        <w:bottom w:val="none" w:sz="0" w:space="0" w:color="auto"/>
        <w:right w:val="none" w:sz="0" w:space="0" w:color="auto"/>
      </w:divBdr>
    </w:div>
    <w:div w:id="1259365017">
      <w:bodyDiv w:val="1"/>
      <w:marLeft w:val="0"/>
      <w:marRight w:val="0"/>
      <w:marTop w:val="0"/>
      <w:marBottom w:val="0"/>
      <w:divBdr>
        <w:top w:val="none" w:sz="0" w:space="0" w:color="auto"/>
        <w:left w:val="none" w:sz="0" w:space="0" w:color="auto"/>
        <w:bottom w:val="none" w:sz="0" w:space="0" w:color="auto"/>
        <w:right w:val="none" w:sz="0" w:space="0" w:color="auto"/>
      </w:divBdr>
    </w:div>
    <w:div w:id="1259604976">
      <w:bodyDiv w:val="1"/>
      <w:marLeft w:val="0"/>
      <w:marRight w:val="0"/>
      <w:marTop w:val="0"/>
      <w:marBottom w:val="0"/>
      <w:divBdr>
        <w:top w:val="none" w:sz="0" w:space="0" w:color="auto"/>
        <w:left w:val="none" w:sz="0" w:space="0" w:color="auto"/>
        <w:bottom w:val="none" w:sz="0" w:space="0" w:color="auto"/>
        <w:right w:val="none" w:sz="0" w:space="0" w:color="auto"/>
      </w:divBdr>
    </w:div>
    <w:div w:id="1260026267">
      <w:bodyDiv w:val="1"/>
      <w:marLeft w:val="0"/>
      <w:marRight w:val="0"/>
      <w:marTop w:val="0"/>
      <w:marBottom w:val="0"/>
      <w:divBdr>
        <w:top w:val="none" w:sz="0" w:space="0" w:color="auto"/>
        <w:left w:val="none" w:sz="0" w:space="0" w:color="auto"/>
        <w:bottom w:val="none" w:sz="0" w:space="0" w:color="auto"/>
        <w:right w:val="none" w:sz="0" w:space="0" w:color="auto"/>
      </w:divBdr>
    </w:div>
    <w:div w:id="1261908137">
      <w:bodyDiv w:val="1"/>
      <w:marLeft w:val="0"/>
      <w:marRight w:val="0"/>
      <w:marTop w:val="0"/>
      <w:marBottom w:val="0"/>
      <w:divBdr>
        <w:top w:val="none" w:sz="0" w:space="0" w:color="auto"/>
        <w:left w:val="none" w:sz="0" w:space="0" w:color="auto"/>
        <w:bottom w:val="none" w:sz="0" w:space="0" w:color="auto"/>
        <w:right w:val="none" w:sz="0" w:space="0" w:color="auto"/>
      </w:divBdr>
    </w:div>
    <w:div w:id="1262031406">
      <w:bodyDiv w:val="1"/>
      <w:marLeft w:val="0"/>
      <w:marRight w:val="0"/>
      <w:marTop w:val="0"/>
      <w:marBottom w:val="0"/>
      <w:divBdr>
        <w:top w:val="none" w:sz="0" w:space="0" w:color="auto"/>
        <w:left w:val="none" w:sz="0" w:space="0" w:color="auto"/>
        <w:bottom w:val="none" w:sz="0" w:space="0" w:color="auto"/>
        <w:right w:val="none" w:sz="0" w:space="0" w:color="auto"/>
      </w:divBdr>
    </w:div>
    <w:div w:id="1263103021">
      <w:bodyDiv w:val="1"/>
      <w:marLeft w:val="0"/>
      <w:marRight w:val="0"/>
      <w:marTop w:val="0"/>
      <w:marBottom w:val="0"/>
      <w:divBdr>
        <w:top w:val="none" w:sz="0" w:space="0" w:color="auto"/>
        <w:left w:val="none" w:sz="0" w:space="0" w:color="auto"/>
        <w:bottom w:val="none" w:sz="0" w:space="0" w:color="auto"/>
        <w:right w:val="none" w:sz="0" w:space="0" w:color="auto"/>
      </w:divBdr>
    </w:div>
    <w:div w:id="1263804924">
      <w:bodyDiv w:val="1"/>
      <w:marLeft w:val="0"/>
      <w:marRight w:val="0"/>
      <w:marTop w:val="0"/>
      <w:marBottom w:val="0"/>
      <w:divBdr>
        <w:top w:val="none" w:sz="0" w:space="0" w:color="auto"/>
        <w:left w:val="none" w:sz="0" w:space="0" w:color="auto"/>
        <w:bottom w:val="none" w:sz="0" w:space="0" w:color="auto"/>
        <w:right w:val="none" w:sz="0" w:space="0" w:color="auto"/>
      </w:divBdr>
    </w:div>
    <w:div w:id="1263876463">
      <w:bodyDiv w:val="1"/>
      <w:marLeft w:val="0"/>
      <w:marRight w:val="0"/>
      <w:marTop w:val="0"/>
      <w:marBottom w:val="0"/>
      <w:divBdr>
        <w:top w:val="none" w:sz="0" w:space="0" w:color="auto"/>
        <w:left w:val="none" w:sz="0" w:space="0" w:color="auto"/>
        <w:bottom w:val="none" w:sz="0" w:space="0" w:color="auto"/>
        <w:right w:val="none" w:sz="0" w:space="0" w:color="auto"/>
      </w:divBdr>
    </w:div>
    <w:div w:id="1265769707">
      <w:bodyDiv w:val="1"/>
      <w:marLeft w:val="0"/>
      <w:marRight w:val="0"/>
      <w:marTop w:val="0"/>
      <w:marBottom w:val="0"/>
      <w:divBdr>
        <w:top w:val="none" w:sz="0" w:space="0" w:color="auto"/>
        <w:left w:val="none" w:sz="0" w:space="0" w:color="auto"/>
        <w:bottom w:val="none" w:sz="0" w:space="0" w:color="auto"/>
        <w:right w:val="none" w:sz="0" w:space="0" w:color="auto"/>
      </w:divBdr>
    </w:div>
    <w:div w:id="1266622149">
      <w:bodyDiv w:val="1"/>
      <w:marLeft w:val="0"/>
      <w:marRight w:val="0"/>
      <w:marTop w:val="0"/>
      <w:marBottom w:val="0"/>
      <w:divBdr>
        <w:top w:val="none" w:sz="0" w:space="0" w:color="auto"/>
        <w:left w:val="none" w:sz="0" w:space="0" w:color="auto"/>
        <w:bottom w:val="none" w:sz="0" w:space="0" w:color="auto"/>
        <w:right w:val="none" w:sz="0" w:space="0" w:color="auto"/>
      </w:divBdr>
    </w:div>
    <w:div w:id="1267270412">
      <w:bodyDiv w:val="1"/>
      <w:marLeft w:val="0"/>
      <w:marRight w:val="0"/>
      <w:marTop w:val="0"/>
      <w:marBottom w:val="0"/>
      <w:divBdr>
        <w:top w:val="none" w:sz="0" w:space="0" w:color="auto"/>
        <w:left w:val="none" w:sz="0" w:space="0" w:color="auto"/>
        <w:bottom w:val="none" w:sz="0" w:space="0" w:color="auto"/>
        <w:right w:val="none" w:sz="0" w:space="0" w:color="auto"/>
      </w:divBdr>
    </w:div>
    <w:div w:id="1267349758">
      <w:bodyDiv w:val="1"/>
      <w:marLeft w:val="0"/>
      <w:marRight w:val="0"/>
      <w:marTop w:val="0"/>
      <w:marBottom w:val="0"/>
      <w:divBdr>
        <w:top w:val="none" w:sz="0" w:space="0" w:color="auto"/>
        <w:left w:val="none" w:sz="0" w:space="0" w:color="auto"/>
        <w:bottom w:val="none" w:sz="0" w:space="0" w:color="auto"/>
        <w:right w:val="none" w:sz="0" w:space="0" w:color="auto"/>
      </w:divBdr>
    </w:div>
    <w:div w:id="1267425700">
      <w:bodyDiv w:val="1"/>
      <w:marLeft w:val="0"/>
      <w:marRight w:val="0"/>
      <w:marTop w:val="0"/>
      <w:marBottom w:val="0"/>
      <w:divBdr>
        <w:top w:val="none" w:sz="0" w:space="0" w:color="auto"/>
        <w:left w:val="none" w:sz="0" w:space="0" w:color="auto"/>
        <w:bottom w:val="none" w:sz="0" w:space="0" w:color="auto"/>
        <w:right w:val="none" w:sz="0" w:space="0" w:color="auto"/>
      </w:divBdr>
    </w:div>
    <w:div w:id="1267469515">
      <w:bodyDiv w:val="1"/>
      <w:marLeft w:val="0"/>
      <w:marRight w:val="0"/>
      <w:marTop w:val="0"/>
      <w:marBottom w:val="0"/>
      <w:divBdr>
        <w:top w:val="none" w:sz="0" w:space="0" w:color="auto"/>
        <w:left w:val="none" w:sz="0" w:space="0" w:color="auto"/>
        <w:bottom w:val="none" w:sz="0" w:space="0" w:color="auto"/>
        <w:right w:val="none" w:sz="0" w:space="0" w:color="auto"/>
      </w:divBdr>
    </w:div>
    <w:div w:id="1268779927">
      <w:bodyDiv w:val="1"/>
      <w:marLeft w:val="0"/>
      <w:marRight w:val="0"/>
      <w:marTop w:val="0"/>
      <w:marBottom w:val="0"/>
      <w:divBdr>
        <w:top w:val="none" w:sz="0" w:space="0" w:color="auto"/>
        <w:left w:val="none" w:sz="0" w:space="0" w:color="auto"/>
        <w:bottom w:val="none" w:sz="0" w:space="0" w:color="auto"/>
        <w:right w:val="none" w:sz="0" w:space="0" w:color="auto"/>
      </w:divBdr>
    </w:div>
    <w:div w:id="1268806606">
      <w:bodyDiv w:val="1"/>
      <w:marLeft w:val="0"/>
      <w:marRight w:val="0"/>
      <w:marTop w:val="0"/>
      <w:marBottom w:val="0"/>
      <w:divBdr>
        <w:top w:val="none" w:sz="0" w:space="0" w:color="auto"/>
        <w:left w:val="none" w:sz="0" w:space="0" w:color="auto"/>
        <w:bottom w:val="none" w:sz="0" w:space="0" w:color="auto"/>
        <w:right w:val="none" w:sz="0" w:space="0" w:color="auto"/>
      </w:divBdr>
    </w:div>
    <w:div w:id="1268848695">
      <w:bodyDiv w:val="1"/>
      <w:marLeft w:val="0"/>
      <w:marRight w:val="0"/>
      <w:marTop w:val="0"/>
      <w:marBottom w:val="0"/>
      <w:divBdr>
        <w:top w:val="none" w:sz="0" w:space="0" w:color="auto"/>
        <w:left w:val="none" w:sz="0" w:space="0" w:color="auto"/>
        <w:bottom w:val="none" w:sz="0" w:space="0" w:color="auto"/>
        <w:right w:val="none" w:sz="0" w:space="0" w:color="auto"/>
      </w:divBdr>
    </w:div>
    <w:div w:id="1269385141">
      <w:bodyDiv w:val="1"/>
      <w:marLeft w:val="0"/>
      <w:marRight w:val="0"/>
      <w:marTop w:val="0"/>
      <w:marBottom w:val="0"/>
      <w:divBdr>
        <w:top w:val="none" w:sz="0" w:space="0" w:color="auto"/>
        <w:left w:val="none" w:sz="0" w:space="0" w:color="auto"/>
        <w:bottom w:val="none" w:sz="0" w:space="0" w:color="auto"/>
        <w:right w:val="none" w:sz="0" w:space="0" w:color="auto"/>
      </w:divBdr>
    </w:div>
    <w:div w:id="1269503725">
      <w:bodyDiv w:val="1"/>
      <w:marLeft w:val="0"/>
      <w:marRight w:val="0"/>
      <w:marTop w:val="0"/>
      <w:marBottom w:val="0"/>
      <w:divBdr>
        <w:top w:val="none" w:sz="0" w:space="0" w:color="auto"/>
        <w:left w:val="none" w:sz="0" w:space="0" w:color="auto"/>
        <w:bottom w:val="none" w:sz="0" w:space="0" w:color="auto"/>
        <w:right w:val="none" w:sz="0" w:space="0" w:color="auto"/>
      </w:divBdr>
    </w:div>
    <w:div w:id="1269656486">
      <w:bodyDiv w:val="1"/>
      <w:marLeft w:val="0"/>
      <w:marRight w:val="0"/>
      <w:marTop w:val="0"/>
      <w:marBottom w:val="0"/>
      <w:divBdr>
        <w:top w:val="none" w:sz="0" w:space="0" w:color="auto"/>
        <w:left w:val="none" w:sz="0" w:space="0" w:color="auto"/>
        <w:bottom w:val="none" w:sz="0" w:space="0" w:color="auto"/>
        <w:right w:val="none" w:sz="0" w:space="0" w:color="auto"/>
      </w:divBdr>
    </w:div>
    <w:div w:id="1270353676">
      <w:bodyDiv w:val="1"/>
      <w:marLeft w:val="0"/>
      <w:marRight w:val="0"/>
      <w:marTop w:val="0"/>
      <w:marBottom w:val="0"/>
      <w:divBdr>
        <w:top w:val="none" w:sz="0" w:space="0" w:color="auto"/>
        <w:left w:val="none" w:sz="0" w:space="0" w:color="auto"/>
        <w:bottom w:val="none" w:sz="0" w:space="0" w:color="auto"/>
        <w:right w:val="none" w:sz="0" w:space="0" w:color="auto"/>
      </w:divBdr>
    </w:div>
    <w:div w:id="1270552441">
      <w:bodyDiv w:val="1"/>
      <w:marLeft w:val="0"/>
      <w:marRight w:val="0"/>
      <w:marTop w:val="0"/>
      <w:marBottom w:val="0"/>
      <w:divBdr>
        <w:top w:val="none" w:sz="0" w:space="0" w:color="auto"/>
        <w:left w:val="none" w:sz="0" w:space="0" w:color="auto"/>
        <w:bottom w:val="none" w:sz="0" w:space="0" w:color="auto"/>
        <w:right w:val="none" w:sz="0" w:space="0" w:color="auto"/>
      </w:divBdr>
    </w:div>
    <w:div w:id="1270890567">
      <w:bodyDiv w:val="1"/>
      <w:marLeft w:val="0"/>
      <w:marRight w:val="0"/>
      <w:marTop w:val="0"/>
      <w:marBottom w:val="0"/>
      <w:divBdr>
        <w:top w:val="none" w:sz="0" w:space="0" w:color="auto"/>
        <w:left w:val="none" w:sz="0" w:space="0" w:color="auto"/>
        <w:bottom w:val="none" w:sz="0" w:space="0" w:color="auto"/>
        <w:right w:val="none" w:sz="0" w:space="0" w:color="auto"/>
      </w:divBdr>
    </w:div>
    <w:div w:id="1270968723">
      <w:bodyDiv w:val="1"/>
      <w:marLeft w:val="0"/>
      <w:marRight w:val="0"/>
      <w:marTop w:val="0"/>
      <w:marBottom w:val="0"/>
      <w:divBdr>
        <w:top w:val="none" w:sz="0" w:space="0" w:color="auto"/>
        <w:left w:val="none" w:sz="0" w:space="0" w:color="auto"/>
        <w:bottom w:val="none" w:sz="0" w:space="0" w:color="auto"/>
        <w:right w:val="none" w:sz="0" w:space="0" w:color="auto"/>
      </w:divBdr>
    </w:div>
    <w:div w:id="1271083269">
      <w:bodyDiv w:val="1"/>
      <w:marLeft w:val="0"/>
      <w:marRight w:val="0"/>
      <w:marTop w:val="0"/>
      <w:marBottom w:val="0"/>
      <w:divBdr>
        <w:top w:val="none" w:sz="0" w:space="0" w:color="auto"/>
        <w:left w:val="none" w:sz="0" w:space="0" w:color="auto"/>
        <w:bottom w:val="none" w:sz="0" w:space="0" w:color="auto"/>
        <w:right w:val="none" w:sz="0" w:space="0" w:color="auto"/>
      </w:divBdr>
    </w:div>
    <w:div w:id="1271206442">
      <w:bodyDiv w:val="1"/>
      <w:marLeft w:val="0"/>
      <w:marRight w:val="0"/>
      <w:marTop w:val="0"/>
      <w:marBottom w:val="0"/>
      <w:divBdr>
        <w:top w:val="none" w:sz="0" w:space="0" w:color="auto"/>
        <w:left w:val="none" w:sz="0" w:space="0" w:color="auto"/>
        <w:bottom w:val="none" w:sz="0" w:space="0" w:color="auto"/>
        <w:right w:val="none" w:sz="0" w:space="0" w:color="auto"/>
      </w:divBdr>
    </w:div>
    <w:div w:id="1273827063">
      <w:bodyDiv w:val="1"/>
      <w:marLeft w:val="0"/>
      <w:marRight w:val="0"/>
      <w:marTop w:val="0"/>
      <w:marBottom w:val="0"/>
      <w:divBdr>
        <w:top w:val="none" w:sz="0" w:space="0" w:color="auto"/>
        <w:left w:val="none" w:sz="0" w:space="0" w:color="auto"/>
        <w:bottom w:val="none" w:sz="0" w:space="0" w:color="auto"/>
        <w:right w:val="none" w:sz="0" w:space="0" w:color="auto"/>
      </w:divBdr>
    </w:div>
    <w:div w:id="1274359752">
      <w:bodyDiv w:val="1"/>
      <w:marLeft w:val="0"/>
      <w:marRight w:val="0"/>
      <w:marTop w:val="0"/>
      <w:marBottom w:val="0"/>
      <w:divBdr>
        <w:top w:val="none" w:sz="0" w:space="0" w:color="auto"/>
        <w:left w:val="none" w:sz="0" w:space="0" w:color="auto"/>
        <w:bottom w:val="none" w:sz="0" w:space="0" w:color="auto"/>
        <w:right w:val="none" w:sz="0" w:space="0" w:color="auto"/>
      </w:divBdr>
    </w:div>
    <w:div w:id="1276444746">
      <w:bodyDiv w:val="1"/>
      <w:marLeft w:val="0"/>
      <w:marRight w:val="0"/>
      <w:marTop w:val="0"/>
      <w:marBottom w:val="0"/>
      <w:divBdr>
        <w:top w:val="none" w:sz="0" w:space="0" w:color="auto"/>
        <w:left w:val="none" w:sz="0" w:space="0" w:color="auto"/>
        <w:bottom w:val="none" w:sz="0" w:space="0" w:color="auto"/>
        <w:right w:val="none" w:sz="0" w:space="0" w:color="auto"/>
      </w:divBdr>
    </w:div>
    <w:div w:id="1277519522">
      <w:bodyDiv w:val="1"/>
      <w:marLeft w:val="0"/>
      <w:marRight w:val="0"/>
      <w:marTop w:val="0"/>
      <w:marBottom w:val="0"/>
      <w:divBdr>
        <w:top w:val="none" w:sz="0" w:space="0" w:color="auto"/>
        <w:left w:val="none" w:sz="0" w:space="0" w:color="auto"/>
        <w:bottom w:val="none" w:sz="0" w:space="0" w:color="auto"/>
        <w:right w:val="none" w:sz="0" w:space="0" w:color="auto"/>
      </w:divBdr>
    </w:div>
    <w:div w:id="1277760026">
      <w:bodyDiv w:val="1"/>
      <w:marLeft w:val="0"/>
      <w:marRight w:val="0"/>
      <w:marTop w:val="0"/>
      <w:marBottom w:val="0"/>
      <w:divBdr>
        <w:top w:val="none" w:sz="0" w:space="0" w:color="auto"/>
        <w:left w:val="none" w:sz="0" w:space="0" w:color="auto"/>
        <w:bottom w:val="none" w:sz="0" w:space="0" w:color="auto"/>
        <w:right w:val="none" w:sz="0" w:space="0" w:color="auto"/>
      </w:divBdr>
    </w:div>
    <w:div w:id="1277905897">
      <w:bodyDiv w:val="1"/>
      <w:marLeft w:val="0"/>
      <w:marRight w:val="0"/>
      <w:marTop w:val="0"/>
      <w:marBottom w:val="0"/>
      <w:divBdr>
        <w:top w:val="none" w:sz="0" w:space="0" w:color="auto"/>
        <w:left w:val="none" w:sz="0" w:space="0" w:color="auto"/>
        <w:bottom w:val="none" w:sz="0" w:space="0" w:color="auto"/>
        <w:right w:val="none" w:sz="0" w:space="0" w:color="auto"/>
      </w:divBdr>
    </w:div>
    <w:div w:id="1279989794">
      <w:bodyDiv w:val="1"/>
      <w:marLeft w:val="0"/>
      <w:marRight w:val="0"/>
      <w:marTop w:val="0"/>
      <w:marBottom w:val="0"/>
      <w:divBdr>
        <w:top w:val="none" w:sz="0" w:space="0" w:color="auto"/>
        <w:left w:val="none" w:sz="0" w:space="0" w:color="auto"/>
        <w:bottom w:val="none" w:sz="0" w:space="0" w:color="auto"/>
        <w:right w:val="none" w:sz="0" w:space="0" w:color="auto"/>
      </w:divBdr>
    </w:div>
    <w:div w:id="1280449436">
      <w:bodyDiv w:val="1"/>
      <w:marLeft w:val="0"/>
      <w:marRight w:val="0"/>
      <w:marTop w:val="0"/>
      <w:marBottom w:val="0"/>
      <w:divBdr>
        <w:top w:val="none" w:sz="0" w:space="0" w:color="auto"/>
        <w:left w:val="none" w:sz="0" w:space="0" w:color="auto"/>
        <w:bottom w:val="none" w:sz="0" w:space="0" w:color="auto"/>
        <w:right w:val="none" w:sz="0" w:space="0" w:color="auto"/>
      </w:divBdr>
    </w:div>
    <w:div w:id="1281183307">
      <w:bodyDiv w:val="1"/>
      <w:marLeft w:val="0"/>
      <w:marRight w:val="0"/>
      <w:marTop w:val="0"/>
      <w:marBottom w:val="0"/>
      <w:divBdr>
        <w:top w:val="none" w:sz="0" w:space="0" w:color="auto"/>
        <w:left w:val="none" w:sz="0" w:space="0" w:color="auto"/>
        <w:bottom w:val="none" w:sz="0" w:space="0" w:color="auto"/>
        <w:right w:val="none" w:sz="0" w:space="0" w:color="auto"/>
      </w:divBdr>
    </w:div>
    <w:div w:id="1281688888">
      <w:bodyDiv w:val="1"/>
      <w:marLeft w:val="0"/>
      <w:marRight w:val="0"/>
      <w:marTop w:val="0"/>
      <w:marBottom w:val="0"/>
      <w:divBdr>
        <w:top w:val="none" w:sz="0" w:space="0" w:color="auto"/>
        <w:left w:val="none" w:sz="0" w:space="0" w:color="auto"/>
        <w:bottom w:val="none" w:sz="0" w:space="0" w:color="auto"/>
        <w:right w:val="none" w:sz="0" w:space="0" w:color="auto"/>
      </w:divBdr>
    </w:div>
    <w:div w:id="1282490769">
      <w:bodyDiv w:val="1"/>
      <w:marLeft w:val="0"/>
      <w:marRight w:val="0"/>
      <w:marTop w:val="0"/>
      <w:marBottom w:val="0"/>
      <w:divBdr>
        <w:top w:val="none" w:sz="0" w:space="0" w:color="auto"/>
        <w:left w:val="none" w:sz="0" w:space="0" w:color="auto"/>
        <w:bottom w:val="none" w:sz="0" w:space="0" w:color="auto"/>
        <w:right w:val="none" w:sz="0" w:space="0" w:color="auto"/>
      </w:divBdr>
    </w:div>
    <w:div w:id="1283001952">
      <w:bodyDiv w:val="1"/>
      <w:marLeft w:val="0"/>
      <w:marRight w:val="0"/>
      <w:marTop w:val="0"/>
      <w:marBottom w:val="0"/>
      <w:divBdr>
        <w:top w:val="none" w:sz="0" w:space="0" w:color="auto"/>
        <w:left w:val="none" w:sz="0" w:space="0" w:color="auto"/>
        <w:bottom w:val="none" w:sz="0" w:space="0" w:color="auto"/>
        <w:right w:val="none" w:sz="0" w:space="0" w:color="auto"/>
      </w:divBdr>
    </w:div>
    <w:div w:id="1283532031">
      <w:bodyDiv w:val="1"/>
      <w:marLeft w:val="0"/>
      <w:marRight w:val="0"/>
      <w:marTop w:val="0"/>
      <w:marBottom w:val="0"/>
      <w:divBdr>
        <w:top w:val="none" w:sz="0" w:space="0" w:color="auto"/>
        <w:left w:val="none" w:sz="0" w:space="0" w:color="auto"/>
        <w:bottom w:val="none" w:sz="0" w:space="0" w:color="auto"/>
        <w:right w:val="none" w:sz="0" w:space="0" w:color="auto"/>
      </w:divBdr>
    </w:div>
    <w:div w:id="1283682826">
      <w:bodyDiv w:val="1"/>
      <w:marLeft w:val="0"/>
      <w:marRight w:val="0"/>
      <w:marTop w:val="0"/>
      <w:marBottom w:val="0"/>
      <w:divBdr>
        <w:top w:val="none" w:sz="0" w:space="0" w:color="auto"/>
        <w:left w:val="none" w:sz="0" w:space="0" w:color="auto"/>
        <w:bottom w:val="none" w:sz="0" w:space="0" w:color="auto"/>
        <w:right w:val="none" w:sz="0" w:space="0" w:color="auto"/>
      </w:divBdr>
    </w:div>
    <w:div w:id="1285384460">
      <w:bodyDiv w:val="1"/>
      <w:marLeft w:val="0"/>
      <w:marRight w:val="0"/>
      <w:marTop w:val="0"/>
      <w:marBottom w:val="0"/>
      <w:divBdr>
        <w:top w:val="none" w:sz="0" w:space="0" w:color="auto"/>
        <w:left w:val="none" w:sz="0" w:space="0" w:color="auto"/>
        <w:bottom w:val="none" w:sz="0" w:space="0" w:color="auto"/>
        <w:right w:val="none" w:sz="0" w:space="0" w:color="auto"/>
      </w:divBdr>
    </w:div>
    <w:div w:id="1286084756">
      <w:bodyDiv w:val="1"/>
      <w:marLeft w:val="0"/>
      <w:marRight w:val="0"/>
      <w:marTop w:val="0"/>
      <w:marBottom w:val="0"/>
      <w:divBdr>
        <w:top w:val="none" w:sz="0" w:space="0" w:color="auto"/>
        <w:left w:val="none" w:sz="0" w:space="0" w:color="auto"/>
        <w:bottom w:val="none" w:sz="0" w:space="0" w:color="auto"/>
        <w:right w:val="none" w:sz="0" w:space="0" w:color="auto"/>
      </w:divBdr>
    </w:div>
    <w:div w:id="1286618047">
      <w:bodyDiv w:val="1"/>
      <w:marLeft w:val="0"/>
      <w:marRight w:val="0"/>
      <w:marTop w:val="0"/>
      <w:marBottom w:val="0"/>
      <w:divBdr>
        <w:top w:val="none" w:sz="0" w:space="0" w:color="auto"/>
        <w:left w:val="none" w:sz="0" w:space="0" w:color="auto"/>
        <w:bottom w:val="none" w:sz="0" w:space="0" w:color="auto"/>
        <w:right w:val="none" w:sz="0" w:space="0" w:color="auto"/>
      </w:divBdr>
    </w:div>
    <w:div w:id="1287199849">
      <w:bodyDiv w:val="1"/>
      <w:marLeft w:val="0"/>
      <w:marRight w:val="0"/>
      <w:marTop w:val="0"/>
      <w:marBottom w:val="0"/>
      <w:divBdr>
        <w:top w:val="none" w:sz="0" w:space="0" w:color="auto"/>
        <w:left w:val="none" w:sz="0" w:space="0" w:color="auto"/>
        <w:bottom w:val="none" w:sz="0" w:space="0" w:color="auto"/>
        <w:right w:val="none" w:sz="0" w:space="0" w:color="auto"/>
      </w:divBdr>
    </w:div>
    <w:div w:id="1287811595">
      <w:bodyDiv w:val="1"/>
      <w:marLeft w:val="0"/>
      <w:marRight w:val="0"/>
      <w:marTop w:val="0"/>
      <w:marBottom w:val="0"/>
      <w:divBdr>
        <w:top w:val="none" w:sz="0" w:space="0" w:color="auto"/>
        <w:left w:val="none" w:sz="0" w:space="0" w:color="auto"/>
        <w:bottom w:val="none" w:sz="0" w:space="0" w:color="auto"/>
        <w:right w:val="none" w:sz="0" w:space="0" w:color="auto"/>
      </w:divBdr>
    </w:div>
    <w:div w:id="1288050322">
      <w:bodyDiv w:val="1"/>
      <w:marLeft w:val="0"/>
      <w:marRight w:val="0"/>
      <w:marTop w:val="0"/>
      <w:marBottom w:val="0"/>
      <w:divBdr>
        <w:top w:val="none" w:sz="0" w:space="0" w:color="auto"/>
        <w:left w:val="none" w:sz="0" w:space="0" w:color="auto"/>
        <w:bottom w:val="none" w:sz="0" w:space="0" w:color="auto"/>
        <w:right w:val="none" w:sz="0" w:space="0" w:color="auto"/>
      </w:divBdr>
    </w:div>
    <w:div w:id="1288468804">
      <w:bodyDiv w:val="1"/>
      <w:marLeft w:val="0"/>
      <w:marRight w:val="0"/>
      <w:marTop w:val="0"/>
      <w:marBottom w:val="0"/>
      <w:divBdr>
        <w:top w:val="none" w:sz="0" w:space="0" w:color="auto"/>
        <w:left w:val="none" w:sz="0" w:space="0" w:color="auto"/>
        <w:bottom w:val="none" w:sz="0" w:space="0" w:color="auto"/>
        <w:right w:val="none" w:sz="0" w:space="0" w:color="auto"/>
      </w:divBdr>
    </w:div>
    <w:div w:id="1289168289">
      <w:bodyDiv w:val="1"/>
      <w:marLeft w:val="0"/>
      <w:marRight w:val="0"/>
      <w:marTop w:val="0"/>
      <w:marBottom w:val="0"/>
      <w:divBdr>
        <w:top w:val="none" w:sz="0" w:space="0" w:color="auto"/>
        <w:left w:val="none" w:sz="0" w:space="0" w:color="auto"/>
        <w:bottom w:val="none" w:sz="0" w:space="0" w:color="auto"/>
        <w:right w:val="none" w:sz="0" w:space="0" w:color="auto"/>
      </w:divBdr>
    </w:div>
    <w:div w:id="1290747832">
      <w:bodyDiv w:val="1"/>
      <w:marLeft w:val="0"/>
      <w:marRight w:val="0"/>
      <w:marTop w:val="0"/>
      <w:marBottom w:val="0"/>
      <w:divBdr>
        <w:top w:val="none" w:sz="0" w:space="0" w:color="auto"/>
        <w:left w:val="none" w:sz="0" w:space="0" w:color="auto"/>
        <w:bottom w:val="none" w:sz="0" w:space="0" w:color="auto"/>
        <w:right w:val="none" w:sz="0" w:space="0" w:color="auto"/>
      </w:divBdr>
    </w:div>
    <w:div w:id="1290823197">
      <w:bodyDiv w:val="1"/>
      <w:marLeft w:val="0"/>
      <w:marRight w:val="0"/>
      <w:marTop w:val="0"/>
      <w:marBottom w:val="0"/>
      <w:divBdr>
        <w:top w:val="none" w:sz="0" w:space="0" w:color="auto"/>
        <w:left w:val="none" w:sz="0" w:space="0" w:color="auto"/>
        <w:bottom w:val="none" w:sz="0" w:space="0" w:color="auto"/>
        <w:right w:val="none" w:sz="0" w:space="0" w:color="auto"/>
      </w:divBdr>
    </w:div>
    <w:div w:id="1291861702">
      <w:bodyDiv w:val="1"/>
      <w:marLeft w:val="0"/>
      <w:marRight w:val="0"/>
      <w:marTop w:val="0"/>
      <w:marBottom w:val="0"/>
      <w:divBdr>
        <w:top w:val="none" w:sz="0" w:space="0" w:color="auto"/>
        <w:left w:val="none" w:sz="0" w:space="0" w:color="auto"/>
        <w:bottom w:val="none" w:sz="0" w:space="0" w:color="auto"/>
        <w:right w:val="none" w:sz="0" w:space="0" w:color="auto"/>
      </w:divBdr>
    </w:div>
    <w:div w:id="1293705099">
      <w:bodyDiv w:val="1"/>
      <w:marLeft w:val="0"/>
      <w:marRight w:val="0"/>
      <w:marTop w:val="0"/>
      <w:marBottom w:val="0"/>
      <w:divBdr>
        <w:top w:val="none" w:sz="0" w:space="0" w:color="auto"/>
        <w:left w:val="none" w:sz="0" w:space="0" w:color="auto"/>
        <w:bottom w:val="none" w:sz="0" w:space="0" w:color="auto"/>
        <w:right w:val="none" w:sz="0" w:space="0" w:color="auto"/>
      </w:divBdr>
    </w:div>
    <w:div w:id="1293944228">
      <w:bodyDiv w:val="1"/>
      <w:marLeft w:val="0"/>
      <w:marRight w:val="0"/>
      <w:marTop w:val="0"/>
      <w:marBottom w:val="0"/>
      <w:divBdr>
        <w:top w:val="none" w:sz="0" w:space="0" w:color="auto"/>
        <w:left w:val="none" w:sz="0" w:space="0" w:color="auto"/>
        <w:bottom w:val="none" w:sz="0" w:space="0" w:color="auto"/>
        <w:right w:val="none" w:sz="0" w:space="0" w:color="auto"/>
      </w:divBdr>
    </w:div>
    <w:div w:id="1294871428">
      <w:bodyDiv w:val="1"/>
      <w:marLeft w:val="0"/>
      <w:marRight w:val="0"/>
      <w:marTop w:val="0"/>
      <w:marBottom w:val="0"/>
      <w:divBdr>
        <w:top w:val="none" w:sz="0" w:space="0" w:color="auto"/>
        <w:left w:val="none" w:sz="0" w:space="0" w:color="auto"/>
        <w:bottom w:val="none" w:sz="0" w:space="0" w:color="auto"/>
        <w:right w:val="none" w:sz="0" w:space="0" w:color="auto"/>
      </w:divBdr>
    </w:div>
    <w:div w:id="1295989037">
      <w:bodyDiv w:val="1"/>
      <w:marLeft w:val="0"/>
      <w:marRight w:val="0"/>
      <w:marTop w:val="0"/>
      <w:marBottom w:val="0"/>
      <w:divBdr>
        <w:top w:val="none" w:sz="0" w:space="0" w:color="auto"/>
        <w:left w:val="none" w:sz="0" w:space="0" w:color="auto"/>
        <w:bottom w:val="none" w:sz="0" w:space="0" w:color="auto"/>
        <w:right w:val="none" w:sz="0" w:space="0" w:color="auto"/>
      </w:divBdr>
    </w:div>
    <w:div w:id="1296137230">
      <w:bodyDiv w:val="1"/>
      <w:marLeft w:val="0"/>
      <w:marRight w:val="0"/>
      <w:marTop w:val="0"/>
      <w:marBottom w:val="0"/>
      <w:divBdr>
        <w:top w:val="none" w:sz="0" w:space="0" w:color="auto"/>
        <w:left w:val="none" w:sz="0" w:space="0" w:color="auto"/>
        <w:bottom w:val="none" w:sz="0" w:space="0" w:color="auto"/>
        <w:right w:val="none" w:sz="0" w:space="0" w:color="auto"/>
      </w:divBdr>
    </w:div>
    <w:div w:id="1296137582">
      <w:bodyDiv w:val="1"/>
      <w:marLeft w:val="0"/>
      <w:marRight w:val="0"/>
      <w:marTop w:val="0"/>
      <w:marBottom w:val="0"/>
      <w:divBdr>
        <w:top w:val="none" w:sz="0" w:space="0" w:color="auto"/>
        <w:left w:val="none" w:sz="0" w:space="0" w:color="auto"/>
        <w:bottom w:val="none" w:sz="0" w:space="0" w:color="auto"/>
        <w:right w:val="none" w:sz="0" w:space="0" w:color="auto"/>
      </w:divBdr>
    </w:div>
    <w:div w:id="1296564403">
      <w:bodyDiv w:val="1"/>
      <w:marLeft w:val="0"/>
      <w:marRight w:val="0"/>
      <w:marTop w:val="0"/>
      <w:marBottom w:val="0"/>
      <w:divBdr>
        <w:top w:val="none" w:sz="0" w:space="0" w:color="auto"/>
        <w:left w:val="none" w:sz="0" w:space="0" w:color="auto"/>
        <w:bottom w:val="none" w:sz="0" w:space="0" w:color="auto"/>
        <w:right w:val="none" w:sz="0" w:space="0" w:color="auto"/>
      </w:divBdr>
    </w:div>
    <w:div w:id="1299997918">
      <w:bodyDiv w:val="1"/>
      <w:marLeft w:val="0"/>
      <w:marRight w:val="0"/>
      <w:marTop w:val="0"/>
      <w:marBottom w:val="0"/>
      <w:divBdr>
        <w:top w:val="none" w:sz="0" w:space="0" w:color="auto"/>
        <w:left w:val="none" w:sz="0" w:space="0" w:color="auto"/>
        <w:bottom w:val="none" w:sz="0" w:space="0" w:color="auto"/>
        <w:right w:val="none" w:sz="0" w:space="0" w:color="auto"/>
      </w:divBdr>
    </w:div>
    <w:div w:id="1300112585">
      <w:bodyDiv w:val="1"/>
      <w:marLeft w:val="0"/>
      <w:marRight w:val="0"/>
      <w:marTop w:val="0"/>
      <w:marBottom w:val="0"/>
      <w:divBdr>
        <w:top w:val="none" w:sz="0" w:space="0" w:color="auto"/>
        <w:left w:val="none" w:sz="0" w:space="0" w:color="auto"/>
        <w:bottom w:val="none" w:sz="0" w:space="0" w:color="auto"/>
        <w:right w:val="none" w:sz="0" w:space="0" w:color="auto"/>
      </w:divBdr>
    </w:div>
    <w:div w:id="1300304402">
      <w:bodyDiv w:val="1"/>
      <w:marLeft w:val="0"/>
      <w:marRight w:val="0"/>
      <w:marTop w:val="0"/>
      <w:marBottom w:val="0"/>
      <w:divBdr>
        <w:top w:val="none" w:sz="0" w:space="0" w:color="auto"/>
        <w:left w:val="none" w:sz="0" w:space="0" w:color="auto"/>
        <w:bottom w:val="none" w:sz="0" w:space="0" w:color="auto"/>
        <w:right w:val="none" w:sz="0" w:space="0" w:color="auto"/>
      </w:divBdr>
    </w:div>
    <w:div w:id="1301692085">
      <w:bodyDiv w:val="1"/>
      <w:marLeft w:val="0"/>
      <w:marRight w:val="0"/>
      <w:marTop w:val="0"/>
      <w:marBottom w:val="0"/>
      <w:divBdr>
        <w:top w:val="none" w:sz="0" w:space="0" w:color="auto"/>
        <w:left w:val="none" w:sz="0" w:space="0" w:color="auto"/>
        <w:bottom w:val="none" w:sz="0" w:space="0" w:color="auto"/>
        <w:right w:val="none" w:sz="0" w:space="0" w:color="auto"/>
      </w:divBdr>
    </w:div>
    <w:div w:id="1302350230">
      <w:bodyDiv w:val="1"/>
      <w:marLeft w:val="0"/>
      <w:marRight w:val="0"/>
      <w:marTop w:val="0"/>
      <w:marBottom w:val="0"/>
      <w:divBdr>
        <w:top w:val="none" w:sz="0" w:space="0" w:color="auto"/>
        <w:left w:val="none" w:sz="0" w:space="0" w:color="auto"/>
        <w:bottom w:val="none" w:sz="0" w:space="0" w:color="auto"/>
        <w:right w:val="none" w:sz="0" w:space="0" w:color="auto"/>
      </w:divBdr>
    </w:div>
    <w:div w:id="1303191360">
      <w:bodyDiv w:val="1"/>
      <w:marLeft w:val="0"/>
      <w:marRight w:val="0"/>
      <w:marTop w:val="0"/>
      <w:marBottom w:val="0"/>
      <w:divBdr>
        <w:top w:val="none" w:sz="0" w:space="0" w:color="auto"/>
        <w:left w:val="none" w:sz="0" w:space="0" w:color="auto"/>
        <w:bottom w:val="none" w:sz="0" w:space="0" w:color="auto"/>
        <w:right w:val="none" w:sz="0" w:space="0" w:color="auto"/>
      </w:divBdr>
    </w:div>
    <w:div w:id="1303194142">
      <w:bodyDiv w:val="1"/>
      <w:marLeft w:val="0"/>
      <w:marRight w:val="0"/>
      <w:marTop w:val="0"/>
      <w:marBottom w:val="0"/>
      <w:divBdr>
        <w:top w:val="none" w:sz="0" w:space="0" w:color="auto"/>
        <w:left w:val="none" w:sz="0" w:space="0" w:color="auto"/>
        <w:bottom w:val="none" w:sz="0" w:space="0" w:color="auto"/>
        <w:right w:val="none" w:sz="0" w:space="0" w:color="auto"/>
      </w:divBdr>
    </w:div>
    <w:div w:id="1303315324">
      <w:bodyDiv w:val="1"/>
      <w:marLeft w:val="0"/>
      <w:marRight w:val="0"/>
      <w:marTop w:val="0"/>
      <w:marBottom w:val="0"/>
      <w:divBdr>
        <w:top w:val="none" w:sz="0" w:space="0" w:color="auto"/>
        <w:left w:val="none" w:sz="0" w:space="0" w:color="auto"/>
        <w:bottom w:val="none" w:sz="0" w:space="0" w:color="auto"/>
        <w:right w:val="none" w:sz="0" w:space="0" w:color="auto"/>
      </w:divBdr>
    </w:div>
    <w:div w:id="1303346736">
      <w:bodyDiv w:val="1"/>
      <w:marLeft w:val="0"/>
      <w:marRight w:val="0"/>
      <w:marTop w:val="0"/>
      <w:marBottom w:val="0"/>
      <w:divBdr>
        <w:top w:val="none" w:sz="0" w:space="0" w:color="auto"/>
        <w:left w:val="none" w:sz="0" w:space="0" w:color="auto"/>
        <w:bottom w:val="none" w:sz="0" w:space="0" w:color="auto"/>
        <w:right w:val="none" w:sz="0" w:space="0" w:color="auto"/>
      </w:divBdr>
    </w:div>
    <w:div w:id="1303459654">
      <w:bodyDiv w:val="1"/>
      <w:marLeft w:val="0"/>
      <w:marRight w:val="0"/>
      <w:marTop w:val="0"/>
      <w:marBottom w:val="0"/>
      <w:divBdr>
        <w:top w:val="none" w:sz="0" w:space="0" w:color="auto"/>
        <w:left w:val="none" w:sz="0" w:space="0" w:color="auto"/>
        <w:bottom w:val="none" w:sz="0" w:space="0" w:color="auto"/>
        <w:right w:val="none" w:sz="0" w:space="0" w:color="auto"/>
      </w:divBdr>
    </w:div>
    <w:div w:id="1303729299">
      <w:bodyDiv w:val="1"/>
      <w:marLeft w:val="0"/>
      <w:marRight w:val="0"/>
      <w:marTop w:val="0"/>
      <w:marBottom w:val="0"/>
      <w:divBdr>
        <w:top w:val="none" w:sz="0" w:space="0" w:color="auto"/>
        <w:left w:val="none" w:sz="0" w:space="0" w:color="auto"/>
        <w:bottom w:val="none" w:sz="0" w:space="0" w:color="auto"/>
        <w:right w:val="none" w:sz="0" w:space="0" w:color="auto"/>
      </w:divBdr>
    </w:div>
    <w:div w:id="1304390410">
      <w:bodyDiv w:val="1"/>
      <w:marLeft w:val="0"/>
      <w:marRight w:val="0"/>
      <w:marTop w:val="0"/>
      <w:marBottom w:val="0"/>
      <w:divBdr>
        <w:top w:val="none" w:sz="0" w:space="0" w:color="auto"/>
        <w:left w:val="none" w:sz="0" w:space="0" w:color="auto"/>
        <w:bottom w:val="none" w:sz="0" w:space="0" w:color="auto"/>
        <w:right w:val="none" w:sz="0" w:space="0" w:color="auto"/>
      </w:divBdr>
    </w:div>
    <w:div w:id="1304844520">
      <w:bodyDiv w:val="1"/>
      <w:marLeft w:val="0"/>
      <w:marRight w:val="0"/>
      <w:marTop w:val="0"/>
      <w:marBottom w:val="0"/>
      <w:divBdr>
        <w:top w:val="none" w:sz="0" w:space="0" w:color="auto"/>
        <w:left w:val="none" w:sz="0" w:space="0" w:color="auto"/>
        <w:bottom w:val="none" w:sz="0" w:space="0" w:color="auto"/>
        <w:right w:val="none" w:sz="0" w:space="0" w:color="auto"/>
      </w:divBdr>
    </w:div>
    <w:div w:id="1305963506">
      <w:bodyDiv w:val="1"/>
      <w:marLeft w:val="0"/>
      <w:marRight w:val="0"/>
      <w:marTop w:val="0"/>
      <w:marBottom w:val="0"/>
      <w:divBdr>
        <w:top w:val="none" w:sz="0" w:space="0" w:color="auto"/>
        <w:left w:val="none" w:sz="0" w:space="0" w:color="auto"/>
        <w:bottom w:val="none" w:sz="0" w:space="0" w:color="auto"/>
        <w:right w:val="none" w:sz="0" w:space="0" w:color="auto"/>
      </w:divBdr>
    </w:div>
    <w:div w:id="1307200495">
      <w:bodyDiv w:val="1"/>
      <w:marLeft w:val="0"/>
      <w:marRight w:val="0"/>
      <w:marTop w:val="0"/>
      <w:marBottom w:val="0"/>
      <w:divBdr>
        <w:top w:val="none" w:sz="0" w:space="0" w:color="auto"/>
        <w:left w:val="none" w:sz="0" w:space="0" w:color="auto"/>
        <w:bottom w:val="none" w:sz="0" w:space="0" w:color="auto"/>
        <w:right w:val="none" w:sz="0" w:space="0" w:color="auto"/>
      </w:divBdr>
    </w:div>
    <w:div w:id="1307855985">
      <w:bodyDiv w:val="1"/>
      <w:marLeft w:val="0"/>
      <w:marRight w:val="0"/>
      <w:marTop w:val="0"/>
      <w:marBottom w:val="0"/>
      <w:divBdr>
        <w:top w:val="none" w:sz="0" w:space="0" w:color="auto"/>
        <w:left w:val="none" w:sz="0" w:space="0" w:color="auto"/>
        <w:bottom w:val="none" w:sz="0" w:space="0" w:color="auto"/>
        <w:right w:val="none" w:sz="0" w:space="0" w:color="auto"/>
      </w:divBdr>
    </w:div>
    <w:div w:id="1308166387">
      <w:bodyDiv w:val="1"/>
      <w:marLeft w:val="0"/>
      <w:marRight w:val="0"/>
      <w:marTop w:val="0"/>
      <w:marBottom w:val="0"/>
      <w:divBdr>
        <w:top w:val="none" w:sz="0" w:space="0" w:color="auto"/>
        <w:left w:val="none" w:sz="0" w:space="0" w:color="auto"/>
        <w:bottom w:val="none" w:sz="0" w:space="0" w:color="auto"/>
        <w:right w:val="none" w:sz="0" w:space="0" w:color="auto"/>
      </w:divBdr>
    </w:div>
    <w:div w:id="1308436027">
      <w:bodyDiv w:val="1"/>
      <w:marLeft w:val="0"/>
      <w:marRight w:val="0"/>
      <w:marTop w:val="0"/>
      <w:marBottom w:val="0"/>
      <w:divBdr>
        <w:top w:val="none" w:sz="0" w:space="0" w:color="auto"/>
        <w:left w:val="none" w:sz="0" w:space="0" w:color="auto"/>
        <w:bottom w:val="none" w:sz="0" w:space="0" w:color="auto"/>
        <w:right w:val="none" w:sz="0" w:space="0" w:color="auto"/>
      </w:divBdr>
    </w:div>
    <w:div w:id="1309165878">
      <w:bodyDiv w:val="1"/>
      <w:marLeft w:val="0"/>
      <w:marRight w:val="0"/>
      <w:marTop w:val="0"/>
      <w:marBottom w:val="0"/>
      <w:divBdr>
        <w:top w:val="none" w:sz="0" w:space="0" w:color="auto"/>
        <w:left w:val="none" w:sz="0" w:space="0" w:color="auto"/>
        <w:bottom w:val="none" w:sz="0" w:space="0" w:color="auto"/>
        <w:right w:val="none" w:sz="0" w:space="0" w:color="auto"/>
      </w:divBdr>
    </w:div>
    <w:div w:id="1309628086">
      <w:bodyDiv w:val="1"/>
      <w:marLeft w:val="0"/>
      <w:marRight w:val="0"/>
      <w:marTop w:val="0"/>
      <w:marBottom w:val="0"/>
      <w:divBdr>
        <w:top w:val="none" w:sz="0" w:space="0" w:color="auto"/>
        <w:left w:val="none" w:sz="0" w:space="0" w:color="auto"/>
        <w:bottom w:val="none" w:sz="0" w:space="0" w:color="auto"/>
        <w:right w:val="none" w:sz="0" w:space="0" w:color="auto"/>
      </w:divBdr>
    </w:div>
    <w:div w:id="1309817782">
      <w:bodyDiv w:val="1"/>
      <w:marLeft w:val="0"/>
      <w:marRight w:val="0"/>
      <w:marTop w:val="0"/>
      <w:marBottom w:val="0"/>
      <w:divBdr>
        <w:top w:val="none" w:sz="0" w:space="0" w:color="auto"/>
        <w:left w:val="none" w:sz="0" w:space="0" w:color="auto"/>
        <w:bottom w:val="none" w:sz="0" w:space="0" w:color="auto"/>
        <w:right w:val="none" w:sz="0" w:space="0" w:color="auto"/>
      </w:divBdr>
    </w:div>
    <w:div w:id="1310477265">
      <w:bodyDiv w:val="1"/>
      <w:marLeft w:val="0"/>
      <w:marRight w:val="0"/>
      <w:marTop w:val="0"/>
      <w:marBottom w:val="0"/>
      <w:divBdr>
        <w:top w:val="none" w:sz="0" w:space="0" w:color="auto"/>
        <w:left w:val="none" w:sz="0" w:space="0" w:color="auto"/>
        <w:bottom w:val="none" w:sz="0" w:space="0" w:color="auto"/>
        <w:right w:val="none" w:sz="0" w:space="0" w:color="auto"/>
      </w:divBdr>
    </w:div>
    <w:div w:id="1311323870">
      <w:bodyDiv w:val="1"/>
      <w:marLeft w:val="0"/>
      <w:marRight w:val="0"/>
      <w:marTop w:val="0"/>
      <w:marBottom w:val="0"/>
      <w:divBdr>
        <w:top w:val="none" w:sz="0" w:space="0" w:color="auto"/>
        <w:left w:val="none" w:sz="0" w:space="0" w:color="auto"/>
        <w:bottom w:val="none" w:sz="0" w:space="0" w:color="auto"/>
        <w:right w:val="none" w:sz="0" w:space="0" w:color="auto"/>
      </w:divBdr>
    </w:div>
    <w:div w:id="1311640212">
      <w:bodyDiv w:val="1"/>
      <w:marLeft w:val="0"/>
      <w:marRight w:val="0"/>
      <w:marTop w:val="0"/>
      <w:marBottom w:val="0"/>
      <w:divBdr>
        <w:top w:val="none" w:sz="0" w:space="0" w:color="auto"/>
        <w:left w:val="none" w:sz="0" w:space="0" w:color="auto"/>
        <w:bottom w:val="none" w:sz="0" w:space="0" w:color="auto"/>
        <w:right w:val="none" w:sz="0" w:space="0" w:color="auto"/>
      </w:divBdr>
    </w:div>
    <w:div w:id="1311903799">
      <w:bodyDiv w:val="1"/>
      <w:marLeft w:val="0"/>
      <w:marRight w:val="0"/>
      <w:marTop w:val="0"/>
      <w:marBottom w:val="0"/>
      <w:divBdr>
        <w:top w:val="none" w:sz="0" w:space="0" w:color="auto"/>
        <w:left w:val="none" w:sz="0" w:space="0" w:color="auto"/>
        <w:bottom w:val="none" w:sz="0" w:space="0" w:color="auto"/>
        <w:right w:val="none" w:sz="0" w:space="0" w:color="auto"/>
      </w:divBdr>
    </w:div>
    <w:div w:id="1312324297">
      <w:bodyDiv w:val="1"/>
      <w:marLeft w:val="0"/>
      <w:marRight w:val="0"/>
      <w:marTop w:val="0"/>
      <w:marBottom w:val="0"/>
      <w:divBdr>
        <w:top w:val="none" w:sz="0" w:space="0" w:color="auto"/>
        <w:left w:val="none" w:sz="0" w:space="0" w:color="auto"/>
        <w:bottom w:val="none" w:sz="0" w:space="0" w:color="auto"/>
        <w:right w:val="none" w:sz="0" w:space="0" w:color="auto"/>
      </w:divBdr>
    </w:div>
    <w:div w:id="1313607160">
      <w:bodyDiv w:val="1"/>
      <w:marLeft w:val="0"/>
      <w:marRight w:val="0"/>
      <w:marTop w:val="0"/>
      <w:marBottom w:val="0"/>
      <w:divBdr>
        <w:top w:val="none" w:sz="0" w:space="0" w:color="auto"/>
        <w:left w:val="none" w:sz="0" w:space="0" w:color="auto"/>
        <w:bottom w:val="none" w:sz="0" w:space="0" w:color="auto"/>
        <w:right w:val="none" w:sz="0" w:space="0" w:color="auto"/>
      </w:divBdr>
    </w:div>
    <w:div w:id="1314022043">
      <w:bodyDiv w:val="1"/>
      <w:marLeft w:val="0"/>
      <w:marRight w:val="0"/>
      <w:marTop w:val="0"/>
      <w:marBottom w:val="0"/>
      <w:divBdr>
        <w:top w:val="none" w:sz="0" w:space="0" w:color="auto"/>
        <w:left w:val="none" w:sz="0" w:space="0" w:color="auto"/>
        <w:bottom w:val="none" w:sz="0" w:space="0" w:color="auto"/>
        <w:right w:val="none" w:sz="0" w:space="0" w:color="auto"/>
      </w:divBdr>
    </w:div>
    <w:div w:id="1314407293">
      <w:bodyDiv w:val="1"/>
      <w:marLeft w:val="0"/>
      <w:marRight w:val="0"/>
      <w:marTop w:val="0"/>
      <w:marBottom w:val="0"/>
      <w:divBdr>
        <w:top w:val="none" w:sz="0" w:space="0" w:color="auto"/>
        <w:left w:val="none" w:sz="0" w:space="0" w:color="auto"/>
        <w:bottom w:val="none" w:sz="0" w:space="0" w:color="auto"/>
        <w:right w:val="none" w:sz="0" w:space="0" w:color="auto"/>
      </w:divBdr>
    </w:div>
    <w:div w:id="1314673636">
      <w:bodyDiv w:val="1"/>
      <w:marLeft w:val="0"/>
      <w:marRight w:val="0"/>
      <w:marTop w:val="0"/>
      <w:marBottom w:val="0"/>
      <w:divBdr>
        <w:top w:val="none" w:sz="0" w:space="0" w:color="auto"/>
        <w:left w:val="none" w:sz="0" w:space="0" w:color="auto"/>
        <w:bottom w:val="none" w:sz="0" w:space="0" w:color="auto"/>
        <w:right w:val="none" w:sz="0" w:space="0" w:color="auto"/>
      </w:divBdr>
    </w:div>
    <w:div w:id="1315254792">
      <w:bodyDiv w:val="1"/>
      <w:marLeft w:val="0"/>
      <w:marRight w:val="0"/>
      <w:marTop w:val="0"/>
      <w:marBottom w:val="0"/>
      <w:divBdr>
        <w:top w:val="none" w:sz="0" w:space="0" w:color="auto"/>
        <w:left w:val="none" w:sz="0" w:space="0" w:color="auto"/>
        <w:bottom w:val="none" w:sz="0" w:space="0" w:color="auto"/>
        <w:right w:val="none" w:sz="0" w:space="0" w:color="auto"/>
      </w:divBdr>
    </w:div>
    <w:div w:id="1315797446">
      <w:bodyDiv w:val="1"/>
      <w:marLeft w:val="0"/>
      <w:marRight w:val="0"/>
      <w:marTop w:val="0"/>
      <w:marBottom w:val="0"/>
      <w:divBdr>
        <w:top w:val="none" w:sz="0" w:space="0" w:color="auto"/>
        <w:left w:val="none" w:sz="0" w:space="0" w:color="auto"/>
        <w:bottom w:val="none" w:sz="0" w:space="0" w:color="auto"/>
        <w:right w:val="none" w:sz="0" w:space="0" w:color="auto"/>
      </w:divBdr>
    </w:div>
    <w:div w:id="1315986713">
      <w:bodyDiv w:val="1"/>
      <w:marLeft w:val="0"/>
      <w:marRight w:val="0"/>
      <w:marTop w:val="0"/>
      <w:marBottom w:val="0"/>
      <w:divBdr>
        <w:top w:val="none" w:sz="0" w:space="0" w:color="auto"/>
        <w:left w:val="none" w:sz="0" w:space="0" w:color="auto"/>
        <w:bottom w:val="none" w:sz="0" w:space="0" w:color="auto"/>
        <w:right w:val="none" w:sz="0" w:space="0" w:color="auto"/>
      </w:divBdr>
    </w:div>
    <w:div w:id="1316226478">
      <w:bodyDiv w:val="1"/>
      <w:marLeft w:val="0"/>
      <w:marRight w:val="0"/>
      <w:marTop w:val="0"/>
      <w:marBottom w:val="0"/>
      <w:divBdr>
        <w:top w:val="none" w:sz="0" w:space="0" w:color="auto"/>
        <w:left w:val="none" w:sz="0" w:space="0" w:color="auto"/>
        <w:bottom w:val="none" w:sz="0" w:space="0" w:color="auto"/>
        <w:right w:val="none" w:sz="0" w:space="0" w:color="auto"/>
      </w:divBdr>
    </w:div>
    <w:div w:id="1317103061">
      <w:bodyDiv w:val="1"/>
      <w:marLeft w:val="0"/>
      <w:marRight w:val="0"/>
      <w:marTop w:val="0"/>
      <w:marBottom w:val="0"/>
      <w:divBdr>
        <w:top w:val="none" w:sz="0" w:space="0" w:color="auto"/>
        <w:left w:val="none" w:sz="0" w:space="0" w:color="auto"/>
        <w:bottom w:val="none" w:sz="0" w:space="0" w:color="auto"/>
        <w:right w:val="none" w:sz="0" w:space="0" w:color="auto"/>
      </w:divBdr>
    </w:div>
    <w:div w:id="1317227388">
      <w:bodyDiv w:val="1"/>
      <w:marLeft w:val="0"/>
      <w:marRight w:val="0"/>
      <w:marTop w:val="0"/>
      <w:marBottom w:val="0"/>
      <w:divBdr>
        <w:top w:val="none" w:sz="0" w:space="0" w:color="auto"/>
        <w:left w:val="none" w:sz="0" w:space="0" w:color="auto"/>
        <w:bottom w:val="none" w:sz="0" w:space="0" w:color="auto"/>
        <w:right w:val="none" w:sz="0" w:space="0" w:color="auto"/>
      </w:divBdr>
    </w:div>
    <w:div w:id="1317996050">
      <w:bodyDiv w:val="1"/>
      <w:marLeft w:val="0"/>
      <w:marRight w:val="0"/>
      <w:marTop w:val="0"/>
      <w:marBottom w:val="0"/>
      <w:divBdr>
        <w:top w:val="none" w:sz="0" w:space="0" w:color="auto"/>
        <w:left w:val="none" w:sz="0" w:space="0" w:color="auto"/>
        <w:bottom w:val="none" w:sz="0" w:space="0" w:color="auto"/>
        <w:right w:val="none" w:sz="0" w:space="0" w:color="auto"/>
      </w:divBdr>
    </w:div>
    <w:div w:id="1318847303">
      <w:bodyDiv w:val="1"/>
      <w:marLeft w:val="0"/>
      <w:marRight w:val="0"/>
      <w:marTop w:val="0"/>
      <w:marBottom w:val="0"/>
      <w:divBdr>
        <w:top w:val="none" w:sz="0" w:space="0" w:color="auto"/>
        <w:left w:val="none" w:sz="0" w:space="0" w:color="auto"/>
        <w:bottom w:val="none" w:sz="0" w:space="0" w:color="auto"/>
        <w:right w:val="none" w:sz="0" w:space="0" w:color="auto"/>
      </w:divBdr>
    </w:div>
    <w:div w:id="1319383538">
      <w:bodyDiv w:val="1"/>
      <w:marLeft w:val="0"/>
      <w:marRight w:val="0"/>
      <w:marTop w:val="0"/>
      <w:marBottom w:val="0"/>
      <w:divBdr>
        <w:top w:val="none" w:sz="0" w:space="0" w:color="auto"/>
        <w:left w:val="none" w:sz="0" w:space="0" w:color="auto"/>
        <w:bottom w:val="none" w:sz="0" w:space="0" w:color="auto"/>
        <w:right w:val="none" w:sz="0" w:space="0" w:color="auto"/>
      </w:divBdr>
    </w:div>
    <w:div w:id="1320840874">
      <w:bodyDiv w:val="1"/>
      <w:marLeft w:val="0"/>
      <w:marRight w:val="0"/>
      <w:marTop w:val="0"/>
      <w:marBottom w:val="0"/>
      <w:divBdr>
        <w:top w:val="none" w:sz="0" w:space="0" w:color="auto"/>
        <w:left w:val="none" w:sz="0" w:space="0" w:color="auto"/>
        <w:bottom w:val="none" w:sz="0" w:space="0" w:color="auto"/>
        <w:right w:val="none" w:sz="0" w:space="0" w:color="auto"/>
      </w:divBdr>
    </w:div>
    <w:div w:id="1322193597">
      <w:bodyDiv w:val="1"/>
      <w:marLeft w:val="0"/>
      <w:marRight w:val="0"/>
      <w:marTop w:val="0"/>
      <w:marBottom w:val="0"/>
      <w:divBdr>
        <w:top w:val="none" w:sz="0" w:space="0" w:color="auto"/>
        <w:left w:val="none" w:sz="0" w:space="0" w:color="auto"/>
        <w:bottom w:val="none" w:sz="0" w:space="0" w:color="auto"/>
        <w:right w:val="none" w:sz="0" w:space="0" w:color="auto"/>
      </w:divBdr>
    </w:div>
    <w:div w:id="1322273594">
      <w:bodyDiv w:val="1"/>
      <w:marLeft w:val="0"/>
      <w:marRight w:val="0"/>
      <w:marTop w:val="0"/>
      <w:marBottom w:val="0"/>
      <w:divBdr>
        <w:top w:val="none" w:sz="0" w:space="0" w:color="auto"/>
        <w:left w:val="none" w:sz="0" w:space="0" w:color="auto"/>
        <w:bottom w:val="none" w:sz="0" w:space="0" w:color="auto"/>
        <w:right w:val="none" w:sz="0" w:space="0" w:color="auto"/>
      </w:divBdr>
    </w:div>
    <w:div w:id="1322385719">
      <w:bodyDiv w:val="1"/>
      <w:marLeft w:val="0"/>
      <w:marRight w:val="0"/>
      <w:marTop w:val="0"/>
      <w:marBottom w:val="0"/>
      <w:divBdr>
        <w:top w:val="none" w:sz="0" w:space="0" w:color="auto"/>
        <w:left w:val="none" w:sz="0" w:space="0" w:color="auto"/>
        <w:bottom w:val="none" w:sz="0" w:space="0" w:color="auto"/>
        <w:right w:val="none" w:sz="0" w:space="0" w:color="auto"/>
      </w:divBdr>
    </w:div>
    <w:div w:id="1323000449">
      <w:bodyDiv w:val="1"/>
      <w:marLeft w:val="0"/>
      <w:marRight w:val="0"/>
      <w:marTop w:val="0"/>
      <w:marBottom w:val="0"/>
      <w:divBdr>
        <w:top w:val="none" w:sz="0" w:space="0" w:color="auto"/>
        <w:left w:val="none" w:sz="0" w:space="0" w:color="auto"/>
        <w:bottom w:val="none" w:sz="0" w:space="0" w:color="auto"/>
        <w:right w:val="none" w:sz="0" w:space="0" w:color="auto"/>
      </w:divBdr>
    </w:div>
    <w:div w:id="1324041526">
      <w:bodyDiv w:val="1"/>
      <w:marLeft w:val="0"/>
      <w:marRight w:val="0"/>
      <w:marTop w:val="0"/>
      <w:marBottom w:val="0"/>
      <w:divBdr>
        <w:top w:val="none" w:sz="0" w:space="0" w:color="auto"/>
        <w:left w:val="none" w:sz="0" w:space="0" w:color="auto"/>
        <w:bottom w:val="none" w:sz="0" w:space="0" w:color="auto"/>
        <w:right w:val="none" w:sz="0" w:space="0" w:color="auto"/>
      </w:divBdr>
    </w:div>
    <w:div w:id="1324627757">
      <w:bodyDiv w:val="1"/>
      <w:marLeft w:val="0"/>
      <w:marRight w:val="0"/>
      <w:marTop w:val="0"/>
      <w:marBottom w:val="0"/>
      <w:divBdr>
        <w:top w:val="none" w:sz="0" w:space="0" w:color="auto"/>
        <w:left w:val="none" w:sz="0" w:space="0" w:color="auto"/>
        <w:bottom w:val="none" w:sz="0" w:space="0" w:color="auto"/>
        <w:right w:val="none" w:sz="0" w:space="0" w:color="auto"/>
      </w:divBdr>
    </w:div>
    <w:div w:id="1326006455">
      <w:bodyDiv w:val="1"/>
      <w:marLeft w:val="0"/>
      <w:marRight w:val="0"/>
      <w:marTop w:val="0"/>
      <w:marBottom w:val="0"/>
      <w:divBdr>
        <w:top w:val="none" w:sz="0" w:space="0" w:color="auto"/>
        <w:left w:val="none" w:sz="0" w:space="0" w:color="auto"/>
        <w:bottom w:val="none" w:sz="0" w:space="0" w:color="auto"/>
        <w:right w:val="none" w:sz="0" w:space="0" w:color="auto"/>
      </w:divBdr>
    </w:div>
    <w:div w:id="1326468858">
      <w:bodyDiv w:val="1"/>
      <w:marLeft w:val="0"/>
      <w:marRight w:val="0"/>
      <w:marTop w:val="0"/>
      <w:marBottom w:val="0"/>
      <w:divBdr>
        <w:top w:val="none" w:sz="0" w:space="0" w:color="auto"/>
        <w:left w:val="none" w:sz="0" w:space="0" w:color="auto"/>
        <w:bottom w:val="none" w:sz="0" w:space="0" w:color="auto"/>
        <w:right w:val="none" w:sz="0" w:space="0" w:color="auto"/>
      </w:divBdr>
    </w:div>
    <w:div w:id="1326471365">
      <w:bodyDiv w:val="1"/>
      <w:marLeft w:val="0"/>
      <w:marRight w:val="0"/>
      <w:marTop w:val="0"/>
      <w:marBottom w:val="0"/>
      <w:divBdr>
        <w:top w:val="none" w:sz="0" w:space="0" w:color="auto"/>
        <w:left w:val="none" w:sz="0" w:space="0" w:color="auto"/>
        <w:bottom w:val="none" w:sz="0" w:space="0" w:color="auto"/>
        <w:right w:val="none" w:sz="0" w:space="0" w:color="auto"/>
      </w:divBdr>
    </w:div>
    <w:div w:id="1327393434">
      <w:bodyDiv w:val="1"/>
      <w:marLeft w:val="0"/>
      <w:marRight w:val="0"/>
      <w:marTop w:val="0"/>
      <w:marBottom w:val="0"/>
      <w:divBdr>
        <w:top w:val="none" w:sz="0" w:space="0" w:color="auto"/>
        <w:left w:val="none" w:sz="0" w:space="0" w:color="auto"/>
        <w:bottom w:val="none" w:sz="0" w:space="0" w:color="auto"/>
        <w:right w:val="none" w:sz="0" w:space="0" w:color="auto"/>
      </w:divBdr>
    </w:div>
    <w:div w:id="1327587591">
      <w:bodyDiv w:val="1"/>
      <w:marLeft w:val="0"/>
      <w:marRight w:val="0"/>
      <w:marTop w:val="0"/>
      <w:marBottom w:val="0"/>
      <w:divBdr>
        <w:top w:val="none" w:sz="0" w:space="0" w:color="auto"/>
        <w:left w:val="none" w:sz="0" w:space="0" w:color="auto"/>
        <w:bottom w:val="none" w:sz="0" w:space="0" w:color="auto"/>
        <w:right w:val="none" w:sz="0" w:space="0" w:color="auto"/>
      </w:divBdr>
    </w:div>
    <w:div w:id="1327854614">
      <w:bodyDiv w:val="1"/>
      <w:marLeft w:val="0"/>
      <w:marRight w:val="0"/>
      <w:marTop w:val="0"/>
      <w:marBottom w:val="0"/>
      <w:divBdr>
        <w:top w:val="none" w:sz="0" w:space="0" w:color="auto"/>
        <w:left w:val="none" w:sz="0" w:space="0" w:color="auto"/>
        <w:bottom w:val="none" w:sz="0" w:space="0" w:color="auto"/>
        <w:right w:val="none" w:sz="0" w:space="0" w:color="auto"/>
      </w:divBdr>
    </w:div>
    <w:div w:id="1328248910">
      <w:bodyDiv w:val="1"/>
      <w:marLeft w:val="0"/>
      <w:marRight w:val="0"/>
      <w:marTop w:val="0"/>
      <w:marBottom w:val="0"/>
      <w:divBdr>
        <w:top w:val="none" w:sz="0" w:space="0" w:color="auto"/>
        <w:left w:val="none" w:sz="0" w:space="0" w:color="auto"/>
        <w:bottom w:val="none" w:sz="0" w:space="0" w:color="auto"/>
        <w:right w:val="none" w:sz="0" w:space="0" w:color="auto"/>
      </w:divBdr>
    </w:div>
    <w:div w:id="1328747923">
      <w:bodyDiv w:val="1"/>
      <w:marLeft w:val="0"/>
      <w:marRight w:val="0"/>
      <w:marTop w:val="0"/>
      <w:marBottom w:val="0"/>
      <w:divBdr>
        <w:top w:val="none" w:sz="0" w:space="0" w:color="auto"/>
        <w:left w:val="none" w:sz="0" w:space="0" w:color="auto"/>
        <w:bottom w:val="none" w:sz="0" w:space="0" w:color="auto"/>
        <w:right w:val="none" w:sz="0" w:space="0" w:color="auto"/>
      </w:divBdr>
    </w:div>
    <w:div w:id="1329558797">
      <w:bodyDiv w:val="1"/>
      <w:marLeft w:val="0"/>
      <w:marRight w:val="0"/>
      <w:marTop w:val="0"/>
      <w:marBottom w:val="0"/>
      <w:divBdr>
        <w:top w:val="none" w:sz="0" w:space="0" w:color="auto"/>
        <w:left w:val="none" w:sz="0" w:space="0" w:color="auto"/>
        <w:bottom w:val="none" w:sz="0" w:space="0" w:color="auto"/>
        <w:right w:val="none" w:sz="0" w:space="0" w:color="auto"/>
      </w:divBdr>
    </w:div>
    <w:div w:id="1330063494">
      <w:bodyDiv w:val="1"/>
      <w:marLeft w:val="0"/>
      <w:marRight w:val="0"/>
      <w:marTop w:val="0"/>
      <w:marBottom w:val="0"/>
      <w:divBdr>
        <w:top w:val="none" w:sz="0" w:space="0" w:color="auto"/>
        <w:left w:val="none" w:sz="0" w:space="0" w:color="auto"/>
        <w:bottom w:val="none" w:sz="0" w:space="0" w:color="auto"/>
        <w:right w:val="none" w:sz="0" w:space="0" w:color="auto"/>
      </w:divBdr>
    </w:div>
    <w:div w:id="1330254347">
      <w:bodyDiv w:val="1"/>
      <w:marLeft w:val="0"/>
      <w:marRight w:val="0"/>
      <w:marTop w:val="0"/>
      <w:marBottom w:val="0"/>
      <w:divBdr>
        <w:top w:val="none" w:sz="0" w:space="0" w:color="auto"/>
        <w:left w:val="none" w:sz="0" w:space="0" w:color="auto"/>
        <w:bottom w:val="none" w:sz="0" w:space="0" w:color="auto"/>
        <w:right w:val="none" w:sz="0" w:space="0" w:color="auto"/>
      </w:divBdr>
    </w:div>
    <w:div w:id="1330863408">
      <w:bodyDiv w:val="1"/>
      <w:marLeft w:val="0"/>
      <w:marRight w:val="0"/>
      <w:marTop w:val="0"/>
      <w:marBottom w:val="0"/>
      <w:divBdr>
        <w:top w:val="none" w:sz="0" w:space="0" w:color="auto"/>
        <w:left w:val="none" w:sz="0" w:space="0" w:color="auto"/>
        <w:bottom w:val="none" w:sz="0" w:space="0" w:color="auto"/>
        <w:right w:val="none" w:sz="0" w:space="0" w:color="auto"/>
      </w:divBdr>
    </w:div>
    <w:div w:id="1330868475">
      <w:bodyDiv w:val="1"/>
      <w:marLeft w:val="0"/>
      <w:marRight w:val="0"/>
      <w:marTop w:val="0"/>
      <w:marBottom w:val="0"/>
      <w:divBdr>
        <w:top w:val="none" w:sz="0" w:space="0" w:color="auto"/>
        <w:left w:val="none" w:sz="0" w:space="0" w:color="auto"/>
        <w:bottom w:val="none" w:sz="0" w:space="0" w:color="auto"/>
        <w:right w:val="none" w:sz="0" w:space="0" w:color="auto"/>
      </w:divBdr>
    </w:div>
    <w:div w:id="1330871290">
      <w:bodyDiv w:val="1"/>
      <w:marLeft w:val="0"/>
      <w:marRight w:val="0"/>
      <w:marTop w:val="0"/>
      <w:marBottom w:val="0"/>
      <w:divBdr>
        <w:top w:val="none" w:sz="0" w:space="0" w:color="auto"/>
        <w:left w:val="none" w:sz="0" w:space="0" w:color="auto"/>
        <w:bottom w:val="none" w:sz="0" w:space="0" w:color="auto"/>
        <w:right w:val="none" w:sz="0" w:space="0" w:color="auto"/>
      </w:divBdr>
    </w:div>
    <w:div w:id="1331785749">
      <w:bodyDiv w:val="1"/>
      <w:marLeft w:val="0"/>
      <w:marRight w:val="0"/>
      <w:marTop w:val="0"/>
      <w:marBottom w:val="0"/>
      <w:divBdr>
        <w:top w:val="none" w:sz="0" w:space="0" w:color="auto"/>
        <w:left w:val="none" w:sz="0" w:space="0" w:color="auto"/>
        <w:bottom w:val="none" w:sz="0" w:space="0" w:color="auto"/>
        <w:right w:val="none" w:sz="0" w:space="0" w:color="auto"/>
      </w:divBdr>
    </w:div>
    <w:div w:id="1331830238">
      <w:bodyDiv w:val="1"/>
      <w:marLeft w:val="0"/>
      <w:marRight w:val="0"/>
      <w:marTop w:val="0"/>
      <w:marBottom w:val="0"/>
      <w:divBdr>
        <w:top w:val="none" w:sz="0" w:space="0" w:color="auto"/>
        <w:left w:val="none" w:sz="0" w:space="0" w:color="auto"/>
        <w:bottom w:val="none" w:sz="0" w:space="0" w:color="auto"/>
        <w:right w:val="none" w:sz="0" w:space="0" w:color="auto"/>
      </w:divBdr>
    </w:div>
    <w:div w:id="1333802518">
      <w:bodyDiv w:val="1"/>
      <w:marLeft w:val="0"/>
      <w:marRight w:val="0"/>
      <w:marTop w:val="0"/>
      <w:marBottom w:val="0"/>
      <w:divBdr>
        <w:top w:val="none" w:sz="0" w:space="0" w:color="auto"/>
        <w:left w:val="none" w:sz="0" w:space="0" w:color="auto"/>
        <w:bottom w:val="none" w:sz="0" w:space="0" w:color="auto"/>
        <w:right w:val="none" w:sz="0" w:space="0" w:color="auto"/>
      </w:divBdr>
    </w:div>
    <w:div w:id="1334912331">
      <w:bodyDiv w:val="1"/>
      <w:marLeft w:val="0"/>
      <w:marRight w:val="0"/>
      <w:marTop w:val="0"/>
      <w:marBottom w:val="0"/>
      <w:divBdr>
        <w:top w:val="none" w:sz="0" w:space="0" w:color="auto"/>
        <w:left w:val="none" w:sz="0" w:space="0" w:color="auto"/>
        <w:bottom w:val="none" w:sz="0" w:space="0" w:color="auto"/>
        <w:right w:val="none" w:sz="0" w:space="0" w:color="auto"/>
      </w:divBdr>
    </w:div>
    <w:div w:id="1337004262">
      <w:bodyDiv w:val="1"/>
      <w:marLeft w:val="0"/>
      <w:marRight w:val="0"/>
      <w:marTop w:val="0"/>
      <w:marBottom w:val="0"/>
      <w:divBdr>
        <w:top w:val="none" w:sz="0" w:space="0" w:color="auto"/>
        <w:left w:val="none" w:sz="0" w:space="0" w:color="auto"/>
        <w:bottom w:val="none" w:sz="0" w:space="0" w:color="auto"/>
        <w:right w:val="none" w:sz="0" w:space="0" w:color="auto"/>
      </w:divBdr>
    </w:div>
    <w:div w:id="1338844907">
      <w:bodyDiv w:val="1"/>
      <w:marLeft w:val="0"/>
      <w:marRight w:val="0"/>
      <w:marTop w:val="0"/>
      <w:marBottom w:val="0"/>
      <w:divBdr>
        <w:top w:val="none" w:sz="0" w:space="0" w:color="auto"/>
        <w:left w:val="none" w:sz="0" w:space="0" w:color="auto"/>
        <w:bottom w:val="none" w:sz="0" w:space="0" w:color="auto"/>
        <w:right w:val="none" w:sz="0" w:space="0" w:color="auto"/>
      </w:divBdr>
    </w:div>
    <w:div w:id="1340154251">
      <w:bodyDiv w:val="1"/>
      <w:marLeft w:val="0"/>
      <w:marRight w:val="0"/>
      <w:marTop w:val="0"/>
      <w:marBottom w:val="0"/>
      <w:divBdr>
        <w:top w:val="none" w:sz="0" w:space="0" w:color="auto"/>
        <w:left w:val="none" w:sz="0" w:space="0" w:color="auto"/>
        <w:bottom w:val="none" w:sz="0" w:space="0" w:color="auto"/>
        <w:right w:val="none" w:sz="0" w:space="0" w:color="auto"/>
      </w:divBdr>
    </w:div>
    <w:div w:id="1340160018">
      <w:bodyDiv w:val="1"/>
      <w:marLeft w:val="0"/>
      <w:marRight w:val="0"/>
      <w:marTop w:val="0"/>
      <w:marBottom w:val="0"/>
      <w:divBdr>
        <w:top w:val="none" w:sz="0" w:space="0" w:color="auto"/>
        <w:left w:val="none" w:sz="0" w:space="0" w:color="auto"/>
        <w:bottom w:val="none" w:sz="0" w:space="0" w:color="auto"/>
        <w:right w:val="none" w:sz="0" w:space="0" w:color="auto"/>
      </w:divBdr>
    </w:div>
    <w:div w:id="1340960415">
      <w:bodyDiv w:val="1"/>
      <w:marLeft w:val="0"/>
      <w:marRight w:val="0"/>
      <w:marTop w:val="0"/>
      <w:marBottom w:val="0"/>
      <w:divBdr>
        <w:top w:val="none" w:sz="0" w:space="0" w:color="auto"/>
        <w:left w:val="none" w:sz="0" w:space="0" w:color="auto"/>
        <w:bottom w:val="none" w:sz="0" w:space="0" w:color="auto"/>
        <w:right w:val="none" w:sz="0" w:space="0" w:color="auto"/>
      </w:divBdr>
    </w:div>
    <w:div w:id="1342312607">
      <w:bodyDiv w:val="1"/>
      <w:marLeft w:val="0"/>
      <w:marRight w:val="0"/>
      <w:marTop w:val="0"/>
      <w:marBottom w:val="0"/>
      <w:divBdr>
        <w:top w:val="none" w:sz="0" w:space="0" w:color="auto"/>
        <w:left w:val="none" w:sz="0" w:space="0" w:color="auto"/>
        <w:bottom w:val="none" w:sz="0" w:space="0" w:color="auto"/>
        <w:right w:val="none" w:sz="0" w:space="0" w:color="auto"/>
      </w:divBdr>
    </w:div>
    <w:div w:id="1342584548">
      <w:bodyDiv w:val="1"/>
      <w:marLeft w:val="0"/>
      <w:marRight w:val="0"/>
      <w:marTop w:val="0"/>
      <w:marBottom w:val="0"/>
      <w:divBdr>
        <w:top w:val="none" w:sz="0" w:space="0" w:color="auto"/>
        <w:left w:val="none" w:sz="0" w:space="0" w:color="auto"/>
        <w:bottom w:val="none" w:sz="0" w:space="0" w:color="auto"/>
        <w:right w:val="none" w:sz="0" w:space="0" w:color="auto"/>
      </w:divBdr>
    </w:div>
    <w:div w:id="1343313181">
      <w:bodyDiv w:val="1"/>
      <w:marLeft w:val="0"/>
      <w:marRight w:val="0"/>
      <w:marTop w:val="0"/>
      <w:marBottom w:val="0"/>
      <w:divBdr>
        <w:top w:val="none" w:sz="0" w:space="0" w:color="auto"/>
        <w:left w:val="none" w:sz="0" w:space="0" w:color="auto"/>
        <w:bottom w:val="none" w:sz="0" w:space="0" w:color="auto"/>
        <w:right w:val="none" w:sz="0" w:space="0" w:color="auto"/>
      </w:divBdr>
    </w:div>
    <w:div w:id="1343893147">
      <w:bodyDiv w:val="1"/>
      <w:marLeft w:val="0"/>
      <w:marRight w:val="0"/>
      <w:marTop w:val="0"/>
      <w:marBottom w:val="0"/>
      <w:divBdr>
        <w:top w:val="none" w:sz="0" w:space="0" w:color="auto"/>
        <w:left w:val="none" w:sz="0" w:space="0" w:color="auto"/>
        <w:bottom w:val="none" w:sz="0" w:space="0" w:color="auto"/>
        <w:right w:val="none" w:sz="0" w:space="0" w:color="auto"/>
      </w:divBdr>
    </w:div>
    <w:div w:id="1344547518">
      <w:bodyDiv w:val="1"/>
      <w:marLeft w:val="0"/>
      <w:marRight w:val="0"/>
      <w:marTop w:val="0"/>
      <w:marBottom w:val="0"/>
      <w:divBdr>
        <w:top w:val="none" w:sz="0" w:space="0" w:color="auto"/>
        <w:left w:val="none" w:sz="0" w:space="0" w:color="auto"/>
        <w:bottom w:val="none" w:sz="0" w:space="0" w:color="auto"/>
        <w:right w:val="none" w:sz="0" w:space="0" w:color="auto"/>
      </w:divBdr>
    </w:div>
    <w:div w:id="1344548189">
      <w:bodyDiv w:val="1"/>
      <w:marLeft w:val="0"/>
      <w:marRight w:val="0"/>
      <w:marTop w:val="0"/>
      <w:marBottom w:val="0"/>
      <w:divBdr>
        <w:top w:val="none" w:sz="0" w:space="0" w:color="auto"/>
        <w:left w:val="none" w:sz="0" w:space="0" w:color="auto"/>
        <w:bottom w:val="none" w:sz="0" w:space="0" w:color="auto"/>
        <w:right w:val="none" w:sz="0" w:space="0" w:color="auto"/>
      </w:divBdr>
    </w:div>
    <w:div w:id="1344550705">
      <w:bodyDiv w:val="1"/>
      <w:marLeft w:val="0"/>
      <w:marRight w:val="0"/>
      <w:marTop w:val="0"/>
      <w:marBottom w:val="0"/>
      <w:divBdr>
        <w:top w:val="none" w:sz="0" w:space="0" w:color="auto"/>
        <w:left w:val="none" w:sz="0" w:space="0" w:color="auto"/>
        <w:bottom w:val="none" w:sz="0" w:space="0" w:color="auto"/>
        <w:right w:val="none" w:sz="0" w:space="0" w:color="auto"/>
      </w:divBdr>
    </w:div>
    <w:div w:id="1345012372">
      <w:bodyDiv w:val="1"/>
      <w:marLeft w:val="0"/>
      <w:marRight w:val="0"/>
      <w:marTop w:val="0"/>
      <w:marBottom w:val="0"/>
      <w:divBdr>
        <w:top w:val="none" w:sz="0" w:space="0" w:color="auto"/>
        <w:left w:val="none" w:sz="0" w:space="0" w:color="auto"/>
        <w:bottom w:val="none" w:sz="0" w:space="0" w:color="auto"/>
        <w:right w:val="none" w:sz="0" w:space="0" w:color="auto"/>
      </w:divBdr>
    </w:div>
    <w:div w:id="1345131381">
      <w:bodyDiv w:val="1"/>
      <w:marLeft w:val="0"/>
      <w:marRight w:val="0"/>
      <w:marTop w:val="0"/>
      <w:marBottom w:val="0"/>
      <w:divBdr>
        <w:top w:val="none" w:sz="0" w:space="0" w:color="auto"/>
        <w:left w:val="none" w:sz="0" w:space="0" w:color="auto"/>
        <w:bottom w:val="none" w:sz="0" w:space="0" w:color="auto"/>
        <w:right w:val="none" w:sz="0" w:space="0" w:color="auto"/>
      </w:divBdr>
    </w:div>
    <w:div w:id="1345591032">
      <w:bodyDiv w:val="1"/>
      <w:marLeft w:val="0"/>
      <w:marRight w:val="0"/>
      <w:marTop w:val="0"/>
      <w:marBottom w:val="0"/>
      <w:divBdr>
        <w:top w:val="none" w:sz="0" w:space="0" w:color="auto"/>
        <w:left w:val="none" w:sz="0" w:space="0" w:color="auto"/>
        <w:bottom w:val="none" w:sz="0" w:space="0" w:color="auto"/>
        <w:right w:val="none" w:sz="0" w:space="0" w:color="auto"/>
      </w:divBdr>
    </w:div>
    <w:div w:id="1345747575">
      <w:bodyDiv w:val="1"/>
      <w:marLeft w:val="0"/>
      <w:marRight w:val="0"/>
      <w:marTop w:val="0"/>
      <w:marBottom w:val="0"/>
      <w:divBdr>
        <w:top w:val="none" w:sz="0" w:space="0" w:color="auto"/>
        <w:left w:val="none" w:sz="0" w:space="0" w:color="auto"/>
        <w:bottom w:val="none" w:sz="0" w:space="0" w:color="auto"/>
        <w:right w:val="none" w:sz="0" w:space="0" w:color="auto"/>
      </w:divBdr>
    </w:div>
    <w:div w:id="1346439226">
      <w:bodyDiv w:val="1"/>
      <w:marLeft w:val="0"/>
      <w:marRight w:val="0"/>
      <w:marTop w:val="0"/>
      <w:marBottom w:val="0"/>
      <w:divBdr>
        <w:top w:val="none" w:sz="0" w:space="0" w:color="auto"/>
        <w:left w:val="none" w:sz="0" w:space="0" w:color="auto"/>
        <w:bottom w:val="none" w:sz="0" w:space="0" w:color="auto"/>
        <w:right w:val="none" w:sz="0" w:space="0" w:color="auto"/>
      </w:divBdr>
    </w:div>
    <w:div w:id="1346782740">
      <w:bodyDiv w:val="1"/>
      <w:marLeft w:val="0"/>
      <w:marRight w:val="0"/>
      <w:marTop w:val="0"/>
      <w:marBottom w:val="0"/>
      <w:divBdr>
        <w:top w:val="none" w:sz="0" w:space="0" w:color="auto"/>
        <w:left w:val="none" w:sz="0" w:space="0" w:color="auto"/>
        <w:bottom w:val="none" w:sz="0" w:space="0" w:color="auto"/>
        <w:right w:val="none" w:sz="0" w:space="0" w:color="auto"/>
      </w:divBdr>
    </w:div>
    <w:div w:id="1347101425">
      <w:bodyDiv w:val="1"/>
      <w:marLeft w:val="0"/>
      <w:marRight w:val="0"/>
      <w:marTop w:val="0"/>
      <w:marBottom w:val="0"/>
      <w:divBdr>
        <w:top w:val="none" w:sz="0" w:space="0" w:color="auto"/>
        <w:left w:val="none" w:sz="0" w:space="0" w:color="auto"/>
        <w:bottom w:val="none" w:sz="0" w:space="0" w:color="auto"/>
        <w:right w:val="none" w:sz="0" w:space="0" w:color="auto"/>
      </w:divBdr>
    </w:div>
    <w:div w:id="1348213329">
      <w:bodyDiv w:val="1"/>
      <w:marLeft w:val="0"/>
      <w:marRight w:val="0"/>
      <w:marTop w:val="0"/>
      <w:marBottom w:val="0"/>
      <w:divBdr>
        <w:top w:val="none" w:sz="0" w:space="0" w:color="auto"/>
        <w:left w:val="none" w:sz="0" w:space="0" w:color="auto"/>
        <w:bottom w:val="none" w:sz="0" w:space="0" w:color="auto"/>
        <w:right w:val="none" w:sz="0" w:space="0" w:color="auto"/>
      </w:divBdr>
    </w:div>
    <w:div w:id="1348405602">
      <w:bodyDiv w:val="1"/>
      <w:marLeft w:val="0"/>
      <w:marRight w:val="0"/>
      <w:marTop w:val="0"/>
      <w:marBottom w:val="0"/>
      <w:divBdr>
        <w:top w:val="none" w:sz="0" w:space="0" w:color="auto"/>
        <w:left w:val="none" w:sz="0" w:space="0" w:color="auto"/>
        <w:bottom w:val="none" w:sz="0" w:space="0" w:color="auto"/>
        <w:right w:val="none" w:sz="0" w:space="0" w:color="auto"/>
      </w:divBdr>
    </w:div>
    <w:div w:id="1348408910">
      <w:bodyDiv w:val="1"/>
      <w:marLeft w:val="0"/>
      <w:marRight w:val="0"/>
      <w:marTop w:val="0"/>
      <w:marBottom w:val="0"/>
      <w:divBdr>
        <w:top w:val="none" w:sz="0" w:space="0" w:color="auto"/>
        <w:left w:val="none" w:sz="0" w:space="0" w:color="auto"/>
        <w:bottom w:val="none" w:sz="0" w:space="0" w:color="auto"/>
        <w:right w:val="none" w:sz="0" w:space="0" w:color="auto"/>
      </w:divBdr>
    </w:div>
    <w:div w:id="1348822741">
      <w:bodyDiv w:val="1"/>
      <w:marLeft w:val="0"/>
      <w:marRight w:val="0"/>
      <w:marTop w:val="0"/>
      <w:marBottom w:val="0"/>
      <w:divBdr>
        <w:top w:val="none" w:sz="0" w:space="0" w:color="auto"/>
        <w:left w:val="none" w:sz="0" w:space="0" w:color="auto"/>
        <w:bottom w:val="none" w:sz="0" w:space="0" w:color="auto"/>
        <w:right w:val="none" w:sz="0" w:space="0" w:color="auto"/>
      </w:divBdr>
    </w:div>
    <w:div w:id="1348867273">
      <w:bodyDiv w:val="1"/>
      <w:marLeft w:val="0"/>
      <w:marRight w:val="0"/>
      <w:marTop w:val="0"/>
      <w:marBottom w:val="0"/>
      <w:divBdr>
        <w:top w:val="none" w:sz="0" w:space="0" w:color="auto"/>
        <w:left w:val="none" w:sz="0" w:space="0" w:color="auto"/>
        <w:bottom w:val="none" w:sz="0" w:space="0" w:color="auto"/>
        <w:right w:val="none" w:sz="0" w:space="0" w:color="auto"/>
      </w:divBdr>
    </w:div>
    <w:div w:id="1349528029">
      <w:bodyDiv w:val="1"/>
      <w:marLeft w:val="0"/>
      <w:marRight w:val="0"/>
      <w:marTop w:val="0"/>
      <w:marBottom w:val="0"/>
      <w:divBdr>
        <w:top w:val="none" w:sz="0" w:space="0" w:color="auto"/>
        <w:left w:val="none" w:sz="0" w:space="0" w:color="auto"/>
        <w:bottom w:val="none" w:sz="0" w:space="0" w:color="auto"/>
        <w:right w:val="none" w:sz="0" w:space="0" w:color="auto"/>
      </w:divBdr>
    </w:div>
    <w:div w:id="1349596387">
      <w:bodyDiv w:val="1"/>
      <w:marLeft w:val="0"/>
      <w:marRight w:val="0"/>
      <w:marTop w:val="0"/>
      <w:marBottom w:val="0"/>
      <w:divBdr>
        <w:top w:val="none" w:sz="0" w:space="0" w:color="auto"/>
        <w:left w:val="none" w:sz="0" w:space="0" w:color="auto"/>
        <w:bottom w:val="none" w:sz="0" w:space="0" w:color="auto"/>
        <w:right w:val="none" w:sz="0" w:space="0" w:color="auto"/>
      </w:divBdr>
    </w:div>
    <w:div w:id="1349720341">
      <w:bodyDiv w:val="1"/>
      <w:marLeft w:val="0"/>
      <w:marRight w:val="0"/>
      <w:marTop w:val="0"/>
      <w:marBottom w:val="0"/>
      <w:divBdr>
        <w:top w:val="none" w:sz="0" w:space="0" w:color="auto"/>
        <w:left w:val="none" w:sz="0" w:space="0" w:color="auto"/>
        <w:bottom w:val="none" w:sz="0" w:space="0" w:color="auto"/>
        <w:right w:val="none" w:sz="0" w:space="0" w:color="auto"/>
      </w:divBdr>
    </w:div>
    <w:div w:id="1349789477">
      <w:bodyDiv w:val="1"/>
      <w:marLeft w:val="0"/>
      <w:marRight w:val="0"/>
      <w:marTop w:val="0"/>
      <w:marBottom w:val="0"/>
      <w:divBdr>
        <w:top w:val="none" w:sz="0" w:space="0" w:color="auto"/>
        <w:left w:val="none" w:sz="0" w:space="0" w:color="auto"/>
        <w:bottom w:val="none" w:sz="0" w:space="0" w:color="auto"/>
        <w:right w:val="none" w:sz="0" w:space="0" w:color="auto"/>
      </w:divBdr>
    </w:div>
    <w:div w:id="1351954358">
      <w:bodyDiv w:val="1"/>
      <w:marLeft w:val="0"/>
      <w:marRight w:val="0"/>
      <w:marTop w:val="0"/>
      <w:marBottom w:val="0"/>
      <w:divBdr>
        <w:top w:val="none" w:sz="0" w:space="0" w:color="auto"/>
        <w:left w:val="none" w:sz="0" w:space="0" w:color="auto"/>
        <w:bottom w:val="none" w:sz="0" w:space="0" w:color="auto"/>
        <w:right w:val="none" w:sz="0" w:space="0" w:color="auto"/>
      </w:divBdr>
    </w:div>
    <w:div w:id="1353610739">
      <w:bodyDiv w:val="1"/>
      <w:marLeft w:val="0"/>
      <w:marRight w:val="0"/>
      <w:marTop w:val="0"/>
      <w:marBottom w:val="0"/>
      <w:divBdr>
        <w:top w:val="none" w:sz="0" w:space="0" w:color="auto"/>
        <w:left w:val="none" w:sz="0" w:space="0" w:color="auto"/>
        <w:bottom w:val="none" w:sz="0" w:space="0" w:color="auto"/>
        <w:right w:val="none" w:sz="0" w:space="0" w:color="auto"/>
      </w:divBdr>
    </w:div>
    <w:div w:id="1353803355">
      <w:bodyDiv w:val="1"/>
      <w:marLeft w:val="0"/>
      <w:marRight w:val="0"/>
      <w:marTop w:val="0"/>
      <w:marBottom w:val="0"/>
      <w:divBdr>
        <w:top w:val="none" w:sz="0" w:space="0" w:color="auto"/>
        <w:left w:val="none" w:sz="0" w:space="0" w:color="auto"/>
        <w:bottom w:val="none" w:sz="0" w:space="0" w:color="auto"/>
        <w:right w:val="none" w:sz="0" w:space="0" w:color="auto"/>
      </w:divBdr>
    </w:div>
    <w:div w:id="1353990492">
      <w:bodyDiv w:val="1"/>
      <w:marLeft w:val="0"/>
      <w:marRight w:val="0"/>
      <w:marTop w:val="0"/>
      <w:marBottom w:val="0"/>
      <w:divBdr>
        <w:top w:val="none" w:sz="0" w:space="0" w:color="auto"/>
        <w:left w:val="none" w:sz="0" w:space="0" w:color="auto"/>
        <w:bottom w:val="none" w:sz="0" w:space="0" w:color="auto"/>
        <w:right w:val="none" w:sz="0" w:space="0" w:color="auto"/>
      </w:divBdr>
    </w:div>
    <w:div w:id="1354184850">
      <w:bodyDiv w:val="1"/>
      <w:marLeft w:val="0"/>
      <w:marRight w:val="0"/>
      <w:marTop w:val="0"/>
      <w:marBottom w:val="0"/>
      <w:divBdr>
        <w:top w:val="none" w:sz="0" w:space="0" w:color="auto"/>
        <w:left w:val="none" w:sz="0" w:space="0" w:color="auto"/>
        <w:bottom w:val="none" w:sz="0" w:space="0" w:color="auto"/>
        <w:right w:val="none" w:sz="0" w:space="0" w:color="auto"/>
      </w:divBdr>
    </w:div>
    <w:div w:id="1354957339">
      <w:bodyDiv w:val="1"/>
      <w:marLeft w:val="0"/>
      <w:marRight w:val="0"/>
      <w:marTop w:val="0"/>
      <w:marBottom w:val="0"/>
      <w:divBdr>
        <w:top w:val="none" w:sz="0" w:space="0" w:color="auto"/>
        <w:left w:val="none" w:sz="0" w:space="0" w:color="auto"/>
        <w:bottom w:val="none" w:sz="0" w:space="0" w:color="auto"/>
        <w:right w:val="none" w:sz="0" w:space="0" w:color="auto"/>
      </w:divBdr>
    </w:div>
    <w:div w:id="1355377623">
      <w:bodyDiv w:val="1"/>
      <w:marLeft w:val="0"/>
      <w:marRight w:val="0"/>
      <w:marTop w:val="0"/>
      <w:marBottom w:val="0"/>
      <w:divBdr>
        <w:top w:val="none" w:sz="0" w:space="0" w:color="auto"/>
        <w:left w:val="none" w:sz="0" w:space="0" w:color="auto"/>
        <w:bottom w:val="none" w:sz="0" w:space="0" w:color="auto"/>
        <w:right w:val="none" w:sz="0" w:space="0" w:color="auto"/>
      </w:divBdr>
    </w:div>
    <w:div w:id="1355615993">
      <w:bodyDiv w:val="1"/>
      <w:marLeft w:val="0"/>
      <w:marRight w:val="0"/>
      <w:marTop w:val="0"/>
      <w:marBottom w:val="0"/>
      <w:divBdr>
        <w:top w:val="none" w:sz="0" w:space="0" w:color="auto"/>
        <w:left w:val="none" w:sz="0" w:space="0" w:color="auto"/>
        <w:bottom w:val="none" w:sz="0" w:space="0" w:color="auto"/>
        <w:right w:val="none" w:sz="0" w:space="0" w:color="auto"/>
      </w:divBdr>
    </w:div>
    <w:div w:id="1356082577">
      <w:bodyDiv w:val="1"/>
      <w:marLeft w:val="0"/>
      <w:marRight w:val="0"/>
      <w:marTop w:val="0"/>
      <w:marBottom w:val="0"/>
      <w:divBdr>
        <w:top w:val="none" w:sz="0" w:space="0" w:color="auto"/>
        <w:left w:val="none" w:sz="0" w:space="0" w:color="auto"/>
        <w:bottom w:val="none" w:sz="0" w:space="0" w:color="auto"/>
        <w:right w:val="none" w:sz="0" w:space="0" w:color="auto"/>
      </w:divBdr>
    </w:div>
    <w:div w:id="1356536667">
      <w:bodyDiv w:val="1"/>
      <w:marLeft w:val="0"/>
      <w:marRight w:val="0"/>
      <w:marTop w:val="0"/>
      <w:marBottom w:val="0"/>
      <w:divBdr>
        <w:top w:val="none" w:sz="0" w:space="0" w:color="auto"/>
        <w:left w:val="none" w:sz="0" w:space="0" w:color="auto"/>
        <w:bottom w:val="none" w:sz="0" w:space="0" w:color="auto"/>
        <w:right w:val="none" w:sz="0" w:space="0" w:color="auto"/>
      </w:divBdr>
    </w:div>
    <w:div w:id="1356619145">
      <w:bodyDiv w:val="1"/>
      <w:marLeft w:val="0"/>
      <w:marRight w:val="0"/>
      <w:marTop w:val="0"/>
      <w:marBottom w:val="0"/>
      <w:divBdr>
        <w:top w:val="none" w:sz="0" w:space="0" w:color="auto"/>
        <w:left w:val="none" w:sz="0" w:space="0" w:color="auto"/>
        <w:bottom w:val="none" w:sz="0" w:space="0" w:color="auto"/>
        <w:right w:val="none" w:sz="0" w:space="0" w:color="auto"/>
      </w:divBdr>
    </w:div>
    <w:div w:id="1357854405">
      <w:bodyDiv w:val="1"/>
      <w:marLeft w:val="0"/>
      <w:marRight w:val="0"/>
      <w:marTop w:val="0"/>
      <w:marBottom w:val="0"/>
      <w:divBdr>
        <w:top w:val="none" w:sz="0" w:space="0" w:color="auto"/>
        <w:left w:val="none" w:sz="0" w:space="0" w:color="auto"/>
        <w:bottom w:val="none" w:sz="0" w:space="0" w:color="auto"/>
        <w:right w:val="none" w:sz="0" w:space="0" w:color="auto"/>
      </w:divBdr>
    </w:div>
    <w:div w:id="1358044701">
      <w:bodyDiv w:val="1"/>
      <w:marLeft w:val="0"/>
      <w:marRight w:val="0"/>
      <w:marTop w:val="0"/>
      <w:marBottom w:val="0"/>
      <w:divBdr>
        <w:top w:val="none" w:sz="0" w:space="0" w:color="auto"/>
        <w:left w:val="none" w:sz="0" w:space="0" w:color="auto"/>
        <w:bottom w:val="none" w:sz="0" w:space="0" w:color="auto"/>
        <w:right w:val="none" w:sz="0" w:space="0" w:color="auto"/>
      </w:divBdr>
    </w:div>
    <w:div w:id="1358384758">
      <w:bodyDiv w:val="1"/>
      <w:marLeft w:val="0"/>
      <w:marRight w:val="0"/>
      <w:marTop w:val="0"/>
      <w:marBottom w:val="0"/>
      <w:divBdr>
        <w:top w:val="none" w:sz="0" w:space="0" w:color="auto"/>
        <w:left w:val="none" w:sz="0" w:space="0" w:color="auto"/>
        <w:bottom w:val="none" w:sz="0" w:space="0" w:color="auto"/>
        <w:right w:val="none" w:sz="0" w:space="0" w:color="auto"/>
      </w:divBdr>
    </w:div>
    <w:div w:id="1358653770">
      <w:bodyDiv w:val="1"/>
      <w:marLeft w:val="0"/>
      <w:marRight w:val="0"/>
      <w:marTop w:val="0"/>
      <w:marBottom w:val="0"/>
      <w:divBdr>
        <w:top w:val="none" w:sz="0" w:space="0" w:color="auto"/>
        <w:left w:val="none" w:sz="0" w:space="0" w:color="auto"/>
        <w:bottom w:val="none" w:sz="0" w:space="0" w:color="auto"/>
        <w:right w:val="none" w:sz="0" w:space="0" w:color="auto"/>
      </w:divBdr>
    </w:div>
    <w:div w:id="1358896428">
      <w:bodyDiv w:val="1"/>
      <w:marLeft w:val="0"/>
      <w:marRight w:val="0"/>
      <w:marTop w:val="0"/>
      <w:marBottom w:val="0"/>
      <w:divBdr>
        <w:top w:val="none" w:sz="0" w:space="0" w:color="auto"/>
        <w:left w:val="none" w:sz="0" w:space="0" w:color="auto"/>
        <w:bottom w:val="none" w:sz="0" w:space="0" w:color="auto"/>
        <w:right w:val="none" w:sz="0" w:space="0" w:color="auto"/>
      </w:divBdr>
    </w:div>
    <w:div w:id="1360009495">
      <w:bodyDiv w:val="1"/>
      <w:marLeft w:val="0"/>
      <w:marRight w:val="0"/>
      <w:marTop w:val="0"/>
      <w:marBottom w:val="0"/>
      <w:divBdr>
        <w:top w:val="none" w:sz="0" w:space="0" w:color="auto"/>
        <w:left w:val="none" w:sz="0" w:space="0" w:color="auto"/>
        <w:bottom w:val="none" w:sz="0" w:space="0" w:color="auto"/>
        <w:right w:val="none" w:sz="0" w:space="0" w:color="auto"/>
      </w:divBdr>
    </w:div>
    <w:div w:id="1361589487">
      <w:bodyDiv w:val="1"/>
      <w:marLeft w:val="0"/>
      <w:marRight w:val="0"/>
      <w:marTop w:val="0"/>
      <w:marBottom w:val="0"/>
      <w:divBdr>
        <w:top w:val="none" w:sz="0" w:space="0" w:color="auto"/>
        <w:left w:val="none" w:sz="0" w:space="0" w:color="auto"/>
        <w:bottom w:val="none" w:sz="0" w:space="0" w:color="auto"/>
        <w:right w:val="none" w:sz="0" w:space="0" w:color="auto"/>
      </w:divBdr>
    </w:div>
    <w:div w:id="1361590021">
      <w:bodyDiv w:val="1"/>
      <w:marLeft w:val="0"/>
      <w:marRight w:val="0"/>
      <w:marTop w:val="0"/>
      <w:marBottom w:val="0"/>
      <w:divBdr>
        <w:top w:val="none" w:sz="0" w:space="0" w:color="auto"/>
        <w:left w:val="none" w:sz="0" w:space="0" w:color="auto"/>
        <w:bottom w:val="none" w:sz="0" w:space="0" w:color="auto"/>
        <w:right w:val="none" w:sz="0" w:space="0" w:color="auto"/>
      </w:divBdr>
    </w:div>
    <w:div w:id="1364095584">
      <w:bodyDiv w:val="1"/>
      <w:marLeft w:val="0"/>
      <w:marRight w:val="0"/>
      <w:marTop w:val="0"/>
      <w:marBottom w:val="0"/>
      <w:divBdr>
        <w:top w:val="none" w:sz="0" w:space="0" w:color="auto"/>
        <w:left w:val="none" w:sz="0" w:space="0" w:color="auto"/>
        <w:bottom w:val="none" w:sz="0" w:space="0" w:color="auto"/>
        <w:right w:val="none" w:sz="0" w:space="0" w:color="auto"/>
      </w:divBdr>
    </w:div>
    <w:div w:id="1364133129">
      <w:bodyDiv w:val="1"/>
      <w:marLeft w:val="0"/>
      <w:marRight w:val="0"/>
      <w:marTop w:val="0"/>
      <w:marBottom w:val="0"/>
      <w:divBdr>
        <w:top w:val="none" w:sz="0" w:space="0" w:color="auto"/>
        <w:left w:val="none" w:sz="0" w:space="0" w:color="auto"/>
        <w:bottom w:val="none" w:sz="0" w:space="0" w:color="auto"/>
        <w:right w:val="none" w:sz="0" w:space="0" w:color="auto"/>
      </w:divBdr>
    </w:div>
    <w:div w:id="1364525160">
      <w:bodyDiv w:val="1"/>
      <w:marLeft w:val="0"/>
      <w:marRight w:val="0"/>
      <w:marTop w:val="0"/>
      <w:marBottom w:val="0"/>
      <w:divBdr>
        <w:top w:val="none" w:sz="0" w:space="0" w:color="auto"/>
        <w:left w:val="none" w:sz="0" w:space="0" w:color="auto"/>
        <w:bottom w:val="none" w:sz="0" w:space="0" w:color="auto"/>
        <w:right w:val="none" w:sz="0" w:space="0" w:color="auto"/>
      </w:divBdr>
    </w:div>
    <w:div w:id="1365516083">
      <w:bodyDiv w:val="1"/>
      <w:marLeft w:val="0"/>
      <w:marRight w:val="0"/>
      <w:marTop w:val="0"/>
      <w:marBottom w:val="0"/>
      <w:divBdr>
        <w:top w:val="none" w:sz="0" w:space="0" w:color="auto"/>
        <w:left w:val="none" w:sz="0" w:space="0" w:color="auto"/>
        <w:bottom w:val="none" w:sz="0" w:space="0" w:color="auto"/>
        <w:right w:val="none" w:sz="0" w:space="0" w:color="auto"/>
      </w:divBdr>
    </w:div>
    <w:div w:id="1365790728">
      <w:bodyDiv w:val="1"/>
      <w:marLeft w:val="0"/>
      <w:marRight w:val="0"/>
      <w:marTop w:val="0"/>
      <w:marBottom w:val="0"/>
      <w:divBdr>
        <w:top w:val="none" w:sz="0" w:space="0" w:color="auto"/>
        <w:left w:val="none" w:sz="0" w:space="0" w:color="auto"/>
        <w:bottom w:val="none" w:sz="0" w:space="0" w:color="auto"/>
        <w:right w:val="none" w:sz="0" w:space="0" w:color="auto"/>
      </w:divBdr>
    </w:div>
    <w:div w:id="1366174137">
      <w:bodyDiv w:val="1"/>
      <w:marLeft w:val="0"/>
      <w:marRight w:val="0"/>
      <w:marTop w:val="0"/>
      <w:marBottom w:val="0"/>
      <w:divBdr>
        <w:top w:val="none" w:sz="0" w:space="0" w:color="auto"/>
        <w:left w:val="none" w:sz="0" w:space="0" w:color="auto"/>
        <w:bottom w:val="none" w:sz="0" w:space="0" w:color="auto"/>
        <w:right w:val="none" w:sz="0" w:space="0" w:color="auto"/>
      </w:divBdr>
    </w:div>
    <w:div w:id="1366250551">
      <w:bodyDiv w:val="1"/>
      <w:marLeft w:val="0"/>
      <w:marRight w:val="0"/>
      <w:marTop w:val="0"/>
      <w:marBottom w:val="0"/>
      <w:divBdr>
        <w:top w:val="none" w:sz="0" w:space="0" w:color="auto"/>
        <w:left w:val="none" w:sz="0" w:space="0" w:color="auto"/>
        <w:bottom w:val="none" w:sz="0" w:space="0" w:color="auto"/>
        <w:right w:val="none" w:sz="0" w:space="0" w:color="auto"/>
      </w:divBdr>
    </w:div>
    <w:div w:id="1366439500">
      <w:bodyDiv w:val="1"/>
      <w:marLeft w:val="0"/>
      <w:marRight w:val="0"/>
      <w:marTop w:val="0"/>
      <w:marBottom w:val="0"/>
      <w:divBdr>
        <w:top w:val="none" w:sz="0" w:space="0" w:color="auto"/>
        <w:left w:val="none" w:sz="0" w:space="0" w:color="auto"/>
        <w:bottom w:val="none" w:sz="0" w:space="0" w:color="auto"/>
        <w:right w:val="none" w:sz="0" w:space="0" w:color="auto"/>
      </w:divBdr>
    </w:div>
    <w:div w:id="1366908631">
      <w:bodyDiv w:val="1"/>
      <w:marLeft w:val="0"/>
      <w:marRight w:val="0"/>
      <w:marTop w:val="0"/>
      <w:marBottom w:val="0"/>
      <w:divBdr>
        <w:top w:val="none" w:sz="0" w:space="0" w:color="auto"/>
        <w:left w:val="none" w:sz="0" w:space="0" w:color="auto"/>
        <w:bottom w:val="none" w:sz="0" w:space="0" w:color="auto"/>
        <w:right w:val="none" w:sz="0" w:space="0" w:color="auto"/>
      </w:divBdr>
    </w:div>
    <w:div w:id="1367489417">
      <w:bodyDiv w:val="1"/>
      <w:marLeft w:val="0"/>
      <w:marRight w:val="0"/>
      <w:marTop w:val="0"/>
      <w:marBottom w:val="0"/>
      <w:divBdr>
        <w:top w:val="none" w:sz="0" w:space="0" w:color="auto"/>
        <w:left w:val="none" w:sz="0" w:space="0" w:color="auto"/>
        <w:bottom w:val="none" w:sz="0" w:space="0" w:color="auto"/>
        <w:right w:val="none" w:sz="0" w:space="0" w:color="auto"/>
      </w:divBdr>
    </w:div>
    <w:div w:id="1368799395">
      <w:bodyDiv w:val="1"/>
      <w:marLeft w:val="0"/>
      <w:marRight w:val="0"/>
      <w:marTop w:val="0"/>
      <w:marBottom w:val="0"/>
      <w:divBdr>
        <w:top w:val="none" w:sz="0" w:space="0" w:color="auto"/>
        <w:left w:val="none" w:sz="0" w:space="0" w:color="auto"/>
        <w:bottom w:val="none" w:sz="0" w:space="0" w:color="auto"/>
        <w:right w:val="none" w:sz="0" w:space="0" w:color="auto"/>
      </w:divBdr>
    </w:div>
    <w:div w:id="1371807525">
      <w:bodyDiv w:val="1"/>
      <w:marLeft w:val="0"/>
      <w:marRight w:val="0"/>
      <w:marTop w:val="0"/>
      <w:marBottom w:val="0"/>
      <w:divBdr>
        <w:top w:val="none" w:sz="0" w:space="0" w:color="auto"/>
        <w:left w:val="none" w:sz="0" w:space="0" w:color="auto"/>
        <w:bottom w:val="none" w:sz="0" w:space="0" w:color="auto"/>
        <w:right w:val="none" w:sz="0" w:space="0" w:color="auto"/>
      </w:divBdr>
    </w:div>
    <w:div w:id="1372001583">
      <w:bodyDiv w:val="1"/>
      <w:marLeft w:val="0"/>
      <w:marRight w:val="0"/>
      <w:marTop w:val="0"/>
      <w:marBottom w:val="0"/>
      <w:divBdr>
        <w:top w:val="none" w:sz="0" w:space="0" w:color="auto"/>
        <w:left w:val="none" w:sz="0" w:space="0" w:color="auto"/>
        <w:bottom w:val="none" w:sz="0" w:space="0" w:color="auto"/>
        <w:right w:val="none" w:sz="0" w:space="0" w:color="auto"/>
      </w:divBdr>
    </w:div>
    <w:div w:id="1372193143">
      <w:bodyDiv w:val="1"/>
      <w:marLeft w:val="0"/>
      <w:marRight w:val="0"/>
      <w:marTop w:val="0"/>
      <w:marBottom w:val="0"/>
      <w:divBdr>
        <w:top w:val="none" w:sz="0" w:space="0" w:color="auto"/>
        <w:left w:val="none" w:sz="0" w:space="0" w:color="auto"/>
        <w:bottom w:val="none" w:sz="0" w:space="0" w:color="auto"/>
        <w:right w:val="none" w:sz="0" w:space="0" w:color="auto"/>
      </w:divBdr>
    </w:div>
    <w:div w:id="1372535777">
      <w:bodyDiv w:val="1"/>
      <w:marLeft w:val="0"/>
      <w:marRight w:val="0"/>
      <w:marTop w:val="0"/>
      <w:marBottom w:val="0"/>
      <w:divBdr>
        <w:top w:val="none" w:sz="0" w:space="0" w:color="auto"/>
        <w:left w:val="none" w:sz="0" w:space="0" w:color="auto"/>
        <w:bottom w:val="none" w:sz="0" w:space="0" w:color="auto"/>
        <w:right w:val="none" w:sz="0" w:space="0" w:color="auto"/>
      </w:divBdr>
    </w:div>
    <w:div w:id="1372807268">
      <w:bodyDiv w:val="1"/>
      <w:marLeft w:val="0"/>
      <w:marRight w:val="0"/>
      <w:marTop w:val="0"/>
      <w:marBottom w:val="0"/>
      <w:divBdr>
        <w:top w:val="none" w:sz="0" w:space="0" w:color="auto"/>
        <w:left w:val="none" w:sz="0" w:space="0" w:color="auto"/>
        <w:bottom w:val="none" w:sz="0" w:space="0" w:color="auto"/>
        <w:right w:val="none" w:sz="0" w:space="0" w:color="auto"/>
      </w:divBdr>
    </w:div>
    <w:div w:id="1375814674">
      <w:bodyDiv w:val="1"/>
      <w:marLeft w:val="0"/>
      <w:marRight w:val="0"/>
      <w:marTop w:val="0"/>
      <w:marBottom w:val="0"/>
      <w:divBdr>
        <w:top w:val="none" w:sz="0" w:space="0" w:color="auto"/>
        <w:left w:val="none" w:sz="0" w:space="0" w:color="auto"/>
        <w:bottom w:val="none" w:sz="0" w:space="0" w:color="auto"/>
        <w:right w:val="none" w:sz="0" w:space="0" w:color="auto"/>
      </w:divBdr>
    </w:div>
    <w:div w:id="1376615310">
      <w:bodyDiv w:val="1"/>
      <w:marLeft w:val="0"/>
      <w:marRight w:val="0"/>
      <w:marTop w:val="0"/>
      <w:marBottom w:val="0"/>
      <w:divBdr>
        <w:top w:val="none" w:sz="0" w:space="0" w:color="auto"/>
        <w:left w:val="none" w:sz="0" w:space="0" w:color="auto"/>
        <w:bottom w:val="none" w:sz="0" w:space="0" w:color="auto"/>
        <w:right w:val="none" w:sz="0" w:space="0" w:color="auto"/>
      </w:divBdr>
    </w:div>
    <w:div w:id="1377661595">
      <w:bodyDiv w:val="1"/>
      <w:marLeft w:val="0"/>
      <w:marRight w:val="0"/>
      <w:marTop w:val="0"/>
      <w:marBottom w:val="0"/>
      <w:divBdr>
        <w:top w:val="none" w:sz="0" w:space="0" w:color="auto"/>
        <w:left w:val="none" w:sz="0" w:space="0" w:color="auto"/>
        <w:bottom w:val="none" w:sz="0" w:space="0" w:color="auto"/>
        <w:right w:val="none" w:sz="0" w:space="0" w:color="auto"/>
      </w:divBdr>
    </w:div>
    <w:div w:id="1378046817">
      <w:bodyDiv w:val="1"/>
      <w:marLeft w:val="0"/>
      <w:marRight w:val="0"/>
      <w:marTop w:val="0"/>
      <w:marBottom w:val="0"/>
      <w:divBdr>
        <w:top w:val="none" w:sz="0" w:space="0" w:color="auto"/>
        <w:left w:val="none" w:sz="0" w:space="0" w:color="auto"/>
        <w:bottom w:val="none" w:sz="0" w:space="0" w:color="auto"/>
        <w:right w:val="none" w:sz="0" w:space="0" w:color="auto"/>
      </w:divBdr>
    </w:div>
    <w:div w:id="1378626912">
      <w:bodyDiv w:val="1"/>
      <w:marLeft w:val="0"/>
      <w:marRight w:val="0"/>
      <w:marTop w:val="0"/>
      <w:marBottom w:val="0"/>
      <w:divBdr>
        <w:top w:val="none" w:sz="0" w:space="0" w:color="auto"/>
        <w:left w:val="none" w:sz="0" w:space="0" w:color="auto"/>
        <w:bottom w:val="none" w:sz="0" w:space="0" w:color="auto"/>
        <w:right w:val="none" w:sz="0" w:space="0" w:color="auto"/>
      </w:divBdr>
    </w:div>
    <w:div w:id="1379206692">
      <w:bodyDiv w:val="1"/>
      <w:marLeft w:val="0"/>
      <w:marRight w:val="0"/>
      <w:marTop w:val="0"/>
      <w:marBottom w:val="0"/>
      <w:divBdr>
        <w:top w:val="none" w:sz="0" w:space="0" w:color="auto"/>
        <w:left w:val="none" w:sz="0" w:space="0" w:color="auto"/>
        <w:bottom w:val="none" w:sz="0" w:space="0" w:color="auto"/>
        <w:right w:val="none" w:sz="0" w:space="0" w:color="auto"/>
      </w:divBdr>
    </w:div>
    <w:div w:id="1379208865">
      <w:bodyDiv w:val="1"/>
      <w:marLeft w:val="0"/>
      <w:marRight w:val="0"/>
      <w:marTop w:val="0"/>
      <w:marBottom w:val="0"/>
      <w:divBdr>
        <w:top w:val="none" w:sz="0" w:space="0" w:color="auto"/>
        <w:left w:val="none" w:sz="0" w:space="0" w:color="auto"/>
        <w:bottom w:val="none" w:sz="0" w:space="0" w:color="auto"/>
        <w:right w:val="none" w:sz="0" w:space="0" w:color="auto"/>
      </w:divBdr>
    </w:div>
    <w:div w:id="1379353440">
      <w:bodyDiv w:val="1"/>
      <w:marLeft w:val="0"/>
      <w:marRight w:val="0"/>
      <w:marTop w:val="0"/>
      <w:marBottom w:val="0"/>
      <w:divBdr>
        <w:top w:val="none" w:sz="0" w:space="0" w:color="auto"/>
        <w:left w:val="none" w:sz="0" w:space="0" w:color="auto"/>
        <w:bottom w:val="none" w:sz="0" w:space="0" w:color="auto"/>
        <w:right w:val="none" w:sz="0" w:space="0" w:color="auto"/>
      </w:divBdr>
    </w:div>
    <w:div w:id="1380203075">
      <w:bodyDiv w:val="1"/>
      <w:marLeft w:val="0"/>
      <w:marRight w:val="0"/>
      <w:marTop w:val="0"/>
      <w:marBottom w:val="0"/>
      <w:divBdr>
        <w:top w:val="none" w:sz="0" w:space="0" w:color="auto"/>
        <w:left w:val="none" w:sz="0" w:space="0" w:color="auto"/>
        <w:bottom w:val="none" w:sz="0" w:space="0" w:color="auto"/>
        <w:right w:val="none" w:sz="0" w:space="0" w:color="auto"/>
      </w:divBdr>
    </w:div>
    <w:div w:id="1380472229">
      <w:bodyDiv w:val="1"/>
      <w:marLeft w:val="0"/>
      <w:marRight w:val="0"/>
      <w:marTop w:val="0"/>
      <w:marBottom w:val="0"/>
      <w:divBdr>
        <w:top w:val="none" w:sz="0" w:space="0" w:color="auto"/>
        <w:left w:val="none" w:sz="0" w:space="0" w:color="auto"/>
        <w:bottom w:val="none" w:sz="0" w:space="0" w:color="auto"/>
        <w:right w:val="none" w:sz="0" w:space="0" w:color="auto"/>
      </w:divBdr>
    </w:div>
    <w:div w:id="1380744280">
      <w:bodyDiv w:val="1"/>
      <w:marLeft w:val="0"/>
      <w:marRight w:val="0"/>
      <w:marTop w:val="0"/>
      <w:marBottom w:val="0"/>
      <w:divBdr>
        <w:top w:val="none" w:sz="0" w:space="0" w:color="auto"/>
        <w:left w:val="none" w:sz="0" w:space="0" w:color="auto"/>
        <w:bottom w:val="none" w:sz="0" w:space="0" w:color="auto"/>
        <w:right w:val="none" w:sz="0" w:space="0" w:color="auto"/>
      </w:divBdr>
    </w:div>
    <w:div w:id="1382755069">
      <w:bodyDiv w:val="1"/>
      <w:marLeft w:val="0"/>
      <w:marRight w:val="0"/>
      <w:marTop w:val="0"/>
      <w:marBottom w:val="0"/>
      <w:divBdr>
        <w:top w:val="none" w:sz="0" w:space="0" w:color="auto"/>
        <w:left w:val="none" w:sz="0" w:space="0" w:color="auto"/>
        <w:bottom w:val="none" w:sz="0" w:space="0" w:color="auto"/>
        <w:right w:val="none" w:sz="0" w:space="0" w:color="auto"/>
      </w:divBdr>
    </w:div>
    <w:div w:id="1382944683">
      <w:bodyDiv w:val="1"/>
      <w:marLeft w:val="0"/>
      <w:marRight w:val="0"/>
      <w:marTop w:val="0"/>
      <w:marBottom w:val="0"/>
      <w:divBdr>
        <w:top w:val="none" w:sz="0" w:space="0" w:color="auto"/>
        <w:left w:val="none" w:sz="0" w:space="0" w:color="auto"/>
        <w:bottom w:val="none" w:sz="0" w:space="0" w:color="auto"/>
        <w:right w:val="none" w:sz="0" w:space="0" w:color="auto"/>
      </w:divBdr>
    </w:div>
    <w:div w:id="1382945086">
      <w:bodyDiv w:val="1"/>
      <w:marLeft w:val="0"/>
      <w:marRight w:val="0"/>
      <w:marTop w:val="0"/>
      <w:marBottom w:val="0"/>
      <w:divBdr>
        <w:top w:val="none" w:sz="0" w:space="0" w:color="auto"/>
        <w:left w:val="none" w:sz="0" w:space="0" w:color="auto"/>
        <w:bottom w:val="none" w:sz="0" w:space="0" w:color="auto"/>
        <w:right w:val="none" w:sz="0" w:space="0" w:color="auto"/>
      </w:divBdr>
    </w:div>
    <w:div w:id="1383168694">
      <w:bodyDiv w:val="1"/>
      <w:marLeft w:val="0"/>
      <w:marRight w:val="0"/>
      <w:marTop w:val="0"/>
      <w:marBottom w:val="0"/>
      <w:divBdr>
        <w:top w:val="none" w:sz="0" w:space="0" w:color="auto"/>
        <w:left w:val="none" w:sz="0" w:space="0" w:color="auto"/>
        <w:bottom w:val="none" w:sz="0" w:space="0" w:color="auto"/>
        <w:right w:val="none" w:sz="0" w:space="0" w:color="auto"/>
      </w:divBdr>
    </w:div>
    <w:div w:id="1383364644">
      <w:bodyDiv w:val="1"/>
      <w:marLeft w:val="0"/>
      <w:marRight w:val="0"/>
      <w:marTop w:val="0"/>
      <w:marBottom w:val="0"/>
      <w:divBdr>
        <w:top w:val="none" w:sz="0" w:space="0" w:color="auto"/>
        <w:left w:val="none" w:sz="0" w:space="0" w:color="auto"/>
        <w:bottom w:val="none" w:sz="0" w:space="0" w:color="auto"/>
        <w:right w:val="none" w:sz="0" w:space="0" w:color="auto"/>
      </w:divBdr>
    </w:div>
    <w:div w:id="1384914203">
      <w:bodyDiv w:val="1"/>
      <w:marLeft w:val="0"/>
      <w:marRight w:val="0"/>
      <w:marTop w:val="0"/>
      <w:marBottom w:val="0"/>
      <w:divBdr>
        <w:top w:val="none" w:sz="0" w:space="0" w:color="auto"/>
        <w:left w:val="none" w:sz="0" w:space="0" w:color="auto"/>
        <w:bottom w:val="none" w:sz="0" w:space="0" w:color="auto"/>
        <w:right w:val="none" w:sz="0" w:space="0" w:color="auto"/>
      </w:divBdr>
    </w:div>
    <w:div w:id="1385371651">
      <w:bodyDiv w:val="1"/>
      <w:marLeft w:val="0"/>
      <w:marRight w:val="0"/>
      <w:marTop w:val="0"/>
      <w:marBottom w:val="0"/>
      <w:divBdr>
        <w:top w:val="none" w:sz="0" w:space="0" w:color="auto"/>
        <w:left w:val="none" w:sz="0" w:space="0" w:color="auto"/>
        <w:bottom w:val="none" w:sz="0" w:space="0" w:color="auto"/>
        <w:right w:val="none" w:sz="0" w:space="0" w:color="auto"/>
      </w:divBdr>
    </w:div>
    <w:div w:id="1385636309">
      <w:bodyDiv w:val="1"/>
      <w:marLeft w:val="0"/>
      <w:marRight w:val="0"/>
      <w:marTop w:val="0"/>
      <w:marBottom w:val="0"/>
      <w:divBdr>
        <w:top w:val="none" w:sz="0" w:space="0" w:color="auto"/>
        <w:left w:val="none" w:sz="0" w:space="0" w:color="auto"/>
        <w:bottom w:val="none" w:sz="0" w:space="0" w:color="auto"/>
        <w:right w:val="none" w:sz="0" w:space="0" w:color="auto"/>
      </w:divBdr>
    </w:div>
    <w:div w:id="1387025510">
      <w:bodyDiv w:val="1"/>
      <w:marLeft w:val="0"/>
      <w:marRight w:val="0"/>
      <w:marTop w:val="0"/>
      <w:marBottom w:val="0"/>
      <w:divBdr>
        <w:top w:val="none" w:sz="0" w:space="0" w:color="auto"/>
        <w:left w:val="none" w:sz="0" w:space="0" w:color="auto"/>
        <w:bottom w:val="none" w:sz="0" w:space="0" w:color="auto"/>
        <w:right w:val="none" w:sz="0" w:space="0" w:color="auto"/>
      </w:divBdr>
    </w:div>
    <w:div w:id="1388190059">
      <w:bodyDiv w:val="1"/>
      <w:marLeft w:val="0"/>
      <w:marRight w:val="0"/>
      <w:marTop w:val="0"/>
      <w:marBottom w:val="0"/>
      <w:divBdr>
        <w:top w:val="none" w:sz="0" w:space="0" w:color="auto"/>
        <w:left w:val="none" w:sz="0" w:space="0" w:color="auto"/>
        <w:bottom w:val="none" w:sz="0" w:space="0" w:color="auto"/>
        <w:right w:val="none" w:sz="0" w:space="0" w:color="auto"/>
      </w:divBdr>
    </w:div>
    <w:div w:id="1388609014">
      <w:bodyDiv w:val="1"/>
      <w:marLeft w:val="0"/>
      <w:marRight w:val="0"/>
      <w:marTop w:val="0"/>
      <w:marBottom w:val="0"/>
      <w:divBdr>
        <w:top w:val="none" w:sz="0" w:space="0" w:color="auto"/>
        <w:left w:val="none" w:sz="0" w:space="0" w:color="auto"/>
        <w:bottom w:val="none" w:sz="0" w:space="0" w:color="auto"/>
        <w:right w:val="none" w:sz="0" w:space="0" w:color="auto"/>
      </w:divBdr>
    </w:div>
    <w:div w:id="1391268215">
      <w:bodyDiv w:val="1"/>
      <w:marLeft w:val="0"/>
      <w:marRight w:val="0"/>
      <w:marTop w:val="0"/>
      <w:marBottom w:val="0"/>
      <w:divBdr>
        <w:top w:val="none" w:sz="0" w:space="0" w:color="auto"/>
        <w:left w:val="none" w:sz="0" w:space="0" w:color="auto"/>
        <w:bottom w:val="none" w:sz="0" w:space="0" w:color="auto"/>
        <w:right w:val="none" w:sz="0" w:space="0" w:color="auto"/>
      </w:divBdr>
    </w:div>
    <w:div w:id="1391538808">
      <w:bodyDiv w:val="1"/>
      <w:marLeft w:val="0"/>
      <w:marRight w:val="0"/>
      <w:marTop w:val="0"/>
      <w:marBottom w:val="0"/>
      <w:divBdr>
        <w:top w:val="none" w:sz="0" w:space="0" w:color="auto"/>
        <w:left w:val="none" w:sz="0" w:space="0" w:color="auto"/>
        <w:bottom w:val="none" w:sz="0" w:space="0" w:color="auto"/>
        <w:right w:val="none" w:sz="0" w:space="0" w:color="auto"/>
      </w:divBdr>
    </w:div>
    <w:div w:id="1391921446">
      <w:bodyDiv w:val="1"/>
      <w:marLeft w:val="0"/>
      <w:marRight w:val="0"/>
      <w:marTop w:val="0"/>
      <w:marBottom w:val="0"/>
      <w:divBdr>
        <w:top w:val="none" w:sz="0" w:space="0" w:color="auto"/>
        <w:left w:val="none" w:sz="0" w:space="0" w:color="auto"/>
        <w:bottom w:val="none" w:sz="0" w:space="0" w:color="auto"/>
        <w:right w:val="none" w:sz="0" w:space="0" w:color="auto"/>
      </w:divBdr>
    </w:div>
    <w:div w:id="1392535779">
      <w:bodyDiv w:val="1"/>
      <w:marLeft w:val="0"/>
      <w:marRight w:val="0"/>
      <w:marTop w:val="0"/>
      <w:marBottom w:val="0"/>
      <w:divBdr>
        <w:top w:val="none" w:sz="0" w:space="0" w:color="auto"/>
        <w:left w:val="none" w:sz="0" w:space="0" w:color="auto"/>
        <w:bottom w:val="none" w:sz="0" w:space="0" w:color="auto"/>
        <w:right w:val="none" w:sz="0" w:space="0" w:color="auto"/>
      </w:divBdr>
    </w:div>
    <w:div w:id="1392656502">
      <w:bodyDiv w:val="1"/>
      <w:marLeft w:val="0"/>
      <w:marRight w:val="0"/>
      <w:marTop w:val="0"/>
      <w:marBottom w:val="0"/>
      <w:divBdr>
        <w:top w:val="none" w:sz="0" w:space="0" w:color="auto"/>
        <w:left w:val="none" w:sz="0" w:space="0" w:color="auto"/>
        <w:bottom w:val="none" w:sz="0" w:space="0" w:color="auto"/>
        <w:right w:val="none" w:sz="0" w:space="0" w:color="auto"/>
      </w:divBdr>
    </w:div>
    <w:div w:id="1392921457">
      <w:bodyDiv w:val="1"/>
      <w:marLeft w:val="0"/>
      <w:marRight w:val="0"/>
      <w:marTop w:val="0"/>
      <w:marBottom w:val="0"/>
      <w:divBdr>
        <w:top w:val="none" w:sz="0" w:space="0" w:color="auto"/>
        <w:left w:val="none" w:sz="0" w:space="0" w:color="auto"/>
        <w:bottom w:val="none" w:sz="0" w:space="0" w:color="auto"/>
        <w:right w:val="none" w:sz="0" w:space="0" w:color="auto"/>
      </w:divBdr>
    </w:div>
    <w:div w:id="1393308749">
      <w:bodyDiv w:val="1"/>
      <w:marLeft w:val="0"/>
      <w:marRight w:val="0"/>
      <w:marTop w:val="0"/>
      <w:marBottom w:val="0"/>
      <w:divBdr>
        <w:top w:val="none" w:sz="0" w:space="0" w:color="auto"/>
        <w:left w:val="none" w:sz="0" w:space="0" w:color="auto"/>
        <w:bottom w:val="none" w:sz="0" w:space="0" w:color="auto"/>
        <w:right w:val="none" w:sz="0" w:space="0" w:color="auto"/>
      </w:divBdr>
    </w:div>
    <w:div w:id="1394036687">
      <w:bodyDiv w:val="1"/>
      <w:marLeft w:val="0"/>
      <w:marRight w:val="0"/>
      <w:marTop w:val="0"/>
      <w:marBottom w:val="0"/>
      <w:divBdr>
        <w:top w:val="none" w:sz="0" w:space="0" w:color="auto"/>
        <w:left w:val="none" w:sz="0" w:space="0" w:color="auto"/>
        <w:bottom w:val="none" w:sz="0" w:space="0" w:color="auto"/>
        <w:right w:val="none" w:sz="0" w:space="0" w:color="auto"/>
      </w:divBdr>
    </w:div>
    <w:div w:id="1394500928">
      <w:bodyDiv w:val="1"/>
      <w:marLeft w:val="0"/>
      <w:marRight w:val="0"/>
      <w:marTop w:val="0"/>
      <w:marBottom w:val="0"/>
      <w:divBdr>
        <w:top w:val="none" w:sz="0" w:space="0" w:color="auto"/>
        <w:left w:val="none" w:sz="0" w:space="0" w:color="auto"/>
        <w:bottom w:val="none" w:sz="0" w:space="0" w:color="auto"/>
        <w:right w:val="none" w:sz="0" w:space="0" w:color="auto"/>
      </w:divBdr>
    </w:div>
    <w:div w:id="1395010045">
      <w:bodyDiv w:val="1"/>
      <w:marLeft w:val="0"/>
      <w:marRight w:val="0"/>
      <w:marTop w:val="0"/>
      <w:marBottom w:val="0"/>
      <w:divBdr>
        <w:top w:val="none" w:sz="0" w:space="0" w:color="auto"/>
        <w:left w:val="none" w:sz="0" w:space="0" w:color="auto"/>
        <w:bottom w:val="none" w:sz="0" w:space="0" w:color="auto"/>
        <w:right w:val="none" w:sz="0" w:space="0" w:color="auto"/>
      </w:divBdr>
    </w:div>
    <w:div w:id="1396271550">
      <w:bodyDiv w:val="1"/>
      <w:marLeft w:val="0"/>
      <w:marRight w:val="0"/>
      <w:marTop w:val="0"/>
      <w:marBottom w:val="0"/>
      <w:divBdr>
        <w:top w:val="none" w:sz="0" w:space="0" w:color="auto"/>
        <w:left w:val="none" w:sz="0" w:space="0" w:color="auto"/>
        <w:bottom w:val="none" w:sz="0" w:space="0" w:color="auto"/>
        <w:right w:val="none" w:sz="0" w:space="0" w:color="auto"/>
      </w:divBdr>
    </w:div>
    <w:div w:id="1396859777">
      <w:bodyDiv w:val="1"/>
      <w:marLeft w:val="0"/>
      <w:marRight w:val="0"/>
      <w:marTop w:val="0"/>
      <w:marBottom w:val="0"/>
      <w:divBdr>
        <w:top w:val="none" w:sz="0" w:space="0" w:color="auto"/>
        <w:left w:val="none" w:sz="0" w:space="0" w:color="auto"/>
        <w:bottom w:val="none" w:sz="0" w:space="0" w:color="auto"/>
        <w:right w:val="none" w:sz="0" w:space="0" w:color="auto"/>
      </w:divBdr>
    </w:div>
    <w:div w:id="1397170353">
      <w:bodyDiv w:val="1"/>
      <w:marLeft w:val="0"/>
      <w:marRight w:val="0"/>
      <w:marTop w:val="0"/>
      <w:marBottom w:val="0"/>
      <w:divBdr>
        <w:top w:val="none" w:sz="0" w:space="0" w:color="auto"/>
        <w:left w:val="none" w:sz="0" w:space="0" w:color="auto"/>
        <w:bottom w:val="none" w:sz="0" w:space="0" w:color="auto"/>
        <w:right w:val="none" w:sz="0" w:space="0" w:color="auto"/>
      </w:divBdr>
    </w:div>
    <w:div w:id="1397899200">
      <w:bodyDiv w:val="1"/>
      <w:marLeft w:val="0"/>
      <w:marRight w:val="0"/>
      <w:marTop w:val="0"/>
      <w:marBottom w:val="0"/>
      <w:divBdr>
        <w:top w:val="none" w:sz="0" w:space="0" w:color="auto"/>
        <w:left w:val="none" w:sz="0" w:space="0" w:color="auto"/>
        <w:bottom w:val="none" w:sz="0" w:space="0" w:color="auto"/>
        <w:right w:val="none" w:sz="0" w:space="0" w:color="auto"/>
      </w:divBdr>
    </w:div>
    <w:div w:id="1398017695">
      <w:bodyDiv w:val="1"/>
      <w:marLeft w:val="0"/>
      <w:marRight w:val="0"/>
      <w:marTop w:val="0"/>
      <w:marBottom w:val="0"/>
      <w:divBdr>
        <w:top w:val="none" w:sz="0" w:space="0" w:color="auto"/>
        <w:left w:val="none" w:sz="0" w:space="0" w:color="auto"/>
        <w:bottom w:val="none" w:sz="0" w:space="0" w:color="auto"/>
        <w:right w:val="none" w:sz="0" w:space="0" w:color="auto"/>
      </w:divBdr>
    </w:div>
    <w:div w:id="1399981287">
      <w:bodyDiv w:val="1"/>
      <w:marLeft w:val="0"/>
      <w:marRight w:val="0"/>
      <w:marTop w:val="0"/>
      <w:marBottom w:val="0"/>
      <w:divBdr>
        <w:top w:val="none" w:sz="0" w:space="0" w:color="auto"/>
        <w:left w:val="none" w:sz="0" w:space="0" w:color="auto"/>
        <w:bottom w:val="none" w:sz="0" w:space="0" w:color="auto"/>
        <w:right w:val="none" w:sz="0" w:space="0" w:color="auto"/>
      </w:divBdr>
    </w:div>
    <w:div w:id="1400209397">
      <w:bodyDiv w:val="1"/>
      <w:marLeft w:val="0"/>
      <w:marRight w:val="0"/>
      <w:marTop w:val="0"/>
      <w:marBottom w:val="0"/>
      <w:divBdr>
        <w:top w:val="none" w:sz="0" w:space="0" w:color="auto"/>
        <w:left w:val="none" w:sz="0" w:space="0" w:color="auto"/>
        <w:bottom w:val="none" w:sz="0" w:space="0" w:color="auto"/>
        <w:right w:val="none" w:sz="0" w:space="0" w:color="auto"/>
      </w:divBdr>
    </w:div>
    <w:div w:id="1400443878">
      <w:bodyDiv w:val="1"/>
      <w:marLeft w:val="0"/>
      <w:marRight w:val="0"/>
      <w:marTop w:val="0"/>
      <w:marBottom w:val="0"/>
      <w:divBdr>
        <w:top w:val="none" w:sz="0" w:space="0" w:color="auto"/>
        <w:left w:val="none" w:sz="0" w:space="0" w:color="auto"/>
        <w:bottom w:val="none" w:sz="0" w:space="0" w:color="auto"/>
        <w:right w:val="none" w:sz="0" w:space="0" w:color="auto"/>
      </w:divBdr>
    </w:div>
    <w:div w:id="1402216103">
      <w:bodyDiv w:val="1"/>
      <w:marLeft w:val="0"/>
      <w:marRight w:val="0"/>
      <w:marTop w:val="0"/>
      <w:marBottom w:val="0"/>
      <w:divBdr>
        <w:top w:val="none" w:sz="0" w:space="0" w:color="auto"/>
        <w:left w:val="none" w:sz="0" w:space="0" w:color="auto"/>
        <w:bottom w:val="none" w:sz="0" w:space="0" w:color="auto"/>
        <w:right w:val="none" w:sz="0" w:space="0" w:color="auto"/>
      </w:divBdr>
    </w:div>
    <w:div w:id="1404640958">
      <w:bodyDiv w:val="1"/>
      <w:marLeft w:val="0"/>
      <w:marRight w:val="0"/>
      <w:marTop w:val="0"/>
      <w:marBottom w:val="0"/>
      <w:divBdr>
        <w:top w:val="none" w:sz="0" w:space="0" w:color="auto"/>
        <w:left w:val="none" w:sz="0" w:space="0" w:color="auto"/>
        <w:bottom w:val="none" w:sz="0" w:space="0" w:color="auto"/>
        <w:right w:val="none" w:sz="0" w:space="0" w:color="auto"/>
      </w:divBdr>
    </w:div>
    <w:div w:id="1405565361">
      <w:bodyDiv w:val="1"/>
      <w:marLeft w:val="0"/>
      <w:marRight w:val="0"/>
      <w:marTop w:val="0"/>
      <w:marBottom w:val="0"/>
      <w:divBdr>
        <w:top w:val="none" w:sz="0" w:space="0" w:color="auto"/>
        <w:left w:val="none" w:sz="0" w:space="0" w:color="auto"/>
        <w:bottom w:val="none" w:sz="0" w:space="0" w:color="auto"/>
        <w:right w:val="none" w:sz="0" w:space="0" w:color="auto"/>
      </w:divBdr>
    </w:div>
    <w:div w:id="1405878912">
      <w:bodyDiv w:val="1"/>
      <w:marLeft w:val="0"/>
      <w:marRight w:val="0"/>
      <w:marTop w:val="0"/>
      <w:marBottom w:val="0"/>
      <w:divBdr>
        <w:top w:val="none" w:sz="0" w:space="0" w:color="auto"/>
        <w:left w:val="none" w:sz="0" w:space="0" w:color="auto"/>
        <w:bottom w:val="none" w:sz="0" w:space="0" w:color="auto"/>
        <w:right w:val="none" w:sz="0" w:space="0" w:color="auto"/>
      </w:divBdr>
    </w:div>
    <w:div w:id="1406221892">
      <w:bodyDiv w:val="1"/>
      <w:marLeft w:val="0"/>
      <w:marRight w:val="0"/>
      <w:marTop w:val="0"/>
      <w:marBottom w:val="0"/>
      <w:divBdr>
        <w:top w:val="none" w:sz="0" w:space="0" w:color="auto"/>
        <w:left w:val="none" w:sz="0" w:space="0" w:color="auto"/>
        <w:bottom w:val="none" w:sz="0" w:space="0" w:color="auto"/>
        <w:right w:val="none" w:sz="0" w:space="0" w:color="auto"/>
      </w:divBdr>
    </w:div>
    <w:div w:id="1406563217">
      <w:bodyDiv w:val="1"/>
      <w:marLeft w:val="0"/>
      <w:marRight w:val="0"/>
      <w:marTop w:val="0"/>
      <w:marBottom w:val="0"/>
      <w:divBdr>
        <w:top w:val="none" w:sz="0" w:space="0" w:color="auto"/>
        <w:left w:val="none" w:sz="0" w:space="0" w:color="auto"/>
        <w:bottom w:val="none" w:sz="0" w:space="0" w:color="auto"/>
        <w:right w:val="none" w:sz="0" w:space="0" w:color="auto"/>
      </w:divBdr>
    </w:div>
    <w:div w:id="1408335837">
      <w:bodyDiv w:val="1"/>
      <w:marLeft w:val="0"/>
      <w:marRight w:val="0"/>
      <w:marTop w:val="0"/>
      <w:marBottom w:val="0"/>
      <w:divBdr>
        <w:top w:val="none" w:sz="0" w:space="0" w:color="auto"/>
        <w:left w:val="none" w:sz="0" w:space="0" w:color="auto"/>
        <w:bottom w:val="none" w:sz="0" w:space="0" w:color="auto"/>
        <w:right w:val="none" w:sz="0" w:space="0" w:color="auto"/>
      </w:divBdr>
    </w:div>
    <w:div w:id="1408770531">
      <w:bodyDiv w:val="1"/>
      <w:marLeft w:val="0"/>
      <w:marRight w:val="0"/>
      <w:marTop w:val="0"/>
      <w:marBottom w:val="0"/>
      <w:divBdr>
        <w:top w:val="none" w:sz="0" w:space="0" w:color="auto"/>
        <w:left w:val="none" w:sz="0" w:space="0" w:color="auto"/>
        <w:bottom w:val="none" w:sz="0" w:space="0" w:color="auto"/>
        <w:right w:val="none" w:sz="0" w:space="0" w:color="auto"/>
      </w:divBdr>
    </w:div>
    <w:div w:id="1408920541">
      <w:bodyDiv w:val="1"/>
      <w:marLeft w:val="0"/>
      <w:marRight w:val="0"/>
      <w:marTop w:val="0"/>
      <w:marBottom w:val="0"/>
      <w:divBdr>
        <w:top w:val="none" w:sz="0" w:space="0" w:color="auto"/>
        <w:left w:val="none" w:sz="0" w:space="0" w:color="auto"/>
        <w:bottom w:val="none" w:sz="0" w:space="0" w:color="auto"/>
        <w:right w:val="none" w:sz="0" w:space="0" w:color="auto"/>
      </w:divBdr>
    </w:div>
    <w:div w:id="1409306378">
      <w:bodyDiv w:val="1"/>
      <w:marLeft w:val="0"/>
      <w:marRight w:val="0"/>
      <w:marTop w:val="0"/>
      <w:marBottom w:val="0"/>
      <w:divBdr>
        <w:top w:val="none" w:sz="0" w:space="0" w:color="auto"/>
        <w:left w:val="none" w:sz="0" w:space="0" w:color="auto"/>
        <w:bottom w:val="none" w:sz="0" w:space="0" w:color="auto"/>
        <w:right w:val="none" w:sz="0" w:space="0" w:color="auto"/>
      </w:divBdr>
    </w:div>
    <w:div w:id="1410537152">
      <w:bodyDiv w:val="1"/>
      <w:marLeft w:val="0"/>
      <w:marRight w:val="0"/>
      <w:marTop w:val="0"/>
      <w:marBottom w:val="0"/>
      <w:divBdr>
        <w:top w:val="none" w:sz="0" w:space="0" w:color="auto"/>
        <w:left w:val="none" w:sz="0" w:space="0" w:color="auto"/>
        <w:bottom w:val="none" w:sz="0" w:space="0" w:color="auto"/>
        <w:right w:val="none" w:sz="0" w:space="0" w:color="auto"/>
      </w:divBdr>
    </w:div>
    <w:div w:id="1410812480">
      <w:bodyDiv w:val="1"/>
      <w:marLeft w:val="0"/>
      <w:marRight w:val="0"/>
      <w:marTop w:val="0"/>
      <w:marBottom w:val="0"/>
      <w:divBdr>
        <w:top w:val="none" w:sz="0" w:space="0" w:color="auto"/>
        <w:left w:val="none" w:sz="0" w:space="0" w:color="auto"/>
        <w:bottom w:val="none" w:sz="0" w:space="0" w:color="auto"/>
        <w:right w:val="none" w:sz="0" w:space="0" w:color="auto"/>
      </w:divBdr>
    </w:div>
    <w:div w:id="1411581901">
      <w:bodyDiv w:val="1"/>
      <w:marLeft w:val="0"/>
      <w:marRight w:val="0"/>
      <w:marTop w:val="0"/>
      <w:marBottom w:val="0"/>
      <w:divBdr>
        <w:top w:val="none" w:sz="0" w:space="0" w:color="auto"/>
        <w:left w:val="none" w:sz="0" w:space="0" w:color="auto"/>
        <w:bottom w:val="none" w:sz="0" w:space="0" w:color="auto"/>
        <w:right w:val="none" w:sz="0" w:space="0" w:color="auto"/>
      </w:divBdr>
    </w:div>
    <w:div w:id="1411584625">
      <w:bodyDiv w:val="1"/>
      <w:marLeft w:val="0"/>
      <w:marRight w:val="0"/>
      <w:marTop w:val="0"/>
      <w:marBottom w:val="0"/>
      <w:divBdr>
        <w:top w:val="none" w:sz="0" w:space="0" w:color="auto"/>
        <w:left w:val="none" w:sz="0" w:space="0" w:color="auto"/>
        <w:bottom w:val="none" w:sz="0" w:space="0" w:color="auto"/>
        <w:right w:val="none" w:sz="0" w:space="0" w:color="auto"/>
      </w:divBdr>
    </w:div>
    <w:div w:id="1412236889">
      <w:bodyDiv w:val="1"/>
      <w:marLeft w:val="0"/>
      <w:marRight w:val="0"/>
      <w:marTop w:val="0"/>
      <w:marBottom w:val="0"/>
      <w:divBdr>
        <w:top w:val="none" w:sz="0" w:space="0" w:color="auto"/>
        <w:left w:val="none" w:sz="0" w:space="0" w:color="auto"/>
        <w:bottom w:val="none" w:sz="0" w:space="0" w:color="auto"/>
        <w:right w:val="none" w:sz="0" w:space="0" w:color="auto"/>
      </w:divBdr>
    </w:div>
    <w:div w:id="1412507172">
      <w:bodyDiv w:val="1"/>
      <w:marLeft w:val="0"/>
      <w:marRight w:val="0"/>
      <w:marTop w:val="0"/>
      <w:marBottom w:val="0"/>
      <w:divBdr>
        <w:top w:val="none" w:sz="0" w:space="0" w:color="auto"/>
        <w:left w:val="none" w:sz="0" w:space="0" w:color="auto"/>
        <w:bottom w:val="none" w:sz="0" w:space="0" w:color="auto"/>
        <w:right w:val="none" w:sz="0" w:space="0" w:color="auto"/>
      </w:divBdr>
    </w:div>
    <w:div w:id="1412703939">
      <w:bodyDiv w:val="1"/>
      <w:marLeft w:val="0"/>
      <w:marRight w:val="0"/>
      <w:marTop w:val="0"/>
      <w:marBottom w:val="0"/>
      <w:divBdr>
        <w:top w:val="none" w:sz="0" w:space="0" w:color="auto"/>
        <w:left w:val="none" w:sz="0" w:space="0" w:color="auto"/>
        <w:bottom w:val="none" w:sz="0" w:space="0" w:color="auto"/>
        <w:right w:val="none" w:sz="0" w:space="0" w:color="auto"/>
      </w:divBdr>
    </w:div>
    <w:div w:id="1412775478">
      <w:bodyDiv w:val="1"/>
      <w:marLeft w:val="0"/>
      <w:marRight w:val="0"/>
      <w:marTop w:val="0"/>
      <w:marBottom w:val="0"/>
      <w:divBdr>
        <w:top w:val="none" w:sz="0" w:space="0" w:color="auto"/>
        <w:left w:val="none" w:sz="0" w:space="0" w:color="auto"/>
        <w:bottom w:val="none" w:sz="0" w:space="0" w:color="auto"/>
        <w:right w:val="none" w:sz="0" w:space="0" w:color="auto"/>
      </w:divBdr>
    </w:div>
    <w:div w:id="1414814752">
      <w:bodyDiv w:val="1"/>
      <w:marLeft w:val="0"/>
      <w:marRight w:val="0"/>
      <w:marTop w:val="0"/>
      <w:marBottom w:val="0"/>
      <w:divBdr>
        <w:top w:val="none" w:sz="0" w:space="0" w:color="auto"/>
        <w:left w:val="none" w:sz="0" w:space="0" w:color="auto"/>
        <w:bottom w:val="none" w:sz="0" w:space="0" w:color="auto"/>
        <w:right w:val="none" w:sz="0" w:space="0" w:color="auto"/>
      </w:divBdr>
    </w:div>
    <w:div w:id="1415280719">
      <w:bodyDiv w:val="1"/>
      <w:marLeft w:val="0"/>
      <w:marRight w:val="0"/>
      <w:marTop w:val="0"/>
      <w:marBottom w:val="0"/>
      <w:divBdr>
        <w:top w:val="none" w:sz="0" w:space="0" w:color="auto"/>
        <w:left w:val="none" w:sz="0" w:space="0" w:color="auto"/>
        <w:bottom w:val="none" w:sz="0" w:space="0" w:color="auto"/>
        <w:right w:val="none" w:sz="0" w:space="0" w:color="auto"/>
      </w:divBdr>
    </w:div>
    <w:div w:id="1415586528">
      <w:bodyDiv w:val="1"/>
      <w:marLeft w:val="0"/>
      <w:marRight w:val="0"/>
      <w:marTop w:val="0"/>
      <w:marBottom w:val="0"/>
      <w:divBdr>
        <w:top w:val="none" w:sz="0" w:space="0" w:color="auto"/>
        <w:left w:val="none" w:sz="0" w:space="0" w:color="auto"/>
        <w:bottom w:val="none" w:sz="0" w:space="0" w:color="auto"/>
        <w:right w:val="none" w:sz="0" w:space="0" w:color="auto"/>
      </w:divBdr>
    </w:div>
    <w:div w:id="1416317308">
      <w:bodyDiv w:val="1"/>
      <w:marLeft w:val="0"/>
      <w:marRight w:val="0"/>
      <w:marTop w:val="0"/>
      <w:marBottom w:val="0"/>
      <w:divBdr>
        <w:top w:val="none" w:sz="0" w:space="0" w:color="auto"/>
        <w:left w:val="none" w:sz="0" w:space="0" w:color="auto"/>
        <w:bottom w:val="none" w:sz="0" w:space="0" w:color="auto"/>
        <w:right w:val="none" w:sz="0" w:space="0" w:color="auto"/>
      </w:divBdr>
    </w:div>
    <w:div w:id="1416971449">
      <w:bodyDiv w:val="1"/>
      <w:marLeft w:val="0"/>
      <w:marRight w:val="0"/>
      <w:marTop w:val="0"/>
      <w:marBottom w:val="0"/>
      <w:divBdr>
        <w:top w:val="none" w:sz="0" w:space="0" w:color="auto"/>
        <w:left w:val="none" w:sz="0" w:space="0" w:color="auto"/>
        <w:bottom w:val="none" w:sz="0" w:space="0" w:color="auto"/>
        <w:right w:val="none" w:sz="0" w:space="0" w:color="auto"/>
      </w:divBdr>
    </w:div>
    <w:div w:id="1417743754">
      <w:bodyDiv w:val="1"/>
      <w:marLeft w:val="0"/>
      <w:marRight w:val="0"/>
      <w:marTop w:val="0"/>
      <w:marBottom w:val="0"/>
      <w:divBdr>
        <w:top w:val="none" w:sz="0" w:space="0" w:color="auto"/>
        <w:left w:val="none" w:sz="0" w:space="0" w:color="auto"/>
        <w:bottom w:val="none" w:sz="0" w:space="0" w:color="auto"/>
        <w:right w:val="none" w:sz="0" w:space="0" w:color="auto"/>
      </w:divBdr>
    </w:div>
    <w:div w:id="1417749837">
      <w:bodyDiv w:val="1"/>
      <w:marLeft w:val="0"/>
      <w:marRight w:val="0"/>
      <w:marTop w:val="0"/>
      <w:marBottom w:val="0"/>
      <w:divBdr>
        <w:top w:val="none" w:sz="0" w:space="0" w:color="auto"/>
        <w:left w:val="none" w:sz="0" w:space="0" w:color="auto"/>
        <w:bottom w:val="none" w:sz="0" w:space="0" w:color="auto"/>
        <w:right w:val="none" w:sz="0" w:space="0" w:color="auto"/>
      </w:divBdr>
    </w:div>
    <w:div w:id="1419719103">
      <w:bodyDiv w:val="1"/>
      <w:marLeft w:val="0"/>
      <w:marRight w:val="0"/>
      <w:marTop w:val="0"/>
      <w:marBottom w:val="0"/>
      <w:divBdr>
        <w:top w:val="none" w:sz="0" w:space="0" w:color="auto"/>
        <w:left w:val="none" w:sz="0" w:space="0" w:color="auto"/>
        <w:bottom w:val="none" w:sz="0" w:space="0" w:color="auto"/>
        <w:right w:val="none" w:sz="0" w:space="0" w:color="auto"/>
      </w:divBdr>
    </w:div>
    <w:div w:id="1419904523">
      <w:bodyDiv w:val="1"/>
      <w:marLeft w:val="0"/>
      <w:marRight w:val="0"/>
      <w:marTop w:val="0"/>
      <w:marBottom w:val="0"/>
      <w:divBdr>
        <w:top w:val="none" w:sz="0" w:space="0" w:color="auto"/>
        <w:left w:val="none" w:sz="0" w:space="0" w:color="auto"/>
        <w:bottom w:val="none" w:sz="0" w:space="0" w:color="auto"/>
        <w:right w:val="none" w:sz="0" w:space="0" w:color="auto"/>
      </w:divBdr>
    </w:div>
    <w:div w:id="1419912050">
      <w:bodyDiv w:val="1"/>
      <w:marLeft w:val="0"/>
      <w:marRight w:val="0"/>
      <w:marTop w:val="0"/>
      <w:marBottom w:val="0"/>
      <w:divBdr>
        <w:top w:val="none" w:sz="0" w:space="0" w:color="auto"/>
        <w:left w:val="none" w:sz="0" w:space="0" w:color="auto"/>
        <w:bottom w:val="none" w:sz="0" w:space="0" w:color="auto"/>
        <w:right w:val="none" w:sz="0" w:space="0" w:color="auto"/>
      </w:divBdr>
    </w:div>
    <w:div w:id="1420566109">
      <w:bodyDiv w:val="1"/>
      <w:marLeft w:val="0"/>
      <w:marRight w:val="0"/>
      <w:marTop w:val="0"/>
      <w:marBottom w:val="0"/>
      <w:divBdr>
        <w:top w:val="none" w:sz="0" w:space="0" w:color="auto"/>
        <w:left w:val="none" w:sz="0" w:space="0" w:color="auto"/>
        <w:bottom w:val="none" w:sz="0" w:space="0" w:color="auto"/>
        <w:right w:val="none" w:sz="0" w:space="0" w:color="auto"/>
      </w:divBdr>
    </w:div>
    <w:div w:id="1421369191">
      <w:bodyDiv w:val="1"/>
      <w:marLeft w:val="0"/>
      <w:marRight w:val="0"/>
      <w:marTop w:val="0"/>
      <w:marBottom w:val="0"/>
      <w:divBdr>
        <w:top w:val="none" w:sz="0" w:space="0" w:color="auto"/>
        <w:left w:val="none" w:sz="0" w:space="0" w:color="auto"/>
        <w:bottom w:val="none" w:sz="0" w:space="0" w:color="auto"/>
        <w:right w:val="none" w:sz="0" w:space="0" w:color="auto"/>
      </w:divBdr>
    </w:div>
    <w:div w:id="1421828145">
      <w:bodyDiv w:val="1"/>
      <w:marLeft w:val="0"/>
      <w:marRight w:val="0"/>
      <w:marTop w:val="0"/>
      <w:marBottom w:val="0"/>
      <w:divBdr>
        <w:top w:val="none" w:sz="0" w:space="0" w:color="auto"/>
        <w:left w:val="none" w:sz="0" w:space="0" w:color="auto"/>
        <w:bottom w:val="none" w:sz="0" w:space="0" w:color="auto"/>
        <w:right w:val="none" w:sz="0" w:space="0" w:color="auto"/>
      </w:divBdr>
    </w:div>
    <w:div w:id="1422071355">
      <w:bodyDiv w:val="1"/>
      <w:marLeft w:val="0"/>
      <w:marRight w:val="0"/>
      <w:marTop w:val="0"/>
      <w:marBottom w:val="0"/>
      <w:divBdr>
        <w:top w:val="none" w:sz="0" w:space="0" w:color="auto"/>
        <w:left w:val="none" w:sz="0" w:space="0" w:color="auto"/>
        <w:bottom w:val="none" w:sz="0" w:space="0" w:color="auto"/>
        <w:right w:val="none" w:sz="0" w:space="0" w:color="auto"/>
      </w:divBdr>
    </w:div>
    <w:div w:id="1423069735">
      <w:bodyDiv w:val="1"/>
      <w:marLeft w:val="0"/>
      <w:marRight w:val="0"/>
      <w:marTop w:val="0"/>
      <w:marBottom w:val="0"/>
      <w:divBdr>
        <w:top w:val="none" w:sz="0" w:space="0" w:color="auto"/>
        <w:left w:val="none" w:sz="0" w:space="0" w:color="auto"/>
        <w:bottom w:val="none" w:sz="0" w:space="0" w:color="auto"/>
        <w:right w:val="none" w:sz="0" w:space="0" w:color="auto"/>
      </w:divBdr>
    </w:div>
    <w:div w:id="1423838571">
      <w:bodyDiv w:val="1"/>
      <w:marLeft w:val="0"/>
      <w:marRight w:val="0"/>
      <w:marTop w:val="0"/>
      <w:marBottom w:val="0"/>
      <w:divBdr>
        <w:top w:val="none" w:sz="0" w:space="0" w:color="auto"/>
        <w:left w:val="none" w:sz="0" w:space="0" w:color="auto"/>
        <w:bottom w:val="none" w:sz="0" w:space="0" w:color="auto"/>
        <w:right w:val="none" w:sz="0" w:space="0" w:color="auto"/>
      </w:divBdr>
    </w:div>
    <w:div w:id="1423843094">
      <w:bodyDiv w:val="1"/>
      <w:marLeft w:val="0"/>
      <w:marRight w:val="0"/>
      <w:marTop w:val="0"/>
      <w:marBottom w:val="0"/>
      <w:divBdr>
        <w:top w:val="none" w:sz="0" w:space="0" w:color="auto"/>
        <w:left w:val="none" w:sz="0" w:space="0" w:color="auto"/>
        <w:bottom w:val="none" w:sz="0" w:space="0" w:color="auto"/>
        <w:right w:val="none" w:sz="0" w:space="0" w:color="auto"/>
      </w:divBdr>
    </w:div>
    <w:div w:id="1425149286">
      <w:bodyDiv w:val="1"/>
      <w:marLeft w:val="0"/>
      <w:marRight w:val="0"/>
      <w:marTop w:val="0"/>
      <w:marBottom w:val="0"/>
      <w:divBdr>
        <w:top w:val="none" w:sz="0" w:space="0" w:color="auto"/>
        <w:left w:val="none" w:sz="0" w:space="0" w:color="auto"/>
        <w:bottom w:val="none" w:sz="0" w:space="0" w:color="auto"/>
        <w:right w:val="none" w:sz="0" w:space="0" w:color="auto"/>
      </w:divBdr>
    </w:div>
    <w:div w:id="1425616539">
      <w:bodyDiv w:val="1"/>
      <w:marLeft w:val="0"/>
      <w:marRight w:val="0"/>
      <w:marTop w:val="0"/>
      <w:marBottom w:val="0"/>
      <w:divBdr>
        <w:top w:val="none" w:sz="0" w:space="0" w:color="auto"/>
        <w:left w:val="none" w:sz="0" w:space="0" w:color="auto"/>
        <w:bottom w:val="none" w:sz="0" w:space="0" w:color="auto"/>
        <w:right w:val="none" w:sz="0" w:space="0" w:color="auto"/>
      </w:divBdr>
    </w:div>
    <w:div w:id="1426807744">
      <w:bodyDiv w:val="1"/>
      <w:marLeft w:val="0"/>
      <w:marRight w:val="0"/>
      <w:marTop w:val="0"/>
      <w:marBottom w:val="0"/>
      <w:divBdr>
        <w:top w:val="none" w:sz="0" w:space="0" w:color="auto"/>
        <w:left w:val="none" w:sz="0" w:space="0" w:color="auto"/>
        <w:bottom w:val="none" w:sz="0" w:space="0" w:color="auto"/>
        <w:right w:val="none" w:sz="0" w:space="0" w:color="auto"/>
      </w:divBdr>
    </w:div>
    <w:div w:id="1429158785">
      <w:bodyDiv w:val="1"/>
      <w:marLeft w:val="0"/>
      <w:marRight w:val="0"/>
      <w:marTop w:val="0"/>
      <w:marBottom w:val="0"/>
      <w:divBdr>
        <w:top w:val="none" w:sz="0" w:space="0" w:color="auto"/>
        <w:left w:val="none" w:sz="0" w:space="0" w:color="auto"/>
        <w:bottom w:val="none" w:sz="0" w:space="0" w:color="auto"/>
        <w:right w:val="none" w:sz="0" w:space="0" w:color="auto"/>
      </w:divBdr>
    </w:div>
    <w:div w:id="1430083535">
      <w:bodyDiv w:val="1"/>
      <w:marLeft w:val="0"/>
      <w:marRight w:val="0"/>
      <w:marTop w:val="0"/>
      <w:marBottom w:val="0"/>
      <w:divBdr>
        <w:top w:val="none" w:sz="0" w:space="0" w:color="auto"/>
        <w:left w:val="none" w:sz="0" w:space="0" w:color="auto"/>
        <w:bottom w:val="none" w:sz="0" w:space="0" w:color="auto"/>
        <w:right w:val="none" w:sz="0" w:space="0" w:color="auto"/>
      </w:divBdr>
    </w:div>
    <w:div w:id="1431391529">
      <w:bodyDiv w:val="1"/>
      <w:marLeft w:val="0"/>
      <w:marRight w:val="0"/>
      <w:marTop w:val="0"/>
      <w:marBottom w:val="0"/>
      <w:divBdr>
        <w:top w:val="none" w:sz="0" w:space="0" w:color="auto"/>
        <w:left w:val="none" w:sz="0" w:space="0" w:color="auto"/>
        <w:bottom w:val="none" w:sz="0" w:space="0" w:color="auto"/>
        <w:right w:val="none" w:sz="0" w:space="0" w:color="auto"/>
      </w:divBdr>
    </w:div>
    <w:div w:id="1431707318">
      <w:bodyDiv w:val="1"/>
      <w:marLeft w:val="0"/>
      <w:marRight w:val="0"/>
      <w:marTop w:val="0"/>
      <w:marBottom w:val="0"/>
      <w:divBdr>
        <w:top w:val="none" w:sz="0" w:space="0" w:color="auto"/>
        <w:left w:val="none" w:sz="0" w:space="0" w:color="auto"/>
        <w:bottom w:val="none" w:sz="0" w:space="0" w:color="auto"/>
        <w:right w:val="none" w:sz="0" w:space="0" w:color="auto"/>
      </w:divBdr>
    </w:div>
    <w:div w:id="1431896725">
      <w:bodyDiv w:val="1"/>
      <w:marLeft w:val="0"/>
      <w:marRight w:val="0"/>
      <w:marTop w:val="0"/>
      <w:marBottom w:val="0"/>
      <w:divBdr>
        <w:top w:val="none" w:sz="0" w:space="0" w:color="auto"/>
        <w:left w:val="none" w:sz="0" w:space="0" w:color="auto"/>
        <w:bottom w:val="none" w:sz="0" w:space="0" w:color="auto"/>
        <w:right w:val="none" w:sz="0" w:space="0" w:color="auto"/>
      </w:divBdr>
    </w:div>
    <w:div w:id="1432386266">
      <w:bodyDiv w:val="1"/>
      <w:marLeft w:val="0"/>
      <w:marRight w:val="0"/>
      <w:marTop w:val="0"/>
      <w:marBottom w:val="0"/>
      <w:divBdr>
        <w:top w:val="none" w:sz="0" w:space="0" w:color="auto"/>
        <w:left w:val="none" w:sz="0" w:space="0" w:color="auto"/>
        <w:bottom w:val="none" w:sz="0" w:space="0" w:color="auto"/>
        <w:right w:val="none" w:sz="0" w:space="0" w:color="auto"/>
      </w:divBdr>
    </w:div>
    <w:div w:id="1432552122">
      <w:bodyDiv w:val="1"/>
      <w:marLeft w:val="0"/>
      <w:marRight w:val="0"/>
      <w:marTop w:val="0"/>
      <w:marBottom w:val="0"/>
      <w:divBdr>
        <w:top w:val="none" w:sz="0" w:space="0" w:color="auto"/>
        <w:left w:val="none" w:sz="0" w:space="0" w:color="auto"/>
        <w:bottom w:val="none" w:sz="0" w:space="0" w:color="auto"/>
        <w:right w:val="none" w:sz="0" w:space="0" w:color="auto"/>
      </w:divBdr>
    </w:div>
    <w:div w:id="1433282512">
      <w:bodyDiv w:val="1"/>
      <w:marLeft w:val="0"/>
      <w:marRight w:val="0"/>
      <w:marTop w:val="0"/>
      <w:marBottom w:val="0"/>
      <w:divBdr>
        <w:top w:val="none" w:sz="0" w:space="0" w:color="auto"/>
        <w:left w:val="none" w:sz="0" w:space="0" w:color="auto"/>
        <w:bottom w:val="none" w:sz="0" w:space="0" w:color="auto"/>
        <w:right w:val="none" w:sz="0" w:space="0" w:color="auto"/>
      </w:divBdr>
    </w:div>
    <w:div w:id="1434085848">
      <w:bodyDiv w:val="1"/>
      <w:marLeft w:val="0"/>
      <w:marRight w:val="0"/>
      <w:marTop w:val="0"/>
      <w:marBottom w:val="0"/>
      <w:divBdr>
        <w:top w:val="none" w:sz="0" w:space="0" w:color="auto"/>
        <w:left w:val="none" w:sz="0" w:space="0" w:color="auto"/>
        <w:bottom w:val="none" w:sz="0" w:space="0" w:color="auto"/>
        <w:right w:val="none" w:sz="0" w:space="0" w:color="auto"/>
      </w:divBdr>
    </w:div>
    <w:div w:id="1434089916">
      <w:bodyDiv w:val="1"/>
      <w:marLeft w:val="0"/>
      <w:marRight w:val="0"/>
      <w:marTop w:val="0"/>
      <w:marBottom w:val="0"/>
      <w:divBdr>
        <w:top w:val="none" w:sz="0" w:space="0" w:color="auto"/>
        <w:left w:val="none" w:sz="0" w:space="0" w:color="auto"/>
        <w:bottom w:val="none" w:sz="0" w:space="0" w:color="auto"/>
        <w:right w:val="none" w:sz="0" w:space="0" w:color="auto"/>
      </w:divBdr>
    </w:div>
    <w:div w:id="1434327124">
      <w:bodyDiv w:val="1"/>
      <w:marLeft w:val="0"/>
      <w:marRight w:val="0"/>
      <w:marTop w:val="0"/>
      <w:marBottom w:val="0"/>
      <w:divBdr>
        <w:top w:val="none" w:sz="0" w:space="0" w:color="auto"/>
        <w:left w:val="none" w:sz="0" w:space="0" w:color="auto"/>
        <w:bottom w:val="none" w:sz="0" w:space="0" w:color="auto"/>
        <w:right w:val="none" w:sz="0" w:space="0" w:color="auto"/>
      </w:divBdr>
    </w:div>
    <w:div w:id="1435516588">
      <w:bodyDiv w:val="1"/>
      <w:marLeft w:val="0"/>
      <w:marRight w:val="0"/>
      <w:marTop w:val="0"/>
      <w:marBottom w:val="0"/>
      <w:divBdr>
        <w:top w:val="none" w:sz="0" w:space="0" w:color="auto"/>
        <w:left w:val="none" w:sz="0" w:space="0" w:color="auto"/>
        <w:bottom w:val="none" w:sz="0" w:space="0" w:color="auto"/>
        <w:right w:val="none" w:sz="0" w:space="0" w:color="auto"/>
      </w:divBdr>
    </w:div>
    <w:div w:id="1436487492">
      <w:bodyDiv w:val="1"/>
      <w:marLeft w:val="0"/>
      <w:marRight w:val="0"/>
      <w:marTop w:val="0"/>
      <w:marBottom w:val="0"/>
      <w:divBdr>
        <w:top w:val="none" w:sz="0" w:space="0" w:color="auto"/>
        <w:left w:val="none" w:sz="0" w:space="0" w:color="auto"/>
        <w:bottom w:val="none" w:sz="0" w:space="0" w:color="auto"/>
        <w:right w:val="none" w:sz="0" w:space="0" w:color="auto"/>
      </w:divBdr>
    </w:div>
    <w:div w:id="1437754850">
      <w:bodyDiv w:val="1"/>
      <w:marLeft w:val="0"/>
      <w:marRight w:val="0"/>
      <w:marTop w:val="0"/>
      <w:marBottom w:val="0"/>
      <w:divBdr>
        <w:top w:val="none" w:sz="0" w:space="0" w:color="auto"/>
        <w:left w:val="none" w:sz="0" w:space="0" w:color="auto"/>
        <w:bottom w:val="none" w:sz="0" w:space="0" w:color="auto"/>
        <w:right w:val="none" w:sz="0" w:space="0" w:color="auto"/>
      </w:divBdr>
    </w:div>
    <w:div w:id="1439174351">
      <w:bodyDiv w:val="1"/>
      <w:marLeft w:val="0"/>
      <w:marRight w:val="0"/>
      <w:marTop w:val="0"/>
      <w:marBottom w:val="0"/>
      <w:divBdr>
        <w:top w:val="none" w:sz="0" w:space="0" w:color="auto"/>
        <w:left w:val="none" w:sz="0" w:space="0" w:color="auto"/>
        <w:bottom w:val="none" w:sz="0" w:space="0" w:color="auto"/>
        <w:right w:val="none" w:sz="0" w:space="0" w:color="auto"/>
      </w:divBdr>
    </w:div>
    <w:div w:id="1440177650">
      <w:bodyDiv w:val="1"/>
      <w:marLeft w:val="0"/>
      <w:marRight w:val="0"/>
      <w:marTop w:val="0"/>
      <w:marBottom w:val="0"/>
      <w:divBdr>
        <w:top w:val="none" w:sz="0" w:space="0" w:color="auto"/>
        <w:left w:val="none" w:sz="0" w:space="0" w:color="auto"/>
        <w:bottom w:val="none" w:sz="0" w:space="0" w:color="auto"/>
        <w:right w:val="none" w:sz="0" w:space="0" w:color="auto"/>
      </w:divBdr>
    </w:div>
    <w:div w:id="1440638386">
      <w:bodyDiv w:val="1"/>
      <w:marLeft w:val="0"/>
      <w:marRight w:val="0"/>
      <w:marTop w:val="0"/>
      <w:marBottom w:val="0"/>
      <w:divBdr>
        <w:top w:val="none" w:sz="0" w:space="0" w:color="auto"/>
        <w:left w:val="none" w:sz="0" w:space="0" w:color="auto"/>
        <w:bottom w:val="none" w:sz="0" w:space="0" w:color="auto"/>
        <w:right w:val="none" w:sz="0" w:space="0" w:color="auto"/>
      </w:divBdr>
    </w:div>
    <w:div w:id="1441416249">
      <w:bodyDiv w:val="1"/>
      <w:marLeft w:val="0"/>
      <w:marRight w:val="0"/>
      <w:marTop w:val="0"/>
      <w:marBottom w:val="0"/>
      <w:divBdr>
        <w:top w:val="none" w:sz="0" w:space="0" w:color="auto"/>
        <w:left w:val="none" w:sz="0" w:space="0" w:color="auto"/>
        <w:bottom w:val="none" w:sz="0" w:space="0" w:color="auto"/>
        <w:right w:val="none" w:sz="0" w:space="0" w:color="auto"/>
      </w:divBdr>
    </w:div>
    <w:div w:id="1441801847">
      <w:bodyDiv w:val="1"/>
      <w:marLeft w:val="0"/>
      <w:marRight w:val="0"/>
      <w:marTop w:val="0"/>
      <w:marBottom w:val="0"/>
      <w:divBdr>
        <w:top w:val="none" w:sz="0" w:space="0" w:color="auto"/>
        <w:left w:val="none" w:sz="0" w:space="0" w:color="auto"/>
        <w:bottom w:val="none" w:sz="0" w:space="0" w:color="auto"/>
        <w:right w:val="none" w:sz="0" w:space="0" w:color="auto"/>
      </w:divBdr>
    </w:div>
    <w:div w:id="1442870424">
      <w:bodyDiv w:val="1"/>
      <w:marLeft w:val="0"/>
      <w:marRight w:val="0"/>
      <w:marTop w:val="0"/>
      <w:marBottom w:val="0"/>
      <w:divBdr>
        <w:top w:val="none" w:sz="0" w:space="0" w:color="auto"/>
        <w:left w:val="none" w:sz="0" w:space="0" w:color="auto"/>
        <w:bottom w:val="none" w:sz="0" w:space="0" w:color="auto"/>
        <w:right w:val="none" w:sz="0" w:space="0" w:color="auto"/>
      </w:divBdr>
    </w:div>
    <w:div w:id="1443258524">
      <w:bodyDiv w:val="1"/>
      <w:marLeft w:val="0"/>
      <w:marRight w:val="0"/>
      <w:marTop w:val="0"/>
      <w:marBottom w:val="0"/>
      <w:divBdr>
        <w:top w:val="none" w:sz="0" w:space="0" w:color="auto"/>
        <w:left w:val="none" w:sz="0" w:space="0" w:color="auto"/>
        <w:bottom w:val="none" w:sz="0" w:space="0" w:color="auto"/>
        <w:right w:val="none" w:sz="0" w:space="0" w:color="auto"/>
      </w:divBdr>
    </w:div>
    <w:div w:id="1443652747">
      <w:bodyDiv w:val="1"/>
      <w:marLeft w:val="0"/>
      <w:marRight w:val="0"/>
      <w:marTop w:val="0"/>
      <w:marBottom w:val="0"/>
      <w:divBdr>
        <w:top w:val="none" w:sz="0" w:space="0" w:color="auto"/>
        <w:left w:val="none" w:sz="0" w:space="0" w:color="auto"/>
        <w:bottom w:val="none" w:sz="0" w:space="0" w:color="auto"/>
        <w:right w:val="none" w:sz="0" w:space="0" w:color="auto"/>
      </w:divBdr>
    </w:div>
    <w:div w:id="1444812831">
      <w:bodyDiv w:val="1"/>
      <w:marLeft w:val="0"/>
      <w:marRight w:val="0"/>
      <w:marTop w:val="0"/>
      <w:marBottom w:val="0"/>
      <w:divBdr>
        <w:top w:val="none" w:sz="0" w:space="0" w:color="auto"/>
        <w:left w:val="none" w:sz="0" w:space="0" w:color="auto"/>
        <w:bottom w:val="none" w:sz="0" w:space="0" w:color="auto"/>
        <w:right w:val="none" w:sz="0" w:space="0" w:color="auto"/>
      </w:divBdr>
    </w:div>
    <w:div w:id="1445999374">
      <w:bodyDiv w:val="1"/>
      <w:marLeft w:val="0"/>
      <w:marRight w:val="0"/>
      <w:marTop w:val="0"/>
      <w:marBottom w:val="0"/>
      <w:divBdr>
        <w:top w:val="none" w:sz="0" w:space="0" w:color="auto"/>
        <w:left w:val="none" w:sz="0" w:space="0" w:color="auto"/>
        <w:bottom w:val="none" w:sz="0" w:space="0" w:color="auto"/>
        <w:right w:val="none" w:sz="0" w:space="0" w:color="auto"/>
      </w:divBdr>
    </w:div>
    <w:div w:id="1446928667">
      <w:bodyDiv w:val="1"/>
      <w:marLeft w:val="0"/>
      <w:marRight w:val="0"/>
      <w:marTop w:val="0"/>
      <w:marBottom w:val="0"/>
      <w:divBdr>
        <w:top w:val="none" w:sz="0" w:space="0" w:color="auto"/>
        <w:left w:val="none" w:sz="0" w:space="0" w:color="auto"/>
        <w:bottom w:val="none" w:sz="0" w:space="0" w:color="auto"/>
        <w:right w:val="none" w:sz="0" w:space="0" w:color="auto"/>
      </w:divBdr>
    </w:div>
    <w:div w:id="1448239023">
      <w:bodyDiv w:val="1"/>
      <w:marLeft w:val="0"/>
      <w:marRight w:val="0"/>
      <w:marTop w:val="0"/>
      <w:marBottom w:val="0"/>
      <w:divBdr>
        <w:top w:val="none" w:sz="0" w:space="0" w:color="auto"/>
        <w:left w:val="none" w:sz="0" w:space="0" w:color="auto"/>
        <w:bottom w:val="none" w:sz="0" w:space="0" w:color="auto"/>
        <w:right w:val="none" w:sz="0" w:space="0" w:color="auto"/>
      </w:divBdr>
    </w:div>
    <w:div w:id="1448500371">
      <w:bodyDiv w:val="1"/>
      <w:marLeft w:val="0"/>
      <w:marRight w:val="0"/>
      <w:marTop w:val="0"/>
      <w:marBottom w:val="0"/>
      <w:divBdr>
        <w:top w:val="none" w:sz="0" w:space="0" w:color="auto"/>
        <w:left w:val="none" w:sz="0" w:space="0" w:color="auto"/>
        <w:bottom w:val="none" w:sz="0" w:space="0" w:color="auto"/>
        <w:right w:val="none" w:sz="0" w:space="0" w:color="auto"/>
      </w:divBdr>
    </w:div>
    <w:div w:id="1449274484">
      <w:bodyDiv w:val="1"/>
      <w:marLeft w:val="0"/>
      <w:marRight w:val="0"/>
      <w:marTop w:val="0"/>
      <w:marBottom w:val="0"/>
      <w:divBdr>
        <w:top w:val="none" w:sz="0" w:space="0" w:color="auto"/>
        <w:left w:val="none" w:sz="0" w:space="0" w:color="auto"/>
        <w:bottom w:val="none" w:sz="0" w:space="0" w:color="auto"/>
        <w:right w:val="none" w:sz="0" w:space="0" w:color="auto"/>
      </w:divBdr>
    </w:div>
    <w:div w:id="1449468181">
      <w:bodyDiv w:val="1"/>
      <w:marLeft w:val="0"/>
      <w:marRight w:val="0"/>
      <w:marTop w:val="0"/>
      <w:marBottom w:val="0"/>
      <w:divBdr>
        <w:top w:val="none" w:sz="0" w:space="0" w:color="auto"/>
        <w:left w:val="none" w:sz="0" w:space="0" w:color="auto"/>
        <w:bottom w:val="none" w:sz="0" w:space="0" w:color="auto"/>
        <w:right w:val="none" w:sz="0" w:space="0" w:color="auto"/>
      </w:divBdr>
    </w:div>
    <w:div w:id="1449667898">
      <w:bodyDiv w:val="1"/>
      <w:marLeft w:val="0"/>
      <w:marRight w:val="0"/>
      <w:marTop w:val="0"/>
      <w:marBottom w:val="0"/>
      <w:divBdr>
        <w:top w:val="none" w:sz="0" w:space="0" w:color="auto"/>
        <w:left w:val="none" w:sz="0" w:space="0" w:color="auto"/>
        <w:bottom w:val="none" w:sz="0" w:space="0" w:color="auto"/>
        <w:right w:val="none" w:sz="0" w:space="0" w:color="auto"/>
      </w:divBdr>
    </w:div>
    <w:div w:id="1449815640">
      <w:bodyDiv w:val="1"/>
      <w:marLeft w:val="0"/>
      <w:marRight w:val="0"/>
      <w:marTop w:val="0"/>
      <w:marBottom w:val="0"/>
      <w:divBdr>
        <w:top w:val="none" w:sz="0" w:space="0" w:color="auto"/>
        <w:left w:val="none" w:sz="0" w:space="0" w:color="auto"/>
        <w:bottom w:val="none" w:sz="0" w:space="0" w:color="auto"/>
        <w:right w:val="none" w:sz="0" w:space="0" w:color="auto"/>
      </w:divBdr>
    </w:div>
    <w:div w:id="1449860888">
      <w:bodyDiv w:val="1"/>
      <w:marLeft w:val="0"/>
      <w:marRight w:val="0"/>
      <w:marTop w:val="0"/>
      <w:marBottom w:val="0"/>
      <w:divBdr>
        <w:top w:val="none" w:sz="0" w:space="0" w:color="auto"/>
        <w:left w:val="none" w:sz="0" w:space="0" w:color="auto"/>
        <w:bottom w:val="none" w:sz="0" w:space="0" w:color="auto"/>
        <w:right w:val="none" w:sz="0" w:space="0" w:color="auto"/>
      </w:divBdr>
    </w:div>
    <w:div w:id="1450511735">
      <w:bodyDiv w:val="1"/>
      <w:marLeft w:val="0"/>
      <w:marRight w:val="0"/>
      <w:marTop w:val="0"/>
      <w:marBottom w:val="0"/>
      <w:divBdr>
        <w:top w:val="none" w:sz="0" w:space="0" w:color="auto"/>
        <w:left w:val="none" w:sz="0" w:space="0" w:color="auto"/>
        <w:bottom w:val="none" w:sz="0" w:space="0" w:color="auto"/>
        <w:right w:val="none" w:sz="0" w:space="0" w:color="auto"/>
      </w:divBdr>
    </w:div>
    <w:div w:id="1450927310">
      <w:bodyDiv w:val="1"/>
      <w:marLeft w:val="0"/>
      <w:marRight w:val="0"/>
      <w:marTop w:val="0"/>
      <w:marBottom w:val="0"/>
      <w:divBdr>
        <w:top w:val="none" w:sz="0" w:space="0" w:color="auto"/>
        <w:left w:val="none" w:sz="0" w:space="0" w:color="auto"/>
        <w:bottom w:val="none" w:sz="0" w:space="0" w:color="auto"/>
        <w:right w:val="none" w:sz="0" w:space="0" w:color="auto"/>
      </w:divBdr>
    </w:div>
    <w:div w:id="1451362906">
      <w:bodyDiv w:val="1"/>
      <w:marLeft w:val="0"/>
      <w:marRight w:val="0"/>
      <w:marTop w:val="0"/>
      <w:marBottom w:val="0"/>
      <w:divBdr>
        <w:top w:val="none" w:sz="0" w:space="0" w:color="auto"/>
        <w:left w:val="none" w:sz="0" w:space="0" w:color="auto"/>
        <w:bottom w:val="none" w:sz="0" w:space="0" w:color="auto"/>
        <w:right w:val="none" w:sz="0" w:space="0" w:color="auto"/>
      </w:divBdr>
    </w:div>
    <w:div w:id="1451587585">
      <w:bodyDiv w:val="1"/>
      <w:marLeft w:val="0"/>
      <w:marRight w:val="0"/>
      <w:marTop w:val="0"/>
      <w:marBottom w:val="0"/>
      <w:divBdr>
        <w:top w:val="none" w:sz="0" w:space="0" w:color="auto"/>
        <w:left w:val="none" w:sz="0" w:space="0" w:color="auto"/>
        <w:bottom w:val="none" w:sz="0" w:space="0" w:color="auto"/>
        <w:right w:val="none" w:sz="0" w:space="0" w:color="auto"/>
      </w:divBdr>
    </w:div>
    <w:div w:id="1451900212">
      <w:bodyDiv w:val="1"/>
      <w:marLeft w:val="0"/>
      <w:marRight w:val="0"/>
      <w:marTop w:val="0"/>
      <w:marBottom w:val="0"/>
      <w:divBdr>
        <w:top w:val="none" w:sz="0" w:space="0" w:color="auto"/>
        <w:left w:val="none" w:sz="0" w:space="0" w:color="auto"/>
        <w:bottom w:val="none" w:sz="0" w:space="0" w:color="auto"/>
        <w:right w:val="none" w:sz="0" w:space="0" w:color="auto"/>
      </w:divBdr>
    </w:div>
    <w:div w:id="1452674592">
      <w:bodyDiv w:val="1"/>
      <w:marLeft w:val="0"/>
      <w:marRight w:val="0"/>
      <w:marTop w:val="0"/>
      <w:marBottom w:val="0"/>
      <w:divBdr>
        <w:top w:val="none" w:sz="0" w:space="0" w:color="auto"/>
        <w:left w:val="none" w:sz="0" w:space="0" w:color="auto"/>
        <w:bottom w:val="none" w:sz="0" w:space="0" w:color="auto"/>
        <w:right w:val="none" w:sz="0" w:space="0" w:color="auto"/>
      </w:divBdr>
    </w:div>
    <w:div w:id="1453137415">
      <w:bodyDiv w:val="1"/>
      <w:marLeft w:val="0"/>
      <w:marRight w:val="0"/>
      <w:marTop w:val="0"/>
      <w:marBottom w:val="0"/>
      <w:divBdr>
        <w:top w:val="none" w:sz="0" w:space="0" w:color="auto"/>
        <w:left w:val="none" w:sz="0" w:space="0" w:color="auto"/>
        <w:bottom w:val="none" w:sz="0" w:space="0" w:color="auto"/>
        <w:right w:val="none" w:sz="0" w:space="0" w:color="auto"/>
      </w:divBdr>
    </w:div>
    <w:div w:id="1453359053">
      <w:bodyDiv w:val="1"/>
      <w:marLeft w:val="0"/>
      <w:marRight w:val="0"/>
      <w:marTop w:val="0"/>
      <w:marBottom w:val="0"/>
      <w:divBdr>
        <w:top w:val="none" w:sz="0" w:space="0" w:color="auto"/>
        <w:left w:val="none" w:sz="0" w:space="0" w:color="auto"/>
        <w:bottom w:val="none" w:sz="0" w:space="0" w:color="auto"/>
        <w:right w:val="none" w:sz="0" w:space="0" w:color="auto"/>
      </w:divBdr>
    </w:div>
    <w:div w:id="1454254947">
      <w:bodyDiv w:val="1"/>
      <w:marLeft w:val="0"/>
      <w:marRight w:val="0"/>
      <w:marTop w:val="0"/>
      <w:marBottom w:val="0"/>
      <w:divBdr>
        <w:top w:val="none" w:sz="0" w:space="0" w:color="auto"/>
        <w:left w:val="none" w:sz="0" w:space="0" w:color="auto"/>
        <w:bottom w:val="none" w:sz="0" w:space="0" w:color="auto"/>
        <w:right w:val="none" w:sz="0" w:space="0" w:color="auto"/>
      </w:divBdr>
    </w:div>
    <w:div w:id="1455178185">
      <w:bodyDiv w:val="1"/>
      <w:marLeft w:val="0"/>
      <w:marRight w:val="0"/>
      <w:marTop w:val="0"/>
      <w:marBottom w:val="0"/>
      <w:divBdr>
        <w:top w:val="none" w:sz="0" w:space="0" w:color="auto"/>
        <w:left w:val="none" w:sz="0" w:space="0" w:color="auto"/>
        <w:bottom w:val="none" w:sz="0" w:space="0" w:color="auto"/>
        <w:right w:val="none" w:sz="0" w:space="0" w:color="auto"/>
      </w:divBdr>
    </w:div>
    <w:div w:id="1455440457">
      <w:bodyDiv w:val="1"/>
      <w:marLeft w:val="0"/>
      <w:marRight w:val="0"/>
      <w:marTop w:val="0"/>
      <w:marBottom w:val="0"/>
      <w:divBdr>
        <w:top w:val="none" w:sz="0" w:space="0" w:color="auto"/>
        <w:left w:val="none" w:sz="0" w:space="0" w:color="auto"/>
        <w:bottom w:val="none" w:sz="0" w:space="0" w:color="auto"/>
        <w:right w:val="none" w:sz="0" w:space="0" w:color="auto"/>
      </w:divBdr>
    </w:div>
    <w:div w:id="1455442234">
      <w:bodyDiv w:val="1"/>
      <w:marLeft w:val="0"/>
      <w:marRight w:val="0"/>
      <w:marTop w:val="0"/>
      <w:marBottom w:val="0"/>
      <w:divBdr>
        <w:top w:val="none" w:sz="0" w:space="0" w:color="auto"/>
        <w:left w:val="none" w:sz="0" w:space="0" w:color="auto"/>
        <w:bottom w:val="none" w:sz="0" w:space="0" w:color="auto"/>
        <w:right w:val="none" w:sz="0" w:space="0" w:color="auto"/>
      </w:divBdr>
    </w:div>
    <w:div w:id="1455907840">
      <w:bodyDiv w:val="1"/>
      <w:marLeft w:val="0"/>
      <w:marRight w:val="0"/>
      <w:marTop w:val="0"/>
      <w:marBottom w:val="0"/>
      <w:divBdr>
        <w:top w:val="none" w:sz="0" w:space="0" w:color="auto"/>
        <w:left w:val="none" w:sz="0" w:space="0" w:color="auto"/>
        <w:bottom w:val="none" w:sz="0" w:space="0" w:color="auto"/>
        <w:right w:val="none" w:sz="0" w:space="0" w:color="auto"/>
      </w:divBdr>
    </w:div>
    <w:div w:id="1458792247">
      <w:bodyDiv w:val="1"/>
      <w:marLeft w:val="0"/>
      <w:marRight w:val="0"/>
      <w:marTop w:val="0"/>
      <w:marBottom w:val="0"/>
      <w:divBdr>
        <w:top w:val="none" w:sz="0" w:space="0" w:color="auto"/>
        <w:left w:val="none" w:sz="0" w:space="0" w:color="auto"/>
        <w:bottom w:val="none" w:sz="0" w:space="0" w:color="auto"/>
        <w:right w:val="none" w:sz="0" w:space="0" w:color="auto"/>
      </w:divBdr>
    </w:div>
    <w:div w:id="1458796611">
      <w:bodyDiv w:val="1"/>
      <w:marLeft w:val="0"/>
      <w:marRight w:val="0"/>
      <w:marTop w:val="0"/>
      <w:marBottom w:val="0"/>
      <w:divBdr>
        <w:top w:val="none" w:sz="0" w:space="0" w:color="auto"/>
        <w:left w:val="none" w:sz="0" w:space="0" w:color="auto"/>
        <w:bottom w:val="none" w:sz="0" w:space="0" w:color="auto"/>
        <w:right w:val="none" w:sz="0" w:space="0" w:color="auto"/>
      </w:divBdr>
    </w:div>
    <w:div w:id="1459059558">
      <w:bodyDiv w:val="1"/>
      <w:marLeft w:val="0"/>
      <w:marRight w:val="0"/>
      <w:marTop w:val="0"/>
      <w:marBottom w:val="0"/>
      <w:divBdr>
        <w:top w:val="none" w:sz="0" w:space="0" w:color="auto"/>
        <w:left w:val="none" w:sz="0" w:space="0" w:color="auto"/>
        <w:bottom w:val="none" w:sz="0" w:space="0" w:color="auto"/>
        <w:right w:val="none" w:sz="0" w:space="0" w:color="auto"/>
      </w:divBdr>
    </w:div>
    <w:div w:id="1459060102">
      <w:bodyDiv w:val="1"/>
      <w:marLeft w:val="0"/>
      <w:marRight w:val="0"/>
      <w:marTop w:val="0"/>
      <w:marBottom w:val="0"/>
      <w:divBdr>
        <w:top w:val="none" w:sz="0" w:space="0" w:color="auto"/>
        <w:left w:val="none" w:sz="0" w:space="0" w:color="auto"/>
        <w:bottom w:val="none" w:sz="0" w:space="0" w:color="auto"/>
        <w:right w:val="none" w:sz="0" w:space="0" w:color="auto"/>
      </w:divBdr>
    </w:div>
    <w:div w:id="1459642593">
      <w:bodyDiv w:val="1"/>
      <w:marLeft w:val="0"/>
      <w:marRight w:val="0"/>
      <w:marTop w:val="0"/>
      <w:marBottom w:val="0"/>
      <w:divBdr>
        <w:top w:val="none" w:sz="0" w:space="0" w:color="auto"/>
        <w:left w:val="none" w:sz="0" w:space="0" w:color="auto"/>
        <w:bottom w:val="none" w:sz="0" w:space="0" w:color="auto"/>
        <w:right w:val="none" w:sz="0" w:space="0" w:color="auto"/>
      </w:divBdr>
    </w:div>
    <w:div w:id="1459764964">
      <w:bodyDiv w:val="1"/>
      <w:marLeft w:val="0"/>
      <w:marRight w:val="0"/>
      <w:marTop w:val="0"/>
      <w:marBottom w:val="0"/>
      <w:divBdr>
        <w:top w:val="none" w:sz="0" w:space="0" w:color="auto"/>
        <w:left w:val="none" w:sz="0" w:space="0" w:color="auto"/>
        <w:bottom w:val="none" w:sz="0" w:space="0" w:color="auto"/>
        <w:right w:val="none" w:sz="0" w:space="0" w:color="auto"/>
      </w:divBdr>
    </w:div>
    <w:div w:id="1460026181">
      <w:bodyDiv w:val="1"/>
      <w:marLeft w:val="0"/>
      <w:marRight w:val="0"/>
      <w:marTop w:val="0"/>
      <w:marBottom w:val="0"/>
      <w:divBdr>
        <w:top w:val="none" w:sz="0" w:space="0" w:color="auto"/>
        <w:left w:val="none" w:sz="0" w:space="0" w:color="auto"/>
        <w:bottom w:val="none" w:sz="0" w:space="0" w:color="auto"/>
        <w:right w:val="none" w:sz="0" w:space="0" w:color="auto"/>
      </w:divBdr>
    </w:div>
    <w:div w:id="1460495612">
      <w:bodyDiv w:val="1"/>
      <w:marLeft w:val="0"/>
      <w:marRight w:val="0"/>
      <w:marTop w:val="0"/>
      <w:marBottom w:val="0"/>
      <w:divBdr>
        <w:top w:val="none" w:sz="0" w:space="0" w:color="auto"/>
        <w:left w:val="none" w:sz="0" w:space="0" w:color="auto"/>
        <w:bottom w:val="none" w:sz="0" w:space="0" w:color="auto"/>
        <w:right w:val="none" w:sz="0" w:space="0" w:color="auto"/>
      </w:divBdr>
    </w:div>
    <w:div w:id="1461920435">
      <w:bodyDiv w:val="1"/>
      <w:marLeft w:val="0"/>
      <w:marRight w:val="0"/>
      <w:marTop w:val="0"/>
      <w:marBottom w:val="0"/>
      <w:divBdr>
        <w:top w:val="none" w:sz="0" w:space="0" w:color="auto"/>
        <w:left w:val="none" w:sz="0" w:space="0" w:color="auto"/>
        <w:bottom w:val="none" w:sz="0" w:space="0" w:color="auto"/>
        <w:right w:val="none" w:sz="0" w:space="0" w:color="auto"/>
      </w:divBdr>
    </w:div>
    <w:div w:id="1462310439">
      <w:bodyDiv w:val="1"/>
      <w:marLeft w:val="0"/>
      <w:marRight w:val="0"/>
      <w:marTop w:val="0"/>
      <w:marBottom w:val="0"/>
      <w:divBdr>
        <w:top w:val="none" w:sz="0" w:space="0" w:color="auto"/>
        <w:left w:val="none" w:sz="0" w:space="0" w:color="auto"/>
        <w:bottom w:val="none" w:sz="0" w:space="0" w:color="auto"/>
        <w:right w:val="none" w:sz="0" w:space="0" w:color="auto"/>
      </w:divBdr>
    </w:div>
    <w:div w:id="1465998035">
      <w:bodyDiv w:val="1"/>
      <w:marLeft w:val="0"/>
      <w:marRight w:val="0"/>
      <w:marTop w:val="0"/>
      <w:marBottom w:val="0"/>
      <w:divBdr>
        <w:top w:val="none" w:sz="0" w:space="0" w:color="auto"/>
        <w:left w:val="none" w:sz="0" w:space="0" w:color="auto"/>
        <w:bottom w:val="none" w:sz="0" w:space="0" w:color="auto"/>
        <w:right w:val="none" w:sz="0" w:space="0" w:color="auto"/>
      </w:divBdr>
    </w:div>
    <w:div w:id="1466045207">
      <w:bodyDiv w:val="1"/>
      <w:marLeft w:val="0"/>
      <w:marRight w:val="0"/>
      <w:marTop w:val="0"/>
      <w:marBottom w:val="0"/>
      <w:divBdr>
        <w:top w:val="none" w:sz="0" w:space="0" w:color="auto"/>
        <w:left w:val="none" w:sz="0" w:space="0" w:color="auto"/>
        <w:bottom w:val="none" w:sz="0" w:space="0" w:color="auto"/>
        <w:right w:val="none" w:sz="0" w:space="0" w:color="auto"/>
      </w:divBdr>
    </w:div>
    <w:div w:id="1466316537">
      <w:bodyDiv w:val="1"/>
      <w:marLeft w:val="0"/>
      <w:marRight w:val="0"/>
      <w:marTop w:val="0"/>
      <w:marBottom w:val="0"/>
      <w:divBdr>
        <w:top w:val="none" w:sz="0" w:space="0" w:color="auto"/>
        <w:left w:val="none" w:sz="0" w:space="0" w:color="auto"/>
        <w:bottom w:val="none" w:sz="0" w:space="0" w:color="auto"/>
        <w:right w:val="none" w:sz="0" w:space="0" w:color="auto"/>
      </w:divBdr>
    </w:div>
    <w:div w:id="1466318715">
      <w:bodyDiv w:val="1"/>
      <w:marLeft w:val="0"/>
      <w:marRight w:val="0"/>
      <w:marTop w:val="0"/>
      <w:marBottom w:val="0"/>
      <w:divBdr>
        <w:top w:val="none" w:sz="0" w:space="0" w:color="auto"/>
        <w:left w:val="none" w:sz="0" w:space="0" w:color="auto"/>
        <w:bottom w:val="none" w:sz="0" w:space="0" w:color="auto"/>
        <w:right w:val="none" w:sz="0" w:space="0" w:color="auto"/>
      </w:divBdr>
    </w:div>
    <w:div w:id="1467116478">
      <w:bodyDiv w:val="1"/>
      <w:marLeft w:val="0"/>
      <w:marRight w:val="0"/>
      <w:marTop w:val="0"/>
      <w:marBottom w:val="0"/>
      <w:divBdr>
        <w:top w:val="none" w:sz="0" w:space="0" w:color="auto"/>
        <w:left w:val="none" w:sz="0" w:space="0" w:color="auto"/>
        <w:bottom w:val="none" w:sz="0" w:space="0" w:color="auto"/>
        <w:right w:val="none" w:sz="0" w:space="0" w:color="auto"/>
      </w:divBdr>
    </w:div>
    <w:div w:id="1467234061">
      <w:bodyDiv w:val="1"/>
      <w:marLeft w:val="0"/>
      <w:marRight w:val="0"/>
      <w:marTop w:val="0"/>
      <w:marBottom w:val="0"/>
      <w:divBdr>
        <w:top w:val="none" w:sz="0" w:space="0" w:color="auto"/>
        <w:left w:val="none" w:sz="0" w:space="0" w:color="auto"/>
        <w:bottom w:val="none" w:sz="0" w:space="0" w:color="auto"/>
        <w:right w:val="none" w:sz="0" w:space="0" w:color="auto"/>
      </w:divBdr>
    </w:div>
    <w:div w:id="1468204954">
      <w:bodyDiv w:val="1"/>
      <w:marLeft w:val="0"/>
      <w:marRight w:val="0"/>
      <w:marTop w:val="0"/>
      <w:marBottom w:val="0"/>
      <w:divBdr>
        <w:top w:val="none" w:sz="0" w:space="0" w:color="auto"/>
        <w:left w:val="none" w:sz="0" w:space="0" w:color="auto"/>
        <w:bottom w:val="none" w:sz="0" w:space="0" w:color="auto"/>
        <w:right w:val="none" w:sz="0" w:space="0" w:color="auto"/>
      </w:divBdr>
    </w:div>
    <w:div w:id="1468815142">
      <w:bodyDiv w:val="1"/>
      <w:marLeft w:val="0"/>
      <w:marRight w:val="0"/>
      <w:marTop w:val="0"/>
      <w:marBottom w:val="0"/>
      <w:divBdr>
        <w:top w:val="none" w:sz="0" w:space="0" w:color="auto"/>
        <w:left w:val="none" w:sz="0" w:space="0" w:color="auto"/>
        <w:bottom w:val="none" w:sz="0" w:space="0" w:color="auto"/>
        <w:right w:val="none" w:sz="0" w:space="0" w:color="auto"/>
      </w:divBdr>
    </w:div>
    <w:div w:id="1468930368">
      <w:bodyDiv w:val="1"/>
      <w:marLeft w:val="0"/>
      <w:marRight w:val="0"/>
      <w:marTop w:val="0"/>
      <w:marBottom w:val="0"/>
      <w:divBdr>
        <w:top w:val="none" w:sz="0" w:space="0" w:color="auto"/>
        <w:left w:val="none" w:sz="0" w:space="0" w:color="auto"/>
        <w:bottom w:val="none" w:sz="0" w:space="0" w:color="auto"/>
        <w:right w:val="none" w:sz="0" w:space="0" w:color="auto"/>
      </w:divBdr>
    </w:div>
    <w:div w:id="1470050006">
      <w:bodyDiv w:val="1"/>
      <w:marLeft w:val="0"/>
      <w:marRight w:val="0"/>
      <w:marTop w:val="0"/>
      <w:marBottom w:val="0"/>
      <w:divBdr>
        <w:top w:val="none" w:sz="0" w:space="0" w:color="auto"/>
        <w:left w:val="none" w:sz="0" w:space="0" w:color="auto"/>
        <w:bottom w:val="none" w:sz="0" w:space="0" w:color="auto"/>
        <w:right w:val="none" w:sz="0" w:space="0" w:color="auto"/>
      </w:divBdr>
    </w:div>
    <w:div w:id="1470515897">
      <w:bodyDiv w:val="1"/>
      <w:marLeft w:val="0"/>
      <w:marRight w:val="0"/>
      <w:marTop w:val="0"/>
      <w:marBottom w:val="0"/>
      <w:divBdr>
        <w:top w:val="none" w:sz="0" w:space="0" w:color="auto"/>
        <w:left w:val="none" w:sz="0" w:space="0" w:color="auto"/>
        <w:bottom w:val="none" w:sz="0" w:space="0" w:color="auto"/>
        <w:right w:val="none" w:sz="0" w:space="0" w:color="auto"/>
      </w:divBdr>
    </w:div>
    <w:div w:id="1471245839">
      <w:bodyDiv w:val="1"/>
      <w:marLeft w:val="0"/>
      <w:marRight w:val="0"/>
      <w:marTop w:val="0"/>
      <w:marBottom w:val="0"/>
      <w:divBdr>
        <w:top w:val="none" w:sz="0" w:space="0" w:color="auto"/>
        <w:left w:val="none" w:sz="0" w:space="0" w:color="auto"/>
        <w:bottom w:val="none" w:sz="0" w:space="0" w:color="auto"/>
        <w:right w:val="none" w:sz="0" w:space="0" w:color="auto"/>
      </w:divBdr>
    </w:div>
    <w:div w:id="1472290343">
      <w:bodyDiv w:val="1"/>
      <w:marLeft w:val="0"/>
      <w:marRight w:val="0"/>
      <w:marTop w:val="0"/>
      <w:marBottom w:val="0"/>
      <w:divBdr>
        <w:top w:val="none" w:sz="0" w:space="0" w:color="auto"/>
        <w:left w:val="none" w:sz="0" w:space="0" w:color="auto"/>
        <w:bottom w:val="none" w:sz="0" w:space="0" w:color="auto"/>
        <w:right w:val="none" w:sz="0" w:space="0" w:color="auto"/>
      </w:divBdr>
    </w:div>
    <w:div w:id="1472599862">
      <w:bodyDiv w:val="1"/>
      <w:marLeft w:val="0"/>
      <w:marRight w:val="0"/>
      <w:marTop w:val="0"/>
      <w:marBottom w:val="0"/>
      <w:divBdr>
        <w:top w:val="none" w:sz="0" w:space="0" w:color="auto"/>
        <w:left w:val="none" w:sz="0" w:space="0" w:color="auto"/>
        <w:bottom w:val="none" w:sz="0" w:space="0" w:color="auto"/>
        <w:right w:val="none" w:sz="0" w:space="0" w:color="auto"/>
      </w:divBdr>
    </w:div>
    <w:div w:id="1474640932">
      <w:bodyDiv w:val="1"/>
      <w:marLeft w:val="0"/>
      <w:marRight w:val="0"/>
      <w:marTop w:val="0"/>
      <w:marBottom w:val="0"/>
      <w:divBdr>
        <w:top w:val="none" w:sz="0" w:space="0" w:color="auto"/>
        <w:left w:val="none" w:sz="0" w:space="0" w:color="auto"/>
        <w:bottom w:val="none" w:sz="0" w:space="0" w:color="auto"/>
        <w:right w:val="none" w:sz="0" w:space="0" w:color="auto"/>
      </w:divBdr>
    </w:div>
    <w:div w:id="1476219961">
      <w:bodyDiv w:val="1"/>
      <w:marLeft w:val="0"/>
      <w:marRight w:val="0"/>
      <w:marTop w:val="0"/>
      <w:marBottom w:val="0"/>
      <w:divBdr>
        <w:top w:val="none" w:sz="0" w:space="0" w:color="auto"/>
        <w:left w:val="none" w:sz="0" w:space="0" w:color="auto"/>
        <w:bottom w:val="none" w:sz="0" w:space="0" w:color="auto"/>
        <w:right w:val="none" w:sz="0" w:space="0" w:color="auto"/>
      </w:divBdr>
    </w:div>
    <w:div w:id="1476295927">
      <w:bodyDiv w:val="1"/>
      <w:marLeft w:val="0"/>
      <w:marRight w:val="0"/>
      <w:marTop w:val="0"/>
      <w:marBottom w:val="0"/>
      <w:divBdr>
        <w:top w:val="none" w:sz="0" w:space="0" w:color="auto"/>
        <w:left w:val="none" w:sz="0" w:space="0" w:color="auto"/>
        <w:bottom w:val="none" w:sz="0" w:space="0" w:color="auto"/>
        <w:right w:val="none" w:sz="0" w:space="0" w:color="auto"/>
      </w:divBdr>
    </w:div>
    <w:div w:id="1476411786">
      <w:bodyDiv w:val="1"/>
      <w:marLeft w:val="0"/>
      <w:marRight w:val="0"/>
      <w:marTop w:val="0"/>
      <w:marBottom w:val="0"/>
      <w:divBdr>
        <w:top w:val="none" w:sz="0" w:space="0" w:color="auto"/>
        <w:left w:val="none" w:sz="0" w:space="0" w:color="auto"/>
        <w:bottom w:val="none" w:sz="0" w:space="0" w:color="auto"/>
        <w:right w:val="none" w:sz="0" w:space="0" w:color="auto"/>
      </w:divBdr>
    </w:div>
    <w:div w:id="1477839850">
      <w:bodyDiv w:val="1"/>
      <w:marLeft w:val="0"/>
      <w:marRight w:val="0"/>
      <w:marTop w:val="0"/>
      <w:marBottom w:val="0"/>
      <w:divBdr>
        <w:top w:val="none" w:sz="0" w:space="0" w:color="auto"/>
        <w:left w:val="none" w:sz="0" w:space="0" w:color="auto"/>
        <w:bottom w:val="none" w:sz="0" w:space="0" w:color="auto"/>
        <w:right w:val="none" w:sz="0" w:space="0" w:color="auto"/>
      </w:divBdr>
    </w:div>
    <w:div w:id="1478257204">
      <w:bodyDiv w:val="1"/>
      <w:marLeft w:val="0"/>
      <w:marRight w:val="0"/>
      <w:marTop w:val="0"/>
      <w:marBottom w:val="0"/>
      <w:divBdr>
        <w:top w:val="none" w:sz="0" w:space="0" w:color="auto"/>
        <w:left w:val="none" w:sz="0" w:space="0" w:color="auto"/>
        <w:bottom w:val="none" w:sz="0" w:space="0" w:color="auto"/>
        <w:right w:val="none" w:sz="0" w:space="0" w:color="auto"/>
      </w:divBdr>
    </w:div>
    <w:div w:id="1479104110">
      <w:bodyDiv w:val="1"/>
      <w:marLeft w:val="0"/>
      <w:marRight w:val="0"/>
      <w:marTop w:val="0"/>
      <w:marBottom w:val="0"/>
      <w:divBdr>
        <w:top w:val="none" w:sz="0" w:space="0" w:color="auto"/>
        <w:left w:val="none" w:sz="0" w:space="0" w:color="auto"/>
        <w:bottom w:val="none" w:sz="0" w:space="0" w:color="auto"/>
        <w:right w:val="none" w:sz="0" w:space="0" w:color="auto"/>
      </w:divBdr>
    </w:div>
    <w:div w:id="1479420001">
      <w:bodyDiv w:val="1"/>
      <w:marLeft w:val="0"/>
      <w:marRight w:val="0"/>
      <w:marTop w:val="0"/>
      <w:marBottom w:val="0"/>
      <w:divBdr>
        <w:top w:val="none" w:sz="0" w:space="0" w:color="auto"/>
        <w:left w:val="none" w:sz="0" w:space="0" w:color="auto"/>
        <w:bottom w:val="none" w:sz="0" w:space="0" w:color="auto"/>
        <w:right w:val="none" w:sz="0" w:space="0" w:color="auto"/>
      </w:divBdr>
    </w:div>
    <w:div w:id="1480031760">
      <w:bodyDiv w:val="1"/>
      <w:marLeft w:val="0"/>
      <w:marRight w:val="0"/>
      <w:marTop w:val="0"/>
      <w:marBottom w:val="0"/>
      <w:divBdr>
        <w:top w:val="none" w:sz="0" w:space="0" w:color="auto"/>
        <w:left w:val="none" w:sz="0" w:space="0" w:color="auto"/>
        <w:bottom w:val="none" w:sz="0" w:space="0" w:color="auto"/>
        <w:right w:val="none" w:sz="0" w:space="0" w:color="auto"/>
      </w:divBdr>
    </w:div>
    <w:div w:id="1481533914">
      <w:bodyDiv w:val="1"/>
      <w:marLeft w:val="0"/>
      <w:marRight w:val="0"/>
      <w:marTop w:val="0"/>
      <w:marBottom w:val="0"/>
      <w:divBdr>
        <w:top w:val="none" w:sz="0" w:space="0" w:color="auto"/>
        <w:left w:val="none" w:sz="0" w:space="0" w:color="auto"/>
        <w:bottom w:val="none" w:sz="0" w:space="0" w:color="auto"/>
        <w:right w:val="none" w:sz="0" w:space="0" w:color="auto"/>
      </w:divBdr>
    </w:div>
    <w:div w:id="1483690501">
      <w:bodyDiv w:val="1"/>
      <w:marLeft w:val="0"/>
      <w:marRight w:val="0"/>
      <w:marTop w:val="0"/>
      <w:marBottom w:val="0"/>
      <w:divBdr>
        <w:top w:val="none" w:sz="0" w:space="0" w:color="auto"/>
        <w:left w:val="none" w:sz="0" w:space="0" w:color="auto"/>
        <w:bottom w:val="none" w:sz="0" w:space="0" w:color="auto"/>
        <w:right w:val="none" w:sz="0" w:space="0" w:color="auto"/>
      </w:divBdr>
    </w:div>
    <w:div w:id="1483697793">
      <w:bodyDiv w:val="1"/>
      <w:marLeft w:val="0"/>
      <w:marRight w:val="0"/>
      <w:marTop w:val="0"/>
      <w:marBottom w:val="0"/>
      <w:divBdr>
        <w:top w:val="none" w:sz="0" w:space="0" w:color="auto"/>
        <w:left w:val="none" w:sz="0" w:space="0" w:color="auto"/>
        <w:bottom w:val="none" w:sz="0" w:space="0" w:color="auto"/>
        <w:right w:val="none" w:sz="0" w:space="0" w:color="auto"/>
      </w:divBdr>
    </w:div>
    <w:div w:id="1483817699">
      <w:bodyDiv w:val="1"/>
      <w:marLeft w:val="0"/>
      <w:marRight w:val="0"/>
      <w:marTop w:val="0"/>
      <w:marBottom w:val="0"/>
      <w:divBdr>
        <w:top w:val="none" w:sz="0" w:space="0" w:color="auto"/>
        <w:left w:val="none" w:sz="0" w:space="0" w:color="auto"/>
        <w:bottom w:val="none" w:sz="0" w:space="0" w:color="auto"/>
        <w:right w:val="none" w:sz="0" w:space="0" w:color="auto"/>
      </w:divBdr>
    </w:div>
    <w:div w:id="1483888514">
      <w:bodyDiv w:val="1"/>
      <w:marLeft w:val="0"/>
      <w:marRight w:val="0"/>
      <w:marTop w:val="0"/>
      <w:marBottom w:val="0"/>
      <w:divBdr>
        <w:top w:val="none" w:sz="0" w:space="0" w:color="auto"/>
        <w:left w:val="none" w:sz="0" w:space="0" w:color="auto"/>
        <w:bottom w:val="none" w:sz="0" w:space="0" w:color="auto"/>
        <w:right w:val="none" w:sz="0" w:space="0" w:color="auto"/>
      </w:divBdr>
    </w:div>
    <w:div w:id="1484279510">
      <w:bodyDiv w:val="1"/>
      <w:marLeft w:val="0"/>
      <w:marRight w:val="0"/>
      <w:marTop w:val="0"/>
      <w:marBottom w:val="0"/>
      <w:divBdr>
        <w:top w:val="none" w:sz="0" w:space="0" w:color="auto"/>
        <w:left w:val="none" w:sz="0" w:space="0" w:color="auto"/>
        <w:bottom w:val="none" w:sz="0" w:space="0" w:color="auto"/>
        <w:right w:val="none" w:sz="0" w:space="0" w:color="auto"/>
      </w:divBdr>
    </w:div>
    <w:div w:id="1484395324">
      <w:bodyDiv w:val="1"/>
      <w:marLeft w:val="0"/>
      <w:marRight w:val="0"/>
      <w:marTop w:val="0"/>
      <w:marBottom w:val="0"/>
      <w:divBdr>
        <w:top w:val="none" w:sz="0" w:space="0" w:color="auto"/>
        <w:left w:val="none" w:sz="0" w:space="0" w:color="auto"/>
        <w:bottom w:val="none" w:sz="0" w:space="0" w:color="auto"/>
        <w:right w:val="none" w:sz="0" w:space="0" w:color="auto"/>
      </w:divBdr>
    </w:div>
    <w:div w:id="1484814268">
      <w:bodyDiv w:val="1"/>
      <w:marLeft w:val="0"/>
      <w:marRight w:val="0"/>
      <w:marTop w:val="0"/>
      <w:marBottom w:val="0"/>
      <w:divBdr>
        <w:top w:val="none" w:sz="0" w:space="0" w:color="auto"/>
        <w:left w:val="none" w:sz="0" w:space="0" w:color="auto"/>
        <w:bottom w:val="none" w:sz="0" w:space="0" w:color="auto"/>
        <w:right w:val="none" w:sz="0" w:space="0" w:color="auto"/>
      </w:divBdr>
    </w:div>
    <w:div w:id="1486121590">
      <w:bodyDiv w:val="1"/>
      <w:marLeft w:val="0"/>
      <w:marRight w:val="0"/>
      <w:marTop w:val="0"/>
      <w:marBottom w:val="0"/>
      <w:divBdr>
        <w:top w:val="none" w:sz="0" w:space="0" w:color="auto"/>
        <w:left w:val="none" w:sz="0" w:space="0" w:color="auto"/>
        <w:bottom w:val="none" w:sz="0" w:space="0" w:color="auto"/>
        <w:right w:val="none" w:sz="0" w:space="0" w:color="auto"/>
      </w:divBdr>
    </w:div>
    <w:div w:id="1486554025">
      <w:bodyDiv w:val="1"/>
      <w:marLeft w:val="0"/>
      <w:marRight w:val="0"/>
      <w:marTop w:val="0"/>
      <w:marBottom w:val="0"/>
      <w:divBdr>
        <w:top w:val="none" w:sz="0" w:space="0" w:color="auto"/>
        <w:left w:val="none" w:sz="0" w:space="0" w:color="auto"/>
        <w:bottom w:val="none" w:sz="0" w:space="0" w:color="auto"/>
        <w:right w:val="none" w:sz="0" w:space="0" w:color="auto"/>
      </w:divBdr>
    </w:div>
    <w:div w:id="1486581793">
      <w:bodyDiv w:val="1"/>
      <w:marLeft w:val="0"/>
      <w:marRight w:val="0"/>
      <w:marTop w:val="0"/>
      <w:marBottom w:val="0"/>
      <w:divBdr>
        <w:top w:val="none" w:sz="0" w:space="0" w:color="auto"/>
        <w:left w:val="none" w:sz="0" w:space="0" w:color="auto"/>
        <w:bottom w:val="none" w:sz="0" w:space="0" w:color="auto"/>
        <w:right w:val="none" w:sz="0" w:space="0" w:color="auto"/>
      </w:divBdr>
    </w:div>
    <w:div w:id="1486623387">
      <w:bodyDiv w:val="1"/>
      <w:marLeft w:val="0"/>
      <w:marRight w:val="0"/>
      <w:marTop w:val="0"/>
      <w:marBottom w:val="0"/>
      <w:divBdr>
        <w:top w:val="none" w:sz="0" w:space="0" w:color="auto"/>
        <w:left w:val="none" w:sz="0" w:space="0" w:color="auto"/>
        <w:bottom w:val="none" w:sz="0" w:space="0" w:color="auto"/>
        <w:right w:val="none" w:sz="0" w:space="0" w:color="auto"/>
      </w:divBdr>
    </w:div>
    <w:div w:id="1486895263">
      <w:bodyDiv w:val="1"/>
      <w:marLeft w:val="0"/>
      <w:marRight w:val="0"/>
      <w:marTop w:val="0"/>
      <w:marBottom w:val="0"/>
      <w:divBdr>
        <w:top w:val="none" w:sz="0" w:space="0" w:color="auto"/>
        <w:left w:val="none" w:sz="0" w:space="0" w:color="auto"/>
        <w:bottom w:val="none" w:sz="0" w:space="0" w:color="auto"/>
        <w:right w:val="none" w:sz="0" w:space="0" w:color="auto"/>
      </w:divBdr>
    </w:div>
    <w:div w:id="1487478638">
      <w:bodyDiv w:val="1"/>
      <w:marLeft w:val="0"/>
      <w:marRight w:val="0"/>
      <w:marTop w:val="0"/>
      <w:marBottom w:val="0"/>
      <w:divBdr>
        <w:top w:val="none" w:sz="0" w:space="0" w:color="auto"/>
        <w:left w:val="none" w:sz="0" w:space="0" w:color="auto"/>
        <w:bottom w:val="none" w:sz="0" w:space="0" w:color="auto"/>
        <w:right w:val="none" w:sz="0" w:space="0" w:color="auto"/>
      </w:divBdr>
    </w:div>
    <w:div w:id="1487816219">
      <w:bodyDiv w:val="1"/>
      <w:marLeft w:val="0"/>
      <w:marRight w:val="0"/>
      <w:marTop w:val="0"/>
      <w:marBottom w:val="0"/>
      <w:divBdr>
        <w:top w:val="none" w:sz="0" w:space="0" w:color="auto"/>
        <w:left w:val="none" w:sz="0" w:space="0" w:color="auto"/>
        <w:bottom w:val="none" w:sz="0" w:space="0" w:color="auto"/>
        <w:right w:val="none" w:sz="0" w:space="0" w:color="auto"/>
      </w:divBdr>
    </w:div>
    <w:div w:id="1488014802">
      <w:bodyDiv w:val="1"/>
      <w:marLeft w:val="0"/>
      <w:marRight w:val="0"/>
      <w:marTop w:val="0"/>
      <w:marBottom w:val="0"/>
      <w:divBdr>
        <w:top w:val="none" w:sz="0" w:space="0" w:color="auto"/>
        <w:left w:val="none" w:sz="0" w:space="0" w:color="auto"/>
        <w:bottom w:val="none" w:sz="0" w:space="0" w:color="auto"/>
        <w:right w:val="none" w:sz="0" w:space="0" w:color="auto"/>
      </w:divBdr>
    </w:div>
    <w:div w:id="1491023494">
      <w:bodyDiv w:val="1"/>
      <w:marLeft w:val="0"/>
      <w:marRight w:val="0"/>
      <w:marTop w:val="0"/>
      <w:marBottom w:val="0"/>
      <w:divBdr>
        <w:top w:val="none" w:sz="0" w:space="0" w:color="auto"/>
        <w:left w:val="none" w:sz="0" w:space="0" w:color="auto"/>
        <w:bottom w:val="none" w:sz="0" w:space="0" w:color="auto"/>
        <w:right w:val="none" w:sz="0" w:space="0" w:color="auto"/>
      </w:divBdr>
    </w:div>
    <w:div w:id="1491366499">
      <w:bodyDiv w:val="1"/>
      <w:marLeft w:val="0"/>
      <w:marRight w:val="0"/>
      <w:marTop w:val="0"/>
      <w:marBottom w:val="0"/>
      <w:divBdr>
        <w:top w:val="none" w:sz="0" w:space="0" w:color="auto"/>
        <w:left w:val="none" w:sz="0" w:space="0" w:color="auto"/>
        <w:bottom w:val="none" w:sz="0" w:space="0" w:color="auto"/>
        <w:right w:val="none" w:sz="0" w:space="0" w:color="auto"/>
      </w:divBdr>
    </w:div>
    <w:div w:id="1491561256">
      <w:bodyDiv w:val="1"/>
      <w:marLeft w:val="0"/>
      <w:marRight w:val="0"/>
      <w:marTop w:val="0"/>
      <w:marBottom w:val="0"/>
      <w:divBdr>
        <w:top w:val="none" w:sz="0" w:space="0" w:color="auto"/>
        <w:left w:val="none" w:sz="0" w:space="0" w:color="auto"/>
        <w:bottom w:val="none" w:sz="0" w:space="0" w:color="auto"/>
        <w:right w:val="none" w:sz="0" w:space="0" w:color="auto"/>
      </w:divBdr>
    </w:div>
    <w:div w:id="1493637017">
      <w:bodyDiv w:val="1"/>
      <w:marLeft w:val="0"/>
      <w:marRight w:val="0"/>
      <w:marTop w:val="0"/>
      <w:marBottom w:val="0"/>
      <w:divBdr>
        <w:top w:val="none" w:sz="0" w:space="0" w:color="auto"/>
        <w:left w:val="none" w:sz="0" w:space="0" w:color="auto"/>
        <w:bottom w:val="none" w:sz="0" w:space="0" w:color="auto"/>
        <w:right w:val="none" w:sz="0" w:space="0" w:color="auto"/>
      </w:divBdr>
    </w:div>
    <w:div w:id="1494103222">
      <w:bodyDiv w:val="1"/>
      <w:marLeft w:val="0"/>
      <w:marRight w:val="0"/>
      <w:marTop w:val="0"/>
      <w:marBottom w:val="0"/>
      <w:divBdr>
        <w:top w:val="none" w:sz="0" w:space="0" w:color="auto"/>
        <w:left w:val="none" w:sz="0" w:space="0" w:color="auto"/>
        <w:bottom w:val="none" w:sz="0" w:space="0" w:color="auto"/>
        <w:right w:val="none" w:sz="0" w:space="0" w:color="auto"/>
      </w:divBdr>
    </w:div>
    <w:div w:id="1494755933">
      <w:bodyDiv w:val="1"/>
      <w:marLeft w:val="0"/>
      <w:marRight w:val="0"/>
      <w:marTop w:val="0"/>
      <w:marBottom w:val="0"/>
      <w:divBdr>
        <w:top w:val="none" w:sz="0" w:space="0" w:color="auto"/>
        <w:left w:val="none" w:sz="0" w:space="0" w:color="auto"/>
        <w:bottom w:val="none" w:sz="0" w:space="0" w:color="auto"/>
        <w:right w:val="none" w:sz="0" w:space="0" w:color="auto"/>
      </w:divBdr>
    </w:div>
    <w:div w:id="1494950139">
      <w:bodyDiv w:val="1"/>
      <w:marLeft w:val="0"/>
      <w:marRight w:val="0"/>
      <w:marTop w:val="0"/>
      <w:marBottom w:val="0"/>
      <w:divBdr>
        <w:top w:val="none" w:sz="0" w:space="0" w:color="auto"/>
        <w:left w:val="none" w:sz="0" w:space="0" w:color="auto"/>
        <w:bottom w:val="none" w:sz="0" w:space="0" w:color="auto"/>
        <w:right w:val="none" w:sz="0" w:space="0" w:color="auto"/>
      </w:divBdr>
    </w:div>
    <w:div w:id="1495222536">
      <w:bodyDiv w:val="1"/>
      <w:marLeft w:val="0"/>
      <w:marRight w:val="0"/>
      <w:marTop w:val="0"/>
      <w:marBottom w:val="0"/>
      <w:divBdr>
        <w:top w:val="none" w:sz="0" w:space="0" w:color="auto"/>
        <w:left w:val="none" w:sz="0" w:space="0" w:color="auto"/>
        <w:bottom w:val="none" w:sz="0" w:space="0" w:color="auto"/>
        <w:right w:val="none" w:sz="0" w:space="0" w:color="auto"/>
      </w:divBdr>
    </w:div>
    <w:div w:id="1495340271">
      <w:bodyDiv w:val="1"/>
      <w:marLeft w:val="0"/>
      <w:marRight w:val="0"/>
      <w:marTop w:val="0"/>
      <w:marBottom w:val="0"/>
      <w:divBdr>
        <w:top w:val="none" w:sz="0" w:space="0" w:color="auto"/>
        <w:left w:val="none" w:sz="0" w:space="0" w:color="auto"/>
        <w:bottom w:val="none" w:sz="0" w:space="0" w:color="auto"/>
        <w:right w:val="none" w:sz="0" w:space="0" w:color="auto"/>
      </w:divBdr>
    </w:div>
    <w:div w:id="1496527870">
      <w:bodyDiv w:val="1"/>
      <w:marLeft w:val="0"/>
      <w:marRight w:val="0"/>
      <w:marTop w:val="0"/>
      <w:marBottom w:val="0"/>
      <w:divBdr>
        <w:top w:val="none" w:sz="0" w:space="0" w:color="auto"/>
        <w:left w:val="none" w:sz="0" w:space="0" w:color="auto"/>
        <w:bottom w:val="none" w:sz="0" w:space="0" w:color="auto"/>
        <w:right w:val="none" w:sz="0" w:space="0" w:color="auto"/>
      </w:divBdr>
    </w:div>
    <w:div w:id="1497764016">
      <w:bodyDiv w:val="1"/>
      <w:marLeft w:val="0"/>
      <w:marRight w:val="0"/>
      <w:marTop w:val="0"/>
      <w:marBottom w:val="0"/>
      <w:divBdr>
        <w:top w:val="none" w:sz="0" w:space="0" w:color="auto"/>
        <w:left w:val="none" w:sz="0" w:space="0" w:color="auto"/>
        <w:bottom w:val="none" w:sz="0" w:space="0" w:color="auto"/>
        <w:right w:val="none" w:sz="0" w:space="0" w:color="auto"/>
      </w:divBdr>
    </w:div>
    <w:div w:id="1497842804">
      <w:bodyDiv w:val="1"/>
      <w:marLeft w:val="0"/>
      <w:marRight w:val="0"/>
      <w:marTop w:val="0"/>
      <w:marBottom w:val="0"/>
      <w:divBdr>
        <w:top w:val="none" w:sz="0" w:space="0" w:color="auto"/>
        <w:left w:val="none" w:sz="0" w:space="0" w:color="auto"/>
        <w:bottom w:val="none" w:sz="0" w:space="0" w:color="auto"/>
        <w:right w:val="none" w:sz="0" w:space="0" w:color="auto"/>
      </w:divBdr>
    </w:div>
    <w:div w:id="1498182271">
      <w:bodyDiv w:val="1"/>
      <w:marLeft w:val="0"/>
      <w:marRight w:val="0"/>
      <w:marTop w:val="0"/>
      <w:marBottom w:val="0"/>
      <w:divBdr>
        <w:top w:val="none" w:sz="0" w:space="0" w:color="auto"/>
        <w:left w:val="none" w:sz="0" w:space="0" w:color="auto"/>
        <w:bottom w:val="none" w:sz="0" w:space="0" w:color="auto"/>
        <w:right w:val="none" w:sz="0" w:space="0" w:color="auto"/>
      </w:divBdr>
    </w:div>
    <w:div w:id="1499348120">
      <w:bodyDiv w:val="1"/>
      <w:marLeft w:val="0"/>
      <w:marRight w:val="0"/>
      <w:marTop w:val="0"/>
      <w:marBottom w:val="0"/>
      <w:divBdr>
        <w:top w:val="none" w:sz="0" w:space="0" w:color="auto"/>
        <w:left w:val="none" w:sz="0" w:space="0" w:color="auto"/>
        <w:bottom w:val="none" w:sz="0" w:space="0" w:color="auto"/>
        <w:right w:val="none" w:sz="0" w:space="0" w:color="auto"/>
      </w:divBdr>
    </w:div>
    <w:div w:id="1500653929">
      <w:bodyDiv w:val="1"/>
      <w:marLeft w:val="0"/>
      <w:marRight w:val="0"/>
      <w:marTop w:val="0"/>
      <w:marBottom w:val="0"/>
      <w:divBdr>
        <w:top w:val="none" w:sz="0" w:space="0" w:color="auto"/>
        <w:left w:val="none" w:sz="0" w:space="0" w:color="auto"/>
        <w:bottom w:val="none" w:sz="0" w:space="0" w:color="auto"/>
        <w:right w:val="none" w:sz="0" w:space="0" w:color="auto"/>
      </w:divBdr>
    </w:div>
    <w:div w:id="1500998815">
      <w:bodyDiv w:val="1"/>
      <w:marLeft w:val="0"/>
      <w:marRight w:val="0"/>
      <w:marTop w:val="0"/>
      <w:marBottom w:val="0"/>
      <w:divBdr>
        <w:top w:val="none" w:sz="0" w:space="0" w:color="auto"/>
        <w:left w:val="none" w:sz="0" w:space="0" w:color="auto"/>
        <w:bottom w:val="none" w:sz="0" w:space="0" w:color="auto"/>
        <w:right w:val="none" w:sz="0" w:space="0" w:color="auto"/>
      </w:divBdr>
    </w:div>
    <w:div w:id="1502548916">
      <w:bodyDiv w:val="1"/>
      <w:marLeft w:val="0"/>
      <w:marRight w:val="0"/>
      <w:marTop w:val="0"/>
      <w:marBottom w:val="0"/>
      <w:divBdr>
        <w:top w:val="none" w:sz="0" w:space="0" w:color="auto"/>
        <w:left w:val="none" w:sz="0" w:space="0" w:color="auto"/>
        <w:bottom w:val="none" w:sz="0" w:space="0" w:color="auto"/>
        <w:right w:val="none" w:sz="0" w:space="0" w:color="auto"/>
      </w:divBdr>
    </w:div>
    <w:div w:id="1502938181">
      <w:bodyDiv w:val="1"/>
      <w:marLeft w:val="0"/>
      <w:marRight w:val="0"/>
      <w:marTop w:val="0"/>
      <w:marBottom w:val="0"/>
      <w:divBdr>
        <w:top w:val="none" w:sz="0" w:space="0" w:color="auto"/>
        <w:left w:val="none" w:sz="0" w:space="0" w:color="auto"/>
        <w:bottom w:val="none" w:sz="0" w:space="0" w:color="auto"/>
        <w:right w:val="none" w:sz="0" w:space="0" w:color="auto"/>
      </w:divBdr>
    </w:div>
    <w:div w:id="1503592695">
      <w:bodyDiv w:val="1"/>
      <w:marLeft w:val="0"/>
      <w:marRight w:val="0"/>
      <w:marTop w:val="0"/>
      <w:marBottom w:val="0"/>
      <w:divBdr>
        <w:top w:val="none" w:sz="0" w:space="0" w:color="auto"/>
        <w:left w:val="none" w:sz="0" w:space="0" w:color="auto"/>
        <w:bottom w:val="none" w:sz="0" w:space="0" w:color="auto"/>
        <w:right w:val="none" w:sz="0" w:space="0" w:color="auto"/>
      </w:divBdr>
    </w:div>
    <w:div w:id="1503664563">
      <w:bodyDiv w:val="1"/>
      <w:marLeft w:val="0"/>
      <w:marRight w:val="0"/>
      <w:marTop w:val="0"/>
      <w:marBottom w:val="0"/>
      <w:divBdr>
        <w:top w:val="none" w:sz="0" w:space="0" w:color="auto"/>
        <w:left w:val="none" w:sz="0" w:space="0" w:color="auto"/>
        <w:bottom w:val="none" w:sz="0" w:space="0" w:color="auto"/>
        <w:right w:val="none" w:sz="0" w:space="0" w:color="auto"/>
      </w:divBdr>
    </w:div>
    <w:div w:id="1504315167">
      <w:bodyDiv w:val="1"/>
      <w:marLeft w:val="0"/>
      <w:marRight w:val="0"/>
      <w:marTop w:val="0"/>
      <w:marBottom w:val="0"/>
      <w:divBdr>
        <w:top w:val="none" w:sz="0" w:space="0" w:color="auto"/>
        <w:left w:val="none" w:sz="0" w:space="0" w:color="auto"/>
        <w:bottom w:val="none" w:sz="0" w:space="0" w:color="auto"/>
        <w:right w:val="none" w:sz="0" w:space="0" w:color="auto"/>
      </w:divBdr>
    </w:div>
    <w:div w:id="1504318061">
      <w:bodyDiv w:val="1"/>
      <w:marLeft w:val="0"/>
      <w:marRight w:val="0"/>
      <w:marTop w:val="0"/>
      <w:marBottom w:val="0"/>
      <w:divBdr>
        <w:top w:val="none" w:sz="0" w:space="0" w:color="auto"/>
        <w:left w:val="none" w:sz="0" w:space="0" w:color="auto"/>
        <w:bottom w:val="none" w:sz="0" w:space="0" w:color="auto"/>
        <w:right w:val="none" w:sz="0" w:space="0" w:color="auto"/>
      </w:divBdr>
    </w:div>
    <w:div w:id="1504399374">
      <w:bodyDiv w:val="1"/>
      <w:marLeft w:val="0"/>
      <w:marRight w:val="0"/>
      <w:marTop w:val="0"/>
      <w:marBottom w:val="0"/>
      <w:divBdr>
        <w:top w:val="none" w:sz="0" w:space="0" w:color="auto"/>
        <w:left w:val="none" w:sz="0" w:space="0" w:color="auto"/>
        <w:bottom w:val="none" w:sz="0" w:space="0" w:color="auto"/>
        <w:right w:val="none" w:sz="0" w:space="0" w:color="auto"/>
      </w:divBdr>
    </w:div>
    <w:div w:id="1504709074">
      <w:bodyDiv w:val="1"/>
      <w:marLeft w:val="0"/>
      <w:marRight w:val="0"/>
      <w:marTop w:val="0"/>
      <w:marBottom w:val="0"/>
      <w:divBdr>
        <w:top w:val="none" w:sz="0" w:space="0" w:color="auto"/>
        <w:left w:val="none" w:sz="0" w:space="0" w:color="auto"/>
        <w:bottom w:val="none" w:sz="0" w:space="0" w:color="auto"/>
        <w:right w:val="none" w:sz="0" w:space="0" w:color="auto"/>
      </w:divBdr>
    </w:div>
    <w:div w:id="1504776991">
      <w:bodyDiv w:val="1"/>
      <w:marLeft w:val="0"/>
      <w:marRight w:val="0"/>
      <w:marTop w:val="0"/>
      <w:marBottom w:val="0"/>
      <w:divBdr>
        <w:top w:val="none" w:sz="0" w:space="0" w:color="auto"/>
        <w:left w:val="none" w:sz="0" w:space="0" w:color="auto"/>
        <w:bottom w:val="none" w:sz="0" w:space="0" w:color="auto"/>
        <w:right w:val="none" w:sz="0" w:space="0" w:color="auto"/>
      </w:divBdr>
    </w:div>
    <w:div w:id="1505317467">
      <w:bodyDiv w:val="1"/>
      <w:marLeft w:val="0"/>
      <w:marRight w:val="0"/>
      <w:marTop w:val="0"/>
      <w:marBottom w:val="0"/>
      <w:divBdr>
        <w:top w:val="none" w:sz="0" w:space="0" w:color="auto"/>
        <w:left w:val="none" w:sz="0" w:space="0" w:color="auto"/>
        <w:bottom w:val="none" w:sz="0" w:space="0" w:color="auto"/>
        <w:right w:val="none" w:sz="0" w:space="0" w:color="auto"/>
      </w:divBdr>
    </w:div>
    <w:div w:id="1505510800">
      <w:bodyDiv w:val="1"/>
      <w:marLeft w:val="0"/>
      <w:marRight w:val="0"/>
      <w:marTop w:val="0"/>
      <w:marBottom w:val="0"/>
      <w:divBdr>
        <w:top w:val="none" w:sz="0" w:space="0" w:color="auto"/>
        <w:left w:val="none" w:sz="0" w:space="0" w:color="auto"/>
        <w:bottom w:val="none" w:sz="0" w:space="0" w:color="auto"/>
        <w:right w:val="none" w:sz="0" w:space="0" w:color="auto"/>
      </w:divBdr>
    </w:div>
    <w:div w:id="1505588027">
      <w:bodyDiv w:val="1"/>
      <w:marLeft w:val="0"/>
      <w:marRight w:val="0"/>
      <w:marTop w:val="0"/>
      <w:marBottom w:val="0"/>
      <w:divBdr>
        <w:top w:val="none" w:sz="0" w:space="0" w:color="auto"/>
        <w:left w:val="none" w:sz="0" w:space="0" w:color="auto"/>
        <w:bottom w:val="none" w:sz="0" w:space="0" w:color="auto"/>
        <w:right w:val="none" w:sz="0" w:space="0" w:color="auto"/>
      </w:divBdr>
    </w:div>
    <w:div w:id="1506089286">
      <w:bodyDiv w:val="1"/>
      <w:marLeft w:val="0"/>
      <w:marRight w:val="0"/>
      <w:marTop w:val="0"/>
      <w:marBottom w:val="0"/>
      <w:divBdr>
        <w:top w:val="none" w:sz="0" w:space="0" w:color="auto"/>
        <w:left w:val="none" w:sz="0" w:space="0" w:color="auto"/>
        <w:bottom w:val="none" w:sz="0" w:space="0" w:color="auto"/>
        <w:right w:val="none" w:sz="0" w:space="0" w:color="auto"/>
      </w:divBdr>
    </w:div>
    <w:div w:id="1506281482">
      <w:bodyDiv w:val="1"/>
      <w:marLeft w:val="0"/>
      <w:marRight w:val="0"/>
      <w:marTop w:val="0"/>
      <w:marBottom w:val="0"/>
      <w:divBdr>
        <w:top w:val="none" w:sz="0" w:space="0" w:color="auto"/>
        <w:left w:val="none" w:sz="0" w:space="0" w:color="auto"/>
        <w:bottom w:val="none" w:sz="0" w:space="0" w:color="auto"/>
        <w:right w:val="none" w:sz="0" w:space="0" w:color="auto"/>
      </w:divBdr>
    </w:div>
    <w:div w:id="1506936934">
      <w:bodyDiv w:val="1"/>
      <w:marLeft w:val="0"/>
      <w:marRight w:val="0"/>
      <w:marTop w:val="0"/>
      <w:marBottom w:val="0"/>
      <w:divBdr>
        <w:top w:val="none" w:sz="0" w:space="0" w:color="auto"/>
        <w:left w:val="none" w:sz="0" w:space="0" w:color="auto"/>
        <w:bottom w:val="none" w:sz="0" w:space="0" w:color="auto"/>
        <w:right w:val="none" w:sz="0" w:space="0" w:color="auto"/>
      </w:divBdr>
    </w:div>
    <w:div w:id="1507091837">
      <w:bodyDiv w:val="1"/>
      <w:marLeft w:val="0"/>
      <w:marRight w:val="0"/>
      <w:marTop w:val="0"/>
      <w:marBottom w:val="0"/>
      <w:divBdr>
        <w:top w:val="none" w:sz="0" w:space="0" w:color="auto"/>
        <w:left w:val="none" w:sz="0" w:space="0" w:color="auto"/>
        <w:bottom w:val="none" w:sz="0" w:space="0" w:color="auto"/>
        <w:right w:val="none" w:sz="0" w:space="0" w:color="auto"/>
      </w:divBdr>
    </w:div>
    <w:div w:id="1508474762">
      <w:bodyDiv w:val="1"/>
      <w:marLeft w:val="0"/>
      <w:marRight w:val="0"/>
      <w:marTop w:val="0"/>
      <w:marBottom w:val="0"/>
      <w:divBdr>
        <w:top w:val="none" w:sz="0" w:space="0" w:color="auto"/>
        <w:left w:val="none" w:sz="0" w:space="0" w:color="auto"/>
        <w:bottom w:val="none" w:sz="0" w:space="0" w:color="auto"/>
        <w:right w:val="none" w:sz="0" w:space="0" w:color="auto"/>
      </w:divBdr>
    </w:div>
    <w:div w:id="1510408804">
      <w:bodyDiv w:val="1"/>
      <w:marLeft w:val="0"/>
      <w:marRight w:val="0"/>
      <w:marTop w:val="0"/>
      <w:marBottom w:val="0"/>
      <w:divBdr>
        <w:top w:val="none" w:sz="0" w:space="0" w:color="auto"/>
        <w:left w:val="none" w:sz="0" w:space="0" w:color="auto"/>
        <w:bottom w:val="none" w:sz="0" w:space="0" w:color="auto"/>
        <w:right w:val="none" w:sz="0" w:space="0" w:color="auto"/>
      </w:divBdr>
    </w:div>
    <w:div w:id="1510606541">
      <w:bodyDiv w:val="1"/>
      <w:marLeft w:val="0"/>
      <w:marRight w:val="0"/>
      <w:marTop w:val="0"/>
      <w:marBottom w:val="0"/>
      <w:divBdr>
        <w:top w:val="none" w:sz="0" w:space="0" w:color="auto"/>
        <w:left w:val="none" w:sz="0" w:space="0" w:color="auto"/>
        <w:bottom w:val="none" w:sz="0" w:space="0" w:color="auto"/>
        <w:right w:val="none" w:sz="0" w:space="0" w:color="auto"/>
      </w:divBdr>
    </w:div>
    <w:div w:id="1510758042">
      <w:bodyDiv w:val="1"/>
      <w:marLeft w:val="0"/>
      <w:marRight w:val="0"/>
      <w:marTop w:val="0"/>
      <w:marBottom w:val="0"/>
      <w:divBdr>
        <w:top w:val="none" w:sz="0" w:space="0" w:color="auto"/>
        <w:left w:val="none" w:sz="0" w:space="0" w:color="auto"/>
        <w:bottom w:val="none" w:sz="0" w:space="0" w:color="auto"/>
        <w:right w:val="none" w:sz="0" w:space="0" w:color="auto"/>
      </w:divBdr>
    </w:div>
    <w:div w:id="1510947611">
      <w:bodyDiv w:val="1"/>
      <w:marLeft w:val="0"/>
      <w:marRight w:val="0"/>
      <w:marTop w:val="0"/>
      <w:marBottom w:val="0"/>
      <w:divBdr>
        <w:top w:val="none" w:sz="0" w:space="0" w:color="auto"/>
        <w:left w:val="none" w:sz="0" w:space="0" w:color="auto"/>
        <w:bottom w:val="none" w:sz="0" w:space="0" w:color="auto"/>
        <w:right w:val="none" w:sz="0" w:space="0" w:color="auto"/>
      </w:divBdr>
    </w:div>
    <w:div w:id="1511798368">
      <w:bodyDiv w:val="1"/>
      <w:marLeft w:val="0"/>
      <w:marRight w:val="0"/>
      <w:marTop w:val="0"/>
      <w:marBottom w:val="0"/>
      <w:divBdr>
        <w:top w:val="none" w:sz="0" w:space="0" w:color="auto"/>
        <w:left w:val="none" w:sz="0" w:space="0" w:color="auto"/>
        <w:bottom w:val="none" w:sz="0" w:space="0" w:color="auto"/>
        <w:right w:val="none" w:sz="0" w:space="0" w:color="auto"/>
      </w:divBdr>
    </w:div>
    <w:div w:id="1512716493">
      <w:bodyDiv w:val="1"/>
      <w:marLeft w:val="0"/>
      <w:marRight w:val="0"/>
      <w:marTop w:val="0"/>
      <w:marBottom w:val="0"/>
      <w:divBdr>
        <w:top w:val="none" w:sz="0" w:space="0" w:color="auto"/>
        <w:left w:val="none" w:sz="0" w:space="0" w:color="auto"/>
        <w:bottom w:val="none" w:sz="0" w:space="0" w:color="auto"/>
        <w:right w:val="none" w:sz="0" w:space="0" w:color="auto"/>
      </w:divBdr>
    </w:div>
    <w:div w:id="1513449471">
      <w:bodyDiv w:val="1"/>
      <w:marLeft w:val="0"/>
      <w:marRight w:val="0"/>
      <w:marTop w:val="0"/>
      <w:marBottom w:val="0"/>
      <w:divBdr>
        <w:top w:val="none" w:sz="0" w:space="0" w:color="auto"/>
        <w:left w:val="none" w:sz="0" w:space="0" w:color="auto"/>
        <w:bottom w:val="none" w:sz="0" w:space="0" w:color="auto"/>
        <w:right w:val="none" w:sz="0" w:space="0" w:color="auto"/>
      </w:divBdr>
    </w:div>
    <w:div w:id="1513911063">
      <w:bodyDiv w:val="1"/>
      <w:marLeft w:val="0"/>
      <w:marRight w:val="0"/>
      <w:marTop w:val="0"/>
      <w:marBottom w:val="0"/>
      <w:divBdr>
        <w:top w:val="none" w:sz="0" w:space="0" w:color="auto"/>
        <w:left w:val="none" w:sz="0" w:space="0" w:color="auto"/>
        <w:bottom w:val="none" w:sz="0" w:space="0" w:color="auto"/>
        <w:right w:val="none" w:sz="0" w:space="0" w:color="auto"/>
      </w:divBdr>
    </w:div>
    <w:div w:id="1513958756">
      <w:bodyDiv w:val="1"/>
      <w:marLeft w:val="0"/>
      <w:marRight w:val="0"/>
      <w:marTop w:val="0"/>
      <w:marBottom w:val="0"/>
      <w:divBdr>
        <w:top w:val="none" w:sz="0" w:space="0" w:color="auto"/>
        <w:left w:val="none" w:sz="0" w:space="0" w:color="auto"/>
        <w:bottom w:val="none" w:sz="0" w:space="0" w:color="auto"/>
        <w:right w:val="none" w:sz="0" w:space="0" w:color="auto"/>
      </w:divBdr>
    </w:div>
    <w:div w:id="1514107203">
      <w:bodyDiv w:val="1"/>
      <w:marLeft w:val="0"/>
      <w:marRight w:val="0"/>
      <w:marTop w:val="0"/>
      <w:marBottom w:val="0"/>
      <w:divBdr>
        <w:top w:val="none" w:sz="0" w:space="0" w:color="auto"/>
        <w:left w:val="none" w:sz="0" w:space="0" w:color="auto"/>
        <w:bottom w:val="none" w:sz="0" w:space="0" w:color="auto"/>
        <w:right w:val="none" w:sz="0" w:space="0" w:color="auto"/>
      </w:divBdr>
    </w:div>
    <w:div w:id="1514342331">
      <w:bodyDiv w:val="1"/>
      <w:marLeft w:val="0"/>
      <w:marRight w:val="0"/>
      <w:marTop w:val="0"/>
      <w:marBottom w:val="0"/>
      <w:divBdr>
        <w:top w:val="none" w:sz="0" w:space="0" w:color="auto"/>
        <w:left w:val="none" w:sz="0" w:space="0" w:color="auto"/>
        <w:bottom w:val="none" w:sz="0" w:space="0" w:color="auto"/>
        <w:right w:val="none" w:sz="0" w:space="0" w:color="auto"/>
      </w:divBdr>
    </w:div>
    <w:div w:id="1514831847">
      <w:bodyDiv w:val="1"/>
      <w:marLeft w:val="0"/>
      <w:marRight w:val="0"/>
      <w:marTop w:val="0"/>
      <w:marBottom w:val="0"/>
      <w:divBdr>
        <w:top w:val="none" w:sz="0" w:space="0" w:color="auto"/>
        <w:left w:val="none" w:sz="0" w:space="0" w:color="auto"/>
        <w:bottom w:val="none" w:sz="0" w:space="0" w:color="auto"/>
        <w:right w:val="none" w:sz="0" w:space="0" w:color="auto"/>
      </w:divBdr>
    </w:div>
    <w:div w:id="1514882941">
      <w:bodyDiv w:val="1"/>
      <w:marLeft w:val="0"/>
      <w:marRight w:val="0"/>
      <w:marTop w:val="0"/>
      <w:marBottom w:val="0"/>
      <w:divBdr>
        <w:top w:val="none" w:sz="0" w:space="0" w:color="auto"/>
        <w:left w:val="none" w:sz="0" w:space="0" w:color="auto"/>
        <w:bottom w:val="none" w:sz="0" w:space="0" w:color="auto"/>
        <w:right w:val="none" w:sz="0" w:space="0" w:color="auto"/>
      </w:divBdr>
      <w:divsChild>
        <w:div w:id="604004084">
          <w:marLeft w:val="0"/>
          <w:marRight w:val="0"/>
          <w:marTop w:val="0"/>
          <w:marBottom w:val="0"/>
          <w:divBdr>
            <w:top w:val="none" w:sz="0" w:space="0" w:color="auto"/>
            <w:left w:val="none" w:sz="0" w:space="0" w:color="auto"/>
            <w:bottom w:val="none" w:sz="0" w:space="0" w:color="auto"/>
            <w:right w:val="none" w:sz="0" w:space="0" w:color="auto"/>
          </w:divBdr>
          <w:divsChild>
            <w:div w:id="964896341">
              <w:marLeft w:val="0"/>
              <w:marRight w:val="0"/>
              <w:marTop w:val="0"/>
              <w:marBottom w:val="0"/>
              <w:divBdr>
                <w:top w:val="none" w:sz="0" w:space="0" w:color="auto"/>
                <w:left w:val="none" w:sz="0" w:space="0" w:color="auto"/>
                <w:bottom w:val="none" w:sz="0" w:space="0" w:color="auto"/>
                <w:right w:val="none" w:sz="0" w:space="0" w:color="auto"/>
              </w:divBdr>
              <w:divsChild>
                <w:div w:id="976034349">
                  <w:marLeft w:val="0"/>
                  <w:marRight w:val="0"/>
                  <w:marTop w:val="0"/>
                  <w:marBottom w:val="0"/>
                  <w:divBdr>
                    <w:top w:val="none" w:sz="0" w:space="0" w:color="auto"/>
                    <w:left w:val="none" w:sz="0" w:space="0" w:color="auto"/>
                    <w:bottom w:val="none" w:sz="0" w:space="0" w:color="auto"/>
                    <w:right w:val="none" w:sz="0" w:space="0" w:color="auto"/>
                  </w:divBdr>
                  <w:divsChild>
                    <w:div w:id="5978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461111">
      <w:bodyDiv w:val="1"/>
      <w:marLeft w:val="0"/>
      <w:marRight w:val="0"/>
      <w:marTop w:val="0"/>
      <w:marBottom w:val="0"/>
      <w:divBdr>
        <w:top w:val="none" w:sz="0" w:space="0" w:color="auto"/>
        <w:left w:val="none" w:sz="0" w:space="0" w:color="auto"/>
        <w:bottom w:val="none" w:sz="0" w:space="0" w:color="auto"/>
        <w:right w:val="none" w:sz="0" w:space="0" w:color="auto"/>
      </w:divBdr>
    </w:div>
    <w:div w:id="1515608406">
      <w:bodyDiv w:val="1"/>
      <w:marLeft w:val="0"/>
      <w:marRight w:val="0"/>
      <w:marTop w:val="0"/>
      <w:marBottom w:val="0"/>
      <w:divBdr>
        <w:top w:val="none" w:sz="0" w:space="0" w:color="auto"/>
        <w:left w:val="none" w:sz="0" w:space="0" w:color="auto"/>
        <w:bottom w:val="none" w:sz="0" w:space="0" w:color="auto"/>
        <w:right w:val="none" w:sz="0" w:space="0" w:color="auto"/>
      </w:divBdr>
    </w:div>
    <w:div w:id="1515991726">
      <w:bodyDiv w:val="1"/>
      <w:marLeft w:val="0"/>
      <w:marRight w:val="0"/>
      <w:marTop w:val="0"/>
      <w:marBottom w:val="0"/>
      <w:divBdr>
        <w:top w:val="none" w:sz="0" w:space="0" w:color="auto"/>
        <w:left w:val="none" w:sz="0" w:space="0" w:color="auto"/>
        <w:bottom w:val="none" w:sz="0" w:space="0" w:color="auto"/>
        <w:right w:val="none" w:sz="0" w:space="0" w:color="auto"/>
      </w:divBdr>
    </w:div>
    <w:div w:id="1516265872">
      <w:bodyDiv w:val="1"/>
      <w:marLeft w:val="0"/>
      <w:marRight w:val="0"/>
      <w:marTop w:val="0"/>
      <w:marBottom w:val="0"/>
      <w:divBdr>
        <w:top w:val="none" w:sz="0" w:space="0" w:color="auto"/>
        <w:left w:val="none" w:sz="0" w:space="0" w:color="auto"/>
        <w:bottom w:val="none" w:sz="0" w:space="0" w:color="auto"/>
        <w:right w:val="none" w:sz="0" w:space="0" w:color="auto"/>
      </w:divBdr>
    </w:div>
    <w:div w:id="1516650360">
      <w:bodyDiv w:val="1"/>
      <w:marLeft w:val="0"/>
      <w:marRight w:val="0"/>
      <w:marTop w:val="0"/>
      <w:marBottom w:val="0"/>
      <w:divBdr>
        <w:top w:val="none" w:sz="0" w:space="0" w:color="auto"/>
        <w:left w:val="none" w:sz="0" w:space="0" w:color="auto"/>
        <w:bottom w:val="none" w:sz="0" w:space="0" w:color="auto"/>
        <w:right w:val="none" w:sz="0" w:space="0" w:color="auto"/>
      </w:divBdr>
    </w:div>
    <w:div w:id="1517844140">
      <w:bodyDiv w:val="1"/>
      <w:marLeft w:val="0"/>
      <w:marRight w:val="0"/>
      <w:marTop w:val="0"/>
      <w:marBottom w:val="0"/>
      <w:divBdr>
        <w:top w:val="none" w:sz="0" w:space="0" w:color="auto"/>
        <w:left w:val="none" w:sz="0" w:space="0" w:color="auto"/>
        <w:bottom w:val="none" w:sz="0" w:space="0" w:color="auto"/>
        <w:right w:val="none" w:sz="0" w:space="0" w:color="auto"/>
      </w:divBdr>
    </w:div>
    <w:div w:id="1520006730">
      <w:bodyDiv w:val="1"/>
      <w:marLeft w:val="0"/>
      <w:marRight w:val="0"/>
      <w:marTop w:val="0"/>
      <w:marBottom w:val="0"/>
      <w:divBdr>
        <w:top w:val="none" w:sz="0" w:space="0" w:color="auto"/>
        <w:left w:val="none" w:sz="0" w:space="0" w:color="auto"/>
        <w:bottom w:val="none" w:sz="0" w:space="0" w:color="auto"/>
        <w:right w:val="none" w:sz="0" w:space="0" w:color="auto"/>
      </w:divBdr>
    </w:div>
    <w:div w:id="1521429758">
      <w:bodyDiv w:val="1"/>
      <w:marLeft w:val="0"/>
      <w:marRight w:val="0"/>
      <w:marTop w:val="0"/>
      <w:marBottom w:val="0"/>
      <w:divBdr>
        <w:top w:val="none" w:sz="0" w:space="0" w:color="auto"/>
        <w:left w:val="none" w:sz="0" w:space="0" w:color="auto"/>
        <w:bottom w:val="none" w:sz="0" w:space="0" w:color="auto"/>
        <w:right w:val="none" w:sz="0" w:space="0" w:color="auto"/>
      </w:divBdr>
    </w:div>
    <w:div w:id="1521969376">
      <w:bodyDiv w:val="1"/>
      <w:marLeft w:val="0"/>
      <w:marRight w:val="0"/>
      <w:marTop w:val="0"/>
      <w:marBottom w:val="0"/>
      <w:divBdr>
        <w:top w:val="none" w:sz="0" w:space="0" w:color="auto"/>
        <w:left w:val="none" w:sz="0" w:space="0" w:color="auto"/>
        <w:bottom w:val="none" w:sz="0" w:space="0" w:color="auto"/>
        <w:right w:val="none" w:sz="0" w:space="0" w:color="auto"/>
      </w:divBdr>
    </w:div>
    <w:div w:id="1521973144">
      <w:bodyDiv w:val="1"/>
      <w:marLeft w:val="0"/>
      <w:marRight w:val="0"/>
      <w:marTop w:val="0"/>
      <w:marBottom w:val="0"/>
      <w:divBdr>
        <w:top w:val="none" w:sz="0" w:space="0" w:color="auto"/>
        <w:left w:val="none" w:sz="0" w:space="0" w:color="auto"/>
        <w:bottom w:val="none" w:sz="0" w:space="0" w:color="auto"/>
        <w:right w:val="none" w:sz="0" w:space="0" w:color="auto"/>
      </w:divBdr>
    </w:div>
    <w:div w:id="1522476671">
      <w:bodyDiv w:val="1"/>
      <w:marLeft w:val="0"/>
      <w:marRight w:val="0"/>
      <w:marTop w:val="0"/>
      <w:marBottom w:val="0"/>
      <w:divBdr>
        <w:top w:val="none" w:sz="0" w:space="0" w:color="auto"/>
        <w:left w:val="none" w:sz="0" w:space="0" w:color="auto"/>
        <w:bottom w:val="none" w:sz="0" w:space="0" w:color="auto"/>
        <w:right w:val="none" w:sz="0" w:space="0" w:color="auto"/>
      </w:divBdr>
    </w:div>
    <w:div w:id="1522622625">
      <w:bodyDiv w:val="1"/>
      <w:marLeft w:val="0"/>
      <w:marRight w:val="0"/>
      <w:marTop w:val="0"/>
      <w:marBottom w:val="0"/>
      <w:divBdr>
        <w:top w:val="none" w:sz="0" w:space="0" w:color="auto"/>
        <w:left w:val="none" w:sz="0" w:space="0" w:color="auto"/>
        <w:bottom w:val="none" w:sz="0" w:space="0" w:color="auto"/>
        <w:right w:val="none" w:sz="0" w:space="0" w:color="auto"/>
      </w:divBdr>
    </w:div>
    <w:div w:id="1522814176">
      <w:bodyDiv w:val="1"/>
      <w:marLeft w:val="0"/>
      <w:marRight w:val="0"/>
      <w:marTop w:val="0"/>
      <w:marBottom w:val="0"/>
      <w:divBdr>
        <w:top w:val="none" w:sz="0" w:space="0" w:color="auto"/>
        <w:left w:val="none" w:sz="0" w:space="0" w:color="auto"/>
        <w:bottom w:val="none" w:sz="0" w:space="0" w:color="auto"/>
        <w:right w:val="none" w:sz="0" w:space="0" w:color="auto"/>
      </w:divBdr>
    </w:div>
    <w:div w:id="1523394787">
      <w:bodyDiv w:val="1"/>
      <w:marLeft w:val="0"/>
      <w:marRight w:val="0"/>
      <w:marTop w:val="0"/>
      <w:marBottom w:val="0"/>
      <w:divBdr>
        <w:top w:val="none" w:sz="0" w:space="0" w:color="auto"/>
        <w:left w:val="none" w:sz="0" w:space="0" w:color="auto"/>
        <w:bottom w:val="none" w:sz="0" w:space="0" w:color="auto"/>
        <w:right w:val="none" w:sz="0" w:space="0" w:color="auto"/>
      </w:divBdr>
    </w:div>
    <w:div w:id="1524321518">
      <w:bodyDiv w:val="1"/>
      <w:marLeft w:val="0"/>
      <w:marRight w:val="0"/>
      <w:marTop w:val="0"/>
      <w:marBottom w:val="0"/>
      <w:divBdr>
        <w:top w:val="none" w:sz="0" w:space="0" w:color="auto"/>
        <w:left w:val="none" w:sz="0" w:space="0" w:color="auto"/>
        <w:bottom w:val="none" w:sz="0" w:space="0" w:color="auto"/>
        <w:right w:val="none" w:sz="0" w:space="0" w:color="auto"/>
      </w:divBdr>
    </w:div>
    <w:div w:id="1524392651">
      <w:bodyDiv w:val="1"/>
      <w:marLeft w:val="0"/>
      <w:marRight w:val="0"/>
      <w:marTop w:val="0"/>
      <w:marBottom w:val="0"/>
      <w:divBdr>
        <w:top w:val="none" w:sz="0" w:space="0" w:color="auto"/>
        <w:left w:val="none" w:sz="0" w:space="0" w:color="auto"/>
        <w:bottom w:val="none" w:sz="0" w:space="0" w:color="auto"/>
        <w:right w:val="none" w:sz="0" w:space="0" w:color="auto"/>
      </w:divBdr>
    </w:div>
    <w:div w:id="1526677112">
      <w:bodyDiv w:val="1"/>
      <w:marLeft w:val="0"/>
      <w:marRight w:val="0"/>
      <w:marTop w:val="0"/>
      <w:marBottom w:val="0"/>
      <w:divBdr>
        <w:top w:val="none" w:sz="0" w:space="0" w:color="auto"/>
        <w:left w:val="none" w:sz="0" w:space="0" w:color="auto"/>
        <w:bottom w:val="none" w:sz="0" w:space="0" w:color="auto"/>
        <w:right w:val="none" w:sz="0" w:space="0" w:color="auto"/>
      </w:divBdr>
    </w:div>
    <w:div w:id="1527870725">
      <w:bodyDiv w:val="1"/>
      <w:marLeft w:val="0"/>
      <w:marRight w:val="0"/>
      <w:marTop w:val="0"/>
      <w:marBottom w:val="0"/>
      <w:divBdr>
        <w:top w:val="none" w:sz="0" w:space="0" w:color="auto"/>
        <w:left w:val="none" w:sz="0" w:space="0" w:color="auto"/>
        <w:bottom w:val="none" w:sz="0" w:space="0" w:color="auto"/>
        <w:right w:val="none" w:sz="0" w:space="0" w:color="auto"/>
      </w:divBdr>
    </w:div>
    <w:div w:id="1527988030">
      <w:bodyDiv w:val="1"/>
      <w:marLeft w:val="0"/>
      <w:marRight w:val="0"/>
      <w:marTop w:val="0"/>
      <w:marBottom w:val="0"/>
      <w:divBdr>
        <w:top w:val="none" w:sz="0" w:space="0" w:color="auto"/>
        <w:left w:val="none" w:sz="0" w:space="0" w:color="auto"/>
        <w:bottom w:val="none" w:sz="0" w:space="0" w:color="auto"/>
        <w:right w:val="none" w:sz="0" w:space="0" w:color="auto"/>
      </w:divBdr>
    </w:div>
    <w:div w:id="1528332196">
      <w:bodyDiv w:val="1"/>
      <w:marLeft w:val="0"/>
      <w:marRight w:val="0"/>
      <w:marTop w:val="0"/>
      <w:marBottom w:val="0"/>
      <w:divBdr>
        <w:top w:val="none" w:sz="0" w:space="0" w:color="auto"/>
        <w:left w:val="none" w:sz="0" w:space="0" w:color="auto"/>
        <w:bottom w:val="none" w:sz="0" w:space="0" w:color="auto"/>
        <w:right w:val="none" w:sz="0" w:space="0" w:color="auto"/>
      </w:divBdr>
    </w:div>
    <w:div w:id="1528524542">
      <w:bodyDiv w:val="1"/>
      <w:marLeft w:val="0"/>
      <w:marRight w:val="0"/>
      <w:marTop w:val="0"/>
      <w:marBottom w:val="0"/>
      <w:divBdr>
        <w:top w:val="none" w:sz="0" w:space="0" w:color="auto"/>
        <w:left w:val="none" w:sz="0" w:space="0" w:color="auto"/>
        <w:bottom w:val="none" w:sz="0" w:space="0" w:color="auto"/>
        <w:right w:val="none" w:sz="0" w:space="0" w:color="auto"/>
      </w:divBdr>
    </w:div>
    <w:div w:id="1529365527">
      <w:bodyDiv w:val="1"/>
      <w:marLeft w:val="0"/>
      <w:marRight w:val="0"/>
      <w:marTop w:val="0"/>
      <w:marBottom w:val="0"/>
      <w:divBdr>
        <w:top w:val="none" w:sz="0" w:space="0" w:color="auto"/>
        <w:left w:val="none" w:sz="0" w:space="0" w:color="auto"/>
        <w:bottom w:val="none" w:sz="0" w:space="0" w:color="auto"/>
        <w:right w:val="none" w:sz="0" w:space="0" w:color="auto"/>
      </w:divBdr>
    </w:div>
    <w:div w:id="1529879359">
      <w:bodyDiv w:val="1"/>
      <w:marLeft w:val="0"/>
      <w:marRight w:val="0"/>
      <w:marTop w:val="0"/>
      <w:marBottom w:val="0"/>
      <w:divBdr>
        <w:top w:val="none" w:sz="0" w:space="0" w:color="auto"/>
        <w:left w:val="none" w:sz="0" w:space="0" w:color="auto"/>
        <w:bottom w:val="none" w:sz="0" w:space="0" w:color="auto"/>
        <w:right w:val="none" w:sz="0" w:space="0" w:color="auto"/>
      </w:divBdr>
    </w:div>
    <w:div w:id="1530098574">
      <w:bodyDiv w:val="1"/>
      <w:marLeft w:val="0"/>
      <w:marRight w:val="0"/>
      <w:marTop w:val="0"/>
      <w:marBottom w:val="0"/>
      <w:divBdr>
        <w:top w:val="none" w:sz="0" w:space="0" w:color="auto"/>
        <w:left w:val="none" w:sz="0" w:space="0" w:color="auto"/>
        <w:bottom w:val="none" w:sz="0" w:space="0" w:color="auto"/>
        <w:right w:val="none" w:sz="0" w:space="0" w:color="auto"/>
      </w:divBdr>
    </w:div>
    <w:div w:id="1530141932">
      <w:bodyDiv w:val="1"/>
      <w:marLeft w:val="0"/>
      <w:marRight w:val="0"/>
      <w:marTop w:val="0"/>
      <w:marBottom w:val="0"/>
      <w:divBdr>
        <w:top w:val="none" w:sz="0" w:space="0" w:color="auto"/>
        <w:left w:val="none" w:sz="0" w:space="0" w:color="auto"/>
        <w:bottom w:val="none" w:sz="0" w:space="0" w:color="auto"/>
        <w:right w:val="none" w:sz="0" w:space="0" w:color="auto"/>
      </w:divBdr>
    </w:div>
    <w:div w:id="1530411225">
      <w:bodyDiv w:val="1"/>
      <w:marLeft w:val="0"/>
      <w:marRight w:val="0"/>
      <w:marTop w:val="0"/>
      <w:marBottom w:val="0"/>
      <w:divBdr>
        <w:top w:val="none" w:sz="0" w:space="0" w:color="auto"/>
        <w:left w:val="none" w:sz="0" w:space="0" w:color="auto"/>
        <w:bottom w:val="none" w:sz="0" w:space="0" w:color="auto"/>
        <w:right w:val="none" w:sz="0" w:space="0" w:color="auto"/>
      </w:divBdr>
    </w:div>
    <w:div w:id="1531724881">
      <w:bodyDiv w:val="1"/>
      <w:marLeft w:val="0"/>
      <w:marRight w:val="0"/>
      <w:marTop w:val="0"/>
      <w:marBottom w:val="0"/>
      <w:divBdr>
        <w:top w:val="none" w:sz="0" w:space="0" w:color="auto"/>
        <w:left w:val="none" w:sz="0" w:space="0" w:color="auto"/>
        <w:bottom w:val="none" w:sz="0" w:space="0" w:color="auto"/>
        <w:right w:val="none" w:sz="0" w:space="0" w:color="auto"/>
      </w:divBdr>
    </w:div>
    <w:div w:id="1534492507">
      <w:bodyDiv w:val="1"/>
      <w:marLeft w:val="0"/>
      <w:marRight w:val="0"/>
      <w:marTop w:val="0"/>
      <w:marBottom w:val="0"/>
      <w:divBdr>
        <w:top w:val="none" w:sz="0" w:space="0" w:color="auto"/>
        <w:left w:val="none" w:sz="0" w:space="0" w:color="auto"/>
        <w:bottom w:val="none" w:sz="0" w:space="0" w:color="auto"/>
        <w:right w:val="none" w:sz="0" w:space="0" w:color="auto"/>
      </w:divBdr>
    </w:div>
    <w:div w:id="1534999995">
      <w:bodyDiv w:val="1"/>
      <w:marLeft w:val="0"/>
      <w:marRight w:val="0"/>
      <w:marTop w:val="0"/>
      <w:marBottom w:val="0"/>
      <w:divBdr>
        <w:top w:val="none" w:sz="0" w:space="0" w:color="auto"/>
        <w:left w:val="none" w:sz="0" w:space="0" w:color="auto"/>
        <w:bottom w:val="none" w:sz="0" w:space="0" w:color="auto"/>
        <w:right w:val="none" w:sz="0" w:space="0" w:color="auto"/>
      </w:divBdr>
    </w:div>
    <w:div w:id="1535002592">
      <w:bodyDiv w:val="1"/>
      <w:marLeft w:val="0"/>
      <w:marRight w:val="0"/>
      <w:marTop w:val="0"/>
      <w:marBottom w:val="0"/>
      <w:divBdr>
        <w:top w:val="none" w:sz="0" w:space="0" w:color="auto"/>
        <w:left w:val="none" w:sz="0" w:space="0" w:color="auto"/>
        <w:bottom w:val="none" w:sz="0" w:space="0" w:color="auto"/>
        <w:right w:val="none" w:sz="0" w:space="0" w:color="auto"/>
      </w:divBdr>
    </w:div>
    <w:div w:id="1535145361">
      <w:bodyDiv w:val="1"/>
      <w:marLeft w:val="0"/>
      <w:marRight w:val="0"/>
      <w:marTop w:val="0"/>
      <w:marBottom w:val="0"/>
      <w:divBdr>
        <w:top w:val="none" w:sz="0" w:space="0" w:color="auto"/>
        <w:left w:val="none" w:sz="0" w:space="0" w:color="auto"/>
        <w:bottom w:val="none" w:sz="0" w:space="0" w:color="auto"/>
        <w:right w:val="none" w:sz="0" w:space="0" w:color="auto"/>
      </w:divBdr>
    </w:div>
    <w:div w:id="1535653759">
      <w:bodyDiv w:val="1"/>
      <w:marLeft w:val="0"/>
      <w:marRight w:val="0"/>
      <w:marTop w:val="0"/>
      <w:marBottom w:val="0"/>
      <w:divBdr>
        <w:top w:val="none" w:sz="0" w:space="0" w:color="auto"/>
        <w:left w:val="none" w:sz="0" w:space="0" w:color="auto"/>
        <w:bottom w:val="none" w:sz="0" w:space="0" w:color="auto"/>
        <w:right w:val="none" w:sz="0" w:space="0" w:color="auto"/>
      </w:divBdr>
    </w:div>
    <w:div w:id="1535844791">
      <w:bodyDiv w:val="1"/>
      <w:marLeft w:val="0"/>
      <w:marRight w:val="0"/>
      <w:marTop w:val="0"/>
      <w:marBottom w:val="0"/>
      <w:divBdr>
        <w:top w:val="none" w:sz="0" w:space="0" w:color="auto"/>
        <w:left w:val="none" w:sz="0" w:space="0" w:color="auto"/>
        <w:bottom w:val="none" w:sz="0" w:space="0" w:color="auto"/>
        <w:right w:val="none" w:sz="0" w:space="0" w:color="auto"/>
      </w:divBdr>
    </w:div>
    <w:div w:id="1537964787">
      <w:bodyDiv w:val="1"/>
      <w:marLeft w:val="0"/>
      <w:marRight w:val="0"/>
      <w:marTop w:val="0"/>
      <w:marBottom w:val="0"/>
      <w:divBdr>
        <w:top w:val="none" w:sz="0" w:space="0" w:color="auto"/>
        <w:left w:val="none" w:sz="0" w:space="0" w:color="auto"/>
        <w:bottom w:val="none" w:sz="0" w:space="0" w:color="auto"/>
        <w:right w:val="none" w:sz="0" w:space="0" w:color="auto"/>
      </w:divBdr>
    </w:div>
    <w:div w:id="1538154518">
      <w:bodyDiv w:val="1"/>
      <w:marLeft w:val="0"/>
      <w:marRight w:val="0"/>
      <w:marTop w:val="0"/>
      <w:marBottom w:val="0"/>
      <w:divBdr>
        <w:top w:val="none" w:sz="0" w:space="0" w:color="auto"/>
        <w:left w:val="none" w:sz="0" w:space="0" w:color="auto"/>
        <w:bottom w:val="none" w:sz="0" w:space="0" w:color="auto"/>
        <w:right w:val="none" w:sz="0" w:space="0" w:color="auto"/>
      </w:divBdr>
    </w:div>
    <w:div w:id="1539656804">
      <w:bodyDiv w:val="1"/>
      <w:marLeft w:val="0"/>
      <w:marRight w:val="0"/>
      <w:marTop w:val="0"/>
      <w:marBottom w:val="0"/>
      <w:divBdr>
        <w:top w:val="none" w:sz="0" w:space="0" w:color="auto"/>
        <w:left w:val="none" w:sz="0" w:space="0" w:color="auto"/>
        <w:bottom w:val="none" w:sz="0" w:space="0" w:color="auto"/>
        <w:right w:val="none" w:sz="0" w:space="0" w:color="auto"/>
      </w:divBdr>
    </w:div>
    <w:div w:id="1539707447">
      <w:bodyDiv w:val="1"/>
      <w:marLeft w:val="0"/>
      <w:marRight w:val="0"/>
      <w:marTop w:val="0"/>
      <w:marBottom w:val="0"/>
      <w:divBdr>
        <w:top w:val="none" w:sz="0" w:space="0" w:color="auto"/>
        <w:left w:val="none" w:sz="0" w:space="0" w:color="auto"/>
        <w:bottom w:val="none" w:sz="0" w:space="0" w:color="auto"/>
        <w:right w:val="none" w:sz="0" w:space="0" w:color="auto"/>
      </w:divBdr>
    </w:div>
    <w:div w:id="1540167235">
      <w:bodyDiv w:val="1"/>
      <w:marLeft w:val="0"/>
      <w:marRight w:val="0"/>
      <w:marTop w:val="0"/>
      <w:marBottom w:val="0"/>
      <w:divBdr>
        <w:top w:val="none" w:sz="0" w:space="0" w:color="auto"/>
        <w:left w:val="none" w:sz="0" w:space="0" w:color="auto"/>
        <w:bottom w:val="none" w:sz="0" w:space="0" w:color="auto"/>
        <w:right w:val="none" w:sz="0" w:space="0" w:color="auto"/>
      </w:divBdr>
    </w:div>
    <w:div w:id="1540241905">
      <w:bodyDiv w:val="1"/>
      <w:marLeft w:val="0"/>
      <w:marRight w:val="0"/>
      <w:marTop w:val="0"/>
      <w:marBottom w:val="0"/>
      <w:divBdr>
        <w:top w:val="none" w:sz="0" w:space="0" w:color="auto"/>
        <w:left w:val="none" w:sz="0" w:space="0" w:color="auto"/>
        <w:bottom w:val="none" w:sz="0" w:space="0" w:color="auto"/>
        <w:right w:val="none" w:sz="0" w:space="0" w:color="auto"/>
      </w:divBdr>
    </w:div>
    <w:div w:id="1540823822">
      <w:bodyDiv w:val="1"/>
      <w:marLeft w:val="0"/>
      <w:marRight w:val="0"/>
      <w:marTop w:val="0"/>
      <w:marBottom w:val="0"/>
      <w:divBdr>
        <w:top w:val="none" w:sz="0" w:space="0" w:color="auto"/>
        <w:left w:val="none" w:sz="0" w:space="0" w:color="auto"/>
        <w:bottom w:val="none" w:sz="0" w:space="0" w:color="auto"/>
        <w:right w:val="none" w:sz="0" w:space="0" w:color="auto"/>
      </w:divBdr>
    </w:div>
    <w:div w:id="1541167476">
      <w:bodyDiv w:val="1"/>
      <w:marLeft w:val="0"/>
      <w:marRight w:val="0"/>
      <w:marTop w:val="0"/>
      <w:marBottom w:val="0"/>
      <w:divBdr>
        <w:top w:val="none" w:sz="0" w:space="0" w:color="auto"/>
        <w:left w:val="none" w:sz="0" w:space="0" w:color="auto"/>
        <w:bottom w:val="none" w:sz="0" w:space="0" w:color="auto"/>
        <w:right w:val="none" w:sz="0" w:space="0" w:color="auto"/>
      </w:divBdr>
    </w:div>
    <w:div w:id="1541357329">
      <w:bodyDiv w:val="1"/>
      <w:marLeft w:val="0"/>
      <w:marRight w:val="0"/>
      <w:marTop w:val="0"/>
      <w:marBottom w:val="0"/>
      <w:divBdr>
        <w:top w:val="none" w:sz="0" w:space="0" w:color="auto"/>
        <w:left w:val="none" w:sz="0" w:space="0" w:color="auto"/>
        <w:bottom w:val="none" w:sz="0" w:space="0" w:color="auto"/>
        <w:right w:val="none" w:sz="0" w:space="0" w:color="auto"/>
      </w:divBdr>
    </w:div>
    <w:div w:id="1541549699">
      <w:bodyDiv w:val="1"/>
      <w:marLeft w:val="0"/>
      <w:marRight w:val="0"/>
      <w:marTop w:val="0"/>
      <w:marBottom w:val="0"/>
      <w:divBdr>
        <w:top w:val="none" w:sz="0" w:space="0" w:color="auto"/>
        <w:left w:val="none" w:sz="0" w:space="0" w:color="auto"/>
        <w:bottom w:val="none" w:sz="0" w:space="0" w:color="auto"/>
        <w:right w:val="none" w:sz="0" w:space="0" w:color="auto"/>
      </w:divBdr>
    </w:div>
    <w:div w:id="1542479141">
      <w:bodyDiv w:val="1"/>
      <w:marLeft w:val="0"/>
      <w:marRight w:val="0"/>
      <w:marTop w:val="0"/>
      <w:marBottom w:val="0"/>
      <w:divBdr>
        <w:top w:val="none" w:sz="0" w:space="0" w:color="auto"/>
        <w:left w:val="none" w:sz="0" w:space="0" w:color="auto"/>
        <w:bottom w:val="none" w:sz="0" w:space="0" w:color="auto"/>
        <w:right w:val="none" w:sz="0" w:space="0" w:color="auto"/>
      </w:divBdr>
    </w:div>
    <w:div w:id="1543638778">
      <w:bodyDiv w:val="1"/>
      <w:marLeft w:val="0"/>
      <w:marRight w:val="0"/>
      <w:marTop w:val="0"/>
      <w:marBottom w:val="0"/>
      <w:divBdr>
        <w:top w:val="none" w:sz="0" w:space="0" w:color="auto"/>
        <w:left w:val="none" w:sz="0" w:space="0" w:color="auto"/>
        <w:bottom w:val="none" w:sz="0" w:space="0" w:color="auto"/>
        <w:right w:val="none" w:sz="0" w:space="0" w:color="auto"/>
      </w:divBdr>
    </w:div>
    <w:div w:id="1545018997">
      <w:bodyDiv w:val="1"/>
      <w:marLeft w:val="0"/>
      <w:marRight w:val="0"/>
      <w:marTop w:val="0"/>
      <w:marBottom w:val="0"/>
      <w:divBdr>
        <w:top w:val="none" w:sz="0" w:space="0" w:color="auto"/>
        <w:left w:val="none" w:sz="0" w:space="0" w:color="auto"/>
        <w:bottom w:val="none" w:sz="0" w:space="0" w:color="auto"/>
        <w:right w:val="none" w:sz="0" w:space="0" w:color="auto"/>
      </w:divBdr>
    </w:div>
    <w:div w:id="1545021715">
      <w:bodyDiv w:val="1"/>
      <w:marLeft w:val="0"/>
      <w:marRight w:val="0"/>
      <w:marTop w:val="0"/>
      <w:marBottom w:val="0"/>
      <w:divBdr>
        <w:top w:val="none" w:sz="0" w:space="0" w:color="auto"/>
        <w:left w:val="none" w:sz="0" w:space="0" w:color="auto"/>
        <w:bottom w:val="none" w:sz="0" w:space="0" w:color="auto"/>
        <w:right w:val="none" w:sz="0" w:space="0" w:color="auto"/>
      </w:divBdr>
    </w:div>
    <w:div w:id="1545679353">
      <w:bodyDiv w:val="1"/>
      <w:marLeft w:val="0"/>
      <w:marRight w:val="0"/>
      <w:marTop w:val="0"/>
      <w:marBottom w:val="0"/>
      <w:divBdr>
        <w:top w:val="none" w:sz="0" w:space="0" w:color="auto"/>
        <w:left w:val="none" w:sz="0" w:space="0" w:color="auto"/>
        <w:bottom w:val="none" w:sz="0" w:space="0" w:color="auto"/>
        <w:right w:val="none" w:sz="0" w:space="0" w:color="auto"/>
      </w:divBdr>
    </w:div>
    <w:div w:id="1547372529">
      <w:bodyDiv w:val="1"/>
      <w:marLeft w:val="0"/>
      <w:marRight w:val="0"/>
      <w:marTop w:val="0"/>
      <w:marBottom w:val="0"/>
      <w:divBdr>
        <w:top w:val="none" w:sz="0" w:space="0" w:color="auto"/>
        <w:left w:val="none" w:sz="0" w:space="0" w:color="auto"/>
        <w:bottom w:val="none" w:sz="0" w:space="0" w:color="auto"/>
        <w:right w:val="none" w:sz="0" w:space="0" w:color="auto"/>
      </w:divBdr>
    </w:div>
    <w:div w:id="1547521357">
      <w:bodyDiv w:val="1"/>
      <w:marLeft w:val="0"/>
      <w:marRight w:val="0"/>
      <w:marTop w:val="0"/>
      <w:marBottom w:val="0"/>
      <w:divBdr>
        <w:top w:val="none" w:sz="0" w:space="0" w:color="auto"/>
        <w:left w:val="none" w:sz="0" w:space="0" w:color="auto"/>
        <w:bottom w:val="none" w:sz="0" w:space="0" w:color="auto"/>
        <w:right w:val="none" w:sz="0" w:space="0" w:color="auto"/>
      </w:divBdr>
    </w:div>
    <w:div w:id="1547641789">
      <w:bodyDiv w:val="1"/>
      <w:marLeft w:val="0"/>
      <w:marRight w:val="0"/>
      <w:marTop w:val="0"/>
      <w:marBottom w:val="0"/>
      <w:divBdr>
        <w:top w:val="none" w:sz="0" w:space="0" w:color="auto"/>
        <w:left w:val="none" w:sz="0" w:space="0" w:color="auto"/>
        <w:bottom w:val="none" w:sz="0" w:space="0" w:color="auto"/>
        <w:right w:val="none" w:sz="0" w:space="0" w:color="auto"/>
      </w:divBdr>
    </w:div>
    <w:div w:id="1547713239">
      <w:bodyDiv w:val="1"/>
      <w:marLeft w:val="0"/>
      <w:marRight w:val="0"/>
      <w:marTop w:val="0"/>
      <w:marBottom w:val="0"/>
      <w:divBdr>
        <w:top w:val="none" w:sz="0" w:space="0" w:color="auto"/>
        <w:left w:val="none" w:sz="0" w:space="0" w:color="auto"/>
        <w:bottom w:val="none" w:sz="0" w:space="0" w:color="auto"/>
        <w:right w:val="none" w:sz="0" w:space="0" w:color="auto"/>
      </w:divBdr>
    </w:div>
    <w:div w:id="1549756370">
      <w:bodyDiv w:val="1"/>
      <w:marLeft w:val="0"/>
      <w:marRight w:val="0"/>
      <w:marTop w:val="0"/>
      <w:marBottom w:val="0"/>
      <w:divBdr>
        <w:top w:val="none" w:sz="0" w:space="0" w:color="auto"/>
        <w:left w:val="none" w:sz="0" w:space="0" w:color="auto"/>
        <w:bottom w:val="none" w:sz="0" w:space="0" w:color="auto"/>
        <w:right w:val="none" w:sz="0" w:space="0" w:color="auto"/>
      </w:divBdr>
    </w:div>
    <w:div w:id="1550457525">
      <w:bodyDiv w:val="1"/>
      <w:marLeft w:val="0"/>
      <w:marRight w:val="0"/>
      <w:marTop w:val="0"/>
      <w:marBottom w:val="0"/>
      <w:divBdr>
        <w:top w:val="none" w:sz="0" w:space="0" w:color="auto"/>
        <w:left w:val="none" w:sz="0" w:space="0" w:color="auto"/>
        <w:bottom w:val="none" w:sz="0" w:space="0" w:color="auto"/>
        <w:right w:val="none" w:sz="0" w:space="0" w:color="auto"/>
      </w:divBdr>
    </w:div>
    <w:div w:id="1550872459">
      <w:bodyDiv w:val="1"/>
      <w:marLeft w:val="0"/>
      <w:marRight w:val="0"/>
      <w:marTop w:val="0"/>
      <w:marBottom w:val="0"/>
      <w:divBdr>
        <w:top w:val="none" w:sz="0" w:space="0" w:color="auto"/>
        <w:left w:val="none" w:sz="0" w:space="0" w:color="auto"/>
        <w:bottom w:val="none" w:sz="0" w:space="0" w:color="auto"/>
        <w:right w:val="none" w:sz="0" w:space="0" w:color="auto"/>
      </w:divBdr>
    </w:div>
    <w:div w:id="1550920615">
      <w:bodyDiv w:val="1"/>
      <w:marLeft w:val="0"/>
      <w:marRight w:val="0"/>
      <w:marTop w:val="0"/>
      <w:marBottom w:val="0"/>
      <w:divBdr>
        <w:top w:val="none" w:sz="0" w:space="0" w:color="auto"/>
        <w:left w:val="none" w:sz="0" w:space="0" w:color="auto"/>
        <w:bottom w:val="none" w:sz="0" w:space="0" w:color="auto"/>
        <w:right w:val="none" w:sz="0" w:space="0" w:color="auto"/>
      </w:divBdr>
    </w:div>
    <w:div w:id="1552115112">
      <w:bodyDiv w:val="1"/>
      <w:marLeft w:val="0"/>
      <w:marRight w:val="0"/>
      <w:marTop w:val="0"/>
      <w:marBottom w:val="0"/>
      <w:divBdr>
        <w:top w:val="none" w:sz="0" w:space="0" w:color="auto"/>
        <w:left w:val="none" w:sz="0" w:space="0" w:color="auto"/>
        <w:bottom w:val="none" w:sz="0" w:space="0" w:color="auto"/>
        <w:right w:val="none" w:sz="0" w:space="0" w:color="auto"/>
      </w:divBdr>
    </w:div>
    <w:div w:id="1552230895">
      <w:bodyDiv w:val="1"/>
      <w:marLeft w:val="0"/>
      <w:marRight w:val="0"/>
      <w:marTop w:val="0"/>
      <w:marBottom w:val="0"/>
      <w:divBdr>
        <w:top w:val="none" w:sz="0" w:space="0" w:color="auto"/>
        <w:left w:val="none" w:sz="0" w:space="0" w:color="auto"/>
        <w:bottom w:val="none" w:sz="0" w:space="0" w:color="auto"/>
        <w:right w:val="none" w:sz="0" w:space="0" w:color="auto"/>
      </w:divBdr>
    </w:div>
    <w:div w:id="1552378503">
      <w:bodyDiv w:val="1"/>
      <w:marLeft w:val="0"/>
      <w:marRight w:val="0"/>
      <w:marTop w:val="0"/>
      <w:marBottom w:val="0"/>
      <w:divBdr>
        <w:top w:val="none" w:sz="0" w:space="0" w:color="auto"/>
        <w:left w:val="none" w:sz="0" w:space="0" w:color="auto"/>
        <w:bottom w:val="none" w:sz="0" w:space="0" w:color="auto"/>
        <w:right w:val="none" w:sz="0" w:space="0" w:color="auto"/>
      </w:divBdr>
    </w:div>
    <w:div w:id="1552424351">
      <w:bodyDiv w:val="1"/>
      <w:marLeft w:val="0"/>
      <w:marRight w:val="0"/>
      <w:marTop w:val="0"/>
      <w:marBottom w:val="0"/>
      <w:divBdr>
        <w:top w:val="none" w:sz="0" w:space="0" w:color="auto"/>
        <w:left w:val="none" w:sz="0" w:space="0" w:color="auto"/>
        <w:bottom w:val="none" w:sz="0" w:space="0" w:color="auto"/>
        <w:right w:val="none" w:sz="0" w:space="0" w:color="auto"/>
      </w:divBdr>
    </w:div>
    <w:div w:id="1552689034">
      <w:bodyDiv w:val="1"/>
      <w:marLeft w:val="0"/>
      <w:marRight w:val="0"/>
      <w:marTop w:val="0"/>
      <w:marBottom w:val="0"/>
      <w:divBdr>
        <w:top w:val="none" w:sz="0" w:space="0" w:color="auto"/>
        <w:left w:val="none" w:sz="0" w:space="0" w:color="auto"/>
        <w:bottom w:val="none" w:sz="0" w:space="0" w:color="auto"/>
        <w:right w:val="none" w:sz="0" w:space="0" w:color="auto"/>
      </w:divBdr>
    </w:div>
    <w:div w:id="1556117351">
      <w:bodyDiv w:val="1"/>
      <w:marLeft w:val="0"/>
      <w:marRight w:val="0"/>
      <w:marTop w:val="0"/>
      <w:marBottom w:val="0"/>
      <w:divBdr>
        <w:top w:val="none" w:sz="0" w:space="0" w:color="auto"/>
        <w:left w:val="none" w:sz="0" w:space="0" w:color="auto"/>
        <w:bottom w:val="none" w:sz="0" w:space="0" w:color="auto"/>
        <w:right w:val="none" w:sz="0" w:space="0" w:color="auto"/>
      </w:divBdr>
    </w:div>
    <w:div w:id="1557162611">
      <w:bodyDiv w:val="1"/>
      <w:marLeft w:val="0"/>
      <w:marRight w:val="0"/>
      <w:marTop w:val="0"/>
      <w:marBottom w:val="0"/>
      <w:divBdr>
        <w:top w:val="none" w:sz="0" w:space="0" w:color="auto"/>
        <w:left w:val="none" w:sz="0" w:space="0" w:color="auto"/>
        <w:bottom w:val="none" w:sz="0" w:space="0" w:color="auto"/>
        <w:right w:val="none" w:sz="0" w:space="0" w:color="auto"/>
      </w:divBdr>
    </w:div>
    <w:div w:id="1559246898">
      <w:bodyDiv w:val="1"/>
      <w:marLeft w:val="0"/>
      <w:marRight w:val="0"/>
      <w:marTop w:val="0"/>
      <w:marBottom w:val="0"/>
      <w:divBdr>
        <w:top w:val="none" w:sz="0" w:space="0" w:color="auto"/>
        <w:left w:val="none" w:sz="0" w:space="0" w:color="auto"/>
        <w:bottom w:val="none" w:sz="0" w:space="0" w:color="auto"/>
        <w:right w:val="none" w:sz="0" w:space="0" w:color="auto"/>
      </w:divBdr>
    </w:div>
    <w:div w:id="1559591140">
      <w:bodyDiv w:val="1"/>
      <w:marLeft w:val="0"/>
      <w:marRight w:val="0"/>
      <w:marTop w:val="0"/>
      <w:marBottom w:val="0"/>
      <w:divBdr>
        <w:top w:val="none" w:sz="0" w:space="0" w:color="auto"/>
        <w:left w:val="none" w:sz="0" w:space="0" w:color="auto"/>
        <w:bottom w:val="none" w:sz="0" w:space="0" w:color="auto"/>
        <w:right w:val="none" w:sz="0" w:space="0" w:color="auto"/>
      </w:divBdr>
    </w:div>
    <w:div w:id="1559631606">
      <w:bodyDiv w:val="1"/>
      <w:marLeft w:val="0"/>
      <w:marRight w:val="0"/>
      <w:marTop w:val="0"/>
      <w:marBottom w:val="0"/>
      <w:divBdr>
        <w:top w:val="none" w:sz="0" w:space="0" w:color="auto"/>
        <w:left w:val="none" w:sz="0" w:space="0" w:color="auto"/>
        <w:bottom w:val="none" w:sz="0" w:space="0" w:color="auto"/>
        <w:right w:val="none" w:sz="0" w:space="0" w:color="auto"/>
      </w:divBdr>
    </w:div>
    <w:div w:id="1559705482">
      <w:bodyDiv w:val="1"/>
      <w:marLeft w:val="0"/>
      <w:marRight w:val="0"/>
      <w:marTop w:val="0"/>
      <w:marBottom w:val="0"/>
      <w:divBdr>
        <w:top w:val="none" w:sz="0" w:space="0" w:color="auto"/>
        <w:left w:val="none" w:sz="0" w:space="0" w:color="auto"/>
        <w:bottom w:val="none" w:sz="0" w:space="0" w:color="auto"/>
        <w:right w:val="none" w:sz="0" w:space="0" w:color="auto"/>
      </w:divBdr>
    </w:div>
    <w:div w:id="1560248131">
      <w:bodyDiv w:val="1"/>
      <w:marLeft w:val="0"/>
      <w:marRight w:val="0"/>
      <w:marTop w:val="0"/>
      <w:marBottom w:val="0"/>
      <w:divBdr>
        <w:top w:val="none" w:sz="0" w:space="0" w:color="auto"/>
        <w:left w:val="none" w:sz="0" w:space="0" w:color="auto"/>
        <w:bottom w:val="none" w:sz="0" w:space="0" w:color="auto"/>
        <w:right w:val="none" w:sz="0" w:space="0" w:color="auto"/>
      </w:divBdr>
    </w:div>
    <w:div w:id="1560938568">
      <w:bodyDiv w:val="1"/>
      <w:marLeft w:val="0"/>
      <w:marRight w:val="0"/>
      <w:marTop w:val="0"/>
      <w:marBottom w:val="0"/>
      <w:divBdr>
        <w:top w:val="none" w:sz="0" w:space="0" w:color="auto"/>
        <w:left w:val="none" w:sz="0" w:space="0" w:color="auto"/>
        <w:bottom w:val="none" w:sz="0" w:space="0" w:color="auto"/>
        <w:right w:val="none" w:sz="0" w:space="0" w:color="auto"/>
      </w:divBdr>
    </w:div>
    <w:div w:id="1561090269">
      <w:bodyDiv w:val="1"/>
      <w:marLeft w:val="0"/>
      <w:marRight w:val="0"/>
      <w:marTop w:val="0"/>
      <w:marBottom w:val="0"/>
      <w:divBdr>
        <w:top w:val="none" w:sz="0" w:space="0" w:color="auto"/>
        <w:left w:val="none" w:sz="0" w:space="0" w:color="auto"/>
        <w:bottom w:val="none" w:sz="0" w:space="0" w:color="auto"/>
        <w:right w:val="none" w:sz="0" w:space="0" w:color="auto"/>
      </w:divBdr>
    </w:div>
    <w:div w:id="1562056908">
      <w:bodyDiv w:val="1"/>
      <w:marLeft w:val="0"/>
      <w:marRight w:val="0"/>
      <w:marTop w:val="0"/>
      <w:marBottom w:val="0"/>
      <w:divBdr>
        <w:top w:val="none" w:sz="0" w:space="0" w:color="auto"/>
        <w:left w:val="none" w:sz="0" w:space="0" w:color="auto"/>
        <w:bottom w:val="none" w:sz="0" w:space="0" w:color="auto"/>
        <w:right w:val="none" w:sz="0" w:space="0" w:color="auto"/>
      </w:divBdr>
    </w:div>
    <w:div w:id="1562250063">
      <w:bodyDiv w:val="1"/>
      <w:marLeft w:val="0"/>
      <w:marRight w:val="0"/>
      <w:marTop w:val="0"/>
      <w:marBottom w:val="0"/>
      <w:divBdr>
        <w:top w:val="none" w:sz="0" w:space="0" w:color="auto"/>
        <w:left w:val="none" w:sz="0" w:space="0" w:color="auto"/>
        <w:bottom w:val="none" w:sz="0" w:space="0" w:color="auto"/>
        <w:right w:val="none" w:sz="0" w:space="0" w:color="auto"/>
      </w:divBdr>
    </w:div>
    <w:div w:id="1562521905">
      <w:bodyDiv w:val="1"/>
      <w:marLeft w:val="0"/>
      <w:marRight w:val="0"/>
      <w:marTop w:val="0"/>
      <w:marBottom w:val="0"/>
      <w:divBdr>
        <w:top w:val="none" w:sz="0" w:space="0" w:color="auto"/>
        <w:left w:val="none" w:sz="0" w:space="0" w:color="auto"/>
        <w:bottom w:val="none" w:sz="0" w:space="0" w:color="auto"/>
        <w:right w:val="none" w:sz="0" w:space="0" w:color="auto"/>
      </w:divBdr>
    </w:div>
    <w:div w:id="1563249690">
      <w:bodyDiv w:val="1"/>
      <w:marLeft w:val="0"/>
      <w:marRight w:val="0"/>
      <w:marTop w:val="0"/>
      <w:marBottom w:val="0"/>
      <w:divBdr>
        <w:top w:val="none" w:sz="0" w:space="0" w:color="auto"/>
        <w:left w:val="none" w:sz="0" w:space="0" w:color="auto"/>
        <w:bottom w:val="none" w:sz="0" w:space="0" w:color="auto"/>
        <w:right w:val="none" w:sz="0" w:space="0" w:color="auto"/>
      </w:divBdr>
    </w:div>
    <w:div w:id="1564296100">
      <w:bodyDiv w:val="1"/>
      <w:marLeft w:val="0"/>
      <w:marRight w:val="0"/>
      <w:marTop w:val="0"/>
      <w:marBottom w:val="0"/>
      <w:divBdr>
        <w:top w:val="none" w:sz="0" w:space="0" w:color="auto"/>
        <w:left w:val="none" w:sz="0" w:space="0" w:color="auto"/>
        <w:bottom w:val="none" w:sz="0" w:space="0" w:color="auto"/>
        <w:right w:val="none" w:sz="0" w:space="0" w:color="auto"/>
      </w:divBdr>
    </w:div>
    <w:div w:id="1564633467">
      <w:bodyDiv w:val="1"/>
      <w:marLeft w:val="0"/>
      <w:marRight w:val="0"/>
      <w:marTop w:val="0"/>
      <w:marBottom w:val="0"/>
      <w:divBdr>
        <w:top w:val="none" w:sz="0" w:space="0" w:color="auto"/>
        <w:left w:val="none" w:sz="0" w:space="0" w:color="auto"/>
        <w:bottom w:val="none" w:sz="0" w:space="0" w:color="auto"/>
        <w:right w:val="none" w:sz="0" w:space="0" w:color="auto"/>
      </w:divBdr>
    </w:div>
    <w:div w:id="1564638771">
      <w:bodyDiv w:val="1"/>
      <w:marLeft w:val="0"/>
      <w:marRight w:val="0"/>
      <w:marTop w:val="0"/>
      <w:marBottom w:val="0"/>
      <w:divBdr>
        <w:top w:val="none" w:sz="0" w:space="0" w:color="auto"/>
        <w:left w:val="none" w:sz="0" w:space="0" w:color="auto"/>
        <w:bottom w:val="none" w:sz="0" w:space="0" w:color="auto"/>
        <w:right w:val="none" w:sz="0" w:space="0" w:color="auto"/>
      </w:divBdr>
    </w:div>
    <w:div w:id="1565140065">
      <w:bodyDiv w:val="1"/>
      <w:marLeft w:val="0"/>
      <w:marRight w:val="0"/>
      <w:marTop w:val="0"/>
      <w:marBottom w:val="0"/>
      <w:divBdr>
        <w:top w:val="none" w:sz="0" w:space="0" w:color="auto"/>
        <w:left w:val="none" w:sz="0" w:space="0" w:color="auto"/>
        <w:bottom w:val="none" w:sz="0" w:space="0" w:color="auto"/>
        <w:right w:val="none" w:sz="0" w:space="0" w:color="auto"/>
      </w:divBdr>
    </w:div>
    <w:div w:id="1565606856">
      <w:bodyDiv w:val="1"/>
      <w:marLeft w:val="0"/>
      <w:marRight w:val="0"/>
      <w:marTop w:val="0"/>
      <w:marBottom w:val="0"/>
      <w:divBdr>
        <w:top w:val="none" w:sz="0" w:space="0" w:color="auto"/>
        <w:left w:val="none" w:sz="0" w:space="0" w:color="auto"/>
        <w:bottom w:val="none" w:sz="0" w:space="0" w:color="auto"/>
        <w:right w:val="none" w:sz="0" w:space="0" w:color="auto"/>
      </w:divBdr>
    </w:div>
    <w:div w:id="1565677400">
      <w:bodyDiv w:val="1"/>
      <w:marLeft w:val="0"/>
      <w:marRight w:val="0"/>
      <w:marTop w:val="0"/>
      <w:marBottom w:val="0"/>
      <w:divBdr>
        <w:top w:val="none" w:sz="0" w:space="0" w:color="auto"/>
        <w:left w:val="none" w:sz="0" w:space="0" w:color="auto"/>
        <w:bottom w:val="none" w:sz="0" w:space="0" w:color="auto"/>
        <w:right w:val="none" w:sz="0" w:space="0" w:color="auto"/>
      </w:divBdr>
    </w:div>
    <w:div w:id="1565682299">
      <w:bodyDiv w:val="1"/>
      <w:marLeft w:val="0"/>
      <w:marRight w:val="0"/>
      <w:marTop w:val="0"/>
      <w:marBottom w:val="0"/>
      <w:divBdr>
        <w:top w:val="none" w:sz="0" w:space="0" w:color="auto"/>
        <w:left w:val="none" w:sz="0" w:space="0" w:color="auto"/>
        <w:bottom w:val="none" w:sz="0" w:space="0" w:color="auto"/>
        <w:right w:val="none" w:sz="0" w:space="0" w:color="auto"/>
      </w:divBdr>
    </w:div>
    <w:div w:id="1566794244">
      <w:bodyDiv w:val="1"/>
      <w:marLeft w:val="0"/>
      <w:marRight w:val="0"/>
      <w:marTop w:val="0"/>
      <w:marBottom w:val="0"/>
      <w:divBdr>
        <w:top w:val="none" w:sz="0" w:space="0" w:color="auto"/>
        <w:left w:val="none" w:sz="0" w:space="0" w:color="auto"/>
        <w:bottom w:val="none" w:sz="0" w:space="0" w:color="auto"/>
        <w:right w:val="none" w:sz="0" w:space="0" w:color="auto"/>
      </w:divBdr>
    </w:div>
    <w:div w:id="1566795799">
      <w:bodyDiv w:val="1"/>
      <w:marLeft w:val="0"/>
      <w:marRight w:val="0"/>
      <w:marTop w:val="0"/>
      <w:marBottom w:val="0"/>
      <w:divBdr>
        <w:top w:val="none" w:sz="0" w:space="0" w:color="auto"/>
        <w:left w:val="none" w:sz="0" w:space="0" w:color="auto"/>
        <w:bottom w:val="none" w:sz="0" w:space="0" w:color="auto"/>
        <w:right w:val="none" w:sz="0" w:space="0" w:color="auto"/>
      </w:divBdr>
    </w:div>
    <w:div w:id="1567061262">
      <w:bodyDiv w:val="1"/>
      <w:marLeft w:val="0"/>
      <w:marRight w:val="0"/>
      <w:marTop w:val="0"/>
      <w:marBottom w:val="0"/>
      <w:divBdr>
        <w:top w:val="none" w:sz="0" w:space="0" w:color="auto"/>
        <w:left w:val="none" w:sz="0" w:space="0" w:color="auto"/>
        <w:bottom w:val="none" w:sz="0" w:space="0" w:color="auto"/>
        <w:right w:val="none" w:sz="0" w:space="0" w:color="auto"/>
      </w:divBdr>
    </w:div>
    <w:div w:id="1567493544">
      <w:bodyDiv w:val="1"/>
      <w:marLeft w:val="0"/>
      <w:marRight w:val="0"/>
      <w:marTop w:val="0"/>
      <w:marBottom w:val="0"/>
      <w:divBdr>
        <w:top w:val="none" w:sz="0" w:space="0" w:color="auto"/>
        <w:left w:val="none" w:sz="0" w:space="0" w:color="auto"/>
        <w:bottom w:val="none" w:sz="0" w:space="0" w:color="auto"/>
        <w:right w:val="none" w:sz="0" w:space="0" w:color="auto"/>
      </w:divBdr>
    </w:div>
    <w:div w:id="1567497389">
      <w:bodyDiv w:val="1"/>
      <w:marLeft w:val="0"/>
      <w:marRight w:val="0"/>
      <w:marTop w:val="0"/>
      <w:marBottom w:val="0"/>
      <w:divBdr>
        <w:top w:val="none" w:sz="0" w:space="0" w:color="auto"/>
        <w:left w:val="none" w:sz="0" w:space="0" w:color="auto"/>
        <w:bottom w:val="none" w:sz="0" w:space="0" w:color="auto"/>
        <w:right w:val="none" w:sz="0" w:space="0" w:color="auto"/>
      </w:divBdr>
    </w:div>
    <w:div w:id="1567498697">
      <w:bodyDiv w:val="1"/>
      <w:marLeft w:val="0"/>
      <w:marRight w:val="0"/>
      <w:marTop w:val="0"/>
      <w:marBottom w:val="0"/>
      <w:divBdr>
        <w:top w:val="none" w:sz="0" w:space="0" w:color="auto"/>
        <w:left w:val="none" w:sz="0" w:space="0" w:color="auto"/>
        <w:bottom w:val="none" w:sz="0" w:space="0" w:color="auto"/>
        <w:right w:val="none" w:sz="0" w:space="0" w:color="auto"/>
      </w:divBdr>
    </w:div>
    <w:div w:id="1568220174">
      <w:bodyDiv w:val="1"/>
      <w:marLeft w:val="0"/>
      <w:marRight w:val="0"/>
      <w:marTop w:val="0"/>
      <w:marBottom w:val="0"/>
      <w:divBdr>
        <w:top w:val="none" w:sz="0" w:space="0" w:color="auto"/>
        <w:left w:val="none" w:sz="0" w:space="0" w:color="auto"/>
        <w:bottom w:val="none" w:sz="0" w:space="0" w:color="auto"/>
        <w:right w:val="none" w:sz="0" w:space="0" w:color="auto"/>
      </w:divBdr>
    </w:div>
    <w:div w:id="1568414656">
      <w:bodyDiv w:val="1"/>
      <w:marLeft w:val="0"/>
      <w:marRight w:val="0"/>
      <w:marTop w:val="0"/>
      <w:marBottom w:val="0"/>
      <w:divBdr>
        <w:top w:val="none" w:sz="0" w:space="0" w:color="auto"/>
        <w:left w:val="none" w:sz="0" w:space="0" w:color="auto"/>
        <w:bottom w:val="none" w:sz="0" w:space="0" w:color="auto"/>
        <w:right w:val="none" w:sz="0" w:space="0" w:color="auto"/>
      </w:divBdr>
    </w:div>
    <w:div w:id="1568882268">
      <w:bodyDiv w:val="1"/>
      <w:marLeft w:val="0"/>
      <w:marRight w:val="0"/>
      <w:marTop w:val="0"/>
      <w:marBottom w:val="0"/>
      <w:divBdr>
        <w:top w:val="none" w:sz="0" w:space="0" w:color="auto"/>
        <w:left w:val="none" w:sz="0" w:space="0" w:color="auto"/>
        <w:bottom w:val="none" w:sz="0" w:space="0" w:color="auto"/>
        <w:right w:val="none" w:sz="0" w:space="0" w:color="auto"/>
      </w:divBdr>
    </w:div>
    <w:div w:id="1568955021">
      <w:bodyDiv w:val="1"/>
      <w:marLeft w:val="0"/>
      <w:marRight w:val="0"/>
      <w:marTop w:val="0"/>
      <w:marBottom w:val="0"/>
      <w:divBdr>
        <w:top w:val="none" w:sz="0" w:space="0" w:color="auto"/>
        <w:left w:val="none" w:sz="0" w:space="0" w:color="auto"/>
        <w:bottom w:val="none" w:sz="0" w:space="0" w:color="auto"/>
        <w:right w:val="none" w:sz="0" w:space="0" w:color="auto"/>
      </w:divBdr>
    </w:div>
    <w:div w:id="1569151655">
      <w:bodyDiv w:val="1"/>
      <w:marLeft w:val="0"/>
      <w:marRight w:val="0"/>
      <w:marTop w:val="0"/>
      <w:marBottom w:val="0"/>
      <w:divBdr>
        <w:top w:val="none" w:sz="0" w:space="0" w:color="auto"/>
        <w:left w:val="none" w:sz="0" w:space="0" w:color="auto"/>
        <w:bottom w:val="none" w:sz="0" w:space="0" w:color="auto"/>
        <w:right w:val="none" w:sz="0" w:space="0" w:color="auto"/>
      </w:divBdr>
    </w:div>
    <w:div w:id="1569195814">
      <w:bodyDiv w:val="1"/>
      <w:marLeft w:val="0"/>
      <w:marRight w:val="0"/>
      <w:marTop w:val="0"/>
      <w:marBottom w:val="0"/>
      <w:divBdr>
        <w:top w:val="none" w:sz="0" w:space="0" w:color="auto"/>
        <w:left w:val="none" w:sz="0" w:space="0" w:color="auto"/>
        <w:bottom w:val="none" w:sz="0" w:space="0" w:color="auto"/>
        <w:right w:val="none" w:sz="0" w:space="0" w:color="auto"/>
      </w:divBdr>
    </w:div>
    <w:div w:id="1570462647">
      <w:bodyDiv w:val="1"/>
      <w:marLeft w:val="0"/>
      <w:marRight w:val="0"/>
      <w:marTop w:val="0"/>
      <w:marBottom w:val="0"/>
      <w:divBdr>
        <w:top w:val="none" w:sz="0" w:space="0" w:color="auto"/>
        <w:left w:val="none" w:sz="0" w:space="0" w:color="auto"/>
        <w:bottom w:val="none" w:sz="0" w:space="0" w:color="auto"/>
        <w:right w:val="none" w:sz="0" w:space="0" w:color="auto"/>
      </w:divBdr>
    </w:div>
    <w:div w:id="1570653268">
      <w:bodyDiv w:val="1"/>
      <w:marLeft w:val="0"/>
      <w:marRight w:val="0"/>
      <w:marTop w:val="0"/>
      <w:marBottom w:val="0"/>
      <w:divBdr>
        <w:top w:val="none" w:sz="0" w:space="0" w:color="auto"/>
        <w:left w:val="none" w:sz="0" w:space="0" w:color="auto"/>
        <w:bottom w:val="none" w:sz="0" w:space="0" w:color="auto"/>
        <w:right w:val="none" w:sz="0" w:space="0" w:color="auto"/>
      </w:divBdr>
    </w:div>
    <w:div w:id="1571892130">
      <w:bodyDiv w:val="1"/>
      <w:marLeft w:val="0"/>
      <w:marRight w:val="0"/>
      <w:marTop w:val="0"/>
      <w:marBottom w:val="0"/>
      <w:divBdr>
        <w:top w:val="none" w:sz="0" w:space="0" w:color="auto"/>
        <w:left w:val="none" w:sz="0" w:space="0" w:color="auto"/>
        <w:bottom w:val="none" w:sz="0" w:space="0" w:color="auto"/>
        <w:right w:val="none" w:sz="0" w:space="0" w:color="auto"/>
      </w:divBdr>
    </w:div>
    <w:div w:id="1572156741">
      <w:bodyDiv w:val="1"/>
      <w:marLeft w:val="0"/>
      <w:marRight w:val="0"/>
      <w:marTop w:val="0"/>
      <w:marBottom w:val="0"/>
      <w:divBdr>
        <w:top w:val="none" w:sz="0" w:space="0" w:color="auto"/>
        <w:left w:val="none" w:sz="0" w:space="0" w:color="auto"/>
        <w:bottom w:val="none" w:sz="0" w:space="0" w:color="auto"/>
        <w:right w:val="none" w:sz="0" w:space="0" w:color="auto"/>
      </w:divBdr>
    </w:div>
    <w:div w:id="1573546122">
      <w:bodyDiv w:val="1"/>
      <w:marLeft w:val="0"/>
      <w:marRight w:val="0"/>
      <w:marTop w:val="0"/>
      <w:marBottom w:val="0"/>
      <w:divBdr>
        <w:top w:val="none" w:sz="0" w:space="0" w:color="auto"/>
        <w:left w:val="none" w:sz="0" w:space="0" w:color="auto"/>
        <w:bottom w:val="none" w:sz="0" w:space="0" w:color="auto"/>
        <w:right w:val="none" w:sz="0" w:space="0" w:color="auto"/>
      </w:divBdr>
    </w:div>
    <w:div w:id="1573658382">
      <w:bodyDiv w:val="1"/>
      <w:marLeft w:val="0"/>
      <w:marRight w:val="0"/>
      <w:marTop w:val="0"/>
      <w:marBottom w:val="0"/>
      <w:divBdr>
        <w:top w:val="none" w:sz="0" w:space="0" w:color="auto"/>
        <w:left w:val="none" w:sz="0" w:space="0" w:color="auto"/>
        <w:bottom w:val="none" w:sz="0" w:space="0" w:color="auto"/>
        <w:right w:val="none" w:sz="0" w:space="0" w:color="auto"/>
      </w:divBdr>
    </w:div>
    <w:div w:id="1573856746">
      <w:bodyDiv w:val="1"/>
      <w:marLeft w:val="0"/>
      <w:marRight w:val="0"/>
      <w:marTop w:val="0"/>
      <w:marBottom w:val="0"/>
      <w:divBdr>
        <w:top w:val="none" w:sz="0" w:space="0" w:color="auto"/>
        <w:left w:val="none" w:sz="0" w:space="0" w:color="auto"/>
        <w:bottom w:val="none" w:sz="0" w:space="0" w:color="auto"/>
        <w:right w:val="none" w:sz="0" w:space="0" w:color="auto"/>
      </w:divBdr>
    </w:div>
    <w:div w:id="1576167147">
      <w:bodyDiv w:val="1"/>
      <w:marLeft w:val="0"/>
      <w:marRight w:val="0"/>
      <w:marTop w:val="0"/>
      <w:marBottom w:val="0"/>
      <w:divBdr>
        <w:top w:val="none" w:sz="0" w:space="0" w:color="auto"/>
        <w:left w:val="none" w:sz="0" w:space="0" w:color="auto"/>
        <w:bottom w:val="none" w:sz="0" w:space="0" w:color="auto"/>
        <w:right w:val="none" w:sz="0" w:space="0" w:color="auto"/>
      </w:divBdr>
    </w:div>
    <w:div w:id="1576668966">
      <w:bodyDiv w:val="1"/>
      <w:marLeft w:val="0"/>
      <w:marRight w:val="0"/>
      <w:marTop w:val="0"/>
      <w:marBottom w:val="0"/>
      <w:divBdr>
        <w:top w:val="none" w:sz="0" w:space="0" w:color="auto"/>
        <w:left w:val="none" w:sz="0" w:space="0" w:color="auto"/>
        <w:bottom w:val="none" w:sz="0" w:space="0" w:color="auto"/>
        <w:right w:val="none" w:sz="0" w:space="0" w:color="auto"/>
      </w:divBdr>
    </w:div>
    <w:div w:id="1579515324">
      <w:bodyDiv w:val="1"/>
      <w:marLeft w:val="0"/>
      <w:marRight w:val="0"/>
      <w:marTop w:val="0"/>
      <w:marBottom w:val="0"/>
      <w:divBdr>
        <w:top w:val="none" w:sz="0" w:space="0" w:color="auto"/>
        <w:left w:val="none" w:sz="0" w:space="0" w:color="auto"/>
        <w:bottom w:val="none" w:sz="0" w:space="0" w:color="auto"/>
        <w:right w:val="none" w:sz="0" w:space="0" w:color="auto"/>
      </w:divBdr>
    </w:div>
    <w:div w:id="1580208494">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580673711">
      <w:bodyDiv w:val="1"/>
      <w:marLeft w:val="0"/>
      <w:marRight w:val="0"/>
      <w:marTop w:val="0"/>
      <w:marBottom w:val="0"/>
      <w:divBdr>
        <w:top w:val="none" w:sz="0" w:space="0" w:color="auto"/>
        <w:left w:val="none" w:sz="0" w:space="0" w:color="auto"/>
        <w:bottom w:val="none" w:sz="0" w:space="0" w:color="auto"/>
        <w:right w:val="none" w:sz="0" w:space="0" w:color="auto"/>
      </w:divBdr>
    </w:div>
    <w:div w:id="1581333923">
      <w:bodyDiv w:val="1"/>
      <w:marLeft w:val="0"/>
      <w:marRight w:val="0"/>
      <w:marTop w:val="0"/>
      <w:marBottom w:val="0"/>
      <w:divBdr>
        <w:top w:val="none" w:sz="0" w:space="0" w:color="auto"/>
        <w:left w:val="none" w:sz="0" w:space="0" w:color="auto"/>
        <w:bottom w:val="none" w:sz="0" w:space="0" w:color="auto"/>
        <w:right w:val="none" w:sz="0" w:space="0" w:color="auto"/>
      </w:divBdr>
    </w:div>
    <w:div w:id="1581409546">
      <w:bodyDiv w:val="1"/>
      <w:marLeft w:val="0"/>
      <w:marRight w:val="0"/>
      <w:marTop w:val="0"/>
      <w:marBottom w:val="0"/>
      <w:divBdr>
        <w:top w:val="none" w:sz="0" w:space="0" w:color="auto"/>
        <w:left w:val="none" w:sz="0" w:space="0" w:color="auto"/>
        <w:bottom w:val="none" w:sz="0" w:space="0" w:color="auto"/>
        <w:right w:val="none" w:sz="0" w:space="0" w:color="auto"/>
      </w:divBdr>
    </w:div>
    <w:div w:id="1582106354">
      <w:bodyDiv w:val="1"/>
      <w:marLeft w:val="0"/>
      <w:marRight w:val="0"/>
      <w:marTop w:val="0"/>
      <w:marBottom w:val="0"/>
      <w:divBdr>
        <w:top w:val="none" w:sz="0" w:space="0" w:color="auto"/>
        <w:left w:val="none" w:sz="0" w:space="0" w:color="auto"/>
        <w:bottom w:val="none" w:sz="0" w:space="0" w:color="auto"/>
        <w:right w:val="none" w:sz="0" w:space="0" w:color="auto"/>
      </w:divBdr>
    </w:div>
    <w:div w:id="1582177139">
      <w:bodyDiv w:val="1"/>
      <w:marLeft w:val="0"/>
      <w:marRight w:val="0"/>
      <w:marTop w:val="0"/>
      <w:marBottom w:val="0"/>
      <w:divBdr>
        <w:top w:val="none" w:sz="0" w:space="0" w:color="auto"/>
        <w:left w:val="none" w:sz="0" w:space="0" w:color="auto"/>
        <w:bottom w:val="none" w:sz="0" w:space="0" w:color="auto"/>
        <w:right w:val="none" w:sz="0" w:space="0" w:color="auto"/>
      </w:divBdr>
    </w:div>
    <w:div w:id="1582257108">
      <w:bodyDiv w:val="1"/>
      <w:marLeft w:val="0"/>
      <w:marRight w:val="0"/>
      <w:marTop w:val="0"/>
      <w:marBottom w:val="0"/>
      <w:divBdr>
        <w:top w:val="none" w:sz="0" w:space="0" w:color="auto"/>
        <w:left w:val="none" w:sz="0" w:space="0" w:color="auto"/>
        <w:bottom w:val="none" w:sz="0" w:space="0" w:color="auto"/>
        <w:right w:val="none" w:sz="0" w:space="0" w:color="auto"/>
      </w:divBdr>
    </w:div>
    <w:div w:id="1582373029">
      <w:bodyDiv w:val="1"/>
      <w:marLeft w:val="0"/>
      <w:marRight w:val="0"/>
      <w:marTop w:val="0"/>
      <w:marBottom w:val="0"/>
      <w:divBdr>
        <w:top w:val="none" w:sz="0" w:space="0" w:color="auto"/>
        <w:left w:val="none" w:sz="0" w:space="0" w:color="auto"/>
        <w:bottom w:val="none" w:sz="0" w:space="0" w:color="auto"/>
        <w:right w:val="none" w:sz="0" w:space="0" w:color="auto"/>
      </w:divBdr>
    </w:div>
    <w:div w:id="1582907380">
      <w:bodyDiv w:val="1"/>
      <w:marLeft w:val="0"/>
      <w:marRight w:val="0"/>
      <w:marTop w:val="0"/>
      <w:marBottom w:val="0"/>
      <w:divBdr>
        <w:top w:val="none" w:sz="0" w:space="0" w:color="auto"/>
        <w:left w:val="none" w:sz="0" w:space="0" w:color="auto"/>
        <w:bottom w:val="none" w:sz="0" w:space="0" w:color="auto"/>
        <w:right w:val="none" w:sz="0" w:space="0" w:color="auto"/>
      </w:divBdr>
    </w:div>
    <w:div w:id="1583487655">
      <w:bodyDiv w:val="1"/>
      <w:marLeft w:val="0"/>
      <w:marRight w:val="0"/>
      <w:marTop w:val="0"/>
      <w:marBottom w:val="0"/>
      <w:divBdr>
        <w:top w:val="none" w:sz="0" w:space="0" w:color="auto"/>
        <w:left w:val="none" w:sz="0" w:space="0" w:color="auto"/>
        <w:bottom w:val="none" w:sz="0" w:space="0" w:color="auto"/>
        <w:right w:val="none" w:sz="0" w:space="0" w:color="auto"/>
      </w:divBdr>
    </w:div>
    <w:div w:id="1583834411">
      <w:bodyDiv w:val="1"/>
      <w:marLeft w:val="0"/>
      <w:marRight w:val="0"/>
      <w:marTop w:val="0"/>
      <w:marBottom w:val="0"/>
      <w:divBdr>
        <w:top w:val="none" w:sz="0" w:space="0" w:color="auto"/>
        <w:left w:val="none" w:sz="0" w:space="0" w:color="auto"/>
        <w:bottom w:val="none" w:sz="0" w:space="0" w:color="auto"/>
        <w:right w:val="none" w:sz="0" w:space="0" w:color="auto"/>
      </w:divBdr>
    </w:div>
    <w:div w:id="1584028667">
      <w:bodyDiv w:val="1"/>
      <w:marLeft w:val="0"/>
      <w:marRight w:val="0"/>
      <w:marTop w:val="0"/>
      <w:marBottom w:val="0"/>
      <w:divBdr>
        <w:top w:val="none" w:sz="0" w:space="0" w:color="auto"/>
        <w:left w:val="none" w:sz="0" w:space="0" w:color="auto"/>
        <w:bottom w:val="none" w:sz="0" w:space="0" w:color="auto"/>
        <w:right w:val="none" w:sz="0" w:space="0" w:color="auto"/>
      </w:divBdr>
    </w:div>
    <w:div w:id="1584529881">
      <w:bodyDiv w:val="1"/>
      <w:marLeft w:val="0"/>
      <w:marRight w:val="0"/>
      <w:marTop w:val="0"/>
      <w:marBottom w:val="0"/>
      <w:divBdr>
        <w:top w:val="none" w:sz="0" w:space="0" w:color="auto"/>
        <w:left w:val="none" w:sz="0" w:space="0" w:color="auto"/>
        <w:bottom w:val="none" w:sz="0" w:space="0" w:color="auto"/>
        <w:right w:val="none" w:sz="0" w:space="0" w:color="auto"/>
      </w:divBdr>
    </w:div>
    <w:div w:id="1586190242">
      <w:bodyDiv w:val="1"/>
      <w:marLeft w:val="0"/>
      <w:marRight w:val="0"/>
      <w:marTop w:val="0"/>
      <w:marBottom w:val="0"/>
      <w:divBdr>
        <w:top w:val="none" w:sz="0" w:space="0" w:color="auto"/>
        <w:left w:val="none" w:sz="0" w:space="0" w:color="auto"/>
        <w:bottom w:val="none" w:sz="0" w:space="0" w:color="auto"/>
        <w:right w:val="none" w:sz="0" w:space="0" w:color="auto"/>
      </w:divBdr>
    </w:div>
    <w:div w:id="1586458419">
      <w:bodyDiv w:val="1"/>
      <w:marLeft w:val="0"/>
      <w:marRight w:val="0"/>
      <w:marTop w:val="0"/>
      <w:marBottom w:val="0"/>
      <w:divBdr>
        <w:top w:val="none" w:sz="0" w:space="0" w:color="auto"/>
        <w:left w:val="none" w:sz="0" w:space="0" w:color="auto"/>
        <w:bottom w:val="none" w:sz="0" w:space="0" w:color="auto"/>
        <w:right w:val="none" w:sz="0" w:space="0" w:color="auto"/>
      </w:divBdr>
    </w:div>
    <w:div w:id="1586567448">
      <w:bodyDiv w:val="1"/>
      <w:marLeft w:val="0"/>
      <w:marRight w:val="0"/>
      <w:marTop w:val="0"/>
      <w:marBottom w:val="0"/>
      <w:divBdr>
        <w:top w:val="none" w:sz="0" w:space="0" w:color="auto"/>
        <w:left w:val="none" w:sz="0" w:space="0" w:color="auto"/>
        <w:bottom w:val="none" w:sz="0" w:space="0" w:color="auto"/>
        <w:right w:val="none" w:sz="0" w:space="0" w:color="auto"/>
      </w:divBdr>
    </w:div>
    <w:div w:id="1586719714">
      <w:bodyDiv w:val="1"/>
      <w:marLeft w:val="0"/>
      <w:marRight w:val="0"/>
      <w:marTop w:val="0"/>
      <w:marBottom w:val="0"/>
      <w:divBdr>
        <w:top w:val="none" w:sz="0" w:space="0" w:color="auto"/>
        <w:left w:val="none" w:sz="0" w:space="0" w:color="auto"/>
        <w:bottom w:val="none" w:sz="0" w:space="0" w:color="auto"/>
        <w:right w:val="none" w:sz="0" w:space="0" w:color="auto"/>
      </w:divBdr>
    </w:div>
    <w:div w:id="1588463130">
      <w:bodyDiv w:val="1"/>
      <w:marLeft w:val="0"/>
      <w:marRight w:val="0"/>
      <w:marTop w:val="0"/>
      <w:marBottom w:val="0"/>
      <w:divBdr>
        <w:top w:val="none" w:sz="0" w:space="0" w:color="auto"/>
        <w:left w:val="none" w:sz="0" w:space="0" w:color="auto"/>
        <w:bottom w:val="none" w:sz="0" w:space="0" w:color="auto"/>
        <w:right w:val="none" w:sz="0" w:space="0" w:color="auto"/>
      </w:divBdr>
    </w:div>
    <w:div w:id="1589846750">
      <w:bodyDiv w:val="1"/>
      <w:marLeft w:val="0"/>
      <w:marRight w:val="0"/>
      <w:marTop w:val="0"/>
      <w:marBottom w:val="0"/>
      <w:divBdr>
        <w:top w:val="none" w:sz="0" w:space="0" w:color="auto"/>
        <w:left w:val="none" w:sz="0" w:space="0" w:color="auto"/>
        <w:bottom w:val="none" w:sz="0" w:space="0" w:color="auto"/>
        <w:right w:val="none" w:sz="0" w:space="0" w:color="auto"/>
      </w:divBdr>
    </w:div>
    <w:div w:id="1592620045">
      <w:bodyDiv w:val="1"/>
      <w:marLeft w:val="0"/>
      <w:marRight w:val="0"/>
      <w:marTop w:val="0"/>
      <w:marBottom w:val="0"/>
      <w:divBdr>
        <w:top w:val="none" w:sz="0" w:space="0" w:color="auto"/>
        <w:left w:val="none" w:sz="0" w:space="0" w:color="auto"/>
        <w:bottom w:val="none" w:sz="0" w:space="0" w:color="auto"/>
        <w:right w:val="none" w:sz="0" w:space="0" w:color="auto"/>
      </w:divBdr>
    </w:div>
    <w:div w:id="1594321293">
      <w:bodyDiv w:val="1"/>
      <w:marLeft w:val="0"/>
      <w:marRight w:val="0"/>
      <w:marTop w:val="0"/>
      <w:marBottom w:val="0"/>
      <w:divBdr>
        <w:top w:val="none" w:sz="0" w:space="0" w:color="auto"/>
        <w:left w:val="none" w:sz="0" w:space="0" w:color="auto"/>
        <w:bottom w:val="none" w:sz="0" w:space="0" w:color="auto"/>
        <w:right w:val="none" w:sz="0" w:space="0" w:color="auto"/>
      </w:divBdr>
    </w:div>
    <w:div w:id="1595821743">
      <w:bodyDiv w:val="1"/>
      <w:marLeft w:val="0"/>
      <w:marRight w:val="0"/>
      <w:marTop w:val="0"/>
      <w:marBottom w:val="0"/>
      <w:divBdr>
        <w:top w:val="none" w:sz="0" w:space="0" w:color="auto"/>
        <w:left w:val="none" w:sz="0" w:space="0" w:color="auto"/>
        <w:bottom w:val="none" w:sz="0" w:space="0" w:color="auto"/>
        <w:right w:val="none" w:sz="0" w:space="0" w:color="auto"/>
      </w:divBdr>
    </w:div>
    <w:div w:id="1596985024">
      <w:bodyDiv w:val="1"/>
      <w:marLeft w:val="0"/>
      <w:marRight w:val="0"/>
      <w:marTop w:val="0"/>
      <w:marBottom w:val="0"/>
      <w:divBdr>
        <w:top w:val="none" w:sz="0" w:space="0" w:color="auto"/>
        <w:left w:val="none" w:sz="0" w:space="0" w:color="auto"/>
        <w:bottom w:val="none" w:sz="0" w:space="0" w:color="auto"/>
        <w:right w:val="none" w:sz="0" w:space="0" w:color="auto"/>
      </w:divBdr>
    </w:div>
    <w:div w:id="1597440889">
      <w:bodyDiv w:val="1"/>
      <w:marLeft w:val="0"/>
      <w:marRight w:val="0"/>
      <w:marTop w:val="0"/>
      <w:marBottom w:val="0"/>
      <w:divBdr>
        <w:top w:val="none" w:sz="0" w:space="0" w:color="auto"/>
        <w:left w:val="none" w:sz="0" w:space="0" w:color="auto"/>
        <w:bottom w:val="none" w:sz="0" w:space="0" w:color="auto"/>
        <w:right w:val="none" w:sz="0" w:space="0" w:color="auto"/>
      </w:divBdr>
    </w:div>
    <w:div w:id="1598555864">
      <w:bodyDiv w:val="1"/>
      <w:marLeft w:val="0"/>
      <w:marRight w:val="0"/>
      <w:marTop w:val="0"/>
      <w:marBottom w:val="0"/>
      <w:divBdr>
        <w:top w:val="none" w:sz="0" w:space="0" w:color="auto"/>
        <w:left w:val="none" w:sz="0" w:space="0" w:color="auto"/>
        <w:bottom w:val="none" w:sz="0" w:space="0" w:color="auto"/>
        <w:right w:val="none" w:sz="0" w:space="0" w:color="auto"/>
      </w:divBdr>
    </w:div>
    <w:div w:id="1599018991">
      <w:bodyDiv w:val="1"/>
      <w:marLeft w:val="0"/>
      <w:marRight w:val="0"/>
      <w:marTop w:val="0"/>
      <w:marBottom w:val="0"/>
      <w:divBdr>
        <w:top w:val="none" w:sz="0" w:space="0" w:color="auto"/>
        <w:left w:val="none" w:sz="0" w:space="0" w:color="auto"/>
        <w:bottom w:val="none" w:sz="0" w:space="0" w:color="auto"/>
        <w:right w:val="none" w:sz="0" w:space="0" w:color="auto"/>
      </w:divBdr>
    </w:div>
    <w:div w:id="1599101757">
      <w:bodyDiv w:val="1"/>
      <w:marLeft w:val="0"/>
      <w:marRight w:val="0"/>
      <w:marTop w:val="0"/>
      <w:marBottom w:val="0"/>
      <w:divBdr>
        <w:top w:val="none" w:sz="0" w:space="0" w:color="auto"/>
        <w:left w:val="none" w:sz="0" w:space="0" w:color="auto"/>
        <w:bottom w:val="none" w:sz="0" w:space="0" w:color="auto"/>
        <w:right w:val="none" w:sz="0" w:space="0" w:color="auto"/>
      </w:divBdr>
    </w:div>
    <w:div w:id="1599750937">
      <w:bodyDiv w:val="1"/>
      <w:marLeft w:val="0"/>
      <w:marRight w:val="0"/>
      <w:marTop w:val="0"/>
      <w:marBottom w:val="0"/>
      <w:divBdr>
        <w:top w:val="none" w:sz="0" w:space="0" w:color="auto"/>
        <w:left w:val="none" w:sz="0" w:space="0" w:color="auto"/>
        <w:bottom w:val="none" w:sz="0" w:space="0" w:color="auto"/>
        <w:right w:val="none" w:sz="0" w:space="0" w:color="auto"/>
      </w:divBdr>
    </w:div>
    <w:div w:id="1600141383">
      <w:bodyDiv w:val="1"/>
      <w:marLeft w:val="0"/>
      <w:marRight w:val="0"/>
      <w:marTop w:val="0"/>
      <w:marBottom w:val="0"/>
      <w:divBdr>
        <w:top w:val="none" w:sz="0" w:space="0" w:color="auto"/>
        <w:left w:val="none" w:sz="0" w:space="0" w:color="auto"/>
        <w:bottom w:val="none" w:sz="0" w:space="0" w:color="auto"/>
        <w:right w:val="none" w:sz="0" w:space="0" w:color="auto"/>
      </w:divBdr>
    </w:div>
    <w:div w:id="1600212392">
      <w:bodyDiv w:val="1"/>
      <w:marLeft w:val="0"/>
      <w:marRight w:val="0"/>
      <w:marTop w:val="0"/>
      <w:marBottom w:val="0"/>
      <w:divBdr>
        <w:top w:val="none" w:sz="0" w:space="0" w:color="auto"/>
        <w:left w:val="none" w:sz="0" w:space="0" w:color="auto"/>
        <w:bottom w:val="none" w:sz="0" w:space="0" w:color="auto"/>
        <w:right w:val="none" w:sz="0" w:space="0" w:color="auto"/>
      </w:divBdr>
    </w:div>
    <w:div w:id="1600286028">
      <w:bodyDiv w:val="1"/>
      <w:marLeft w:val="0"/>
      <w:marRight w:val="0"/>
      <w:marTop w:val="0"/>
      <w:marBottom w:val="0"/>
      <w:divBdr>
        <w:top w:val="none" w:sz="0" w:space="0" w:color="auto"/>
        <w:left w:val="none" w:sz="0" w:space="0" w:color="auto"/>
        <w:bottom w:val="none" w:sz="0" w:space="0" w:color="auto"/>
        <w:right w:val="none" w:sz="0" w:space="0" w:color="auto"/>
      </w:divBdr>
    </w:div>
    <w:div w:id="1601110635">
      <w:bodyDiv w:val="1"/>
      <w:marLeft w:val="0"/>
      <w:marRight w:val="0"/>
      <w:marTop w:val="0"/>
      <w:marBottom w:val="0"/>
      <w:divBdr>
        <w:top w:val="none" w:sz="0" w:space="0" w:color="auto"/>
        <w:left w:val="none" w:sz="0" w:space="0" w:color="auto"/>
        <w:bottom w:val="none" w:sz="0" w:space="0" w:color="auto"/>
        <w:right w:val="none" w:sz="0" w:space="0" w:color="auto"/>
      </w:divBdr>
    </w:div>
    <w:div w:id="1601183631">
      <w:bodyDiv w:val="1"/>
      <w:marLeft w:val="0"/>
      <w:marRight w:val="0"/>
      <w:marTop w:val="0"/>
      <w:marBottom w:val="0"/>
      <w:divBdr>
        <w:top w:val="none" w:sz="0" w:space="0" w:color="auto"/>
        <w:left w:val="none" w:sz="0" w:space="0" w:color="auto"/>
        <w:bottom w:val="none" w:sz="0" w:space="0" w:color="auto"/>
        <w:right w:val="none" w:sz="0" w:space="0" w:color="auto"/>
      </w:divBdr>
    </w:div>
    <w:div w:id="1601722027">
      <w:bodyDiv w:val="1"/>
      <w:marLeft w:val="0"/>
      <w:marRight w:val="0"/>
      <w:marTop w:val="0"/>
      <w:marBottom w:val="0"/>
      <w:divBdr>
        <w:top w:val="none" w:sz="0" w:space="0" w:color="auto"/>
        <w:left w:val="none" w:sz="0" w:space="0" w:color="auto"/>
        <w:bottom w:val="none" w:sz="0" w:space="0" w:color="auto"/>
        <w:right w:val="none" w:sz="0" w:space="0" w:color="auto"/>
      </w:divBdr>
    </w:div>
    <w:div w:id="1602028878">
      <w:bodyDiv w:val="1"/>
      <w:marLeft w:val="0"/>
      <w:marRight w:val="0"/>
      <w:marTop w:val="0"/>
      <w:marBottom w:val="0"/>
      <w:divBdr>
        <w:top w:val="none" w:sz="0" w:space="0" w:color="auto"/>
        <w:left w:val="none" w:sz="0" w:space="0" w:color="auto"/>
        <w:bottom w:val="none" w:sz="0" w:space="0" w:color="auto"/>
        <w:right w:val="none" w:sz="0" w:space="0" w:color="auto"/>
      </w:divBdr>
    </w:div>
    <w:div w:id="1602029929">
      <w:bodyDiv w:val="1"/>
      <w:marLeft w:val="0"/>
      <w:marRight w:val="0"/>
      <w:marTop w:val="0"/>
      <w:marBottom w:val="0"/>
      <w:divBdr>
        <w:top w:val="none" w:sz="0" w:space="0" w:color="auto"/>
        <w:left w:val="none" w:sz="0" w:space="0" w:color="auto"/>
        <w:bottom w:val="none" w:sz="0" w:space="0" w:color="auto"/>
        <w:right w:val="none" w:sz="0" w:space="0" w:color="auto"/>
      </w:divBdr>
    </w:div>
    <w:div w:id="1602106227">
      <w:bodyDiv w:val="1"/>
      <w:marLeft w:val="0"/>
      <w:marRight w:val="0"/>
      <w:marTop w:val="0"/>
      <w:marBottom w:val="0"/>
      <w:divBdr>
        <w:top w:val="none" w:sz="0" w:space="0" w:color="auto"/>
        <w:left w:val="none" w:sz="0" w:space="0" w:color="auto"/>
        <w:bottom w:val="none" w:sz="0" w:space="0" w:color="auto"/>
        <w:right w:val="none" w:sz="0" w:space="0" w:color="auto"/>
      </w:divBdr>
    </w:div>
    <w:div w:id="1602449207">
      <w:bodyDiv w:val="1"/>
      <w:marLeft w:val="0"/>
      <w:marRight w:val="0"/>
      <w:marTop w:val="0"/>
      <w:marBottom w:val="0"/>
      <w:divBdr>
        <w:top w:val="none" w:sz="0" w:space="0" w:color="auto"/>
        <w:left w:val="none" w:sz="0" w:space="0" w:color="auto"/>
        <w:bottom w:val="none" w:sz="0" w:space="0" w:color="auto"/>
        <w:right w:val="none" w:sz="0" w:space="0" w:color="auto"/>
      </w:divBdr>
    </w:div>
    <w:div w:id="1603762819">
      <w:bodyDiv w:val="1"/>
      <w:marLeft w:val="0"/>
      <w:marRight w:val="0"/>
      <w:marTop w:val="0"/>
      <w:marBottom w:val="0"/>
      <w:divBdr>
        <w:top w:val="none" w:sz="0" w:space="0" w:color="auto"/>
        <w:left w:val="none" w:sz="0" w:space="0" w:color="auto"/>
        <w:bottom w:val="none" w:sz="0" w:space="0" w:color="auto"/>
        <w:right w:val="none" w:sz="0" w:space="0" w:color="auto"/>
      </w:divBdr>
    </w:div>
    <w:div w:id="1605263324">
      <w:bodyDiv w:val="1"/>
      <w:marLeft w:val="0"/>
      <w:marRight w:val="0"/>
      <w:marTop w:val="0"/>
      <w:marBottom w:val="0"/>
      <w:divBdr>
        <w:top w:val="none" w:sz="0" w:space="0" w:color="auto"/>
        <w:left w:val="none" w:sz="0" w:space="0" w:color="auto"/>
        <w:bottom w:val="none" w:sz="0" w:space="0" w:color="auto"/>
        <w:right w:val="none" w:sz="0" w:space="0" w:color="auto"/>
      </w:divBdr>
    </w:div>
    <w:div w:id="1605571597">
      <w:bodyDiv w:val="1"/>
      <w:marLeft w:val="0"/>
      <w:marRight w:val="0"/>
      <w:marTop w:val="0"/>
      <w:marBottom w:val="0"/>
      <w:divBdr>
        <w:top w:val="none" w:sz="0" w:space="0" w:color="auto"/>
        <w:left w:val="none" w:sz="0" w:space="0" w:color="auto"/>
        <w:bottom w:val="none" w:sz="0" w:space="0" w:color="auto"/>
        <w:right w:val="none" w:sz="0" w:space="0" w:color="auto"/>
      </w:divBdr>
    </w:div>
    <w:div w:id="1605572335">
      <w:bodyDiv w:val="1"/>
      <w:marLeft w:val="0"/>
      <w:marRight w:val="0"/>
      <w:marTop w:val="0"/>
      <w:marBottom w:val="0"/>
      <w:divBdr>
        <w:top w:val="none" w:sz="0" w:space="0" w:color="auto"/>
        <w:left w:val="none" w:sz="0" w:space="0" w:color="auto"/>
        <w:bottom w:val="none" w:sz="0" w:space="0" w:color="auto"/>
        <w:right w:val="none" w:sz="0" w:space="0" w:color="auto"/>
      </w:divBdr>
    </w:div>
    <w:div w:id="1606617556">
      <w:bodyDiv w:val="1"/>
      <w:marLeft w:val="0"/>
      <w:marRight w:val="0"/>
      <w:marTop w:val="0"/>
      <w:marBottom w:val="0"/>
      <w:divBdr>
        <w:top w:val="none" w:sz="0" w:space="0" w:color="auto"/>
        <w:left w:val="none" w:sz="0" w:space="0" w:color="auto"/>
        <w:bottom w:val="none" w:sz="0" w:space="0" w:color="auto"/>
        <w:right w:val="none" w:sz="0" w:space="0" w:color="auto"/>
      </w:divBdr>
    </w:div>
    <w:div w:id="1607033673">
      <w:bodyDiv w:val="1"/>
      <w:marLeft w:val="0"/>
      <w:marRight w:val="0"/>
      <w:marTop w:val="0"/>
      <w:marBottom w:val="0"/>
      <w:divBdr>
        <w:top w:val="none" w:sz="0" w:space="0" w:color="auto"/>
        <w:left w:val="none" w:sz="0" w:space="0" w:color="auto"/>
        <w:bottom w:val="none" w:sz="0" w:space="0" w:color="auto"/>
        <w:right w:val="none" w:sz="0" w:space="0" w:color="auto"/>
      </w:divBdr>
    </w:div>
    <w:div w:id="1607075308">
      <w:bodyDiv w:val="1"/>
      <w:marLeft w:val="0"/>
      <w:marRight w:val="0"/>
      <w:marTop w:val="0"/>
      <w:marBottom w:val="0"/>
      <w:divBdr>
        <w:top w:val="none" w:sz="0" w:space="0" w:color="auto"/>
        <w:left w:val="none" w:sz="0" w:space="0" w:color="auto"/>
        <w:bottom w:val="none" w:sz="0" w:space="0" w:color="auto"/>
        <w:right w:val="none" w:sz="0" w:space="0" w:color="auto"/>
      </w:divBdr>
    </w:div>
    <w:div w:id="1607540065">
      <w:bodyDiv w:val="1"/>
      <w:marLeft w:val="0"/>
      <w:marRight w:val="0"/>
      <w:marTop w:val="0"/>
      <w:marBottom w:val="0"/>
      <w:divBdr>
        <w:top w:val="none" w:sz="0" w:space="0" w:color="auto"/>
        <w:left w:val="none" w:sz="0" w:space="0" w:color="auto"/>
        <w:bottom w:val="none" w:sz="0" w:space="0" w:color="auto"/>
        <w:right w:val="none" w:sz="0" w:space="0" w:color="auto"/>
      </w:divBdr>
    </w:div>
    <w:div w:id="1608267956">
      <w:bodyDiv w:val="1"/>
      <w:marLeft w:val="0"/>
      <w:marRight w:val="0"/>
      <w:marTop w:val="0"/>
      <w:marBottom w:val="0"/>
      <w:divBdr>
        <w:top w:val="none" w:sz="0" w:space="0" w:color="auto"/>
        <w:left w:val="none" w:sz="0" w:space="0" w:color="auto"/>
        <w:bottom w:val="none" w:sz="0" w:space="0" w:color="auto"/>
        <w:right w:val="none" w:sz="0" w:space="0" w:color="auto"/>
      </w:divBdr>
    </w:div>
    <w:div w:id="1608659675">
      <w:bodyDiv w:val="1"/>
      <w:marLeft w:val="0"/>
      <w:marRight w:val="0"/>
      <w:marTop w:val="0"/>
      <w:marBottom w:val="0"/>
      <w:divBdr>
        <w:top w:val="none" w:sz="0" w:space="0" w:color="auto"/>
        <w:left w:val="none" w:sz="0" w:space="0" w:color="auto"/>
        <w:bottom w:val="none" w:sz="0" w:space="0" w:color="auto"/>
        <w:right w:val="none" w:sz="0" w:space="0" w:color="auto"/>
      </w:divBdr>
    </w:div>
    <w:div w:id="1608925357">
      <w:bodyDiv w:val="1"/>
      <w:marLeft w:val="0"/>
      <w:marRight w:val="0"/>
      <w:marTop w:val="0"/>
      <w:marBottom w:val="0"/>
      <w:divBdr>
        <w:top w:val="none" w:sz="0" w:space="0" w:color="auto"/>
        <w:left w:val="none" w:sz="0" w:space="0" w:color="auto"/>
        <w:bottom w:val="none" w:sz="0" w:space="0" w:color="auto"/>
        <w:right w:val="none" w:sz="0" w:space="0" w:color="auto"/>
      </w:divBdr>
    </w:div>
    <w:div w:id="1610383316">
      <w:bodyDiv w:val="1"/>
      <w:marLeft w:val="0"/>
      <w:marRight w:val="0"/>
      <w:marTop w:val="0"/>
      <w:marBottom w:val="0"/>
      <w:divBdr>
        <w:top w:val="none" w:sz="0" w:space="0" w:color="auto"/>
        <w:left w:val="none" w:sz="0" w:space="0" w:color="auto"/>
        <w:bottom w:val="none" w:sz="0" w:space="0" w:color="auto"/>
        <w:right w:val="none" w:sz="0" w:space="0" w:color="auto"/>
      </w:divBdr>
    </w:div>
    <w:div w:id="1610434783">
      <w:bodyDiv w:val="1"/>
      <w:marLeft w:val="0"/>
      <w:marRight w:val="0"/>
      <w:marTop w:val="0"/>
      <w:marBottom w:val="0"/>
      <w:divBdr>
        <w:top w:val="none" w:sz="0" w:space="0" w:color="auto"/>
        <w:left w:val="none" w:sz="0" w:space="0" w:color="auto"/>
        <w:bottom w:val="none" w:sz="0" w:space="0" w:color="auto"/>
        <w:right w:val="none" w:sz="0" w:space="0" w:color="auto"/>
      </w:divBdr>
    </w:div>
    <w:div w:id="1610969397">
      <w:bodyDiv w:val="1"/>
      <w:marLeft w:val="0"/>
      <w:marRight w:val="0"/>
      <w:marTop w:val="0"/>
      <w:marBottom w:val="0"/>
      <w:divBdr>
        <w:top w:val="none" w:sz="0" w:space="0" w:color="auto"/>
        <w:left w:val="none" w:sz="0" w:space="0" w:color="auto"/>
        <w:bottom w:val="none" w:sz="0" w:space="0" w:color="auto"/>
        <w:right w:val="none" w:sz="0" w:space="0" w:color="auto"/>
      </w:divBdr>
    </w:div>
    <w:div w:id="1612123438">
      <w:bodyDiv w:val="1"/>
      <w:marLeft w:val="0"/>
      <w:marRight w:val="0"/>
      <w:marTop w:val="0"/>
      <w:marBottom w:val="0"/>
      <w:divBdr>
        <w:top w:val="none" w:sz="0" w:space="0" w:color="auto"/>
        <w:left w:val="none" w:sz="0" w:space="0" w:color="auto"/>
        <w:bottom w:val="none" w:sz="0" w:space="0" w:color="auto"/>
        <w:right w:val="none" w:sz="0" w:space="0" w:color="auto"/>
      </w:divBdr>
    </w:div>
    <w:div w:id="1613710149">
      <w:bodyDiv w:val="1"/>
      <w:marLeft w:val="0"/>
      <w:marRight w:val="0"/>
      <w:marTop w:val="0"/>
      <w:marBottom w:val="0"/>
      <w:divBdr>
        <w:top w:val="none" w:sz="0" w:space="0" w:color="auto"/>
        <w:left w:val="none" w:sz="0" w:space="0" w:color="auto"/>
        <w:bottom w:val="none" w:sz="0" w:space="0" w:color="auto"/>
        <w:right w:val="none" w:sz="0" w:space="0" w:color="auto"/>
      </w:divBdr>
    </w:div>
    <w:div w:id="1614753215">
      <w:bodyDiv w:val="1"/>
      <w:marLeft w:val="0"/>
      <w:marRight w:val="0"/>
      <w:marTop w:val="0"/>
      <w:marBottom w:val="0"/>
      <w:divBdr>
        <w:top w:val="none" w:sz="0" w:space="0" w:color="auto"/>
        <w:left w:val="none" w:sz="0" w:space="0" w:color="auto"/>
        <w:bottom w:val="none" w:sz="0" w:space="0" w:color="auto"/>
        <w:right w:val="none" w:sz="0" w:space="0" w:color="auto"/>
      </w:divBdr>
    </w:div>
    <w:div w:id="1614828027">
      <w:bodyDiv w:val="1"/>
      <w:marLeft w:val="0"/>
      <w:marRight w:val="0"/>
      <w:marTop w:val="0"/>
      <w:marBottom w:val="0"/>
      <w:divBdr>
        <w:top w:val="none" w:sz="0" w:space="0" w:color="auto"/>
        <w:left w:val="none" w:sz="0" w:space="0" w:color="auto"/>
        <w:bottom w:val="none" w:sz="0" w:space="0" w:color="auto"/>
        <w:right w:val="none" w:sz="0" w:space="0" w:color="auto"/>
      </w:divBdr>
    </w:div>
    <w:div w:id="1615482427">
      <w:bodyDiv w:val="1"/>
      <w:marLeft w:val="0"/>
      <w:marRight w:val="0"/>
      <w:marTop w:val="0"/>
      <w:marBottom w:val="0"/>
      <w:divBdr>
        <w:top w:val="none" w:sz="0" w:space="0" w:color="auto"/>
        <w:left w:val="none" w:sz="0" w:space="0" w:color="auto"/>
        <w:bottom w:val="none" w:sz="0" w:space="0" w:color="auto"/>
        <w:right w:val="none" w:sz="0" w:space="0" w:color="auto"/>
      </w:divBdr>
    </w:div>
    <w:div w:id="1616331827">
      <w:bodyDiv w:val="1"/>
      <w:marLeft w:val="0"/>
      <w:marRight w:val="0"/>
      <w:marTop w:val="0"/>
      <w:marBottom w:val="0"/>
      <w:divBdr>
        <w:top w:val="none" w:sz="0" w:space="0" w:color="auto"/>
        <w:left w:val="none" w:sz="0" w:space="0" w:color="auto"/>
        <w:bottom w:val="none" w:sz="0" w:space="0" w:color="auto"/>
        <w:right w:val="none" w:sz="0" w:space="0" w:color="auto"/>
      </w:divBdr>
    </w:div>
    <w:div w:id="1619527320">
      <w:bodyDiv w:val="1"/>
      <w:marLeft w:val="0"/>
      <w:marRight w:val="0"/>
      <w:marTop w:val="0"/>
      <w:marBottom w:val="0"/>
      <w:divBdr>
        <w:top w:val="none" w:sz="0" w:space="0" w:color="auto"/>
        <w:left w:val="none" w:sz="0" w:space="0" w:color="auto"/>
        <w:bottom w:val="none" w:sz="0" w:space="0" w:color="auto"/>
        <w:right w:val="none" w:sz="0" w:space="0" w:color="auto"/>
      </w:divBdr>
    </w:div>
    <w:div w:id="1620140856">
      <w:bodyDiv w:val="1"/>
      <w:marLeft w:val="0"/>
      <w:marRight w:val="0"/>
      <w:marTop w:val="0"/>
      <w:marBottom w:val="0"/>
      <w:divBdr>
        <w:top w:val="none" w:sz="0" w:space="0" w:color="auto"/>
        <w:left w:val="none" w:sz="0" w:space="0" w:color="auto"/>
        <w:bottom w:val="none" w:sz="0" w:space="0" w:color="auto"/>
        <w:right w:val="none" w:sz="0" w:space="0" w:color="auto"/>
      </w:divBdr>
    </w:div>
    <w:div w:id="1620331015">
      <w:bodyDiv w:val="1"/>
      <w:marLeft w:val="0"/>
      <w:marRight w:val="0"/>
      <w:marTop w:val="0"/>
      <w:marBottom w:val="0"/>
      <w:divBdr>
        <w:top w:val="none" w:sz="0" w:space="0" w:color="auto"/>
        <w:left w:val="none" w:sz="0" w:space="0" w:color="auto"/>
        <w:bottom w:val="none" w:sz="0" w:space="0" w:color="auto"/>
        <w:right w:val="none" w:sz="0" w:space="0" w:color="auto"/>
      </w:divBdr>
    </w:div>
    <w:div w:id="1620717958">
      <w:bodyDiv w:val="1"/>
      <w:marLeft w:val="0"/>
      <w:marRight w:val="0"/>
      <w:marTop w:val="0"/>
      <w:marBottom w:val="0"/>
      <w:divBdr>
        <w:top w:val="none" w:sz="0" w:space="0" w:color="auto"/>
        <w:left w:val="none" w:sz="0" w:space="0" w:color="auto"/>
        <w:bottom w:val="none" w:sz="0" w:space="0" w:color="auto"/>
        <w:right w:val="none" w:sz="0" w:space="0" w:color="auto"/>
      </w:divBdr>
    </w:div>
    <w:div w:id="1620719438">
      <w:bodyDiv w:val="1"/>
      <w:marLeft w:val="0"/>
      <w:marRight w:val="0"/>
      <w:marTop w:val="0"/>
      <w:marBottom w:val="0"/>
      <w:divBdr>
        <w:top w:val="none" w:sz="0" w:space="0" w:color="auto"/>
        <w:left w:val="none" w:sz="0" w:space="0" w:color="auto"/>
        <w:bottom w:val="none" w:sz="0" w:space="0" w:color="auto"/>
        <w:right w:val="none" w:sz="0" w:space="0" w:color="auto"/>
      </w:divBdr>
    </w:div>
    <w:div w:id="1620917092">
      <w:bodyDiv w:val="1"/>
      <w:marLeft w:val="0"/>
      <w:marRight w:val="0"/>
      <w:marTop w:val="0"/>
      <w:marBottom w:val="0"/>
      <w:divBdr>
        <w:top w:val="none" w:sz="0" w:space="0" w:color="auto"/>
        <w:left w:val="none" w:sz="0" w:space="0" w:color="auto"/>
        <w:bottom w:val="none" w:sz="0" w:space="0" w:color="auto"/>
        <w:right w:val="none" w:sz="0" w:space="0" w:color="auto"/>
      </w:divBdr>
    </w:div>
    <w:div w:id="1622028803">
      <w:bodyDiv w:val="1"/>
      <w:marLeft w:val="0"/>
      <w:marRight w:val="0"/>
      <w:marTop w:val="0"/>
      <w:marBottom w:val="0"/>
      <w:divBdr>
        <w:top w:val="none" w:sz="0" w:space="0" w:color="auto"/>
        <w:left w:val="none" w:sz="0" w:space="0" w:color="auto"/>
        <w:bottom w:val="none" w:sz="0" w:space="0" w:color="auto"/>
        <w:right w:val="none" w:sz="0" w:space="0" w:color="auto"/>
      </w:divBdr>
    </w:div>
    <w:div w:id="1622105077">
      <w:bodyDiv w:val="1"/>
      <w:marLeft w:val="0"/>
      <w:marRight w:val="0"/>
      <w:marTop w:val="0"/>
      <w:marBottom w:val="0"/>
      <w:divBdr>
        <w:top w:val="none" w:sz="0" w:space="0" w:color="auto"/>
        <w:left w:val="none" w:sz="0" w:space="0" w:color="auto"/>
        <w:bottom w:val="none" w:sz="0" w:space="0" w:color="auto"/>
        <w:right w:val="none" w:sz="0" w:space="0" w:color="auto"/>
      </w:divBdr>
    </w:div>
    <w:div w:id="1622415151">
      <w:bodyDiv w:val="1"/>
      <w:marLeft w:val="0"/>
      <w:marRight w:val="0"/>
      <w:marTop w:val="0"/>
      <w:marBottom w:val="0"/>
      <w:divBdr>
        <w:top w:val="none" w:sz="0" w:space="0" w:color="auto"/>
        <w:left w:val="none" w:sz="0" w:space="0" w:color="auto"/>
        <w:bottom w:val="none" w:sz="0" w:space="0" w:color="auto"/>
        <w:right w:val="none" w:sz="0" w:space="0" w:color="auto"/>
      </w:divBdr>
    </w:div>
    <w:div w:id="1622691648">
      <w:bodyDiv w:val="1"/>
      <w:marLeft w:val="0"/>
      <w:marRight w:val="0"/>
      <w:marTop w:val="0"/>
      <w:marBottom w:val="0"/>
      <w:divBdr>
        <w:top w:val="none" w:sz="0" w:space="0" w:color="auto"/>
        <w:left w:val="none" w:sz="0" w:space="0" w:color="auto"/>
        <w:bottom w:val="none" w:sz="0" w:space="0" w:color="auto"/>
        <w:right w:val="none" w:sz="0" w:space="0" w:color="auto"/>
      </w:divBdr>
    </w:div>
    <w:div w:id="1624457034">
      <w:bodyDiv w:val="1"/>
      <w:marLeft w:val="0"/>
      <w:marRight w:val="0"/>
      <w:marTop w:val="0"/>
      <w:marBottom w:val="0"/>
      <w:divBdr>
        <w:top w:val="none" w:sz="0" w:space="0" w:color="auto"/>
        <w:left w:val="none" w:sz="0" w:space="0" w:color="auto"/>
        <w:bottom w:val="none" w:sz="0" w:space="0" w:color="auto"/>
        <w:right w:val="none" w:sz="0" w:space="0" w:color="auto"/>
      </w:divBdr>
    </w:div>
    <w:div w:id="1624842841">
      <w:bodyDiv w:val="1"/>
      <w:marLeft w:val="0"/>
      <w:marRight w:val="0"/>
      <w:marTop w:val="0"/>
      <w:marBottom w:val="0"/>
      <w:divBdr>
        <w:top w:val="none" w:sz="0" w:space="0" w:color="auto"/>
        <w:left w:val="none" w:sz="0" w:space="0" w:color="auto"/>
        <w:bottom w:val="none" w:sz="0" w:space="0" w:color="auto"/>
        <w:right w:val="none" w:sz="0" w:space="0" w:color="auto"/>
      </w:divBdr>
    </w:div>
    <w:div w:id="1624993828">
      <w:bodyDiv w:val="1"/>
      <w:marLeft w:val="0"/>
      <w:marRight w:val="0"/>
      <w:marTop w:val="0"/>
      <w:marBottom w:val="0"/>
      <w:divBdr>
        <w:top w:val="none" w:sz="0" w:space="0" w:color="auto"/>
        <w:left w:val="none" w:sz="0" w:space="0" w:color="auto"/>
        <w:bottom w:val="none" w:sz="0" w:space="0" w:color="auto"/>
        <w:right w:val="none" w:sz="0" w:space="0" w:color="auto"/>
      </w:divBdr>
    </w:div>
    <w:div w:id="1624995424">
      <w:bodyDiv w:val="1"/>
      <w:marLeft w:val="0"/>
      <w:marRight w:val="0"/>
      <w:marTop w:val="0"/>
      <w:marBottom w:val="0"/>
      <w:divBdr>
        <w:top w:val="none" w:sz="0" w:space="0" w:color="auto"/>
        <w:left w:val="none" w:sz="0" w:space="0" w:color="auto"/>
        <w:bottom w:val="none" w:sz="0" w:space="0" w:color="auto"/>
        <w:right w:val="none" w:sz="0" w:space="0" w:color="auto"/>
      </w:divBdr>
    </w:div>
    <w:div w:id="1625773624">
      <w:bodyDiv w:val="1"/>
      <w:marLeft w:val="0"/>
      <w:marRight w:val="0"/>
      <w:marTop w:val="0"/>
      <w:marBottom w:val="0"/>
      <w:divBdr>
        <w:top w:val="none" w:sz="0" w:space="0" w:color="auto"/>
        <w:left w:val="none" w:sz="0" w:space="0" w:color="auto"/>
        <w:bottom w:val="none" w:sz="0" w:space="0" w:color="auto"/>
        <w:right w:val="none" w:sz="0" w:space="0" w:color="auto"/>
      </w:divBdr>
    </w:div>
    <w:div w:id="1626353970">
      <w:bodyDiv w:val="1"/>
      <w:marLeft w:val="0"/>
      <w:marRight w:val="0"/>
      <w:marTop w:val="0"/>
      <w:marBottom w:val="0"/>
      <w:divBdr>
        <w:top w:val="none" w:sz="0" w:space="0" w:color="auto"/>
        <w:left w:val="none" w:sz="0" w:space="0" w:color="auto"/>
        <w:bottom w:val="none" w:sz="0" w:space="0" w:color="auto"/>
        <w:right w:val="none" w:sz="0" w:space="0" w:color="auto"/>
      </w:divBdr>
    </w:div>
    <w:div w:id="1626766326">
      <w:bodyDiv w:val="1"/>
      <w:marLeft w:val="0"/>
      <w:marRight w:val="0"/>
      <w:marTop w:val="0"/>
      <w:marBottom w:val="0"/>
      <w:divBdr>
        <w:top w:val="none" w:sz="0" w:space="0" w:color="auto"/>
        <w:left w:val="none" w:sz="0" w:space="0" w:color="auto"/>
        <w:bottom w:val="none" w:sz="0" w:space="0" w:color="auto"/>
        <w:right w:val="none" w:sz="0" w:space="0" w:color="auto"/>
      </w:divBdr>
    </w:div>
    <w:div w:id="1627157767">
      <w:bodyDiv w:val="1"/>
      <w:marLeft w:val="0"/>
      <w:marRight w:val="0"/>
      <w:marTop w:val="0"/>
      <w:marBottom w:val="0"/>
      <w:divBdr>
        <w:top w:val="none" w:sz="0" w:space="0" w:color="auto"/>
        <w:left w:val="none" w:sz="0" w:space="0" w:color="auto"/>
        <w:bottom w:val="none" w:sz="0" w:space="0" w:color="auto"/>
        <w:right w:val="none" w:sz="0" w:space="0" w:color="auto"/>
      </w:divBdr>
    </w:div>
    <w:div w:id="1627275430">
      <w:bodyDiv w:val="1"/>
      <w:marLeft w:val="0"/>
      <w:marRight w:val="0"/>
      <w:marTop w:val="0"/>
      <w:marBottom w:val="0"/>
      <w:divBdr>
        <w:top w:val="none" w:sz="0" w:space="0" w:color="auto"/>
        <w:left w:val="none" w:sz="0" w:space="0" w:color="auto"/>
        <w:bottom w:val="none" w:sz="0" w:space="0" w:color="auto"/>
        <w:right w:val="none" w:sz="0" w:space="0" w:color="auto"/>
      </w:divBdr>
    </w:div>
    <w:div w:id="1627851710">
      <w:bodyDiv w:val="1"/>
      <w:marLeft w:val="0"/>
      <w:marRight w:val="0"/>
      <w:marTop w:val="0"/>
      <w:marBottom w:val="0"/>
      <w:divBdr>
        <w:top w:val="none" w:sz="0" w:space="0" w:color="auto"/>
        <w:left w:val="none" w:sz="0" w:space="0" w:color="auto"/>
        <w:bottom w:val="none" w:sz="0" w:space="0" w:color="auto"/>
        <w:right w:val="none" w:sz="0" w:space="0" w:color="auto"/>
      </w:divBdr>
    </w:div>
    <w:div w:id="1630355690">
      <w:bodyDiv w:val="1"/>
      <w:marLeft w:val="0"/>
      <w:marRight w:val="0"/>
      <w:marTop w:val="0"/>
      <w:marBottom w:val="0"/>
      <w:divBdr>
        <w:top w:val="none" w:sz="0" w:space="0" w:color="auto"/>
        <w:left w:val="none" w:sz="0" w:space="0" w:color="auto"/>
        <w:bottom w:val="none" w:sz="0" w:space="0" w:color="auto"/>
        <w:right w:val="none" w:sz="0" w:space="0" w:color="auto"/>
      </w:divBdr>
    </w:div>
    <w:div w:id="1630667510">
      <w:bodyDiv w:val="1"/>
      <w:marLeft w:val="0"/>
      <w:marRight w:val="0"/>
      <w:marTop w:val="0"/>
      <w:marBottom w:val="0"/>
      <w:divBdr>
        <w:top w:val="none" w:sz="0" w:space="0" w:color="auto"/>
        <w:left w:val="none" w:sz="0" w:space="0" w:color="auto"/>
        <w:bottom w:val="none" w:sz="0" w:space="0" w:color="auto"/>
        <w:right w:val="none" w:sz="0" w:space="0" w:color="auto"/>
      </w:divBdr>
    </w:div>
    <w:div w:id="1630934840">
      <w:bodyDiv w:val="1"/>
      <w:marLeft w:val="0"/>
      <w:marRight w:val="0"/>
      <w:marTop w:val="0"/>
      <w:marBottom w:val="0"/>
      <w:divBdr>
        <w:top w:val="none" w:sz="0" w:space="0" w:color="auto"/>
        <w:left w:val="none" w:sz="0" w:space="0" w:color="auto"/>
        <w:bottom w:val="none" w:sz="0" w:space="0" w:color="auto"/>
        <w:right w:val="none" w:sz="0" w:space="0" w:color="auto"/>
      </w:divBdr>
    </w:div>
    <w:div w:id="1631932794">
      <w:bodyDiv w:val="1"/>
      <w:marLeft w:val="0"/>
      <w:marRight w:val="0"/>
      <w:marTop w:val="0"/>
      <w:marBottom w:val="0"/>
      <w:divBdr>
        <w:top w:val="none" w:sz="0" w:space="0" w:color="auto"/>
        <w:left w:val="none" w:sz="0" w:space="0" w:color="auto"/>
        <w:bottom w:val="none" w:sz="0" w:space="0" w:color="auto"/>
        <w:right w:val="none" w:sz="0" w:space="0" w:color="auto"/>
      </w:divBdr>
    </w:div>
    <w:div w:id="1631938943">
      <w:bodyDiv w:val="1"/>
      <w:marLeft w:val="0"/>
      <w:marRight w:val="0"/>
      <w:marTop w:val="0"/>
      <w:marBottom w:val="0"/>
      <w:divBdr>
        <w:top w:val="none" w:sz="0" w:space="0" w:color="auto"/>
        <w:left w:val="none" w:sz="0" w:space="0" w:color="auto"/>
        <w:bottom w:val="none" w:sz="0" w:space="0" w:color="auto"/>
        <w:right w:val="none" w:sz="0" w:space="0" w:color="auto"/>
      </w:divBdr>
    </w:div>
    <w:div w:id="1632320689">
      <w:bodyDiv w:val="1"/>
      <w:marLeft w:val="0"/>
      <w:marRight w:val="0"/>
      <w:marTop w:val="0"/>
      <w:marBottom w:val="0"/>
      <w:divBdr>
        <w:top w:val="none" w:sz="0" w:space="0" w:color="auto"/>
        <w:left w:val="none" w:sz="0" w:space="0" w:color="auto"/>
        <w:bottom w:val="none" w:sz="0" w:space="0" w:color="auto"/>
        <w:right w:val="none" w:sz="0" w:space="0" w:color="auto"/>
      </w:divBdr>
    </w:div>
    <w:div w:id="1632590890">
      <w:bodyDiv w:val="1"/>
      <w:marLeft w:val="0"/>
      <w:marRight w:val="0"/>
      <w:marTop w:val="0"/>
      <w:marBottom w:val="0"/>
      <w:divBdr>
        <w:top w:val="none" w:sz="0" w:space="0" w:color="auto"/>
        <w:left w:val="none" w:sz="0" w:space="0" w:color="auto"/>
        <w:bottom w:val="none" w:sz="0" w:space="0" w:color="auto"/>
        <w:right w:val="none" w:sz="0" w:space="0" w:color="auto"/>
      </w:divBdr>
    </w:div>
    <w:div w:id="1632788965">
      <w:bodyDiv w:val="1"/>
      <w:marLeft w:val="0"/>
      <w:marRight w:val="0"/>
      <w:marTop w:val="0"/>
      <w:marBottom w:val="0"/>
      <w:divBdr>
        <w:top w:val="none" w:sz="0" w:space="0" w:color="auto"/>
        <w:left w:val="none" w:sz="0" w:space="0" w:color="auto"/>
        <w:bottom w:val="none" w:sz="0" w:space="0" w:color="auto"/>
        <w:right w:val="none" w:sz="0" w:space="0" w:color="auto"/>
      </w:divBdr>
    </w:div>
    <w:div w:id="1633899313">
      <w:bodyDiv w:val="1"/>
      <w:marLeft w:val="0"/>
      <w:marRight w:val="0"/>
      <w:marTop w:val="0"/>
      <w:marBottom w:val="0"/>
      <w:divBdr>
        <w:top w:val="none" w:sz="0" w:space="0" w:color="auto"/>
        <w:left w:val="none" w:sz="0" w:space="0" w:color="auto"/>
        <w:bottom w:val="none" w:sz="0" w:space="0" w:color="auto"/>
        <w:right w:val="none" w:sz="0" w:space="0" w:color="auto"/>
      </w:divBdr>
    </w:div>
    <w:div w:id="1634099980">
      <w:bodyDiv w:val="1"/>
      <w:marLeft w:val="0"/>
      <w:marRight w:val="0"/>
      <w:marTop w:val="0"/>
      <w:marBottom w:val="0"/>
      <w:divBdr>
        <w:top w:val="none" w:sz="0" w:space="0" w:color="auto"/>
        <w:left w:val="none" w:sz="0" w:space="0" w:color="auto"/>
        <w:bottom w:val="none" w:sz="0" w:space="0" w:color="auto"/>
        <w:right w:val="none" w:sz="0" w:space="0" w:color="auto"/>
      </w:divBdr>
    </w:div>
    <w:div w:id="1634364999">
      <w:bodyDiv w:val="1"/>
      <w:marLeft w:val="0"/>
      <w:marRight w:val="0"/>
      <w:marTop w:val="0"/>
      <w:marBottom w:val="0"/>
      <w:divBdr>
        <w:top w:val="none" w:sz="0" w:space="0" w:color="auto"/>
        <w:left w:val="none" w:sz="0" w:space="0" w:color="auto"/>
        <w:bottom w:val="none" w:sz="0" w:space="0" w:color="auto"/>
        <w:right w:val="none" w:sz="0" w:space="0" w:color="auto"/>
      </w:divBdr>
    </w:div>
    <w:div w:id="1634630386">
      <w:bodyDiv w:val="1"/>
      <w:marLeft w:val="0"/>
      <w:marRight w:val="0"/>
      <w:marTop w:val="0"/>
      <w:marBottom w:val="0"/>
      <w:divBdr>
        <w:top w:val="none" w:sz="0" w:space="0" w:color="auto"/>
        <w:left w:val="none" w:sz="0" w:space="0" w:color="auto"/>
        <w:bottom w:val="none" w:sz="0" w:space="0" w:color="auto"/>
        <w:right w:val="none" w:sz="0" w:space="0" w:color="auto"/>
      </w:divBdr>
    </w:div>
    <w:div w:id="1634746049">
      <w:bodyDiv w:val="1"/>
      <w:marLeft w:val="0"/>
      <w:marRight w:val="0"/>
      <w:marTop w:val="0"/>
      <w:marBottom w:val="0"/>
      <w:divBdr>
        <w:top w:val="none" w:sz="0" w:space="0" w:color="auto"/>
        <w:left w:val="none" w:sz="0" w:space="0" w:color="auto"/>
        <w:bottom w:val="none" w:sz="0" w:space="0" w:color="auto"/>
        <w:right w:val="none" w:sz="0" w:space="0" w:color="auto"/>
      </w:divBdr>
    </w:div>
    <w:div w:id="1634867874">
      <w:bodyDiv w:val="1"/>
      <w:marLeft w:val="0"/>
      <w:marRight w:val="0"/>
      <w:marTop w:val="0"/>
      <w:marBottom w:val="0"/>
      <w:divBdr>
        <w:top w:val="none" w:sz="0" w:space="0" w:color="auto"/>
        <w:left w:val="none" w:sz="0" w:space="0" w:color="auto"/>
        <w:bottom w:val="none" w:sz="0" w:space="0" w:color="auto"/>
        <w:right w:val="none" w:sz="0" w:space="0" w:color="auto"/>
      </w:divBdr>
    </w:div>
    <w:div w:id="1635406978">
      <w:bodyDiv w:val="1"/>
      <w:marLeft w:val="0"/>
      <w:marRight w:val="0"/>
      <w:marTop w:val="0"/>
      <w:marBottom w:val="0"/>
      <w:divBdr>
        <w:top w:val="none" w:sz="0" w:space="0" w:color="auto"/>
        <w:left w:val="none" w:sz="0" w:space="0" w:color="auto"/>
        <w:bottom w:val="none" w:sz="0" w:space="0" w:color="auto"/>
        <w:right w:val="none" w:sz="0" w:space="0" w:color="auto"/>
      </w:divBdr>
    </w:div>
    <w:div w:id="1637251229">
      <w:bodyDiv w:val="1"/>
      <w:marLeft w:val="0"/>
      <w:marRight w:val="0"/>
      <w:marTop w:val="0"/>
      <w:marBottom w:val="0"/>
      <w:divBdr>
        <w:top w:val="none" w:sz="0" w:space="0" w:color="auto"/>
        <w:left w:val="none" w:sz="0" w:space="0" w:color="auto"/>
        <w:bottom w:val="none" w:sz="0" w:space="0" w:color="auto"/>
        <w:right w:val="none" w:sz="0" w:space="0" w:color="auto"/>
      </w:divBdr>
    </w:div>
    <w:div w:id="1639147595">
      <w:bodyDiv w:val="1"/>
      <w:marLeft w:val="0"/>
      <w:marRight w:val="0"/>
      <w:marTop w:val="0"/>
      <w:marBottom w:val="0"/>
      <w:divBdr>
        <w:top w:val="none" w:sz="0" w:space="0" w:color="auto"/>
        <w:left w:val="none" w:sz="0" w:space="0" w:color="auto"/>
        <w:bottom w:val="none" w:sz="0" w:space="0" w:color="auto"/>
        <w:right w:val="none" w:sz="0" w:space="0" w:color="auto"/>
      </w:divBdr>
    </w:div>
    <w:div w:id="1639334157">
      <w:bodyDiv w:val="1"/>
      <w:marLeft w:val="0"/>
      <w:marRight w:val="0"/>
      <w:marTop w:val="0"/>
      <w:marBottom w:val="0"/>
      <w:divBdr>
        <w:top w:val="none" w:sz="0" w:space="0" w:color="auto"/>
        <w:left w:val="none" w:sz="0" w:space="0" w:color="auto"/>
        <w:bottom w:val="none" w:sz="0" w:space="0" w:color="auto"/>
        <w:right w:val="none" w:sz="0" w:space="0" w:color="auto"/>
      </w:divBdr>
    </w:div>
    <w:div w:id="1639646103">
      <w:bodyDiv w:val="1"/>
      <w:marLeft w:val="0"/>
      <w:marRight w:val="0"/>
      <w:marTop w:val="0"/>
      <w:marBottom w:val="0"/>
      <w:divBdr>
        <w:top w:val="none" w:sz="0" w:space="0" w:color="auto"/>
        <w:left w:val="none" w:sz="0" w:space="0" w:color="auto"/>
        <w:bottom w:val="none" w:sz="0" w:space="0" w:color="auto"/>
        <w:right w:val="none" w:sz="0" w:space="0" w:color="auto"/>
      </w:divBdr>
    </w:div>
    <w:div w:id="1639724752">
      <w:bodyDiv w:val="1"/>
      <w:marLeft w:val="0"/>
      <w:marRight w:val="0"/>
      <w:marTop w:val="0"/>
      <w:marBottom w:val="0"/>
      <w:divBdr>
        <w:top w:val="none" w:sz="0" w:space="0" w:color="auto"/>
        <w:left w:val="none" w:sz="0" w:space="0" w:color="auto"/>
        <w:bottom w:val="none" w:sz="0" w:space="0" w:color="auto"/>
        <w:right w:val="none" w:sz="0" w:space="0" w:color="auto"/>
      </w:divBdr>
    </w:div>
    <w:div w:id="1640574510">
      <w:bodyDiv w:val="1"/>
      <w:marLeft w:val="0"/>
      <w:marRight w:val="0"/>
      <w:marTop w:val="0"/>
      <w:marBottom w:val="0"/>
      <w:divBdr>
        <w:top w:val="none" w:sz="0" w:space="0" w:color="auto"/>
        <w:left w:val="none" w:sz="0" w:space="0" w:color="auto"/>
        <w:bottom w:val="none" w:sz="0" w:space="0" w:color="auto"/>
        <w:right w:val="none" w:sz="0" w:space="0" w:color="auto"/>
      </w:divBdr>
    </w:div>
    <w:div w:id="1642661273">
      <w:bodyDiv w:val="1"/>
      <w:marLeft w:val="0"/>
      <w:marRight w:val="0"/>
      <w:marTop w:val="0"/>
      <w:marBottom w:val="0"/>
      <w:divBdr>
        <w:top w:val="none" w:sz="0" w:space="0" w:color="auto"/>
        <w:left w:val="none" w:sz="0" w:space="0" w:color="auto"/>
        <w:bottom w:val="none" w:sz="0" w:space="0" w:color="auto"/>
        <w:right w:val="none" w:sz="0" w:space="0" w:color="auto"/>
      </w:divBdr>
    </w:div>
    <w:div w:id="1644771064">
      <w:bodyDiv w:val="1"/>
      <w:marLeft w:val="0"/>
      <w:marRight w:val="0"/>
      <w:marTop w:val="0"/>
      <w:marBottom w:val="0"/>
      <w:divBdr>
        <w:top w:val="none" w:sz="0" w:space="0" w:color="auto"/>
        <w:left w:val="none" w:sz="0" w:space="0" w:color="auto"/>
        <w:bottom w:val="none" w:sz="0" w:space="0" w:color="auto"/>
        <w:right w:val="none" w:sz="0" w:space="0" w:color="auto"/>
      </w:divBdr>
    </w:div>
    <w:div w:id="1645888458">
      <w:bodyDiv w:val="1"/>
      <w:marLeft w:val="0"/>
      <w:marRight w:val="0"/>
      <w:marTop w:val="0"/>
      <w:marBottom w:val="0"/>
      <w:divBdr>
        <w:top w:val="none" w:sz="0" w:space="0" w:color="auto"/>
        <w:left w:val="none" w:sz="0" w:space="0" w:color="auto"/>
        <w:bottom w:val="none" w:sz="0" w:space="0" w:color="auto"/>
        <w:right w:val="none" w:sz="0" w:space="0" w:color="auto"/>
      </w:divBdr>
    </w:div>
    <w:div w:id="1647053687">
      <w:bodyDiv w:val="1"/>
      <w:marLeft w:val="0"/>
      <w:marRight w:val="0"/>
      <w:marTop w:val="0"/>
      <w:marBottom w:val="0"/>
      <w:divBdr>
        <w:top w:val="none" w:sz="0" w:space="0" w:color="auto"/>
        <w:left w:val="none" w:sz="0" w:space="0" w:color="auto"/>
        <w:bottom w:val="none" w:sz="0" w:space="0" w:color="auto"/>
        <w:right w:val="none" w:sz="0" w:space="0" w:color="auto"/>
      </w:divBdr>
    </w:div>
    <w:div w:id="1647511734">
      <w:bodyDiv w:val="1"/>
      <w:marLeft w:val="0"/>
      <w:marRight w:val="0"/>
      <w:marTop w:val="0"/>
      <w:marBottom w:val="0"/>
      <w:divBdr>
        <w:top w:val="none" w:sz="0" w:space="0" w:color="auto"/>
        <w:left w:val="none" w:sz="0" w:space="0" w:color="auto"/>
        <w:bottom w:val="none" w:sz="0" w:space="0" w:color="auto"/>
        <w:right w:val="none" w:sz="0" w:space="0" w:color="auto"/>
      </w:divBdr>
    </w:div>
    <w:div w:id="1648167917">
      <w:bodyDiv w:val="1"/>
      <w:marLeft w:val="0"/>
      <w:marRight w:val="0"/>
      <w:marTop w:val="0"/>
      <w:marBottom w:val="0"/>
      <w:divBdr>
        <w:top w:val="none" w:sz="0" w:space="0" w:color="auto"/>
        <w:left w:val="none" w:sz="0" w:space="0" w:color="auto"/>
        <w:bottom w:val="none" w:sz="0" w:space="0" w:color="auto"/>
        <w:right w:val="none" w:sz="0" w:space="0" w:color="auto"/>
      </w:divBdr>
    </w:div>
    <w:div w:id="1648391136">
      <w:bodyDiv w:val="1"/>
      <w:marLeft w:val="0"/>
      <w:marRight w:val="0"/>
      <w:marTop w:val="0"/>
      <w:marBottom w:val="0"/>
      <w:divBdr>
        <w:top w:val="none" w:sz="0" w:space="0" w:color="auto"/>
        <w:left w:val="none" w:sz="0" w:space="0" w:color="auto"/>
        <w:bottom w:val="none" w:sz="0" w:space="0" w:color="auto"/>
        <w:right w:val="none" w:sz="0" w:space="0" w:color="auto"/>
      </w:divBdr>
    </w:div>
    <w:div w:id="1648513888">
      <w:bodyDiv w:val="1"/>
      <w:marLeft w:val="0"/>
      <w:marRight w:val="0"/>
      <w:marTop w:val="0"/>
      <w:marBottom w:val="0"/>
      <w:divBdr>
        <w:top w:val="none" w:sz="0" w:space="0" w:color="auto"/>
        <w:left w:val="none" w:sz="0" w:space="0" w:color="auto"/>
        <w:bottom w:val="none" w:sz="0" w:space="0" w:color="auto"/>
        <w:right w:val="none" w:sz="0" w:space="0" w:color="auto"/>
      </w:divBdr>
    </w:div>
    <w:div w:id="1648976206">
      <w:bodyDiv w:val="1"/>
      <w:marLeft w:val="0"/>
      <w:marRight w:val="0"/>
      <w:marTop w:val="0"/>
      <w:marBottom w:val="0"/>
      <w:divBdr>
        <w:top w:val="none" w:sz="0" w:space="0" w:color="auto"/>
        <w:left w:val="none" w:sz="0" w:space="0" w:color="auto"/>
        <w:bottom w:val="none" w:sz="0" w:space="0" w:color="auto"/>
        <w:right w:val="none" w:sz="0" w:space="0" w:color="auto"/>
      </w:divBdr>
    </w:div>
    <w:div w:id="1649170248">
      <w:bodyDiv w:val="1"/>
      <w:marLeft w:val="0"/>
      <w:marRight w:val="0"/>
      <w:marTop w:val="0"/>
      <w:marBottom w:val="0"/>
      <w:divBdr>
        <w:top w:val="none" w:sz="0" w:space="0" w:color="auto"/>
        <w:left w:val="none" w:sz="0" w:space="0" w:color="auto"/>
        <w:bottom w:val="none" w:sz="0" w:space="0" w:color="auto"/>
        <w:right w:val="none" w:sz="0" w:space="0" w:color="auto"/>
      </w:divBdr>
    </w:div>
    <w:div w:id="1649703045">
      <w:bodyDiv w:val="1"/>
      <w:marLeft w:val="0"/>
      <w:marRight w:val="0"/>
      <w:marTop w:val="0"/>
      <w:marBottom w:val="0"/>
      <w:divBdr>
        <w:top w:val="none" w:sz="0" w:space="0" w:color="auto"/>
        <w:left w:val="none" w:sz="0" w:space="0" w:color="auto"/>
        <w:bottom w:val="none" w:sz="0" w:space="0" w:color="auto"/>
        <w:right w:val="none" w:sz="0" w:space="0" w:color="auto"/>
      </w:divBdr>
    </w:div>
    <w:div w:id="1651862601">
      <w:bodyDiv w:val="1"/>
      <w:marLeft w:val="0"/>
      <w:marRight w:val="0"/>
      <w:marTop w:val="0"/>
      <w:marBottom w:val="0"/>
      <w:divBdr>
        <w:top w:val="none" w:sz="0" w:space="0" w:color="auto"/>
        <w:left w:val="none" w:sz="0" w:space="0" w:color="auto"/>
        <w:bottom w:val="none" w:sz="0" w:space="0" w:color="auto"/>
        <w:right w:val="none" w:sz="0" w:space="0" w:color="auto"/>
      </w:divBdr>
    </w:div>
    <w:div w:id="1652246024">
      <w:bodyDiv w:val="1"/>
      <w:marLeft w:val="0"/>
      <w:marRight w:val="0"/>
      <w:marTop w:val="0"/>
      <w:marBottom w:val="0"/>
      <w:divBdr>
        <w:top w:val="none" w:sz="0" w:space="0" w:color="auto"/>
        <w:left w:val="none" w:sz="0" w:space="0" w:color="auto"/>
        <w:bottom w:val="none" w:sz="0" w:space="0" w:color="auto"/>
        <w:right w:val="none" w:sz="0" w:space="0" w:color="auto"/>
      </w:divBdr>
    </w:div>
    <w:div w:id="1652832368">
      <w:bodyDiv w:val="1"/>
      <w:marLeft w:val="0"/>
      <w:marRight w:val="0"/>
      <w:marTop w:val="0"/>
      <w:marBottom w:val="0"/>
      <w:divBdr>
        <w:top w:val="none" w:sz="0" w:space="0" w:color="auto"/>
        <w:left w:val="none" w:sz="0" w:space="0" w:color="auto"/>
        <w:bottom w:val="none" w:sz="0" w:space="0" w:color="auto"/>
        <w:right w:val="none" w:sz="0" w:space="0" w:color="auto"/>
      </w:divBdr>
    </w:div>
    <w:div w:id="1653097027">
      <w:bodyDiv w:val="1"/>
      <w:marLeft w:val="0"/>
      <w:marRight w:val="0"/>
      <w:marTop w:val="0"/>
      <w:marBottom w:val="0"/>
      <w:divBdr>
        <w:top w:val="none" w:sz="0" w:space="0" w:color="auto"/>
        <w:left w:val="none" w:sz="0" w:space="0" w:color="auto"/>
        <w:bottom w:val="none" w:sz="0" w:space="0" w:color="auto"/>
        <w:right w:val="none" w:sz="0" w:space="0" w:color="auto"/>
      </w:divBdr>
    </w:div>
    <w:div w:id="1655140268">
      <w:bodyDiv w:val="1"/>
      <w:marLeft w:val="0"/>
      <w:marRight w:val="0"/>
      <w:marTop w:val="0"/>
      <w:marBottom w:val="0"/>
      <w:divBdr>
        <w:top w:val="none" w:sz="0" w:space="0" w:color="auto"/>
        <w:left w:val="none" w:sz="0" w:space="0" w:color="auto"/>
        <w:bottom w:val="none" w:sz="0" w:space="0" w:color="auto"/>
        <w:right w:val="none" w:sz="0" w:space="0" w:color="auto"/>
      </w:divBdr>
    </w:div>
    <w:div w:id="1656909494">
      <w:bodyDiv w:val="1"/>
      <w:marLeft w:val="0"/>
      <w:marRight w:val="0"/>
      <w:marTop w:val="0"/>
      <w:marBottom w:val="0"/>
      <w:divBdr>
        <w:top w:val="none" w:sz="0" w:space="0" w:color="auto"/>
        <w:left w:val="none" w:sz="0" w:space="0" w:color="auto"/>
        <w:bottom w:val="none" w:sz="0" w:space="0" w:color="auto"/>
        <w:right w:val="none" w:sz="0" w:space="0" w:color="auto"/>
      </w:divBdr>
    </w:div>
    <w:div w:id="1659767443">
      <w:bodyDiv w:val="1"/>
      <w:marLeft w:val="0"/>
      <w:marRight w:val="0"/>
      <w:marTop w:val="0"/>
      <w:marBottom w:val="0"/>
      <w:divBdr>
        <w:top w:val="none" w:sz="0" w:space="0" w:color="auto"/>
        <w:left w:val="none" w:sz="0" w:space="0" w:color="auto"/>
        <w:bottom w:val="none" w:sz="0" w:space="0" w:color="auto"/>
        <w:right w:val="none" w:sz="0" w:space="0" w:color="auto"/>
      </w:divBdr>
    </w:div>
    <w:div w:id="1660035363">
      <w:bodyDiv w:val="1"/>
      <w:marLeft w:val="0"/>
      <w:marRight w:val="0"/>
      <w:marTop w:val="0"/>
      <w:marBottom w:val="0"/>
      <w:divBdr>
        <w:top w:val="none" w:sz="0" w:space="0" w:color="auto"/>
        <w:left w:val="none" w:sz="0" w:space="0" w:color="auto"/>
        <w:bottom w:val="none" w:sz="0" w:space="0" w:color="auto"/>
        <w:right w:val="none" w:sz="0" w:space="0" w:color="auto"/>
      </w:divBdr>
    </w:div>
    <w:div w:id="1660619216">
      <w:bodyDiv w:val="1"/>
      <w:marLeft w:val="0"/>
      <w:marRight w:val="0"/>
      <w:marTop w:val="0"/>
      <w:marBottom w:val="0"/>
      <w:divBdr>
        <w:top w:val="none" w:sz="0" w:space="0" w:color="auto"/>
        <w:left w:val="none" w:sz="0" w:space="0" w:color="auto"/>
        <w:bottom w:val="none" w:sz="0" w:space="0" w:color="auto"/>
        <w:right w:val="none" w:sz="0" w:space="0" w:color="auto"/>
      </w:divBdr>
    </w:div>
    <w:div w:id="1661227089">
      <w:bodyDiv w:val="1"/>
      <w:marLeft w:val="0"/>
      <w:marRight w:val="0"/>
      <w:marTop w:val="0"/>
      <w:marBottom w:val="0"/>
      <w:divBdr>
        <w:top w:val="none" w:sz="0" w:space="0" w:color="auto"/>
        <w:left w:val="none" w:sz="0" w:space="0" w:color="auto"/>
        <w:bottom w:val="none" w:sz="0" w:space="0" w:color="auto"/>
        <w:right w:val="none" w:sz="0" w:space="0" w:color="auto"/>
      </w:divBdr>
    </w:div>
    <w:div w:id="1661928173">
      <w:bodyDiv w:val="1"/>
      <w:marLeft w:val="0"/>
      <w:marRight w:val="0"/>
      <w:marTop w:val="0"/>
      <w:marBottom w:val="0"/>
      <w:divBdr>
        <w:top w:val="none" w:sz="0" w:space="0" w:color="auto"/>
        <w:left w:val="none" w:sz="0" w:space="0" w:color="auto"/>
        <w:bottom w:val="none" w:sz="0" w:space="0" w:color="auto"/>
        <w:right w:val="none" w:sz="0" w:space="0" w:color="auto"/>
      </w:divBdr>
    </w:div>
    <w:div w:id="1662005680">
      <w:bodyDiv w:val="1"/>
      <w:marLeft w:val="0"/>
      <w:marRight w:val="0"/>
      <w:marTop w:val="0"/>
      <w:marBottom w:val="0"/>
      <w:divBdr>
        <w:top w:val="none" w:sz="0" w:space="0" w:color="auto"/>
        <w:left w:val="none" w:sz="0" w:space="0" w:color="auto"/>
        <w:bottom w:val="none" w:sz="0" w:space="0" w:color="auto"/>
        <w:right w:val="none" w:sz="0" w:space="0" w:color="auto"/>
      </w:divBdr>
    </w:div>
    <w:div w:id="1662193426">
      <w:bodyDiv w:val="1"/>
      <w:marLeft w:val="0"/>
      <w:marRight w:val="0"/>
      <w:marTop w:val="0"/>
      <w:marBottom w:val="0"/>
      <w:divBdr>
        <w:top w:val="none" w:sz="0" w:space="0" w:color="auto"/>
        <w:left w:val="none" w:sz="0" w:space="0" w:color="auto"/>
        <w:bottom w:val="none" w:sz="0" w:space="0" w:color="auto"/>
        <w:right w:val="none" w:sz="0" w:space="0" w:color="auto"/>
      </w:divBdr>
    </w:div>
    <w:div w:id="1663049482">
      <w:bodyDiv w:val="1"/>
      <w:marLeft w:val="0"/>
      <w:marRight w:val="0"/>
      <w:marTop w:val="0"/>
      <w:marBottom w:val="0"/>
      <w:divBdr>
        <w:top w:val="none" w:sz="0" w:space="0" w:color="auto"/>
        <w:left w:val="none" w:sz="0" w:space="0" w:color="auto"/>
        <w:bottom w:val="none" w:sz="0" w:space="0" w:color="auto"/>
        <w:right w:val="none" w:sz="0" w:space="0" w:color="auto"/>
      </w:divBdr>
    </w:div>
    <w:div w:id="1663196210">
      <w:bodyDiv w:val="1"/>
      <w:marLeft w:val="0"/>
      <w:marRight w:val="0"/>
      <w:marTop w:val="0"/>
      <w:marBottom w:val="0"/>
      <w:divBdr>
        <w:top w:val="none" w:sz="0" w:space="0" w:color="auto"/>
        <w:left w:val="none" w:sz="0" w:space="0" w:color="auto"/>
        <w:bottom w:val="none" w:sz="0" w:space="0" w:color="auto"/>
        <w:right w:val="none" w:sz="0" w:space="0" w:color="auto"/>
      </w:divBdr>
    </w:div>
    <w:div w:id="1664777326">
      <w:bodyDiv w:val="1"/>
      <w:marLeft w:val="0"/>
      <w:marRight w:val="0"/>
      <w:marTop w:val="0"/>
      <w:marBottom w:val="0"/>
      <w:divBdr>
        <w:top w:val="none" w:sz="0" w:space="0" w:color="auto"/>
        <w:left w:val="none" w:sz="0" w:space="0" w:color="auto"/>
        <w:bottom w:val="none" w:sz="0" w:space="0" w:color="auto"/>
        <w:right w:val="none" w:sz="0" w:space="0" w:color="auto"/>
      </w:divBdr>
    </w:div>
    <w:div w:id="1666198936">
      <w:bodyDiv w:val="1"/>
      <w:marLeft w:val="0"/>
      <w:marRight w:val="0"/>
      <w:marTop w:val="0"/>
      <w:marBottom w:val="0"/>
      <w:divBdr>
        <w:top w:val="none" w:sz="0" w:space="0" w:color="auto"/>
        <w:left w:val="none" w:sz="0" w:space="0" w:color="auto"/>
        <w:bottom w:val="none" w:sz="0" w:space="0" w:color="auto"/>
        <w:right w:val="none" w:sz="0" w:space="0" w:color="auto"/>
      </w:divBdr>
    </w:div>
    <w:div w:id="1666937664">
      <w:bodyDiv w:val="1"/>
      <w:marLeft w:val="0"/>
      <w:marRight w:val="0"/>
      <w:marTop w:val="0"/>
      <w:marBottom w:val="0"/>
      <w:divBdr>
        <w:top w:val="none" w:sz="0" w:space="0" w:color="auto"/>
        <w:left w:val="none" w:sz="0" w:space="0" w:color="auto"/>
        <w:bottom w:val="none" w:sz="0" w:space="0" w:color="auto"/>
        <w:right w:val="none" w:sz="0" w:space="0" w:color="auto"/>
      </w:divBdr>
    </w:div>
    <w:div w:id="1666975520">
      <w:bodyDiv w:val="1"/>
      <w:marLeft w:val="0"/>
      <w:marRight w:val="0"/>
      <w:marTop w:val="0"/>
      <w:marBottom w:val="0"/>
      <w:divBdr>
        <w:top w:val="none" w:sz="0" w:space="0" w:color="auto"/>
        <w:left w:val="none" w:sz="0" w:space="0" w:color="auto"/>
        <w:bottom w:val="none" w:sz="0" w:space="0" w:color="auto"/>
        <w:right w:val="none" w:sz="0" w:space="0" w:color="auto"/>
      </w:divBdr>
    </w:div>
    <w:div w:id="1667129860">
      <w:bodyDiv w:val="1"/>
      <w:marLeft w:val="0"/>
      <w:marRight w:val="0"/>
      <w:marTop w:val="0"/>
      <w:marBottom w:val="0"/>
      <w:divBdr>
        <w:top w:val="none" w:sz="0" w:space="0" w:color="auto"/>
        <w:left w:val="none" w:sz="0" w:space="0" w:color="auto"/>
        <w:bottom w:val="none" w:sz="0" w:space="0" w:color="auto"/>
        <w:right w:val="none" w:sz="0" w:space="0" w:color="auto"/>
      </w:divBdr>
    </w:div>
    <w:div w:id="1669021355">
      <w:bodyDiv w:val="1"/>
      <w:marLeft w:val="0"/>
      <w:marRight w:val="0"/>
      <w:marTop w:val="0"/>
      <w:marBottom w:val="0"/>
      <w:divBdr>
        <w:top w:val="none" w:sz="0" w:space="0" w:color="auto"/>
        <w:left w:val="none" w:sz="0" w:space="0" w:color="auto"/>
        <w:bottom w:val="none" w:sz="0" w:space="0" w:color="auto"/>
        <w:right w:val="none" w:sz="0" w:space="0" w:color="auto"/>
      </w:divBdr>
    </w:div>
    <w:div w:id="1669137433">
      <w:bodyDiv w:val="1"/>
      <w:marLeft w:val="0"/>
      <w:marRight w:val="0"/>
      <w:marTop w:val="0"/>
      <w:marBottom w:val="0"/>
      <w:divBdr>
        <w:top w:val="none" w:sz="0" w:space="0" w:color="auto"/>
        <w:left w:val="none" w:sz="0" w:space="0" w:color="auto"/>
        <w:bottom w:val="none" w:sz="0" w:space="0" w:color="auto"/>
        <w:right w:val="none" w:sz="0" w:space="0" w:color="auto"/>
      </w:divBdr>
    </w:div>
    <w:div w:id="1669945051">
      <w:bodyDiv w:val="1"/>
      <w:marLeft w:val="0"/>
      <w:marRight w:val="0"/>
      <w:marTop w:val="0"/>
      <w:marBottom w:val="0"/>
      <w:divBdr>
        <w:top w:val="none" w:sz="0" w:space="0" w:color="auto"/>
        <w:left w:val="none" w:sz="0" w:space="0" w:color="auto"/>
        <w:bottom w:val="none" w:sz="0" w:space="0" w:color="auto"/>
        <w:right w:val="none" w:sz="0" w:space="0" w:color="auto"/>
      </w:divBdr>
    </w:div>
    <w:div w:id="1670449407">
      <w:bodyDiv w:val="1"/>
      <w:marLeft w:val="0"/>
      <w:marRight w:val="0"/>
      <w:marTop w:val="0"/>
      <w:marBottom w:val="0"/>
      <w:divBdr>
        <w:top w:val="none" w:sz="0" w:space="0" w:color="auto"/>
        <w:left w:val="none" w:sz="0" w:space="0" w:color="auto"/>
        <w:bottom w:val="none" w:sz="0" w:space="0" w:color="auto"/>
        <w:right w:val="none" w:sz="0" w:space="0" w:color="auto"/>
      </w:divBdr>
    </w:div>
    <w:div w:id="1670716031">
      <w:bodyDiv w:val="1"/>
      <w:marLeft w:val="0"/>
      <w:marRight w:val="0"/>
      <w:marTop w:val="0"/>
      <w:marBottom w:val="0"/>
      <w:divBdr>
        <w:top w:val="none" w:sz="0" w:space="0" w:color="auto"/>
        <w:left w:val="none" w:sz="0" w:space="0" w:color="auto"/>
        <w:bottom w:val="none" w:sz="0" w:space="0" w:color="auto"/>
        <w:right w:val="none" w:sz="0" w:space="0" w:color="auto"/>
      </w:divBdr>
    </w:div>
    <w:div w:id="1670909012">
      <w:bodyDiv w:val="1"/>
      <w:marLeft w:val="0"/>
      <w:marRight w:val="0"/>
      <w:marTop w:val="0"/>
      <w:marBottom w:val="0"/>
      <w:divBdr>
        <w:top w:val="none" w:sz="0" w:space="0" w:color="auto"/>
        <w:left w:val="none" w:sz="0" w:space="0" w:color="auto"/>
        <w:bottom w:val="none" w:sz="0" w:space="0" w:color="auto"/>
        <w:right w:val="none" w:sz="0" w:space="0" w:color="auto"/>
      </w:divBdr>
    </w:div>
    <w:div w:id="1671444061">
      <w:bodyDiv w:val="1"/>
      <w:marLeft w:val="0"/>
      <w:marRight w:val="0"/>
      <w:marTop w:val="0"/>
      <w:marBottom w:val="0"/>
      <w:divBdr>
        <w:top w:val="none" w:sz="0" w:space="0" w:color="auto"/>
        <w:left w:val="none" w:sz="0" w:space="0" w:color="auto"/>
        <w:bottom w:val="none" w:sz="0" w:space="0" w:color="auto"/>
        <w:right w:val="none" w:sz="0" w:space="0" w:color="auto"/>
      </w:divBdr>
    </w:div>
    <w:div w:id="1672294755">
      <w:bodyDiv w:val="1"/>
      <w:marLeft w:val="0"/>
      <w:marRight w:val="0"/>
      <w:marTop w:val="0"/>
      <w:marBottom w:val="0"/>
      <w:divBdr>
        <w:top w:val="none" w:sz="0" w:space="0" w:color="auto"/>
        <w:left w:val="none" w:sz="0" w:space="0" w:color="auto"/>
        <w:bottom w:val="none" w:sz="0" w:space="0" w:color="auto"/>
        <w:right w:val="none" w:sz="0" w:space="0" w:color="auto"/>
      </w:divBdr>
    </w:div>
    <w:div w:id="1673294459">
      <w:bodyDiv w:val="1"/>
      <w:marLeft w:val="0"/>
      <w:marRight w:val="0"/>
      <w:marTop w:val="0"/>
      <w:marBottom w:val="0"/>
      <w:divBdr>
        <w:top w:val="none" w:sz="0" w:space="0" w:color="auto"/>
        <w:left w:val="none" w:sz="0" w:space="0" w:color="auto"/>
        <w:bottom w:val="none" w:sz="0" w:space="0" w:color="auto"/>
        <w:right w:val="none" w:sz="0" w:space="0" w:color="auto"/>
      </w:divBdr>
    </w:div>
    <w:div w:id="1674796540">
      <w:bodyDiv w:val="1"/>
      <w:marLeft w:val="0"/>
      <w:marRight w:val="0"/>
      <w:marTop w:val="0"/>
      <w:marBottom w:val="0"/>
      <w:divBdr>
        <w:top w:val="none" w:sz="0" w:space="0" w:color="auto"/>
        <w:left w:val="none" w:sz="0" w:space="0" w:color="auto"/>
        <w:bottom w:val="none" w:sz="0" w:space="0" w:color="auto"/>
        <w:right w:val="none" w:sz="0" w:space="0" w:color="auto"/>
      </w:divBdr>
    </w:div>
    <w:div w:id="1674799739">
      <w:bodyDiv w:val="1"/>
      <w:marLeft w:val="0"/>
      <w:marRight w:val="0"/>
      <w:marTop w:val="0"/>
      <w:marBottom w:val="0"/>
      <w:divBdr>
        <w:top w:val="none" w:sz="0" w:space="0" w:color="auto"/>
        <w:left w:val="none" w:sz="0" w:space="0" w:color="auto"/>
        <w:bottom w:val="none" w:sz="0" w:space="0" w:color="auto"/>
        <w:right w:val="none" w:sz="0" w:space="0" w:color="auto"/>
      </w:divBdr>
    </w:div>
    <w:div w:id="1676221654">
      <w:bodyDiv w:val="1"/>
      <w:marLeft w:val="0"/>
      <w:marRight w:val="0"/>
      <w:marTop w:val="0"/>
      <w:marBottom w:val="0"/>
      <w:divBdr>
        <w:top w:val="none" w:sz="0" w:space="0" w:color="auto"/>
        <w:left w:val="none" w:sz="0" w:space="0" w:color="auto"/>
        <w:bottom w:val="none" w:sz="0" w:space="0" w:color="auto"/>
        <w:right w:val="none" w:sz="0" w:space="0" w:color="auto"/>
      </w:divBdr>
    </w:div>
    <w:div w:id="1677146519">
      <w:bodyDiv w:val="1"/>
      <w:marLeft w:val="0"/>
      <w:marRight w:val="0"/>
      <w:marTop w:val="0"/>
      <w:marBottom w:val="0"/>
      <w:divBdr>
        <w:top w:val="none" w:sz="0" w:space="0" w:color="auto"/>
        <w:left w:val="none" w:sz="0" w:space="0" w:color="auto"/>
        <w:bottom w:val="none" w:sz="0" w:space="0" w:color="auto"/>
        <w:right w:val="none" w:sz="0" w:space="0" w:color="auto"/>
      </w:divBdr>
    </w:div>
    <w:div w:id="1678847249">
      <w:bodyDiv w:val="1"/>
      <w:marLeft w:val="0"/>
      <w:marRight w:val="0"/>
      <w:marTop w:val="0"/>
      <w:marBottom w:val="0"/>
      <w:divBdr>
        <w:top w:val="none" w:sz="0" w:space="0" w:color="auto"/>
        <w:left w:val="none" w:sz="0" w:space="0" w:color="auto"/>
        <w:bottom w:val="none" w:sz="0" w:space="0" w:color="auto"/>
        <w:right w:val="none" w:sz="0" w:space="0" w:color="auto"/>
      </w:divBdr>
    </w:div>
    <w:div w:id="1679110999">
      <w:bodyDiv w:val="1"/>
      <w:marLeft w:val="0"/>
      <w:marRight w:val="0"/>
      <w:marTop w:val="0"/>
      <w:marBottom w:val="0"/>
      <w:divBdr>
        <w:top w:val="none" w:sz="0" w:space="0" w:color="auto"/>
        <w:left w:val="none" w:sz="0" w:space="0" w:color="auto"/>
        <w:bottom w:val="none" w:sz="0" w:space="0" w:color="auto"/>
        <w:right w:val="none" w:sz="0" w:space="0" w:color="auto"/>
      </w:divBdr>
    </w:div>
    <w:div w:id="1679387809">
      <w:bodyDiv w:val="1"/>
      <w:marLeft w:val="0"/>
      <w:marRight w:val="0"/>
      <w:marTop w:val="0"/>
      <w:marBottom w:val="0"/>
      <w:divBdr>
        <w:top w:val="none" w:sz="0" w:space="0" w:color="auto"/>
        <w:left w:val="none" w:sz="0" w:space="0" w:color="auto"/>
        <w:bottom w:val="none" w:sz="0" w:space="0" w:color="auto"/>
        <w:right w:val="none" w:sz="0" w:space="0" w:color="auto"/>
      </w:divBdr>
    </w:div>
    <w:div w:id="1679843211">
      <w:bodyDiv w:val="1"/>
      <w:marLeft w:val="0"/>
      <w:marRight w:val="0"/>
      <w:marTop w:val="0"/>
      <w:marBottom w:val="0"/>
      <w:divBdr>
        <w:top w:val="none" w:sz="0" w:space="0" w:color="auto"/>
        <w:left w:val="none" w:sz="0" w:space="0" w:color="auto"/>
        <w:bottom w:val="none" w:sz="0" w:space="0" w:color="auto"/>
        <w:right w:val="none" w:sz="0" w:space="0" w:color="auto"/>
      </w:divBdr>
    </w:div>
    <w:div w:id="1681201546">
      <w:bodyDiv w:val="1"/>
      <w:marLeft w:val="0"/>
      <w:marRight w:val="0"/>
      <w:marTop w:val="0"/>
      <w:marBottom w:val="0"/>
      <w:divBdr>
        <w:top w:val="none" w:sz="0" w:space="0" w:color="auto"/>
        <w:left w:val="none" w:sz="0" w:space="0" w:color="auto"/>
        <w:bottom w:val="none" w:sz="0" w:space="0" w:color="auto"/>
        <w:right w:val="none" w:sz="0" w:space="0" w:color="auto"/>
      </w:divBdr>
    </w:div>
    <w:div w:id="1681348414">
      <w:bodyDiv w:val="1"/>
      <w:marLeft w:val="0"/>
      <w:marRight w:val="0"/>
      <w:marTop w:val="0"/>
      <w:marBottom w:val="0"/>
      <w:divBdr>
        <w:top w:val="none" w:sz="0" w:space="0" w:color="auto"/>
        <w:left w:val="none" w:sz="0" w:space="0" w:color="auto"/>
        <w:bottom w:val="none" w:sz="0" w:space="0" w:color="auto"/>
        <w:right w:val="none" w:sz="0" w:space="0" w:color="auto"/>
      </w:divBdr>
    </w:div>
    <w:div w:id="1683389528">
      <w:bodyDiv w:val="1"/>
      <w:marLeft w:val="0"/>
      <w:marRight w:val="0"/>
      <w:marTop w:val="0"/>
      <w:marBottom w:val="0"/>
      <w:divBdr>
        <w:top w:val="none" w:sz="0" w:space="0" w:color="auto"/>
        <w:left w:val="none" w:sz="0" w:space="0" w:color="auto"/>
        <w:bottom w:val="none" w:sz="0" w:space="0" w:color="auto"/>
        <w:right w:val="none" w:sz="0" w:space="0" w:color="auto"/>
      </w:divBdr>
    </w:div>
    <w:div w:id="1684093530">
      <w:bodyDiv w:val="1"/>
      <w:marLeft w:val="0"/>
      <w:marRight w:val="0"/>
      <w:marTop w:val="0"/>
      <w:marBottom w:val="0"/>
      <w:divBdr>
        <w:top w:val="none" w:sz="0" w:space="0" w:color="auto"/>
        <w:left w:val="none" w:sz="0" w:space="0" w:color="auto"/>
        <w:bottom w:val="none" w:sz="0" w:space="0" w:color="auto"/>
        <w:right w:val="none" w:sz="0" w:space="0" w:color="auto"/>
      </w:divBdr>
    </w:div>
    <w:div w:id="1685282454">
      <w:bodyDiv w:val="1"/>
      <w:marLeft w:val="0"/>
      <w:marRight w:val="0"/>
      <w:marTop w:val="0"/>
      <w:marBottom w:val="0"/>
      <w:divBdr>
        <w:top w:val="none" w:sz="0" w:space="0" w:color="auto"/>
        <w:left w:val="none" w:sz="0" w:space="0" w:color="auto"/>
        <w:bottom w:val="none" w:sz="0" w:space="0" w:color="auto"/>
        <w:right w:val="none" w:sz="0" w:space="0" w:color="auto"/>
      </w:divBdr>
    </w:div>
    <w:div w:id="1685473400">
      <w:bodyDiv w:val="1"/>
      <w:marLeft w:val="0"/>
      <w:marRight w:val="0"/>
      <w:marTop w:val="0"/>
      <w:marBottom w:val="0"/>
      <w:divBdr>
        <w:top w:val="none" w:sz="0" w:space="0" w:color="auto"/>
        <w:left w:val="none" w:sz="0" w:space="0" w:color="auto"/>
        <w:bottom w:val="none" w:sz="0" w:space="0" w:color="auto"/>
        <w:right w:val="none" w:sz="0" w:space="0" w:color="auto"/>
      </w:divBdr>
    </w:div>
    <w:div w:id="1685784816">
      <w:bodyDiv w:val="1"/>
      <w:marLeft w:val="0"/>
      <w:marRight w:val="0"/>
      <w:marTop w:val="0"/>
      <w:marBottom w:val="0"/>
      <w:divBdr>
        <w:top w:val="none" w:sz="0" w:space="0" w:color="auto"/>
        <w:left w:val="none" w:sz="0" w:space="0" w:color="auto"/>
        <w:bottom w:val="none" w:sz="0" w:space="0" w:color="auto"/>
        <w:right w:val="none" w:sz="0" w:space="0" w:color="auto"/>
      </w:divBdr>
    </w:div>
    <w:div w:id="1685786736">
      <w:bodyDiv w:val="1"/>
      <w:marLeft w:val="0"/>
      <w:marRight w:val="0"/>
      <w:marTop w:val="0"/>
      <w:marBottom w:val="0"/>
      <w:divBdr>
        <w:top w:val="none" w:sz="0" w:space="0" w:color="auto"/>
        <w:left w:val="none" w:sz="0" w:space="0" w:color="auto"/>
        <w:bottom w:val="none" w:sz="0" w:space="0" w:color="auto"/>
        <w:right w:val="none" w:sz="0" w:space="0" w:color="auto"/>
      </w:divBdr>
    </w:div>
    <w:div w:id="1686055577">
      <w:bodyDiv w:val="1"/>
      <w:marLeft w:val="0"/>
      <w:marRight w:val="0"/>
      <w:marTop w:val="0"/>
      <w:marBottom w:val="0"/>
      <w:divBdr>
        <w:top w:val="none" w:sz="0" w:space="0" w:color="auto"/>
        <w:left w:val="none" w:sz="0" w:space="0" w:color="auto"/>
        <w:bottom w:val="none" w:sz="0" w:space="0" w:color="auto"/>
        <w:right w:val="none" w:sz="0" w:space="0" w:color="auto"/>
      </w:divBdr>
    </w:div>
    <w:div w:id="1686130690">
      <w:bodyDiv w:val="1"/>
      <w:marLeft w:val="0"/>
      <w:marRight w:val="0"/>
      <w:marTop w:val="0"/>
      <w:marBottom w:val="0"/>
      <w:divBdr>
        <w:top w:val="none" w:sz="0" w:space="0" w:color="auto"/>
        <w:left w:val="none" w:sz="0" w:space="0" w:color="auto"/>
        <w:bottom w:val="none" w:sz="0" w:space="0" w:color="auto"/>
        <w:right w:val="none" w:sz="0" w:space="0" w:color="auto"/>
      </w:divBdr>
    </w:div>
    <w:div w:id="1687445678">
      <w:bodyDiv w:val="1"/>
      <w:marLeft w:val="0"/>
      <w:marRight w:val="0"/>
      <w:marTop w:val="0"/>
      <w:marBottom w:val="0"/>
      <w:divBdr>
        <w:top w:val="none" w:sz="0" w:space="0" w:color="auto"/>
        <w:left w:val="none" w:sz="0" w:space="0" w:color="auto"/>
        <w:bottom w:val="none" w:sz="0" w:space="0" w:color="auto"/>
        <w:right w:val="none" w:sz="0" w:space="0" w:color="auto"/>
      </w:divBdr>
    </w:div>
    <w:div w:id="1687824415">
      <w:bodyDiv w:val="1"/>
      <w:marLeft w:val="0"/>
      <w:marRight w:val="0"/>
      <w:marTop w:val="0"/>
      <w:marBottom w:val="0"/>
      <w:divBdr>
        <w:top w:val="none" w:sz="0" w:space="0" w:color="auto"/>
        <w:left w:val="none" w:sz="0" w:space="0" w:color="auto"/>
        <w:bottom w:val="none" w:sz="0" w:space="0" w:color="auto"/>
        <w:right w:val="none" w:sz="0" w:space="0" w:color="auto"/>
      </w:divBdr>
    </w:div>
    <w:div w:id="1687898644">
      <w:bodyDiv w:val="1"/>
      <w:marLeft w:val="0"/>
      <w:marRight w:val="0"/>
      <w:marTop w:val="0"/>
      <w:marBottom w:val="0"/>
      <w:divBdr>
        <w:top w:val="none" w:sz="0" w:space="0" w:color="auto"/>
        <w:left w:val="none" w:sz="0" w:space="0" w:color="auto"/>
        <w:bottom w:val="none" w:sz="0" w:space="0" w:color="auto"/>
        <w:right w:val="none" w:sz="0" w:space="0" w:color="auto"/>
      </w:divBdr>
    </w:div>
    <w:div w:id="1688404664">
      <w:bodyDiv w:val="1"/>
      <w:marLeft w:val="0"/>
      <w:marRight w:val="0"/>
      <w:marTop w:val="0"/>
      <w:marBottom w:val="0"/>
      <w:divBdr>
        <w:top w:val="none" w:sz="0" w:space="0" w:color="auto"/>
        <w:left w:val="none" w:sz="0" w:space="0" w:color="auto"/>
        <w:bottom w:val="none" w:sz="0" w:space="0" w:color="auto"/>
        <w:right w:val="none" w:sz="0" w:space="0" w:color="auto"/>
      </w:divBdr>
    </w:div>
    <w:div w:id="1688747797">
      <w:bodyDiv w:val="1"/>
      <w:marLeft w:val="0"/>
      <w:marRight w:val="0"/>
      <w:marTop w:val="0"/>
      <w:marBottom w:val="0"/>
      <w:divBdr>
        <w:top w:val="none" w:sz="0" w:space="0" w:color="auto"/>
        <w:left w:val="none" w:sz="0" w:space="0" w:color="auto"/>
        <w:bottom w:val="none" w:sz="0" w:space="0" w:color="auto"/>
        <w:right w:val="none" w:sz="0" w:space="0" w:color="auto"/>
      </w:divBdr>
    </w:div>
    <w:div w:id="1688823194">
      <w:bodyDiv w:val="1"/>
      <w:marLeft w:val="0"/>
      <w:marRight w:val="0"/>
      <w:marTop w:val="0"/>
      <w:marBottom w:val="0"/>
      <w:divBdr>
        <w:top w:val="none" w:sz="0" w:space="0" w:color="auto"/>
        <w:left w:val="none" w:sz="0" w:space="0" w:color="auto"/>
        <w:bottom w:val="none" w:sz="0" w:space="0" w:color="auto"/>
        <w:right w:val="none" w:sz="0" w:space="0" w:color="auto"/>
      </w:divBdr>
    </w:div>
    <w:div w:id="1689211023">
      <w:bodyDiv w:val="1"/>
      <w:marLeft w:val="0"/>
      <w:marRight w:val="0"/>
      <w:marTop w:val="0"/>
      <w:marBottom w:val="0"/>
      <w:divBdr>
        <w:top w:val="none" w:sz="0" w:space="0" w:color="auto"/>
        <w:left w:val="none" w:sz="0" w:space="0" w:color="auto"/>
        <w:bottom w:val="none" w:sz="0" w:space="0" w:color="auto"/>
        <w:right w:val="none" w:sz="0" w:space="0" w:color="auto"/>
      </w:divBdr>
    </w:div>
    <w:div w:id="1690328263">
      <w:bodyDiv w:val="1"/>
      <w:marLeft w:val="0"/>
      <w:marRight w:val="0"/>
      <w:marTop w:val="0"/>
      <w:marBottom w:val="0"/>
      <w:divBdr>
        <w:top w:val="none" w:sz="0" w:space="0" w:color="auto"/>
        <w:left w:val="none" w:sz="0" w:space="0" w:color="auto"/>
        <w:bottom w:val="none" w:sz="0" w:space="0" w:color="auto"/>
        <w:right w:val="none" w:sz="0" w:space="0" w:color="auto"/>
      </w:divBdr>
    </w:div>
    <w:div w:id="1690401206">
      <w:bodyDiv w:val="1"/>
      <w:marLeft w:val="0"/>
      <w:marRight w:val="0"/>
      <w:marTop w:val="0"/>
      <w:marBottom w:val="0"/>
      <w:divBdr>
        <w:top w:val="none" w:sz="0" w:space="0" w:color="auto"/>
        <w:left w:val="none" w:sz="0" w:space="0" w:color="auto"/>
        <w:bottom w:val="none" w:sz="0" w:space="0" w:color="auto"/>
        <w:right w:val="none" w:sz="0" w:space="0" w:color="auto"/>
      </w:divBdr>
    </w:div>
    <w:div w:id="1690598491">
      <w:bodyDiv w:val="1"/>
      <w:marLeft w:val="0"/>
      <w:marRight w:val="0"/>
      <w:marTop w:val="0"/>
      <w:marBottom w:val="0"/>
      <w:divBdr>
        <w:top w:val="none" w:sz="0" w:space="0" w:color="auto"/>
        <w:left w:val="none" w:sz="0" w:space="0" w:color="auto"/>
        <w:bottom w:val="none" w:sz="0" w:space="0" w:color="auto"/>
        <w:right w:val="none" w:sz="0" w:space="0" w:color="auto"/>
      </w:divBdr>
    </w:div>
    <w:div w:id="1691099566">
      <w:bodyDiv w:val="1"/>
      <w:marLeft w:val="0"/>
      <w:marRight w:val="0"/>
      <w:marTop w:val="0"/>
      <w:marBottom w:val="0"/>
      <w:divBdr>
        <w:top w:val="none" w:sz="0" w:space="0" w:color="auto"/>
        <w:left w:val="none" w:sz="0" w:space="0" w:color="auto"/>
        <w:bottom w:val="none" w:sz="0" w:space="0" w:color="auto"/>
        <w:right w:val="none" w:sz="0" w:space="0" w:color="auto"/>
      </w:divBdr>
    </w:div>
    <w:div w:id="1691495256">
      <w:bodyDiv w:val="1"/>
      <w:marLeft w:val="0"/>
      <w:marRight w:val="0"/>
      <w:marTop w:val="0"/>
      <w:marBottom w:val="0"/>
      <w:divBdr>
        <w:top w:val="none" w:sz="0" w:space="0" w:color="auto"/>
        <w:left w:val="none" w:sz="0" w:space="0" w:color="auto"/>
        <w:bottom w:val="none" w:sz="0" w:space="0" w:color="auto"/>
        <w:right w:val="none" w:sz="0" w:space="0" w:color="auto"/>
      </w:divBdr>
    </w:div>
    <w:div w:id="1691761039">
      <w:bodyDiv w:val="1"/>
      <w:marLeft w:val="0"/>
      <w:marRight w:val="0"/>
      <w:marTop w:val="0"/>
      <w:marBottom w:val="0"/>
      <w:divBdr>
        <w:top w:val="none" w:sz="0" w:space="0" w:color="auto"/>
        <w:left w:val="none" w:sz="0" w:space="0" w:color="auto"/>
        <w:bottom w:val="none" w:sz="0" w:space="0" w:color="auto"/>
        <w:right w:val="none" w:sz="0" w:space="0" w:color="auto"/>
      </w:divBdr>
    </w:div>
    <w:div w:id="1692758711">
      <w:bodyDiv w:val="1"/>
      <w:marLeft w:val="0"/>
      <w:marRight w:val="0"/>
      <w:marTop w:val="0"/>
      <w:marBottom w:val="0"/>
      <w:divBdr>
        <w:top w:val="none" w:sz="0" w:space="0" w:color="auto"/>
        <w:left w:val="none" w:sz="0" w:space="0" w:color="auto"/>
        <w:bottom w:val="none" w:sz="0" w:space="0" w:color="auto"/>
        <w:right w:val="none" w:sz="0" w:space="0" w:color="auto"/>
      </w:divBdr>
    </w:div>
    <w:div w:id="1693263612">
      <w:bodyDiv w:val="1"/>
      <w:marLeft w:val="0"/>
      <w:marRight w:val="0"/>
      <w:marTop w:val="0"/>
      <w:marBottom w:val="0"/>
      <w:divBdr>
        <w:top w:val="none" w:sz="0" w:space="0" w:color="auto"/>
        <w:left w:val="none" w:sz="0" w:space="0" w:color="auto"/>
        <w:bottom w:val="none" w:sz="0" w:space="0" w:color="auto"/>
        <w:right w:val="none" w:sz="0" w:space="0" w:color="auto"/>
      </w:divBdr>
    </w:div>
    <w:div w:id="1693875878">
      <w:bodyDiv w:val="1"/>
      <w:marLeft w:val="0"/>
      <w:marRight w:val="0"/>
      <w:marTop w:val="0"/>
      <w:marBottom w:val="0"/>
      <w:divBdr>
        <w:top w:val="none" w:sz="0" w:space="0" w:color="auto"/>
        <w:left w:val="none" w:sz="0" w:space="0" w:color="auto"/>
        <w:bottom w:val="none" w:sz="0" w:space="0" w:color="auto"/>
        <w:right w:val="none" w:sz="0" w:space="0" w:color="auto"/>
      </w:divBdr>
    </w:div>
    <w:div w:id="1696341225">
      <w:bodyDiv w:val="1"/>
      <w:marLeft w:val="0"/>
      <w:marRight w:val="0"/>
      <w:marTop w:val="0"/>
      <w:marBottom w:val="0"/>
      <w:divBdr>
        <w:top w:val="none" w:sz="0" w:space="0" w:color="auto"/>
        <w:left w:val="none" w:sz="0" w:space="0" w:color="auto"/>
        <w:bottom w:val="none" w:sz="0" w:space="0" w:color="auto"/>
        <w:right w:val="none" w:sz="0" w:space="0" w:color="auto"/>
      </w:divBdr>
    </w:div>
    <w:div w:id="1696494565">
      <w:bodyDiv w:val="1"/>
      <w:marLeft w:val="0"/>
      <w:marRight w:val="0"/>
      <w:marTop w:val="0"/>
      <w:marBottom w:val="0"/>
      <w:divBdr>
        <w:top w:val="none" w:sz="0" w:space="0" w:color="auto"/>
        <w:left w:val="none" w:sz="0" w:space="0" w:color="auto"/>
        <w:bottom w:val="none" w:sz="0" w:space="0" w:color="auto"/>
        <w:right w:val="none" w:sz="0" w:space="0" w:color="auto"/>
      </w:divBdr>
    </w:div>
    <w:div w:id="1698392028">
      <w:bodyDiv w:val="1"/>
      <w:marLeft w:val="0"/>
      <w:marRight w:val="0"/>
      <w:marTop w:val="0"/>
      <w:marBottom w:val="0"/>
      <w:divBdr>
        <w:top w:val="none" w:sz="0" w:space="0" w:color="auto"/>
        <w:left w:val="none" w:sz="0" w:space="0" w:color="auto"/>
        <w:bottom w:val="none" w:sz="0" w:space="0" w:color="auto"/>
        <w:right w:val="none" w:sz="0" w:space="0" w:color="auto"/>
      </w:divBdr>
    </w:div>
    <w:div w:id="1698582090">
      <w:bodyDiv w:val="1"/>
      <w:marLeft w:val="0"/>
      <w:marRight w:val="0"/>
      <w:marTop w:val="0"/>
      <w:marBottom w:val="0"/>
      <w:divBdr>
        <w:top w:val="none" w:sz="0" w:space="0" w:color="auto"/>
        <w:left w:val="none" w:sz="0" w:space="0" w:color="auto"/>
        <w:bottom w:val="none" w:sz="0" w:space="0" w:color="auto"/>
        <w:right w:val="none" w:sz="0" w:space="0" w:color="auto"/>
      </w:divBdr>
    </w:div>
    <w:div w:id="1698849064">
      <w:bodyDiv w:val="1"/>
      <w:marLeft w:val="0"/>
      <w:marRight w:val="0"/>
      <w:marTop w:val="0"/>
      <w:marBottom w:val="0"/>
      <w:divBdr>
        <w:top w:val="none" w:sz="0" w:space="0" w:color="auto"/>
        <w:left w:val="none" w:sz="0" w:space="0" w:color="auto"/>
        <w:bottom w:val="none" w:sz="0" w:space="0" w:color="auto"/>
        <w:right w:val="none" w:sz="0" w:space="0" w:color="auto"/>
      </w:divBdr>
    </w:div>
    <w:div w:id="1699620398">
      <w:bodyDiv w:val="1"/>
      <w:marLeft w:val="0"/>
      <w:marRight w:val="0"/>
      <w:marTop w:val="0"/>
      <w:marBottom w:val="0"/>
      <w:divBdr>
        <w:top w:val="none" w:sz="0" w:space="0" w:color="auto"/>
        <w:left w:val="none" w:sz="0" w:space="0" w:color="auto"/>
        <w:bottom w:val="none" w:sz="0" w:space="0" w:color="auto"/>
        <w:right w:val="none" w:sz="0" w:space="0" w:color="auto"/>
      </w:divBdr>
    </w:div>
    <w:div w:id="1701467330">
      <w:bodyDiv w:val="1"/>
      <w:marLeft w:val="0"/>
      <w:marRight w:val="0"/>
      <w:marTop w:val="0"/>
      <w:marBottom w:val="0"/>
      <w:divBdr>
        <w:top w:val="none" w:sz="0" w:space="0" w:color="auto"/>
        <w:left w:val="none" w:sz="0" w:space="0" w:color="auto"/>
        <w:bottom w:val="none" w:sz="0" w:space="0" w:color="auto"/>
        <w:right w:val="none" w:sz="0" w:space="0" w:color="auto"/>
      </w:divBdr>
    </w:div>
    <w:div w:id="1701587033">
      <w:bodyDiv w:val="1"/>
      <w:marLeft w:val="0"/>
      <w:marRight w:val="0"/>
      <w:marTop w:val="0"/>
      <w:marBottom w:val="0"/>
      <w:divBdr>
        <w:top w:val="none" w:sz="0" w:space="0" w:color="auto"/>
        <w:left w:val="none" w:sz="0" w:space="0" w:color="auto"/>
        <w:bottom w:val="none" w:sz="0" w:space="0" w:color="auto"/>
        <w:right w:val="none" w:sz="0" w:space="0" w:color="auto"/>
      </w:divBdr>
    </w:div>
    <w:div w:id="1701858735">
      <w:bodyDiv w:val="1"/>
      <w:marLeft w:val="0"/>
      <w:marRight w:val="0"/>
      <w:marTop w:val="0"/>
      <w:marBottom w:val="0"/>
      <w:divBdr>
        <w:top w:val="none" w:sz="0" w:space="0" w:color="auto"/>
        <w:left w:val="none" w:sz="0" w:space="0" w:color="auto"/>
        <w:bottom w:val="none" w:sz="0" w:space="0" w:color="auto"/>
        <w:right w:val="none" w:sz="0" w:space="0" w:color="auto"/>
      </w:divBdr>
    </w:div>
    <w:div w:id="1701932678">
      <w:bodyDiv w:val="1"/>
      <w:marLeft w:val="0"/>
      <w:marRight w:val="0"/>
      <w:marTop w:val="0"/>
      <w:marBottom w:val="0"/>
      <w:divBdr>
        <w:top w:val="none" w:sz="0" w:space="0" w:color="auto"/>
        <w:left w:val="none" w:sz="0" w:space="0" w:color="auto"/>
        <w:bottom w:val="none" w:sz="0" w:space="0" w:color="auto"/>
        <w:right w:val="none" w:sz="0" w:space="0" w:color="auto"/>
      </w:divBdr>
    </w:div>
    <w:div w:id="1702172797">
      <w:bodyDiv w:val="1"/>
      <w:marLeft w:val="0"/>
      <w:marRight w:val="0"/>
      <w:marTop w:val="0"/>
      <w:marBottom w:val="0"/>
      <w:divBdr>
        <w:top w:val="none" w:sz="0" w:space="0" w:color="auto"/>
        <w:left w:val="none" w:sz="0" w:space="0" w:color="auto"/>
        <w:bottom w:val="none" w:sz="0" w:space="0" w:color="auto"/>
        <w:right w:val="none" w:sz="0" w:space="0" w:color="auto"/>
      </w:divBdr>
    </w:div>
    <w:div w:id="1702782542">
      <w:bodyDiv w:val="1"/>
      <w:marLeft w:val="0"/>
      <w:marRight w:val="0"/>
      <w:marTop w:val="0"/>
      <w:marBottom w:val="0"/>
      <w:divBdr>
        <w:top w:val="none" w:sz="0" w:space="0" w:color="auto"/>
        <w:left w:val="none" w:sz="0" w:space="0" w:color="auto"/>
        <w:bottom w:val="none" w:sz="0" w:space="0" w:color="auto"/>
        <w:right w:val="none" w:sz="0" w:space="0" w:color="auto"/>
      </w:divBdr>
    </w:div>
    <w:div w:id="1703093861">
      <w:bodyDiv w:val="1"/>
      <w:marLeft w:val="0"/>
      <w:marRight w:val="0"/>
      <w:marTop w:val="0"/>
      <w:marBottom w:val="0"/>
      <w:divBdr>
        <w:top w:val="none" w:sz="0" w:space="0" w:color="auto"/>
        <w:left w:val="none" w:sz="0" w:space="0" w:color="auto"/>
        <w:bottom w:val="none" w:sz="0" w:space="0" w:color="auto"/>
        <w:right w:val="none" w:sz="0" w:space="0" w:color="auto"/>
      </w:divBdr>
    </w:div>
    <w:div w:id="1703433301">
      <w:bodyDiv w:val="1"/>
      <w:marLeft w:val="0"/>
      <w:marRight w:val="0"/>
      <w:marTop w:val="0"/>
      <w:marBottom w:val="0"/>
      <w:divBdr>
        <w:top w:val="none" w:sz="0" w:space="0" w:color="auto"/>
        <w:left w:val="none" w:sz="0" w:space="0" w:color="auto"/>
        <w:bottom w:val="none" w:sz="0" w:space="0" w:color="auto"/>
        <w:right w:val="none" w:sz="0" w:space="0" w:color="auto"/>
      </w:divBdr>
    </w:div>
    <w:div w:id="1704289394">
      <w:bodyDiv w:val="1"/>
      <w:marLeft w:val="0"/>
      <w:marRight w:val="0"/>
      <w:marTop w:val="0"/>
      <w:marBottom w:val="0"/>
      <w:divBdr>
        <w:top w:val="none" w:sz="0" w:space="0" w:color="auto"/>
        <w:left w:val="none" w:sz="0" w:space="0" w:color="auto"/>
        <w:bottom w:val="none" w:sz="0" w:space="0" w:color="auto"/>
        <w:right w:val="none" w:sz="0" w:space="0" w:color="auto"/>
      </w:divBdr>
    </w:div>
    <w:div w:id="1704746353">
      <w:bodyDiv w:val="1"/>
      <w:marLeft w:val="0"/>
      <w:marRight w:val="0"/>
      <w:marTop w:val="0"/>
      <w:marBottom w:val="0"/>
      <w:divBdr>
        <w:top w:val="none" w:sz="0" w:space="0" w:color="auto"/>
        <w:left w:val="none" w:sz="0" w:space="0" w:color="auto"/>
        <w:bottom w:val="none" w:sz="0" w:space="0" w:color="auto"/>
        <w:right w:val="none" w:sz="0" w:space="0" w:color="auto"/>
      </w:divBdr>
    </w:div>
    <w:div w:id="1704860984">
      <w:bodyDiv w:val="1"/>
      <w:marLeft w:val="0"/>
      <w:marRight w:val="0"/>
      <w:marTop w:val="0"/>
      <w:marBottom w:val="0"/>
      <w:divBdr>
        <w:top w:val="none" w:sz="0" w:space="0" w:color="auto"/>
        <w:left w:val="none" w:sz="0" w:space="0" w:color="auto"/>
        <w:bottom w:val="none" w:sz="0" w:space="0" w:color="auto"/>
        <w:right w:val="none" w:sz="0" w:space="0" w:color="auto"/>
      </w:divBdr>
    </w:div>
    <w:div w:id="1705860719">
      <w:bodyDiv w:val="1"/>
      <w:marLeft w:val="0"/>
      <w:marRight w:val="0"/>
      <w:marTop w:val="0"/>
      <w:marBottom w:val="0"/>
      <w:divBdr>
        <w:top w:val="none" w:sz="0" w:space="0" w:color="auto"/>
        <w:left w:val="none" w:sz="0" w:space="0" w:color="auto"/>
        <w:bottom w:val="none" w:sz="0" w:space="0" w:color="auto"/>
        <w:right w:val="none" w:sz="0" w:space="0" w:color="auto"/>
      </w:divBdr>
    </w:div>
    <w:div w:id="1707943977">
      <w:bodyDiv w:val="1"/>
      <w:marLeft w:val="0"/>
      <w:marRight w:val="0"/>
      <w:marTop w:val="0"/>
      <w:marBottom w:val="0"/>
      <w:divBdr>
        <w:top w:val="none" w:sz="0" w:space="0" w:color="auto"/>
        <w:left w:val="none" w:sz="0" w:space="0" w:color="auto"/>
        <w:bottom w:val="none" w:sz="0" w:space="0" w:color="auto"/>
        <w:right w:val="none" w:sz="0" w:space="0" w:color="auto"/>
      </w:divBdr>
    </w:div>
    <w:div w:id="1710298231">
      <w:bodyDiv w:val="1"/>
      <w:marLeft w:val="0"/>
      <w:marRight w:val="0"/>
      <w:marTop w:val="0"/>
      <w:marBottom w:val="0"/>
      <w:divBdr>
        <w:top w:val="none" w:sz="0" w:space="0" w:color="auto"/>
        <w:left w:val="none" w:sz="0" w:space="0" w:color="auto"/>
        <w:bottom w:val="none" w:sz="0" w:space="0" w:color="auto"/>
        <w:right w:val="none" w:sz="0" w:space="0" w:color="auto"/>
      </w:divBdr>
    </w:div>
    <w:div w:id="1710298325">
      <w:bodyDiv w:val="1"/>
      <w:marLeft w:val="0"/>
      <w:marRight w:val="0"/>
      <w:marTop w:val="0"/>
      <w:marBottom w:val="0"/>
      <w:divBdr>
        <w:top w:val="none" w:sz="0" w:space="0" w:color="auto"/>
        <w:left w:val="none" w:sz="0" w:space="0" w:color="auto"/>
        <w:bottom w:val="none" w:sz="0" w:space="0" w:color="auto"/>
        <w:right w:val="none" w:sz="0" w:space="0" w:color="auto"/>
      </w:divBdr>
    </w:div>
    <w:div w:id="1710496518">
      <w:bodyDiv w:val="1"/>
      <w:marLeft w:val="0"/>
      <w:marRight w:val="0"/>
      <w:marTop w:val="0"/>
      <w:marBottom w:val="0"/>
      <w:divBdr>
        <w:top w:val="none" w:sz="0" w:space="0" w:color="auto"/>
        <w:left w:val="none" w:sz="0" w:space="0" w:color="auto"/>
        <w:bottom w:val="none" w:sz="0" w:space="0" w:color="auto"/>
        <w:right w:val="none" w:sz="0" w:space="0" w:color="auto"/>
      </w:divBdr>
    </w:div>
    <w:div w:id="1710716021">
      <w:bodyDiv w:val="1"/>
      <w:marLeft w:val="0"/>
      <w:marRight w:val="0"/>
      <w:marTop w:val="0"/>
      <w:marBottom w:val="0"/>
      <w:divBdr>
        <w:top w:val="none" w:sz="0" w:space="0" w:color="auto"/>
        <w:left w:val="none" w:sz="0" w:space="0" w:color="auto"/>
        <w:bottom w:val="none" w:sz="0" w:space="0" w:color="auto"/>
        <w:right w:val="none" w:sz="0" w:space="0" w:color="auto"/>
      </w:divBdr>
    </w:div>
    <w:div w:id="1711294729">
      <w:bodyDiv w:val="1"/>
      <w:marLeft w:val="0"/>
      <w:marRight w:val="0"/>
      <w:marTop w:val="0"/>
      <w:marBottom w:val="0"/>
      <w:divBdr>
        <w:top w:val="none" w:sz="0" w:space="0" w:color="auto"/>
        <w:left w:val="none" w:sz="0" w:space="0" w:color="auto"/>
        <w:bottom w:val="none" w:sz="0" w:space="0" w:color="auto"/>
        <w:right w:val="none" w:sz="0" w:space="0" w:color="auto"/>
      </w:divBdr>
    </w:div>
    <w:div w:id="1711492975">
      <w:bodyDiv w:val="1"/>
      <w:marLeft w:val="0"/>
      <w:marRight w:val="0"/>
      <w:marTop w:val="0"/>
      <w:marBottom w:val="0"/>
      <w:divBdr>
        <w:top w:val="none" w:sz="0" w:space="0" w:color="auto"/>
        <w:left w:val="none" w:sz="0" w:space="0" w:color="auto"/>
        <w:bottom w:val="none" w:sz="0" w:space="0" w:color="auto"/>
        <w:right w:val="none" w:sz="0" w:space="0" w:color="auto"/>
      </w:divBdr>
    </w:div>
    <w:div w:id="1712417870">
      <w:bodyDiv w:val="1"/>
      <w:marLeft w:val="0"/>
      <w:marRight w:val="0"/>
      <w:marTop w:val="0"/>
      <w:marBottom w:val="0"/>
      <w:divBdr>
        <w:top w:val="none" w:sz="0" w:space="0" w:color="auto"/>
        <w:left w:val="none" w:sz="0" w:space="0" w:color="auto"/>
        <w:bottom w:val="none" w:sz="0" w:space="0" w:color="auto"/>
        <w:right w:val="none" w:sz="0" w:space="0" w:color="auto"/>
      </w:divBdr>
    </w:div>
    <w:div w:id="1713269692">
      <w:bodyDiv w:val="1"/>
      <w:marLeft w:val="0"/>
      <w:marRight w:val="0"/>
      <w:marTop w:val="0"/>
      <w:marBottom w:val="0"/>
      <w:divBdr>
        <w:top w:val="none" w:sz="0" w:space="0" w:color="auto"/>
        <w:left w:val="none" w:sz="0" w:space="0" w:color="auto"/>
        <w:bottom w:val="none" w:sz="0" w:space="0" w:color="auto"/>
        <w:right w:val="none" w:sz="0" w:space="0" w:color="auto"/>
      </w:divBdr>
    </w:div>
    <w:div w:id="1713916195">
      <w:bodyDiv w:val="1"/>
      <w:marLeft w:val="0"/>
      <w:marRight w:val="0"/>
      <w:marTop w:val="0"/>
      <w:marBottom w:val="0"/>
      <w:divBdr>
        <w:top w:val="none" w:sz="0" w:space="0" w:color="auto"/>
        <w:left w:val="none" w:sz="0" w:space="0" w:color="auto"/>
        <w:bottom w:val="none" w:sz="0" w:space="0" w:color="auto"/>
        <w:right w:val="none" w:sz="0" w:space="0" w:color="auto"/>
      </w:divBdr>
    </w:div>
    <w:div w:id="1714959672">
      <w:bodyDiv w:val="1"/>
      <w:marLeft w:val="0"/>
      <w:marRight w:val="0"/>
      <w:marTop w:val="0"/>
      <w:marBottom w:val="0"/>
      <w:divBdr>
        <w:top w:val="none" w:sz="0" w:space="0" w:color="auto"/>
        <w:left w:val="none" w:sz="0" w:space="0" w:color="auto"/>
        <w:bottom w:val="none" w:sz="0" w:space="0" w:color="auto"/>
        <w:right w:val="none" w:sz="0" w:space="0" w:color="auto"/>
      </w:divBdr>
    </w:div>
    <w:div w:id="1715273957">
      <w:bodyDiv w:val="1"/>
      <w:marLeft w:val="0"/>
      <w:marRight w:val="0"/>
      <w:marTop w:val="0"/>
      <w:marBottom w:val="0"/>
      <w:divBdr>
        <w:top w:val="none" w:sz="0" w:space="0" w:color="auto"/>
        <w:left w:val="none" w:sz="0" w:space="0" w:color="auto"/>
        <w:bottom w:val="none" w:sz="0" w:space="0" w:color="auto"/>
        <w:right w:val="none" w:sz="0" w:space="0" w:color="auto"/>
      </w:divBdr>
    </w:div>
    <w:div w:id="1715274963">
      <w:bodyDiv w:val="1"/>
      <w:marLeft w:val="0"/>
      <w:marRight w:val="0"/>
      <w:marTop w:val="0"/>
      <w:marBottom w:val="0"/>
      <w:divBdr>
        <w:top w:val="none" w:sz="0" w:space="0" w:color="auto"/>
        <w:left w:val="none" w:sz="0" w:space="0" w:color="auto"/>
        <w:bottom w:val="none" w:sz="0" w:space="0" w:color="auto"/>
        <w:right w:val="none" w:sz="0" w:space="0" w:color="auto"/>
      </w:divBdr>
    </w:div>
    <w:div w:id="1715497973">
      <w:bodyDiv w:val="1"/>
      <w:marLeft w:val="0"/>
      <w:marRight w:val="0"/>
      <w:marTop w:val="0"/>
      <w:marBottom w:val="0"/>
      <w:divBdr>
        <w:top w:val="none" w:sz="0" w:space="0" w:color="auto"/>
        <w:left w:val="none" w:sz="0" w:space="0" w:color="auto"/>
        <w:bottom w:val="none" w:sz="0" w:space="0" w:color="auto"/>
        <w:right w:val="none" w:sz="0" w:space="0" w:color="auto"/>
      </w:divBdr>
    </w:div>
    <w:div w:id="1715621400">
      <w:bodyDiv w:val="1"/>
      <w:marLeft w:val="0"/>
      <w:marRight w:val="0"/>
      <w:marTop w:val="0"/>
      <w:marBottom w:val="0"/>
      <w:divBdr>
        <w:top w:val="none" w:sz="0" w:space="0" w:color="auto"/>
        <w:left w:val="none" w:sz="0" w:space="0" w:color="auto"/>
        <w:bottom w:val="none" w:sz="0" w:space="0" w:color="auto"/>
        <w:right w:val="none" w:sz="0" w:space="0" w:color="auto"/>
      </w:divBdr>
    </w:div>
    <w:div w:id="1715890795">
      <w:bodyDiv w:val="1"/>
      <w:marLeft w:val="0"/>
      <w:marRight w:val="0"/>
      <w:marTop w:val="0"/>
      <w:marBottom w:val="0"/>
      <w:divBdr>
        <w:top w:val="none" w:sz="0" w:space="0" w:color="auto"/>
        <w:left w:val="none" w:sz="0" w:space="0" w:color="auto"/>
        <w:bottom w:val="none" w:sz="0" w:space="0" w:color="auto"/>
        <w:right w:val="none" w:sz="0" w:space="0" w:color="auto"/>
      </w:divBdr>
    </w:div>
    <w:div w:id="1716152287">
      <w:bodyDiv w:val="1"/>
      <w:marLeft w:val="0"/>
      <w:marRight w:val="0"/>
      <w:marTop w:val="0"/>
      <w:marBottom w:val="0"/>
      <w:divBdr>
        <w:top w:val="none" w:sz="0" w:space="0" w:color="auto"/>
        <w:left w:val="none" w:sz="0" w:space="0" w:color="auto"/>
        <w:bottom w:val="none" w:sz="0" w:space="0" w:color="auto"/>
        <w:right w:val="none" w:sz="0" w:space="0" w:color="auto"/>
      </w:divBdr>
    </w:div>
    <w:div w:id="1716393996">
      <w:bodyDiv w:val="1"/>
      <w:marLeft w:val="0"/>
      <w:marRight w:val="0"/>
      <w:marTop w:val="0"/>
      <w:marBottom w:val="0"/>
      <w:divBdr>
        <w:top w:val="none" w:sz="0" w:space="0" w:color="auto"/>
        <w:left w:val="none" w:sz="0" w:space="0" w:color="auto"/>
        <w:bottom w:val="none" w:sz="0" w:space="0" w:color="auto"/>
        <w:right w:val="none" w:sz="0" w:space="0" w:color="auto"/>
      </w:divBdr>
    </w:div>
    <w:div w:id="1716735624">
      <w:bodyDiv w:val="1"/>
      <w:marLeft w:val="0"/>
      <w:marRight w:val="0"/>
      <w:marTop w:val="0"/>
      <w:marBottom w:val="0"/>
      <w:divBdr>
        <w:top w:val="none" w:sz="0" w:space="0" w:color="auto"/>
        <w:left w:val="none" w:sz="0" w:space="0" w:color="auto"/>
        <w:bottom w:val="none" w:sz="0" w:space="0" w:color="auto"/>
        <w:right w:val="none" w:sz="0" w:space="0" w:color="auto"/>
      </w:divBdr>
    </w:div>
    <w:div w:id="1719470137">
      <w:bodyDiv w:val="1"/>
      <w:marLeft w:val="0"/>
      <w:marRight w:val="0"/>
      <w:marTop w:val="0"/>
      <w:marBottom w:val="0"/>
      <w:divBdr>
        <w:top w:val="none" w:sz="0" w:space="0" w:color="auto"/>
        <w:left w:val="none" w:sz="0" w:space="0" w:color="auto"/>
        <w:bottom w:val="none" w:sz="0" w:space="0" w:color="auto"/>
        <w:right w:val="none" w:sz="0" w:space="0" w:color="auto"/>
      </w:divBdr>
    </w:div>
    <w:div w:id="1719741935">
      <w:bodyDiv w:val="1"/>
      <w:marLeft w:val="0"/>
      <w:marRight w:val="0"/>
      <w:marTop w:val="0"/>
      <w:marBottom w:val="0"/>
      <w:divBdr>
        <w:top w:val="none" w:sz="0" w:space="0" w:color="auto"/>
        <w:left w:val="none" w:sz="0" w:space="0" w:color="auto"/>
        <w:bottom w:val="none" w:sz="0" w:space="0" w:color="auto"/>
        <w:right w:val="none" w:sz="0" w:space="0" w:color="auto"/>
      </w:divBdr>
    </w:div>
    <w:div w:id="1721124611">
      <w:bodyDiv w:val="1"/>
      <w:marLeft w:val="0"/>
      <w:marRight w:val="0"/>
      <w:marTop w:val="0"/>
      <w:marBottom w:val="0"/>
      <w:divBdr>
        <w:top w:val="none" w:sz="0" w:space="0" w:color="auto"/>
        <w:left w:val="none" w:sz="0" w:space="0" w:color="auto"/>
        <w:bottom w:val="none" w:sz="0" w:space="0" w:color="auto"/>
        <w:right w:val="none" w:sz="0" w:space="0" w:color="auto"/>
      </w:divBdr>
    </w:div>
    <w:div w:id="1722096446">
      <w:bodyDiv w:val="1"/>
      <w:marLeft w:val="0"/>
      <w:marRight w:val="0"/>
      <w:marTop w:val="0"/>
      <w:marBottom w:val="0"/>
      <w:divBdr>
        <w:top w:val="none" w:sz="0" w:space="0" w:color="auto"/>
        <w:left w:val="none" w:sz="0" w:space="0" w:color="auto"/>
        <w:bottom w:val="none" w:sz="0" w:space="0" w:color="auto"/>
        <w:right w:val="none" w:sz="0" w:space="0" w:color="auto"/>
      </w:divBdr>
    </w:div>
    <w:div w:id="1722244029">
      <w:bodyDiv w:val="1"/>
      <w:marLeft w:val="0"/>
      <w:marRight w:val="0"/>
      <w:marTop w:val="0"/>
      <w:marBottom w:val="0"/>
      <w:divBdr>
        <w:top w:val="none" w:sz="0" w:space="0" w:color="auto"/>
        <w:left w:val="none" w:sz="0" w:space="0" w:color="auto"/>
        <w:bottom w:val="none" w:sz="0" w:space="0" w:color="auto"/>
        <w:right w:val="none" w:sz="0" w:space="0" w:color="auto"/>
      </w:divBdr>
    </w:div>
    <w:div w:id="1722361225">
      <w:bodyDiv w:val="1"/>
      <w:marLeft w:val="0"/>
      <w:marRight w:val="0"/>
      <w:marTop w:val="0"/>
      <w:marBottom w:val="0"/>
      <w:divBdr>
        <w:top w:val="none" w:sz="0" w:space="0" w:color="auto"/>
        <w:left w:val="none" w:sz="0" w:space="0" w:color="auto"/>
        <w:bottom w:val="none" w:sz="0" w:space="0" w:color="auto"/>
        <w:right w:val="none" w:sz="0" w:space="0" w:color="auto"/>
      </w:divBdr>
    </w:div>
    <w:div w:id="1723746064">
      <w:bodyDiv w:val="1"/>
      <w:marLeft w:val="0"/>
      <w:marRight w:val="0"/>
      <w:marTop w:val="0"/>
      <w:marBottom w:val="0"/>
      <w:divBdr>
        <w:top w:val="none" w:sz="0" w:space="0" w:color="auto"/>
        <w:left w:val="none" w:sz="0" w:space="0" w:color="auto"/>
        <w:bottom w:val="none" w:sz="0" w:space="0" w:color="auto"/>
        <w:right w:val="none" w:sz="0" w:space="0" w:color="auto"/>
      </w:divBdr>
    </w:div>
    <w:div w:id="1723870531">
      <w:bodyDiv w:val="1"/>
      <w:marLeft w:val="0"/>
      <w:marRight w:val="0"/>
      <w:marTop w:val="0"/>
      <w:marBottom w:val="0"/>
      <w:divBdr>
        <w:top w:val="none" w:sz="0" w:space="0" w:color="auto"/>
        <w:left w:val="none" w:sz="0" w:space="0" w:color="auto"/>
        <w:bottom w:val="none" w:sz="0" w:space="0" w:color="auto"/>
        <w:right w:val="none" w:sz="0" w:space="0" w:color="auto"/>
      </w:divBdr>
    </w:div>
    <w:div w:id="1724601584">
      <w:bodyDiv w:val="1"/>
      <w:marLeft w:val="0"/>
      <w:marRight w:val="0"/>
      <w:marTop w:val="0"/>
      <w:marBottom w:val="0"/>
      <w:divBdr>
        <w:top w:val="none" w:sz="0" w:space="0" w:color="auto"/>
        <w:left w:val="none" w:sz="0" w:space="0" w:color="auto"/>
        <w:bottom w:val="none" w:sz="0" w:space="0" w:color="auto"/>
        <w:right w:val="none" w:sz="0" w:space="0" w:color="auto"/>
      </w:divBdr>
    </w:div>
    <w:div w:id="1724861983">
      <w:bodyDiv w:val="1"/>
      <w:marLeft w:val="0"/>
      <w:marRight w:val="0"/>
      <w:marTop w:val="0"/>
      <w:marBottom w:val="0"/>
      <w:divBdr>
        <w:top w:val="none" w:sz="0" w:space="0" w:color="auto"/>
        <w:left w:val="none" w:sz="0" w:space="0" w:color="auto"/>
        <w:bottom w:val="none" w:sz="0" w:space="0" w:color="auto"/>
        <w:right w:val="none" w:sz="0" w:space="0" w:color="auto"/>
      </w:divBdr>
    </w:div>
    <w:div w:id="1725178010">
      <w:bodyDiv w:val="1"/>
      <w:marLeft w:val="0"/>
      <w:marRight w:val="0"/>
      <w:marTop w:val="0"/>
      <w:marBottom w:val="0"/>
      <w:divBdr>
        <w:top w:val="none" w:sz="0" w:space="0" w:color="auto"/>
        <w:left w:val="none" w:sz="0" w:space="0" w:color="auto"/>
        <w:bottom w:val="none" w:sz="0" w:space="0" w:color="auto"/>
        <w:right w:val="none" w:sz="0" w:space="0" w:color="auto"/>
      </w:divBdr>
    </w:div>
    <w:div w:id="1726024903">
      <w:bodyDiv w:val="1"/>
      <w:marLeft w:val="0"/>
      <w:marRight w:val="0"/>
      <w:marTop w:val="0"/>
      <w:marBottom w:val="0"/>
      <w:divBdr>
        <w:top w:val="none" w:sz="0" w:space="0" w:color="auto"/>
        <w:left w:val="none" w:sz="0" w:space="0" w:color="auto"/>
        <w:bottom w:val="none" w:sz="0" w:space="0" w:color="auto"/>
        <w:right w:val="none" w:sz="0" w:space="0" w:color="auto"/>
      </w:divBdr>
    </w:div>
    <w:div w:id="1726100577">
      <w:bodyDiv w:val="1"/>
      <w:marLeft w:val="0"/>
      <w:marRight w:val="0"/>
      <w:marTop w:val="0"/>
      <w:marBottom w:val="0"/>
      <w:divBdr>
        <w:top w:val="none" w:sz="0" w:space="0" w:color="auto"/>
        <w:left w:val="none" w:sz="0" w:space="0" w:color="auto"/>
        <w:bottom w:val="none" w:sz="0" w:space="0" w:color="auto"/>
        <w:right w:val="none" w:sz="0" w:space="0" w:color="auto"/>
      </w:divBdr>
    </w:div>
    <w:div w:id="1727218409">
      <w:bodyDiv w:val="1"/>
      <w:marLeft w:val="0"/>
      <w:marRight w:val="0"/>
      <w:marTop w:val="0"/>
      <w:marBottom w:val="0"/>
      <w:divBdr>
        <w:top w:val="none" w:sz="0" w:space="0" w:color="auto"/>
        <w:left w:val="none" w:sz="0" w:space="0" w:color="auto"/>
        <w:bottom w:val="none" w:sz="0" w:space="0" w:color="auto"/>
        <w:right w:val="none" w:sz="0" w:space="0" w:color="auto"/>
      </w:divBdr>
    </w:div>
    <w:div w:id="1728186185">
      <w:bodyDiv w:val="1"/>
      <w:marLeft w:val="0"/>
      <w:marRight w:val="0"/>
      <w:marTop w:val="0"/>
      <w:marBottom w:val="0"/>
      <w:divBdr>
        <w:top w:val="none" w:sz="0" w:space="0" w:color="auto"/>
        <w:left w:val="none" w:sz="0" w:space="0" w:color="auto"/>
        <w:bottom w:val="none" w:sz="0" w:space="0" w:color="auto"/>
        <w:right w:val="none" w:sz="0" w:space="0" w:color="auto"/>
      </w:divBdr>
    </w:div>
    <w:div w:id="1728720296">
      <w:bodyDiv w:val="1"/>
      <w:marLeft w:val="0"/>
      <w:marRight w:val="0"/>
      <w:marTop w:val="0"/>
      <w:marBottom w:val="0"/>
      <w:divBdr>
        <w:top w:val="none" w:sz="0" w:space="0" w:color="auto"/>
        <w:left w:val="none" w:sz="0" w:space="0" w:color="auto"/>
        <w:bottom w:val="none" w:sz="0" w:space="0" w:color="auto"/>
        <w:right w:val="none" w:sz="0" w:space="0" w:color="auto"/>
      </w:divBdr>
    </w:div>
    <w:div w:id="1729764406">
      <w:bodyDiv w:val="1"/>
      <w:marLeft w:val="0"/>
      <w:marRight w:val="0"/>
      <w:marTop w:val="0"/>
      <w:marBottom w:val="0"/>
      <w:divBdr>
        <w:top w:val="none" w:sz="0" w:space="0" w:color="auto"/>
        <w:left w:val="none" w:sz="0" w:space="0" w:color="auto"/>
        <w:bottom w:val="none" w:sz="0" w:space="0" w:color="auto"/>
        <w:right w:val="none" w:sz="0" w:space="0" w:color="auto"/>
      </w:divBdr>
    </w:div>
    <w:div w:id="1729844776">
      <w:bodyDiv w:val="1"/>
      <w:marLeft w:val="0"/>
      <w:marRight w:val="0"/>
      <w:marTop w:val="0"/>
      <w:marBottom w:val="0"/>
      <w:divBdr>
        <w:top w:val="none" w:sz="0" w:space="0" w:color="auto"/>
        <w:left w:val="none" w:sz="0" w:space="0" w:color="auto"/>
        <w:bottom w:val="none" w:sz="0" w:space="0" w:color="auto"/>
        <w:right w:val="none" w:sz="0" w:space="0" w:color="auto"/>
      </w:divBdr>
    </w:div>
    <w:div w:id="1730037447">
      <w:bodyDiv w:val="1"/>
      <w:marLeft w:val="0"/>
      <w:marRight w:val="0"/>
      <w:marTop w:val="0"/>
      <w:marBottom w:val="0"/>
      <w:divBdr>
        <w:top w:val="none" w:sz="0" w:space="0" w:color="auto"/>
        <w:left w:val="none" w:sz="0" w:space="0" w:color="auto"/>
        <w:bottom w:val="none" w:sz="0" w:space="0" w:color="auto"/>
        <w:right w:val="none" w:sz="0" w:space="0" w:color="auto"/>
      </w:divBdr>
    </w:div>
    <w:div w:id="1730568380">
      <w:bodyDiv w:val="1"/>
      <w:marLeft w:val="0"/>
      <w:marRight w:val="0"/>
      <w:marTop w:val="0"/>
      <w:marBottom w:val="0"/>
      <w:divBdr>
        <w:top w:val="none" w:sz="0" w:space="0" w:color="auto"/>
        <w:left w:val="none" w:sz="0" w:space="0" w:color="auto"/>
        <w:bottom w:val="none" w:sz="0" w:space="0" w:color="auto"/>
        <w:right w:val="none" w:sz="0" w:space="0" w:color="auto"/>
      </w:divBdr>
    </w:div>
    <w:div w:id="1730837857">
      <w:bodyDiv w:val="1"/>
      <w:marLeft w:val="0"/>
      <w:marRight w:val="0"/>
      <w:marTop w:val="0"/>
      <w:marBottom w:val="0"/>
      <w:divBdr>
        <w:top w:val="none" w:sz="0" w:space="0" w:color="auto"/>
        <w:left w:val="none" w:sz="0" w:space="0" w:color="auto"/>
        <w:bottom w:val="none" w:sz="0" w:space="0" w:color="auto"/>
        <w:right w:val="none" w:sz="0" w:space="0" w:color="auto"/>
      </w:divBdr>
    </w:div>
    <w:div w:id="1730954609">
      <w:bodyDiv w:val="1"/>
      <w:marLeft w:val="0"/>
      <w:marRight w:val="0"/>
      <w:marTop w:val="0"/>
      <w:marBottom w:val="0"/>
      <w:divBdr>
        <w:top w:val="none" w:sz="0" w:space="0" w:color="auto"/>
        <w:left w:val="none" w:sz="0" w:space="0" w:color="auto"/>
        <w:bottom w:val="none" w:sz="0" w:space="0" w:color="auto"/>
        <w:right w:val="none" w:sz="0" w:space="0" w:color="auto"/>
      </w:divBdr>
    </w:div>
    <w:div w:id="1730962072">
      <w:bodyDiv w:val="1"/>
      <w:marLeft w:val="0"/>
      <w:marRight w:val="0"/>
      <w:marTop w:val="0"/>
      <w:marBottom w:val="0"/>
      <w:divBdr>
        <w:top w:val="none" w:sz="0" w:space="0" w:color="auto"/>
        <w:left w:val="none" w:sz="0" w:space="0" w:color="auto"/>
        <w:bottom w:val="none" w:sz="0" w:space="0" w:color="auto"/>
        <w:right w:val="none" w:sz="0" w:space="0" w:color="auto"/>
      </w:divBdr>
    </w:div>
    <w:div w:id="1731149459">
      <w:bodyDiv w:val="1"/>
      <w:marLeft w:val="0"/>
      <w:marRight w:val="0"/>
      <w:marTop w:val="0"/>
      <w:marBottom w:val="0"/>
      <w:divBdr>
        <w:top w:val="none" w:sz="0" w:space="0" w:color="auto"/>
        <w:left w:val="none" w:sz="0" w:space="0" w:color="auto"/>
        <w:bottom w:val="none" w:sz="0" w:space="0" w:color="auto"/>
        <w:right w:val="none" w:sz="0" w:space="0" w:color="auto"/>
      </w:divBdr>
    </w:div>
    <w:div w:id="1731686033">
      <w:bodyDiv w:val="1"/>
      <w:marLeft w:val="0"/>
      <w:marRight w:val="0"/>
      <w:marTop w:val="0"/>
      <w:marBottom w:val="0"/>
      <w:divBdr>
        <w:top w:val="none" w:sz="0" w:space="0" w:color="auto"/>
        <w:left w:val="none" w:sz="0" w:space="0" w:color="auto"/>
        <w:bottom w:val="none" w:sz="0" w:space="0" w:color="auto"/>
        <w:right w:val="none" w:sz="0" w:space="0" w:color="auto"/>
      </w:divBdr>
    </w:div>
    <w:div w:id="1731883150">
      <w:bodyDiv w:val="1"/>
      <w:marLeft w:val="0"/>
      <w:marRight w:val="0"/>
      <w:marTop w:val="0"/>
      <w:marBottom w:val="0"/>
      <w:divBdr>
        <w:top w:val="none" w:sz="0" w:space="0" w:color="auto"/>
        <w:left w:val="none" w:sz="0" w:space="0" w:color="auto"/>
        <w:bottom w:val="none" w:sz="0" w:space="0" w:color="auto"/>
        <w:right w:val="none" w:sz="0" w:space="0" w:color="auto"/>
      </w:divBdr>
    </w:div>
    <w:div w:id="1732852219">
      <w:bodyDiv w:val="1"/>
      <w:marLeft w:val="0"/>
      <w:marRight w:val="0"/>
      <w:marTop w:val="0"/>
      <w:marBottom w:val="0"/>
      <w:divBdr>
        <w:top w:val="none" w:sz="0" w:space="0" w:color="auto"/>
        <w:left w:val="none" w:sz="0" w:space="0" w:color="auto"/>
        <w:bottom w:val="none" w:sz="0" w:space="0" w:color="auto"/>
        <w:right w:val="none" w:sz="0" w:space="0" w:color="auto"/>
      </w:divBdr>
    </w:div>
    <w:div w:id="1732994073">
      <w:bodyDiv w:val="1"/>
      <w:marLeft w:val="0"/>
      <w:marRight w:val="0"/>
      <w:marTop w:val="0"/>
      <w:marBottom w:val="0"/>
      <w:divBdr>
        <w:top w:val="none" w:sz="0" w:space="0" w:color="auto"/>
        <w:left w:val="none" w:sz="0" w:space="0" w:color="auto"/>
        <w:bottom w:val="none" w:sz="0" w:space="0" w:color="auto"/>
        <w:right w:val="none" w:sz="0" w:space="0" w:color="auto"/>
      </w:divBdr>
    </w:div>
    <w:div w:id="1733187964">
      <w:bodyDiv w:val="1"/>
      <w:marLeft w:val="0"/>
      <w:marRight w:val="0"/>
      <w:marTop w:val="0"/>
      <w:marBottom w:val="0"/>
      <w:divBdr>
        <w:top w:val="none" w:sz="0" w:space="0" w:color="auto"/>
        <w:left w:val="none" w:sz="0" w:space="0" w:color="auto"/>
        <w:bottom w:val="none" w:sz="0" w:space="0" w:color="auto"/>
        <w:right w:val="none" w:sz="0" w:space="0" w:color="auto"/>
      </w:divBdr>
    </w:div>
    <w:div w:id="1734622090">
      <w:bodyDiv w:val="1"/>
      <w:marLeft w:val="0"/>
      <w:marRight w:val="0"/>
      <w:marTop w:val="0"/>
      <w:marBottom w:val="0"/>
      <w:divBdr>
        <w:top w:val="none" w:sz="0" w:space="0" w:color="auto"/>
        <w:left w:val="none" w:sz="0" w:space="0" w:color="auto"/>
        <w:bottom w:val="none" w:sz="0" w:space="0" w:color="auto"/>
        <w:right w:val="none" w:sz="0" w:space="0" w:color="auto"/>
      </w:divBdr>
    </w:div>
    <w:div w:id="1735422218">
      <w:bodyDiv w:val="1"/>
      <w:marLeft w:val="0"/>
      <w:marRight w:val="0"/>
      <w:marTop w:val="0"/>
      <w:marBottom w:val="0"/>
      <w:divBdr>
        <w:top w:val="none" w:sz="0" w:space="0" w:color="auto"/>
        <w:left w:val="none" w:sz="0" w:space="0" w:color="auto"/>
        <w:bottom w:val="none" w:sz="0" w:space="0" w:color="auto"/>
        <w:right w:val="none" w:sz="0" w:space="0" w:color="auto"/>
      </w:divBdr>
    </w:div>
    <w:div w:id="1735423310">
      <w:bodyDiv w:val="1"/>
      <w:marLeft w:val="0"/>
      <w:marRight w:val="0"/>
      <w:marTop w:val="0"/>
      <w:marBottom w:val="0"/>
      <w:divBdr>
        <w:top w:val="none" w:sz="0" w:space="0" w:color="auto"/>
        <w:left w:val="none" w:sz="0" w:space="0" w:color="auto"/>
        <w:bottom w:val="none" w:sz="0" w:space="0" w:color="auto"/>
        <w:right w:val="none" w:sz="0" w:space="0" w:color="auto"/>
      </w:divBdr>
    </w:div>
    <w:div w:id="1735543945">
      <w:bodyDiv w:val="1"/>
      <w:marLeft w:val="0"/>
      <w:marRight w:val="0"/>
      <w:marTop w:val="0"/>
      <w:marBottom w:val="0"/>
      <w:divBdr>
        <w:top w:val="none" w:sz="0" w:space="0" w:color="auto"/>
        <w:left w:val="none" w:sz="0" w:space="0" w:color="auto"/>
        <w:bottom w:val="none" w:sz="0" w:space="0" w:color="auto"/>
        <w:right w:val="none" w:sz="0" w:space="0" w:color="auto"/>
      </w:divBdr>
    </w:div>
    <w:div w:id="1736271612">
      <w:bodyDiv w:val="1"/>
      <w:marLeft w:val="0"/>
      <w:marRight w:val="0"/>
      <w:marTop w:val="0"/>
      <w:marBottom w:val="0"/>
      <w:divBdr>
        <w:top w:val="none" w:sz="0" w:space="0" w:color="auto"/>
        <w:left w:val="none" w:sz="0" w:space="0" w:color="auto"/>
        <w:bottom w:val="none" w:sz="0" w:space="0" w:color="auto"/>
        <w:right w:val="none" w:sz="0" w:space="0" w:color="auto"/>
      </w:divBdr>
    </w:div>
    <w:div w:id="1737437212">
      <w:bodyDiv w:val="1"/>
      <w:marLeft w:val="0"/>
      <w:marRight w:val="0"/>
      <w:marTop w:val="0"/>
      <w:marBottom w:val="0"/>
      <w:divBdr>
        <w:top w:val="none" w:sz="0" w:space="0" w:color="auto"/>
        <w:left w:val="none" w:sz="0" w:space="0" w:color="auto"/>
        <w:bottom w:val="none" w:sz="0" w:space="0" w:color="auto"/>
        <w:right w:val="none" w:sz="0" w:space="0" w:color="auto"/>
      </w:divBdr>
    </w:div>
    <w:div w:id="1738632070">
      <w:bodyDiv w:val="1"/>
      <w:marLeft w:val="0"/>
      <w:marRight w:val="0"/>
      <w:marTop w:val="0"/>
      <w:marBottom w:val="0"/>
      <w:divBdr>
        <w:top w:val="none" w:sz="0" w:space="0" w:color="auto"/>
        <w:left w:val="none" w:sz="0" w:space="0" w:color="auto"/>
        <w:bottom w:val="none" w:sz="0" w:space="0" w:color="auto"/>
        <w:right w:val="none" w:sz="0" w:space="0" w:color="auto"/>
      </w:divBdr>
    </w:div>
    <w:div w:id="1739554112">
      <w:bodyDiv w:val="1"/>
      <w:marLeft w:val="0"/>
      <w:marRight w:val="0"/>
      <w:marTop w:val="0"/>
      <w:marBottom w:val="0"/>
      <w:divBdr>
        <w:top w:val="none" w:sz="0" w:space="0" w:color="auto"/>
        <w:left w:val="none" w:sz="0" w:space="0" w:color="auto"/>
        <w:bottom w:val="none" w:sz="0" w:space="0" w:color="auto"/>
        <w:right w:val="none" w:sz="0" w:space="0" w:color="auto"/>
      </w:divBdr>
    </w:div>
    <w:div w:id="1740126740">
      <w:bodyDiv w:val="1"/>
      <w:marLeft w:val="0"/>
      <w:marRight w:val="0"/>
      <w:marTop w:val="0"/>
      <w:marBottom w:val="0"/>
      <w:divBdr>
        <w:top w:val="none" w:sz="0" w:space="0" w:color="auto"/>
        <w:left w:val="none" w:sz="0" w:space="0" w:color="auto"/>
        <w:bottom w:val="none" w:sz="0" w:space="0" w:color="auto"/>
        <w:right w:val="none" w:sz="0" w:space="0" w:color="auto"/>
      </w:divBdr>
    </w:div>
    <w:div w:id="1740399979">
      <w:bodyDiv w:val="1"/>
      <w:marLeft w:val="0"/>
      <w:marRight w:val="0"/>
      <w:marTop w:val="0"/>
      <w:marBottom w:val="0"/>
      <w:divBdr>
        <w:top w:val="none" w:sz="0" w:space="0" w:color="auto"/>
        <w:left w:val="none" w:sz="0" w:space="0" w:color="auto"/>
        <w:bottom w:val="none" w:sz="0" w:space="0" w:color="auto"/>
        <w:right w:val="none" w:sz="0" w:space="0" w:color="auto"/>
      </w:divBdr>
    </w:div>
    <w:div w:id="1741904131">
      <w:bodyDiv w:val="1"/>
      <w:marLeft w:val="0"/>
      <w:marRight w:val="0"/>
      <w:marTop w:val="0"/>
      <w:marBottom w:val="0"/>
      <w:divBdr>
        <w:top w:val="none" w:sz="0" w:space="0" w:color="auto"/>
        <w:left w:val="none" w:sz="0" w:space="0" w:color="auto"/>
        <w:bottom w:val="none" w:sz="0" w:space="0" w:color="auto"/>
        <w:right w:val="none" w:sz="0" w:space="0" w:color="auto"/>
      </w:divBdr>
    </w:div>
    <w:div w:id="1741908144">
      <w:bodyDiv w:val="1"/>
      <w:marLeft w:val="0"/>
      <w:marRight w:val="0"/>
      <w:marTop w:val="0"/>
      <w:marBottom w:val="0"/>
      <w:divBdr>
        <w:top w:val="none" w:sz="0" w:space="0" w:color="auto"/>
        <w:left w:val="none" w:sz="0" w:space="0" w:color="auto"/>
        <w:bottom w:val="none" w:sz="0" w:space="0" w:color="auto"/>
        <w:right w:val="none" w:sz="0" w:space="0" w:color="auto"/>
      </w:divBdr>
    </w:div>
    <w:div w:id="1741975138">
      <w:bodyDiv w:val="1"/>
      <w:marLeft w:val="0"/>
      <w:marRight w:val="0"/>
      <w:marTop w:val="0"/>
      <w:marBottom w:val="0"/>
      <w:divBdr>
        <w:top w:val="none" w:sz="0" w:space="0" w:color="auto"/>
        <w:left w:val="none" w:sz="0" w:space="0" w:color="auto"/>
        <w:bottom w:val="none" w:sz="0" w:space="0" w:color="auto"/>
        <w:right w:val="none" w:sz="0" w:space="0" w:color="auto"/>
      </w:divBdr>
    </w:div>
    <w:div w:id="1743064930">
      <w:bodyDiv w:val="1"/>
      <w:marLeft w:val="0"/>
      <w:marRight w:val="0"/>
      <w:marTop w:val="0"/>
      <w:marBottom w:val="0"/>
      <w:divBdr>
        <w:top w:val="none" w:sz="0" w:space="0" w:color="auto"/>
        <w:left w:val="none" w:sz="0" w:space="0" w:color="auto"/>
        <w:bottom w:val="none" w:sz="0" w:space="0" w:color="auto"/>
        <w:right w:val="none" w:sz="0" w:space="0" w:color="auto"/>
      </w:divBdr>
    </w:div>
    <w:div w:id="1743874209">
      <w:bodyDiv w:val="1"/>
      <w:marLeft w:val="0"/>
      <w:marRight w:val="0"/>
      <w:marTop w:val="0"/>
      <w:marBottom w:val="0"/>
      <w:divBdr>
        <w:top w:val="none" w:sz="0" w:space="0" w:color="auto"/>
        <w:left w:val="none" w:sz="0" w:space="0" w:color="auto"/>
        <w:bottom w:val="none" w:sz="0" w:space="0" w:color="auto"/>
        <w:right w:val="none" w:sz="0" w:space="0" w:color="auto"/>
      </w:divBdr>
    </w:div>
    <w:div w:id="1745099938">
      <w:bodyDiv w:val="1"/>
      <w:marLeft w:val="0"/>
      <w:marRight w:val="0"/>
      <w:marTop w:val="0"/>
      <w:marBottom w:val="0"/>
      <w:divBdr>
        <w:top w:val="none" w:sz="0" w:space="0" w:color="auto"/>
        <w:left w:val="none" w:sz="0" w:space="0" w:color="auto"/>
        <w:bottom w:val="none" w:sz="0" w:space="0" w:color="auto"/>
        <w:right w:val="none" w:sz="0" w:space="0" w:color="auto"/>
      </w:divBdr>
    </w:div>
    <w:div w:id="1745252579">
      <w:bodyDiv w:val="1"/>
      <w:marLeft w:val="0"/>
      <w:marRight w:val="0"/>
      <w:marTop w:val="0"/>
      <w:marBottom w:val="0"/>
      <w:divBdr>
        <w:top w:val="none" w:sz="0" w:space="0" w:color="auto"/>
        <w:left w:val="none" w:sz="0" w:space="0" w:color="auto"/>
        <w:bottom w:val="none" w:sz="0" w:space="0" w:color="auto"/>
        <w:right w:val="none" w:sz="0" w:space="0" w:color="auto"/>
      </w:divBdr>
    </w:div>
    <w:div w:id="1745373876">
      <w:bodyDiv w:val="1"/>
      <w:marLeft w:val="0"/>
      <w:marRight w:val="0"/>
      <w:marTop w:val="0"/>
      <w:marBottom w:val="0"/>
      <w:divBdr>
        <w:top w:val="none" w:sz="0" w:space="0" w:color="auto"/>
        <w:left w:val="none" w:sz="0" w:space="0" w:color="auto"/>
        <w:bottom w:val="none" w:sz="0" w:space="0" w:color="auto"/>
        <w:right w:val="none" w:sz="0" w:space="0" w:color="auto"/>
      </w:divBdr>
    </w:div>
    <w:div w:id="1745494391">
      <w:bodyDiv w:val="1"/>
      <w:marLeft w:val="0"/>
      <w:marRight w:val="0"/>
      <w:marTop w:val="0"/>
      <w:marBottom w:val="0"/>
      <w:divBdr>
        <w:top w:val="none" w:sz="0" w:space="0" w:color="auto"/>
        <w:left w:val="none" w:sz="0" w:space="0" w:color="auto"/>
        <w:bottom w:val="none" w:sz="0" w:space="0" w:color="auto"/>
        <w:right w:val="none" w:sz="0" w:space="0" w:color="auto"/>
      </w:divBdr>
    </w:div>
    <w:div w:id="1746416729">
      <w:bodyDiv w:val="1"/>
      <w:marLeft w:val="0"/>
      <w:marRight w:val="0"/>
      <w:marTop w:val="0"/>
      <w:marBottom w:val="0"/>
      <w:divBdr>
        <w:top w:val="none" w:sz="0" w:space="0" w:color="auto"/>
        <w:left w:val="none" w:sz="0" w:space="0" w:color="auto"/>
        <w:bottom w:val="none" w:sz="0" w:space="0" w:color="auto"/>
        <w:right w:val="none" w:sz="0" w:space="0" w:color="auto"/>
      </w:divBdr>
    </w:div>
    <w:div w:id="1746761523">
      <w:bodyDiv w:val="1"/>
      <w:marLeft w:val="0"/>
      <w:marRight w:val="0"/>
      <w:marTop w:val="0"/>
      <w:marBottom w:val="0"/>
      <w:divBdr>
        <w:top w:val="none" w:sz="0" w:space="0" w:color="auto"/>
        <w:left w:val="none" w:sz="0" w:space="0" w:color="auto"/>
        <w:bottom w:val="none" w:sz="0" w:space="0" w:color="auto"/>
        <w:right w:val="none" w:sz="0" w:space="0" w:color="auto"/>
      </w:divBdr>
    </w:div>
    <w:div w:id="1747532958">
      <w:bodyDiv w:val="1"/>
      <w:marLeft w:val="0"/>
      <w:marRight w:val="0"/>
      <w:marTop w:val="0"/>
      <w:marBottom w:val="0"/>
      <w:divBdr>
        <w:top w:val="none" w:sz="0" w:space="0" w:color="auto"/>
        <w:left w:val="none" w:sz="0" w:space="0" w:color="auto"/>
        <w:bottom w:val="none" w:sz="0" w:space="0" w:color="auto"/>
        <w:right w:val="none" w:sz="0" w:space="0" w:color="auto"/>
      </w:divBdr>
    </w:div>
    <w:div w:id="1747997332">
      <w:bodyDiv w:val="1"/>
      <w:marLeft w:val="0"/>
      <w:marRight w:val="0"/>
      <w:marTop w:val="0"/>
      <w:marBottom w:val="0"/>
      <w:divBdr>
        <w:top w:val="none" w:sz="0" w:space="0" w:color="auto"/>
        <w:left w:val="none" w:sz="0" w:space="0" w:color="auto"/>
        <w:bottom w:val="none" w:sz="0" w:space="0" w:color="auto"/>
        <w:right w:val="none" w:sz="0" w:space="0" w:color="auto"/>
      </w:divBdr>
    </w:div>
    <w:div w:id="1748770724">
      <w:bodyDiv w:val="1"/>
      <w:marLeft w:val="0"/>
      <w:marRight w:val="0"/>
      <w:marTop w:val="0"/>
      <w:marBottom w:val="0"/>
      <w:divBdr>
        <w:top w:val="none" w:sz="0" w:space="0" w:color="auto"/>
        <w:left w:val="none" w:sz="0" w:space="0" w:color="auto"/>
        <w:bottom w:val="none" w:sz="0" w:space="0" w:color="auto"/>
        <w:right w:val="none" w:sz="0" w:space="0" w:color="auto"/>
      </w:divBdr>
    </w:div>
    <w:div w:id="1748847670">
      <w:bodyDiv w:val="1"/>
      <w:marLeft w:val="0"/>
      <w:marRight w:val="0"/>
      <w:marTop w:val="0"/>
      <w:marBottom w:val="0"/>
      <w:divBdr>
        <w:top w:val="none" w:sz="0" w:space="0" w:color="auto"/>
        <w:left w:val="none" w:sz="0" w:space="0" w:color="auto"/>
        <w:bottom w:val="none" w:sz="0" w:space="0" w:color="auto"/>
        <w:right w:val="none" w:sz="0" w:space="0" w:color="auto"/>
      </w:divBdr>
    </w:div>
    <w:div w:id="1750076489">
      <w:bodyDiv w:val="1"/>
      <w:marLeft w:val="0"/>
      <w:marRight w:val="0"/>
      <w:marTop w:val="0"/>
      <w:marBottom w:val="0"/>
      <w:divBdr>
        <w:top w:val="none" w:sz="0" w:space="0" w:color="auto"/>
        <w:left w:val="none" w:sz="0" w:space="0" w:color="auto"/>
        <w:bottom w:val="none" w:sz="0" w:space="0" w:color="auto"/>
        <w:right w:val="none" w:sz="0" w:space="0" w:color="auto"/>
      </w:divBdr>
    </w:div>
    <w:div w:id="1750997797">
      <w:bodyDiv w:val="1"/>
      <w:marLeft w:val="0"/>
      <w:marRight w:val="0"/>
      <w:marTop w:val="0"/>
      <w:marBottom w:val="0"/>
      <w:divBdr>
        <w:top w:val="none" w:sz="0" w:space="0" w:color="auto"/>
        <w:left w:val="none" w:sz="0" w:space="0" w:color="auto"/>
        <w:bottom w:val="none" w:sz="0" w:space="0" w:color="auto"/>
        <w:right w:val="none" w:sz="0" w:space="0" w:color="auto"/>
      </w:divBdr>
    </w:div>
    <w:div w:id="1751270812">
      <w:bodyDiv w:val="1"/>
      <w:marLeft w:val="0"/>
      <w:marRight w:val="0"/>
      <w:marTop w:val="0"/>
      <w:marBottom w:val="0"/>
      <w:divBdr>
        <w:top w:val="none" w:sz="0" w:space="0" w:color="auto"/>
        <w:left w:val="none" w:sz="0" w:space="0" w:color="auto"/>
        <w:bottom w:val="none" w:sz="0" w:space="0" w:color="auto"/>
        <w:right w:val="none" w:sz="0" w:space="0" w:color="auto"/>
      </w:divBdr>
    </w:div>
    <w:div w:id="1751583391">
      <w:bodyDiv w:val="1"/>
      <w:marLeft w:val="0"/>
      <w:marRight w:val="0"/>
      <w:marTop w:val="0"/>
      <w:marBottom w:val="0"/>
      <w:divBdr>
        <w:top w:val="none" w:sz="0" w:space="0" w:color="auto"/>
        <w:left w:val="none" w:sz="0" w:space="0" w:color="auto"/>
        <w:bottom w:val="none" w:sz="0" w:space="0" w:color="auto"/>
        <w:right w:val="none" w:sz="0" w:space="0" w:color="auto"/>
      </w:divBdr>
    </w:div>
    <w:div w:id="1751998826">
      <w:bodyDiv w:val="1"/>
      <w:marLeft w:val="0"/>
      <w:marRight w:val="0"/>
      <w:marTop w:val="0"/>
      <w:marBottom w:val="0"/>
      <w:divBdr>
        <w:top w:val="none" w:sz="0" w:space="0" w:color="auto"/>
        <w:left w:val="none" w:sz="0" w:space="0" w:color="auto"/>
        <w:bottom w:val="none" w:sz="0" w:space="0" w:color="auto"/>
        <w:right w:val="none" w:sz="0" w:space="0" w:color="auto"/>
      </w:divBdr>
    </w:div>
    <w:div w:id="1752847349">
      <w:bodyDiv w:val="1"/>
      <w:marLeft w:val="0"/>
      <w:marRight w:val="0"/>
      <w:marTop w:val="0"/>
      <w:marBottom w:val="0"/>
      <w:divBdr>
        <w:top w:val="none" w:sz="0" w:space="0" w:color="auto"/>
        <w:left w:val="none" w:sz="0" w:space="0" w:color="auto"/>
        <w:bottom w:val="none" w:sz="0" w:space="0" w:color="auto"/>
        <w:right w:val="none" w:sz="0" w:space="0" w:color="auto"/>
      </w:divBdr>
    </w:div>
    <w:div w:id="1752850387">
      <w:bodyDiv w:val="1"/>
      <w:marLeft w:val="0"/>
      <w:marRight w:val="0"/>
      <w:marTop w:val="0"/>
      <w:marBottom w:val="0"/>
      <w:divBdr>
        <w:top w:val="none" w:sz="0" w:space="0" w:color="auto"/>
        <w:left w:val="none" w:sz="0" w:space="0" w:color="auto"/>
        <w:bottom w:val="none" w:sz="0" w:space="0" w:color="auto"/>
        <w:right w:val="none" w:sz="0" w:space="0" w:color="auto"/>
      </w:divBdr>
    </w:div>
    <w:div w:id="1752967941">
      <w:bodyDiv w:val="1"/>
      <w:marLeft w:val="0"/>
      <w:marRight w:val="0"/>
      <w:marTop w:val="0"/>
      <w:marBottom w:val="0"/>
      <w:divBdr>
        <w:top w:val="none" w:sz="0" w:space="0" w:color="auto"/>
        <w:left w:val="none" w:sz="0" w:space="0" w:color="auto"/>
        <w:bottom w:val="none" w:sz="0" w:space="0" w:color="auto"/>
        <w:right w:val="none" w:sz="0" w:space="0" w:color="auto"/>
      </w:divBdr>
    </w:div>
    <w:div w:id="1752968521">
      <w:bodyDiv w:val="1"/>
      <w:marLeft w:val="0"/>
      <w:marRight w:val="0"/>
      <w:marTop w:val="0"/>
      <w:marBottom w:val="0"/>
      <w:divBdr>
        <w:top w:val="none" w:sz="0" w:space="0" w:color="auto"/>
        <w:left w:val="none" w:sz="0" w:space="0" w:color="auto"/>
        <w:bottom w:val="none" w:sz="0" w:space="0" w:color="auto"/>
        <w:right w:val="none" w:sz="0" w:space="0" w:color="auto"/>
      </w:divBdr>
    </w:div>
    <w:div w:id="1753434030">
      <w:bodyDiv w:val="1"/>
      <w:marLeft w:val="0"/>
      <w:marRight w:val="0"/>
      <w:marTop w:val="0"/>
      <w:marBottom w:val="0"/>
      <w:divBdr>
        <w:top w:val="none" w:sz="0" w:space="0" w:color="auto"/>
        <w:left w:val="none" w:sz="0" w:space="0" w:color="auto"/>
        <w:bottom w:val="none" w:sz="0" w:space="0" w:color="auto"/>
        <w:right w:val="none" w:sz="0" w:space="0" w:color="auto"/>
      </w:divBdr>
    </w:div>
    <w:div w:id="1753504072">
      <w:bodyDiv w:val="1"/>
      <w:marLeft w:val="0"/>
      <w:marRight w:val="0"/>
      <w:marTop w:val="0"/>
      <w:marBottom w:val="0"/>
      <w:divBdr>
        <w:top w:val="none" w:sz="0" w:space="0" w:color="auto"/>
        <w:left w:val="none" w:sz="0" w:space="0" w:color="auto"/>
        <w:bottom w:val="none" w:sz="0" w:space="0" w:color="auto"/>
        <w:right w:val="none" w:sz="0" w:space="0" w:color="auto"/>
      </w:divBdr>
    </w:div>
    <w:div w:id="1754005915">
      <w:bodyDiv w:val="1"/>
      <w:marLeft w:val="0"/>
      <w:marRight w:val="0"/>
      <w:marTop w:val="0"/>
      <w:marBottom w:val="0"/>
      <w:divBdr>
        <w:top w:val="none" w:sz="0" w:space="0" w:color="auto"/>
        <w:left w:val="none" w:sz="0" w:space="0" w:color="auto"/>
        <w:bottom w:val="none" w:sz="0" w:space="0" w:color="auto"/>
        <w:right w:val="none" w:sz="0" w:space="0" w:color="auto"/>
      </w:divBdr>
    </w:div>
    <w:div w:id="1754888982">
      <w:bodyDiv w:val="1"/>
      <w:marLeft w:val="0"/>
      <w:marRight w:val="0"/>
      <w:marTop w:val="0"/>
      <w:marBottom w:val="0"/>
      <w:divBdr>
        <w:top w:val="none" w:sz="0" w:space="0" w:color="auto"/>
        <w:left w:val="none" w:sz="0" w:space="0" w:color="auto"/>
        <w:bottom w:val="none" w:sz="0" w:space="0" w:color="auto"/>
        <w:right w:val="none" w:sz="0" w:space="0" w:color="auto"/>
      </w:divBdr>
    </w:div>
    <w:div w:id="1757096642">
      <w:bodyDiv w:val="1"/>
      <w:marLeft w:val="0"/>
      <w:marRight w:val="0"/>
      <w:marTop w:val="0"/>
      <w:marBottom w:val="0"/>
      <w:divBdr>
        <w:top w:val="none" w:sz="0" w:space="0" w:color="auto"/>
        <w:left w:val="none" w:sz="0" w:space="0" w:color="auto"/>
        <w:bottom w:val="none" w:sz="0" w:space="0" w:color="auto"/>
        <w:right w:val="none" w:sz="0" w:space="0" w:color="auto"/>
      </w:divBdr>
    </w:div>
    <w:div w:id="1757360619">
      <w:bodyDiv w:val="1"/>
      <w:marLeft w:val="0"/>
      <w:marRight w:val="0"/>
      <w:marTop w:val="0"/>
      <w:marBottom w:val="0"/>
      <w:divBdr>
        <w:top w:val="none" w:sz="0" w:space="0" w:color="auto"/>
        <w:left w:val="none" w:sz="0" w:space="0" w:color="auto"/>
        <w:bottom w:val="none" w:sz="0" w:space="0" w:color="auto"/>
        <w:right w:val="none" w:sz="0" w:space="0" w:color="auto"/>
      </w:divBdr>
    </w:div>
    <w:div w:id="1758624495">
      <w:bodyDiv w:val="1"/>
      <w:marLeft w:val="0"/>
      <w:marRight w:val="0"/>
      <w:marTop w:val="0"/>
      <w:marBottom w:val="0"/>
      <w:divBdr>
        <w:top w:val="none" w:sz="0" w:space="0" w:color="auto"/>
        <w:left w:val="none" w:sz="0" w:space="0" w:color="auto"/>
        <w:bottom w:val="none" w:sz="0" w:space="0" w:color="auto"/>
        <w:right w:val="none" w:sz="0" w:space="0" w:color="auto"/>
      </w:divBdr>
    </w:div>
    <w:div w:id="1759400177">
      <w:bodyDiv w:val="1"/>
      <w:marLeft w:val="0"/>
      <w:marRight w:val="0"/>
      <w:marTop w:val="0"/>
      <w:marBottom w:val="0"/>
      <w:divBdr>
        <w:top w:val="none" w:sz="0" w:space="0" w:color="auto"/>
        <w:left w:val="none" w:sz="0" w:space="0" w:color="auto"/>
        <w:bottom w:val="none" w:sz="0" w:space="0" w:color="auto"/>
        <w:right w:val="none" w:sz="0" w:space="0" w:color="auto"/>
      </w:divBdr>
    </w:div>
    <w:div w:id="1762332060">
      <w:bodyDiv w:val="1"/>
      <w:marLeft w:val="0"/>
      <w:marRight w:val="0"/>
      <w:marTop w:val="0"/>
      <w:marBottom w:val="0"/>
      <w:divBdr>
        <w:top w:val="none" w:sz="0" w:space="0" w:color="auto"/>
        <w:left w:val="none" w:sz="0" w:space="0" w:color="auto"/>
        <w:bottom w:val="none" w:sz="0" w:space="0" w:color="auto"/>
        <w:right w:val="none" w:sz="0" w:space="0" w:color="auto"/>
      </w:divBdr>
    </w:div>
    <w:div w:id="1762488208">
      <w:bodyDiv w:val="1"/>
      <w:marLeft w:val="0"/>
      <w:marRight w:val="0"/>
      <w:marTop w:val="0"/>
      <w:marBottom w:val="0"/>
      <w:divBdr>
        <w:top w:val="none" w:sz="0" w:space="0" w:color="auto"/>
        <w:left w:val="none" w:sz="0" w:space="0" w:color="auto"/>
        <w:bottom w:val="none" w:sz="0" w:space="0" w:color="auto"/>
        <w:right w:val="none" w:sz="0" w:space="0" w:color="auto"/>
      </w:divBdr>
    </w:div>
    <w:div w:id="1763524053">
      <w:bodyDiv w:val="1"/>
      <w:marLeft w:val="0"/>
      <w:marRight w:val="0"/>
      <w:marTop w:val="0"/>
      <w:marBottom w:val="0"/>
      <w:divBdr>
        <w:top w:val="none" w:sz="0" w:space="0" w:color="auto"/>
        <w:left w:val="none" w:sz="0" w:space="0" w:color="auto"/>
        <w:bottom w:val="none" w:sz="0" w:space="0" w:color="auto"/>
        <w:right w:val="none" w:sz="0" w:space="0" w:color="auto"/>
      </w:divBdr>
    </w:div>
    <w:div w:id="1763644041">
      <w:bodyDiv w:val="1"/>
      <w:marLeft w:val="0"/>
      <w:marRight w:val="0"/>
      <w:marTop w:val="0"/>
      <w:marBottom w:val="0"/>
      <w:divBdr>
        <w:top w:val="none" w:sz="0" w:space="0" w:color="auto"/>
        <w:left w:val="none" w:sz="0" w:space="0" w:color="auto"/>
        <w:bottom w:val="none" w:sz="0" w:space="0" w:color="auto"/>
        <w:right w:val="none" w:sz="0" w:space="0" w:color="auto"/>
      </w:divBdr>
    </w:div>
    <w:div w:id="1763644933">
      <w:bodyDiv w:val="1"/>
      <w:marLeft w:val="0"/>
      <w:marRight w:val="0"/>
      <w:marTop w:val="0"/>
      <w:marBottom w:val="0"/>
      <w:divBdr>
        <w:top w:val="none" w:sz="0" w:space="0" w:color="auto"/>
        <w:left w:val="none" w:sz="0" w:space="0" w:color="auto"/>
        <w:bottom w:val="none" w:sz="0" w:space="0" w:color="auto"/>
        <w:right w:val="none" w:sz="0" w:space="0" w:color="auto"/>
      </w:divBdr>
    </w:div>
    <w:div w:id="1764184863">
      <w:bodyDiv w:val="1"/>
      <w:marLeft w:val="0"/>
      <w:marRight w:val="0"/>
      <w:marTop w:val="0"/>
      <w:marBottom w:val="0"/>
      <w:divBdr>
        <w:top w:val="none" w:sz="0" w:space="0" w:color="auto"/>
        <w:left w:val="none" w:sz="0" w:space="0" w:color="auto"/>
        <w:bottom w:val="none" w:sz="0" w:space="0" w:color="auto"/>
        <w:right w:val="none" w:sz="0" w:space="0" w:color="auto"/>
      </w:divBdr>
    </w:div>
    <w:div w:id="1766611515">
      <w:bodyDiv w:val="1"/>
      <w:marLeft w:val="0"/>
      <w:marRight w:val="0"/>
      <w:marTop w:val="0"/>
      <w:marBottom w:val="0"/>
      <w:divBdr>
        <w:top w:val="none" w:sz="0" w:space="0" w:color="auto"/>
        <w:left w:val="none" w:sz="0" w:space="0" w:color="auto"/>
        <w:bottom w:val="none" w:sz="0" w:space="0" w:color="auto"/>
        <w:right w:val="none" w:sz="0" w:space="0" w:color="auto"/>
      </w:divBdr>
    </w:div>
    <w:div w:id="1766874387">
      <w:bodyDiv w:val="1"/>
      <w:marLeft w:val="0"/>
      <w:marRight w:val="0"/>
      <w:marTop w:val="0"/>
      <w:marBottom w:val="0"/>
      <w:divBdr>
        <w:top w:val="none" w:sz="0" w:space="0" w:color="auto"/>
        <w:left w:val="none" w:sz="0" w:space="0" w:color="auto"/>
        <w:bottom w:val="none" w:sz="0" w:space="0" w:color="auto"/>
        <w:right w:val="none" w:sz="0" w:space="0" w:color="auto"/>
      </w:divBdr>
    </w:div>
    <w:div w:id="1767261464">
      <w:bodyDiv w:val="1"/>
      <w:marLeft w:val="0"/>
      <w:marRight w:val="0"/>
      <w:marTop w:val="0"/>
      <w:marBottom w:val="0"/>
      <w:divBdr>
        <w:top w:val="none" w:sz="0" w:space="0" w:color="auto"/>
        <w:left w:val="none" w:sz="0" w:space="0" w:color="auto"/>
        <w:bottom w:val="none" w:sz="0" w:space="0" w:color="auto"/>
        <w:right w:val="none" w:sz="0" w:space="0" w:color="auto"/>
      </w:divBdr>
    </w:div>
    <w:div w:id="1768117297">
      <w:bodyDiv w:val="1"/>
      <w:marLeft w:val="0"/>
      <w:marRight w:val="0"/>
      <w:marTop w:val="0"/>
      <w:marBottom w:val="0"/>
      <w:divBdr>
        <w:top w:val="none" w:sz="0" w:space="0" w:color="auto"/>
        <w:left w:val="none" w:sz="0" w:space="0" w:color="auto"/>
        <w:bottom w:val="none" w:sz="0" w:space="0" w:color="auto"/>
        <w:right w:val="none" w:sz="0" w:space="0" w:color="auto"/>
      </w:divBdr>
    </w:div>
    <w:div w:id="1768379888">
      <w:bodyDiv w:val="1"/>
      <w:marLeft w:val="0"/>
      <w:marRight w:val="0"/>
      <w:marTop w:val="0"/>
      <w:marBottom w:val="0"/>
      <w:divBdr>
        <w:top w:val="none" w:sz="0" w:space="0" w:color="auto"/>
        <w:left w:val="none" w:sz="0" w:space="0" w:color="auto"/>
        <w:bottom w:val="none" w:sz="0" w:space="0" w:color="auto"/>
        <w:right w:val="none" w:sz="0" w:space="0" w:color="auto"/>
      </w:divBdr>
    </w:div>
    <w:div w:id="1768501032">
      <w:bodyDiv w:val="1"/>
      <w:marLeft w:val="0"/>
      <w:marRight w:val="0"/>
      <w:marTop w:val="0"/>
      <w:marBottom w:val="0"/>
      <w:divBdr>
        <w:top w:val="none" w:sz="0" w:space="0" w:color="auto"/>
        <w:left w:val="none" w:sz="0" w:space="0" w:color="auto"/>
        <w:bottom w:val="none" w:sz="0" w:space="0" w:color="auto"/>
        <w:right w:val="none" w:sz="0" w:space="0" w:color="auto"/>
      </w:divBdr>
    </w:div>
    <w:div w:id="1768580569">
      <w:bodyDiv w:val="1"/>
      <w:marLeft w:val="0"/>
      <w:marRight w:val="0"/>
      <w:marTop w:val="0"/>
      <w:marBottom w:val="0"/>
      <w:divBdr>
        <w:top w:val="none" w:sz="0" w:space="0" w:color="auto"/>
        <w:left w:val="none" w:sz="0" w:space="0" w:color="auto"/>
        <w:bottom w:val="none" w:sz="0" w:space="0" w:color="auto"/>
        <w:right w:val="none" w:sz="0" w:space="0" w:color="auto"/>
      </w:divBdr>
    </w:div>
    <w:div w:id="1768766390">
      <w:bodyDiv w:val="1"/>
      <w:marLeft w:val="0"/>
      <w:marRight w:val="0"/>
      <w:marTop w:val="0"/>
      <w:marBottom w:val="0"/>
      <w:divBdr>
        <w:top w:val="none" w:sz="0" w:space="0" w:color="auto"/>
        <w:left w:val="none" w:sz="0" w:space="0" w:color="auto"/>
        <w:bottom w:val="none" w:sz="0" w:space="0" w:color="auto"/>
        <w:right w:val="none" w:sz="0" w:space="0" w:color="auto"/>
      </w:divBdr>
    </w:div>
    <w:div w:id="1768892451">
      <w:bodyDiv w:val="1"/>
      <w:marLeft w:val="0"/>
      <w:marRight w:val="0"/>
      <w:marTop w:val="0"/>
      <w:marBottom w:val="0"/>
      <w:divBdr>
        <w:top w:val="none" w:sz="0" w:space="0" w:color="auto"/>
        <w:left w:val="none" w:sz="0" w:space="0" w:color="auto"/>
        <w:bottom w:val="none" w:sz="0" w:space="0" w:color="auto"/>
        <w:right w:val="none" w:sz="0" w:space="0" w:color="auto"/>
      </w:divBdr>
    </w:div>
    <w:div w:id="1769154800">
      <w:bodyDiv w:val="1"/>
      <w:marLeft w:val="0"/>
      <w:marRight w:val="0"/>
      <w:marTop w:val="0"/>
      <w:marBottom w:val="0"/>
      <w:divBdr>
        <w:top w:val="none" w:sz="0" w:space="0" w:color="auto"/>
        <w:left w:val="none" w:sz="0" w:space="0" w:color="auto"/>
        <w:bottom w:val="none" w:sz="0" w:space="0" w:color="auto"/>
        <w:right w:val="none" w:sz="0" w:space="0" w:color="auto"/>
      </w:divBdr>
    </w:div>
    <w:div w:id="1769504332">
      <w:bodyDiv w:val="1"/>
      <w:marLeft w:val="0"/>
      <w:marRight w:val="0"/>
      <w:marTop w:val="0"/>
      <w:marBottom w:val="0"/>
      <w:divBdr>
        <w:top w:val="none" w:sz="0" w:space="0" w:color="auto"/>
        <w:left w:val="none" w:sz="0" w:space="0" w:color="auto"/>
        <w:bottom w:val="none" w:sz="0" w:space="0" w:color="auto"/>
        <w:right w:val="none" w:sz="0" w:space="0" w:color="auto"/>
      </w:divBdr>
    </w:div>
    <w:div w:id="1769739660">
      <w:bodyDiv w:val="1"/>
      <w:marLeft w:val="0"/>
      <w:marRight w:val="0"/>
      <w:marTop w:val="0"/>
      <w:marBottom w:val="0"/>
      <w:divBdr>
        <w:top w:val="none" w:sz="0" w:space="0" w:color="auto"/>
        <w:left w:val="none" w:sz="0" w:space="0" w:color="auto"/>
        <w:bottom w:val="none" w:sz="0" w:space="0" w:color="auto"/>
        <w:right w:val="none" w:sz="0" w:space="0" w:color="auto"/>
      </w:divBdr>
    </w:div>
    <w:div w:id="1770198451">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2509201">
      <w:bodyDiv w:val="1"/>
      <w:marLeft w:val="0"/>
      <w:marRight w:val="0"/>
      <w:marTop w:val="0"/>
      <w:marBottom w:val="0"/>
      <w:divBdr>
        <w:top w:val="none" w:sz="0" w:space="0" w:color="auto"/>
        <w:left w:val="none" w:sz="0" w:space="0" w:color="auto"/>
        <w:bottom w:val="none" w:sz="0" w:space="0" w:color="auto"/>
        <w:right w:val="none" w:sz="0" w:space="0" w:color="auto"/>
      </w:divBdr>
    </w:div>
    <w:div w:id="1772891875">
      <w:bodyDiv w:val="1"/>
      <w:marLeft w:val="0"/>
      <w:marRight w:val="0"/>
      <w:marTop w:val="0"/>
      <w:marBottom w:val="0"/>
      <w:divBdr>
        <w:top w:val="none" w:sz="0" w:space="0" w:color="auto"/>
        <w:left w:val="none" w:sz="0" w:space="0" w:color="auto"/>
        <w:bottom w:val="none" w:sz="0" w:space="0" w:color="auto"/>
        <w:right w:val="none" w:sz="0" w:space="0" w:color="auto"/>
      </w:divBdr>
    </w:div>
    <w:div w:id="1773937311">
      <w:bodyDiv w:val="1"/>
      <w:marLeft w:val="0"/>
      <w:marRight w:val="0"/>
      <w:marTop w:val="0"/>
      <w:marBottom w:val="0"/>
      <w:divBdr>
        <w:top w:val="none" w:sz="0" w:space="0" w:color="auto"/>
        <w:left w:val="none" w:sz="0" w:space="0" w:color="auto"/>
        <w:bottom w:val="none" w:sz="0" w:space="0" w:color="auto"/>
        <w:right w:val="none" w:sz="0" w:space="0" w:color="auto"/>
      </w:divBdr>
    </w:div>
    <w:div w:id="1774281735">
      <w:bodyDiv w:val="1"/>
      <w:marLeft w:val="0"/>
      <w:marRight w:val="0"/>
      <w:marTop w:val="0"/>
      <w:marBottom w:val="0"/>
      <w:divBdr>
        <w:top w:val="none" w:sz="0" w:space="0" w:color="auto"/>
        <w:left w:val="none" w:sz="0" w:space="0" w:color="auto"/>
        <w:bottom w:val="none" w:sz="0" w:space="0" w:color="auto"/>
        <w:right w:val="none" w:sz="0" w:space="0" w:color="auto"/>
      </w:divBdr>
    </w:div>
    <w:div w:id="1775663899">
      <w:bodyDiv w:val="1"/>
      <w:marLeft w:val="0"/>
      <w:marRight w:val="0"/>
      <w:marTop w:val="0"/>
      <w:marBottom w:val="0"/>
      <w:divBdr>
        <w:top w:val="none" w:sz="0" w:space="0" w:color="auto"/>
        <w:left w:val="none" w:sz="0" w:space="0" w:color="auto"/>
        <w:bottom w:val="none" w:sz="0" w:space="0" w:color="auto"/>
        <w:right w:val="none" w:sz="0" w:space="0" w:color="auto"/>
      </w:divBdr>
    </w:div>
    <w:div w:id="1776486685">
      <w:bodyDiv w:val="1"/>
      <w:marLeft w:val="0"/>
      <w:marRight w:val="0"/>
      <w:marTop w:val="0"/>
      <w:marBottom w:val="0"/>
      <w:divBdr>
        <w:top w:val="none" w:sz="0" w:space="0" w:color="auto"/>
        <w:left w:val="none" w:sz="0" w:space="0" w:color="auto"/>
        <w:bottom w:val="none" w:sz="0" w:space="0" w:color="auto"/>
        <w:right w:val="none" w:sz="0" w:space="0" w:color="auto"/>
      </w:divBdr>
    </w:div>
    <w:div w:id="1778480765">
      <w:bodyDiv w:val="1"/>
      <w:marLeft w:val="0"/>
      <w:marRight w:val="0"/>
      <w:marTop w:val="0"/>
      <w:marBottom w:val="0"/>
      <w:divBdr>
        <w:top w:val="none" w:sz="0" w:space="0" w:color="auto"/>
        <w:left w:val="none" w:sz="0" w:space="0" w:color="auto"/>
        <w:bottom w:val="none" w:sz="0" w:space="0" w:color="auto"/>
        <w:right w:val="none" w:sz="0" w:space="0" w:color="auto"/>
      </w:divBdr>
    </w:div>
    <w:div w:id="1779178171">
      <w:bodyDiv w:val="1"/>
      <w:marLeft w:val="0"/>
      <w:marRight w:val="0"/>
      <w:marTop w:val="0"/>
      <w:marBottom w:val="0"/>
      <w:divBdr>
        <w:top w:val="none" w:sz="0" w:space="0" w:color="auto"/>
        <w:left w:val="none" w:sz="0" w:space="0" w:color="auto"/>
        <w:bottom w:val="none" w:sz="0" w:space="0" w:color="auto"/>
        <w:right w:val="none" w:sz="0" w:space="0" w:color="auto"/>
      </w:divBdr>
    </w:div>
    <w:div w:id="1779371289">
      <w:bodyDiv w:val="1"/>
      <w:marLeft w:val="0"/>
      <w:marRight w:val="0"/>
      <w:marTop w:val="0"/>
      <w:marBottom w:val="0"/>
      <w:divBdr>
        <w:top w:val="none" w:sz="0" w:space="0" w:color="auto"/>
        <w:left w:val="none" w:sz="0" w:space="0" w:color="auto"/>
        <w:bottom w:val="none" w:sz="0" w:space="0" w:color="auto"/>
        <w:right w:val="none" w:sz="0" w:space="0" w:color="auto"/>
      </w:divBdr>
    </w:div>
    <w:div w:id="1779788701">
      <w:bodyDiv w:val="1"/>
      <w:marLeft w:val="0"/>
      <w:marRight w:val="0"/>
      <w:marTop w:val="0"/>
      <w:marBottom w:val="0"/>
      <w:divBdr>
        <w:top w:val="none" w:sz="0" w:space="0" w:color="auto"/>
        <w:left w:val="none" w:sz="0" w:space="0" w:color="auto"/>
        <w:bottom w:val="none" w:sz="0" w:space="0" w:color="auto"/>
        <w:right w:val="none" w:sz="0" w:space="0" w:color="auto"/>
      </w:divBdr>
    </w:div>
    <w:div w:id="1780486147">
      <w:bodyDiv w:val="1"/>
      <w:marLeft w:val="0"/>
      <w:marRight w:val="0"/>
      <w:marTop w:val="0"/>
      <w:marBottom w:val="0"/>
      <w:divBdr>
        <w:top w:val="none" w:sz="0" w:space="0" w:color="auto"/>
        <w:left w:val="none" w:sz="0" w:space="0" w:color="auto"/>
        <w:bottom w:val="none" w:sz="0" w:space="0" w:color="auto"/>
        <w:right w:val="none" w:sz="0" w:space="0" w:color="auto"/>
      </w:divBdr>
    </w:div>
    <w:div w:id="1781143630">
      <w:bodyDiv w:val="1"/>
      <w:marLeft w:val="0"/>
      <w:marRight w:val="0"/>
      <w:marTop w:val="0"/>
      <w:marBottom w:val="0"/>
      <w:divBdr>
        <w:top w:val="none" w:sz="0" w:space="0" w:color="auto"/>
        <w:left w:val="none" w:sz="0" w:space="0" w:color="auto"/>
        <w:bottom w:val="none" w:sz="0" w:space="0" w:color="auto"/>
        <w:right w:val="none" w:sz="0" w:space="0" w:color="auto"/>
      </w:divBdr>
    </w:div>
    <w:div w:id="1781334958">
      <w:bodyDiv w:val="1"/>
      <w:marLeft w:val="0"/>
      <w:marRight w:val="0"/>
      <w:marTop w:val="0"/>
      <w:marBottom w:val="0"/>
      <w:divBdr>
        <w:top w:val="none" w:sz="0" w:space="0" w:color="auto"/>
        <w:left w:val="none" w:sz="0" w:space="0" w:color="auto"/>
        <w:bottom w:val="none" w:sz="0" w:space="0" w:color="auto"/>
        <w:right w:val="none" w:sz="0" w:space="0" w:color="auto"/>
      </w:divBdr>
    </w:div>
    <w:div w:id="1781678343">
      <w:bodyDiv w:val="1"/>
      <w:marLeft w:val="0"/>
      <w:marRight w:val="0"/>
      <w:marTop w:val="0"/>
      <w:marBottom w:val="0"/>
      <w:divBdr>
        <w:top w:val="none" w:sz="0" w:space="0" w:color="auto"/>
        <w:left w:val="none" w:sz="0" w:space="0" w:color="auto"/>
        <w:bottom w:val="none" w:sz="0" w:space="0" w:color="auto"/>
        <w:right w:val="none" w:sz="0" w:space="0" w:color="auto"/>
      </w:divBdr>
    </w:div>
    <w:div w:id="1781753114">
      <w:bodyDiv w:val="1"/>
      <w:marLeft w:val="0"/>
      <w:marRight w:val="0"/>
      <w:marTop w:val="0"/>
      <w:marBottom w:val="0"/>
      <w:divBdr>
        <w:top w:val="none" w:sz="0" w:space="0" w:color="auto"/>
        <w:left w:val="none" w:sz="0" w:space="0" w:color="auto"/>
        <w:bottom w:val="none" w:sz="0" w:space="0" w:color="auto"/>
        <w:right w:val="none" w:sz="0" w:space="0" w:color="auto"/>
      </w:divBdr>
    </w:div>
    <w:div w:id="1781878900">
      <w:bodyDiv w:val="1"/>
      <w:marLeft w:val="0"/>
      <w:marRight w:val="0"/>
      <w:marTop w:val="0"/>
      <w:marBottom w:val="0"/>
      <w:divBdr>
        <w:top w:val="none" w:sz="0" w:space="0" w:color="auto"/>
        <w:left w:val="none" w:sz="0" w:space="0" w:color="auto"/>
        <w:bottom w:val="none" w:sz="0" w:space="0" w:color="auto"/>
        <w:right w:val="none" w:sz="0" w:space="0" w:color="auto"/>
      </w:divBdr>
    </w:div>
    <w:div w:id="1782265602">
      <w:bodyDiv w:val="1"/>
      <w:marLeft w:val="0"/>
      <w:marRight w:val="0"/>
      <w:marTop w:val="0"/>
      <w:marBottom w:val="0"/>
      <w:divBdr>
        <w:top w:val="none" w:sz="0" w:space="0" w:color="auto"/>
        <w:left w:val="none" w:sz="0" w:space="0" w:color="auto"/>
        <w:bottom w:val="none" w:sz="0" w:space="0" w:color="auto"/>
        <w:right w:val="none" w:sz="0" w:space="0" w:color="auto"/>
      </w:divBdr>
    </w:div>
    <w:div w:id="1783457581">
      <w:bodyDiv w:val="1"/>
      <w:marLeft w:val="0"/>
      <w:marRight w:val="0"/>
      <w:marTop w:val="0"/>
      <w:marBottom w:val="0"/>
      <w:divBdr>
        <w:top w:val="none" w:sz="0" w:space="0" w:color="auto"/>
        <w:left w:val="none" w:sz="0" w:space="0" w:color="auto"/>
        <w:bottom w:val="none" w:sz="0" w:space="0" w:color="auto"/>
        <w:right w:val="none" w:sz="0" w:space="0" w:color="auto"/>
      </w:divBdr>
    </w:div>
    <w:div w:id="1783720856">
      <w:bodyDiv w:val="1"/>
      <w:marLeft w:val="0"/>
      <w:marRight w:val="0"/>
      <w:marTop w:val="0"/>
      <w:marBottom w:val="0"/>
      <w:divBdr>
        <w:top w:val="none" w:sz="0" w:space="0" w:color="auto"/>
        <w:left w:val="none" w:sz="0" w:space="0" w:color="auto"/>
        <w:bottom w:val="none" w:sz="0" w:space="0" w:color="auto"/>
        <w:right w:val="none" w:sz="0" w:space="0" w:color="auto"/>
      </w:divBdr>
    </w:div>
    <w:div w:id="1783724291">
      <w:bodyDiv w:val="1"/>
      <w:marLeft w:val="0"/>
      <w:marRight w:val="0"/>
      <w:marTop w:val="0"/>
      <w:marBottom w:val="0"/>
      <w:divBdr>
        <w:top w:val="none" w:sz="0" w:space="0" w:color="auto"/>
        <w:left w:val="none" w:sz="0" w:space="0" w:color="auto"/>
        <w:bottom w:val="none" w:sz="0" w:space="0" w:color="auto"/>
        <w:right w:val="none" w:sz="0" w:space="0" w:color="auto"/>
      </w:divBdr>
    </w:div>
    <w:div w:id="1786269901">
      <w:bodyDiv w:val="1"/>
      <w:marLeft w:val="0"/>
      <w:marRight w:val="0"/>
      <w:marTop w:val="0"/>
      <w:marBottom w:val="0"/>
      <w:divBdr>
        <w:top w:val="none" w:sz="0" w:space="0" w:color="auto"/>
        <w:left w:val="none" w:sz="0" w:space="0" w:color="auto"/>
        <w:bottom w:val="none" w:sz="0" w:space="0" w:color="auto"/>
        <w:right w:val="none" w:sz="0" w:space="0" w:color="auto"/>
      </w:divBdr>
    </w:div>
    <w:div w:id="1786387968">
      <w:bodyDiv w:val="1"/>
      <w:marLeft w:val="0"/>
      <w:marRight w:val="0"/>
      <w:marTop w:val="0"/>
      <w:marBottom w:val="0"/>
      <w:divBdr>
        <w:top w:val="none" w:sz="0" w:space="0" w:color="auto"/>
        <w:left w:val="none" w:sz="0" w:space="0" w:color="auto"/>
        <w:bottom w:val="none" w:sz="0" w:space="0" w:color="auto"/>
        <w:right w:val="none" w:sz="0" w:space="0" w:color="auto"/>
      </w:divBdr>
    </w:div>
    <w:div w:id="1786919957">
      <w:bodyDiv w:val="1"/>
      <w:marLeft w:val="0"/>
      <w:marRight w:val="0"/>
      <w:marTop w:val="0"/>
      <w:marBottom w:val="0"/>
      <w:divBdr>
        <w:top w:val="none" w:sz="0" w:space="0" w:color="auto"/>
        <w:left w:val="none" w:sz="0" w:space="0" w:color="auto"/>
        <w:bottom w:val="none" w:sz="0" w:space="0" w:color="auto"/>
        <w:right w:val="none" w:sz="0" w:space="0" w:color="auto"/>
      </w:divBdr>
    </w:div>
    <w:div w:id="1786994497">
      <w:bodyDiv w:val="1"/>
      <w:marLeft w:val="0"/>
      <w:marRight w:val="0"/>
      <w:marTop w:val="0"/>
      <w:marBottom w:val="0"/>
      <w:divBdr>
        <w:top w:val="none" w:sz="0" w:space="0" w:color="auto"/>
        <w:left w:val="none" w:sz="0" w:space="0" w:color="auto"/>
        <w:bottom w:val="none" w:sz="0" w:space="0" w:color="auto"/>
        <w:right w:val="none" w:sz="0" w:space="0" w:color="auto"/>
      </w:divBdr>
    </w:div>
    <w:div w:id="1787002502">
      <w:bodyDiv w:val="1"/>
      <w:marLeft w:val="0"/>
      <w:marRight w:val="0"/>
      <w:marTop w:val="0"/>
      <w:marBottom w:val="0"/>
      <w:divBdr>
        <w:top w:val="none" w:sz="0" w:space="0" w:color="auto"/>
        <w:left w:val="none" w:sz="0" w:space="0" w:color="auto"/>
        <w:bottom w:val="none" w:sz="0" w:space="0" w:color="auto"/>
        <w:right w:val="none" w:sz="0" w:space="0" w:color="auto"/>
      </w:divBdr>
    </w:div>
    <w:div w:id="1787235916">
      <w:bodyDiv w:val="1"/>
      <w:marLeft w:val="0"/>
      <w:marRight w:val="0"/>
      <w:marTop w:val="0"/>
      <w:marBottom w:val="0"/>
      <w:divBdr>
        <w:top w:val="none" w:sz="0" w:space="0" w:color="auto"/>
        <w:left w:val="none" w:sz="0" w:space="0" w:color="auto"/>
        <w:bottom w:val="none" w:sz="0" w:space="0" w:color="auto"/>
        <w:right w:val="none" w:sz="0" w:space="0" w:color="auto"/>
      </w:divBdr>
    </w:div>
    <w:div w:id="1787697219">
      <w:bodyDiv w:val="1"/>
      <w:marLeft w:val="0"/>
      <w:marRight w:val="0"/>
      <w:marTop w:val="0"/>
      <w:marBottom w:val="0"/>
      <w:divBdr>
        <w:top w:val="none" w:sz="0" w:space="0" w:color="auto"/>
        <w:left w:val="none" w:sz="0" w:space="0" w:color="auto"/>
        <w:bottom w:val="none" w:sz="0" w:space="0" w:color="auto"/>
        <w:right w:val="none" w:sz="0" w:space="0" w:color="auto"/>
      </w:divBdr>
    </w:div>
    <w:div w:id="1788040345">
      <w:bodyDiv w:val="1"/>
      <w:marLeft w:val="0"/>
      <w:marRight w:val="0"/>
      <w:marTop w:val="0"/>
      <w:marBottom w:val="0"/>
      <w:divBdr>
        <w:top w:val="none" w:sz="0" w:space="0" w:color="auto"/>
        <w:left w:val="none" w:sz="0" w:space="0" w:color="auto"/>
        <w:bottom w:val="none" w:sz="0" w:space="0" w:color="auto"/>
        <w:right w:val="none" w:sz="0" w:space="0" w:color="auto"/>
      </w:divBdr>
    </w:div>
    <w:div w:id="1788162430">
      <w:bodyDiv w:val="1"/>
      <w:marLeft w:val="0"/>
      <w:marRight w:val="0"/>
      <w:marTop w:val="0"/>
      <w:marBottom w:val="0"/>
      <w:divBdr>
        <w:top w:val="none" w:sz="0" w:space="0" w:color="auto"/>
        <w:left w:val="none" w:sz="0" w:space="0" w:color="auto"/>
        <w:bottom w:val="none" w:sz="0" w:space="0" w:color="auto"/>
        <w:right w:val="none" w:sz="0" w:space="0" w:color="auto"/>
      </w:divBdr>
    </w:div>
    <w:div w:id="1789470866">
      <w:bodyDiv w:val="1"/>
      <w:marLeft w:val="0"/>
      <w:marRight w:val="0"/>
      <w:marTop w:val="0"/>
      <w:marBottom w:val="0"/>
      <w:divBdr>
        <w:top w:val="none" w:sz="0" w:space="0" w:color="auto"/>
        <w:left w:val="none" w:sz="0" w:space="0" w:color="auto"/>
        <w:bottom w:val="none" w:sz="0" w:space="0" w:color="auto"/>
        <w:right w:val="none" w:sz="0" w:space="0" w:color="auto"/>
      </w:divBdr>
    </w:div>
    <w:div w:id="1790510023">
      <w:bodyDiv w:val="1"/>
      <w:marLeft w:val="0"/>
      <w:marRight w:val="0"/>
      <w:marTop w:val="0"/>
      <w:marBottom w:val="0"/>
      <w:divBdr>
        <w:top w:val="none" w:sz="0" w:space="0" w:color="auto"/>
        <w:left w:val="none" w:sz="0" w:space="0" w:color="auto"/>
        <w:bottom w:val="none" w:sz="0" w:space="0" w:color="auto"/>
        <w:right w:val="none" w:sz="0" w:space="0" w:color="auto"/>
      </w:divBdr>
    </w:div>
    <w:div w:id="1791245191">
      <w:bodyDiv w:val="1"/>
      <w:marLeft w:val="0"/>
      <w:marRight w:val="0"/>
      <w:marTop w:val="0"/>
      <w:marBottom w:val="0"/>
      <w:divBdr>
        <w:top w:val="none" w:sz="0" w:space="0" w:color="auto"/>
        <w:left w:val="none" w:sz="0" w:space="0" w:color="auto"/>
        <w:bottom w:val="none" w:sz="0" w:space="0" w:color="auto"/>
        <w:right w:val="none" w:sz="0" w:space="0" w:color="auto"/>
      </w:divBdr>
    </w:div>
    <w:div w:id="1791430855">
      <w:bodyDiv w:val="1"/>
      <w:marLeft w:val="0"/>
      <w:marRight w:val="0"/>
      <w:marTop w:val="0"/>
      <w:marBottom w:val="0"/>
      <w:divBdr>
        <w:top w:val="none" w:sz="0" w:space="0" w:color="auto"/>
        <w:left w:val="none" w:sz="0" w:space="0" w:color="auto"/>
        <w:bottom w:val="none" w:sz="0" w:space="0" w:color="auto"/>
        <w:right w:val="none" w:sz="0" w:space="0" w:color="auto"/>
      </w:divBdr>
    </w:div>
    <w:div w:id="1792359289">
      <w:bodyDiv w:val="1"/>
      <w:marLeft w:val="0"/>
      <w:marRight w:val="0"/>
      <w:marTop w:val="0"/>
      <w:marBottom w:val="0"/>
      <w:divBdr>
        <w:top w:val="none" w:sz="0" w:space="0" w:color="auto"/>
        <w:left w:val="none" w:sz="0" w:space="0" w:color="auto"/>
        <w:bottom w:val="none" w:sz="0" w:space="0" w:color="auto"/>
        <w:right w:val="none" w:sz="0" w:space="0" w:color="auto"/>
      </w:divBdr>
    </w:div>
    <w:div w:id="1792626739">
      <w:bodyDiv w:val="1"/>
      <w:marLeft w:val="0"/>
      <w:marRight w:val="0"/>
      <w:marTop w:val="0"/>
      <w:marBottom w:val="0"/>
      <w:divBdr>
        <w:top w:val="none" w:sz="0" w:space="0" w:color="auto"/>
        <w:left w:val="none" w:sz="0" w:space="0" w:color="auto"/>
        <w:bottom w:val="none" w:sz="0" w:space="0" w:color="auto"/>
        <w:right w:val="none" w:sz="0" w:space="0" w:color="auto"/>
      </w:divBdr>
    </w:div>
    <w:div w:id="1792817073">
      <w:bodyDiv w:val="1"/>
      <w:marLeft w:val="0"/>
      <w:marRight w:val="0"/>
      <w:marTop w:val="0"/>
      <w:marBottom w:val="0"/>
      <w:divBdr>
        <w:top w:val="none" w:sz="0" w:space="0" w:color="auto"/>
        <w:left w:val="none" w:sz="0" w:space="0" w:color="auto"/>
        <w:bottom w:val="none" w:sz="0" w:space="0" w:color="auto"/>
        <w:right w:val="none" w:sz="0" w:space="0" w:color="auto"/>
      </w:divBdr>
    </w:div>
    <w:div w:id="1794206971">
      <w:bodyDiv w:val="1"/>
      <w:marLeft w:val="0"/>
      <w:marRight w:val="0"/>
      <w:marTop w:val="0"/>
      <w:marBottom w:val="0"/>
      <w:divBdr>
        <w:top w:val="none" w:sz="0" w:space="0" w:color="auto"/>
        <w:left w:val="none" w:sz="0" w:space="0" w:color="auto"/>
        <w:bottom w:val="none" w:sz="0" w:space="0" w:color="auto"/>
        <w:right w:val="none" w:sz="0" w:space="0" w:color="auto"/>
      </w:divBdr>
    </w:div>
    <w:div w:id="1794398148">
      <w:bodyDiv w:val="1"/>
      <w:marLeft w:val="0"/>
      <w:marRight w:val="0"/>
      <w:marTop w:val="0"/>
      <w:marBottom w:val="0"/>
      <w:divBdr>
        <w:top w:val="none" w:sz="0" w:space="0" w:color="auto"/>
        <w:left w:val="none" w:sz="0" w:space="0" w:color="auto"/>
        <w:bottom w:val="none" w:sz="0" w:space="0" w:color="auto"/>
        <w:right w:val="none" w:sz="0" w:space="0" w:color="auto"/>
      </w:divBdr>
    </w:div>
    <w:div w:id="1794984054">
      <w:bodyDiv w:val="1"/>
      <w:marLeft w:val="0"/>
      <w:marRight w:val="0"/>
      <w:marTop w:val="0"/>
      <w:marBottom w:val="0"/>
      <w:divBdr>
        <w:top w:val="none" w:sz="0" w:space="0" w:color="auto"/>
        <w:left w:val="none" w:sz="0" w:space="0" w:color="auto"/>
        <w:bottom w:val="none" w:sz="0" w:space="0" w:color="auto"/>
        <w:right w:val="none" w:sz="0" w:space="0" w:color="auto"/>
      </w:divBdr>
    </w:div>
    <w:div w:id="1795060083">
      <w:bodyDiv w:val="1"/>
      <w:marLeft w:val="0"/>
      <w:marRight w:val="0"/>
      <w:marTop w:val="0"/>
      <w:marBottom w:val="0"/>
      <w:divBdr>
        <w:top w:val="none" w:sz="0" w:space="0" w:color="auto"/>
        <w:left w:val="none" w:sz="0" w:space="0" w:color="auto"/>
        <w:bottom w:val="none" w:sz="0" w:space="0" w:color="auto"/>
        <w:right w:val="none" w:sz="0" w:space="0" w:color="auto"/>
      </w:divBdr>
    </w:div>
    <w:div w:id="1795363513">
      <w:bodyDiv w:val="1"/>
      <w:marLeft w:val="0"/>
      <w:marRight w:val="0"/>
      <w:marTop w:val="0"/>
      <w:marBottom w:val="0"/>
      <w:divBdr>
        <w:top w:val="none" w:sz="0" w:space="0" w:color="auto"/>
        <w:left w:val="none" w:sz="0" w:space="0" w:color="auto"/>
        <w:bottom w:val="none" w:sz="0" w:space="0" w:color="auto"/>
        <w:right w:val="none" w:sz="0" w:space="0" w:color="auto"/>
      </w:divBdr>
    </w:div>
    <w:div w:id="1795366363">
      <w:bodyDiv w:val="1"/>
      <w:marLeft w:val="0"/>
      <w:marRight w:val="0"/>
      <w:marTop w:val="0"/>
      <w:marBottom w:val="0"/>
      <w:divBdr>
        <w:top w:val="none" w:sz="0" w:space="0" w:color="auto"/>
        <w:left w:val="none" w:sz="0" w:space="0" w:color="auto"/>
        <w:bottom w:val="none" w:sz="0" w:space="0" w:color="auto"/>
        <w:right w:val="none" w:sz="0" w:space="0" w:color="auto"/>
      </w:divBdr>
    </w:div>
    <w:div w:id="1796606121">
      <w:bodyDiv w:val="1"/>
      <w:marLeft w:val="0"/>
      <w:marRight w:val="0"/>
      <w:marTop w:val="0"/>
      <w:marBottom w:val="0"/>
      <w:divBdr>
        <w:top w:val="none" w:sz="0" w:space="0" w:color="auto"/>
        <w:left w:val="none" w:sz="0" w:space="0" w:color="auto"/>
        <w:bottom w:val="none" w:sz="0" w:space="0" w:color="auto"/>
        <w:right w:val="none" w:sz="0" w:space="0" w:color="auto"/>
      </w:divBdr>
    </w:div>
    <w:div w:id="1798524088">
      <w:bodyDiv w:val="1"/>
      <w:marLeft w:val="0"/>
      <w:marRight w:val="0"/>
      <w:marTop w:val="0"/>
      <w:marBottom w:val="0"/>
      <w:divBdr>
        <w:top w:val="none" w:sz="0" w:space="0" w:color="auto"/>
        <w:left w:val="none" w:sz="0" w:space="0" w:color="auto"/>
        <w:bottom w:val="none" w:sz="0" w:space="0" w:color="auto"/>
        <w:right w:val="none" w:sz="0" w:space="0" w:color="auto"/>
      </w:divBdr>
    </w:div>
    <w:div w:id="1798795138">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688922">
      <w:bodyDiv w:val="1"/>
      <w:marLeft w:val="0"/>
      <w:marRight w:val="0"/>
      <w:marTop w:val="0"/>
      <w:marBottom w:val="0"/>
      <w:divBdr>
        <w:top w:val="none" w:sz="0" w:space="0" w:color="auto"/>
        <w:left w:val="none" w:sz="0" w:space="0" w:color="auto"/>
        <w:bottom w:val="none" w:sz="0" w:space="0" w:color="auto"/>
        <w:right w:val="none" w:sz="0" w:space="0" w:color="auto"/>
      </w:divBdr>
    </w:div>
    <w:div w:id="1800106409">
      <w:bodyDiv w:val="1"/>
      <w:marLeft w:val="0"/>
      <w:marRight w:val="0"/>
      <w:marTop w:val="0"/>
      <w:marBottom w:val="0"/>
      <w:divBdr>
        <w:top w:val="none" w:sz="0" w:space="0" w:color="auto"/>
        <w:left w:val="none" w:sz="0" w:space="0" w:color="auto"/>
        <w:bottom w:val="none" w:sz="0" w:space="0" w:color="auto"/>
        <w:right w:val="none" w:sz="0" w:space="0" w:color="auto"/>
      </w:divBdr>
    </w:div>
    <w:div w:id="1800958009">
      <w:bodyDiv w:val="1"/>
      <w:marLeft w:val="0"/>
      <w:marRight w:val="0"/>
      <w:marTop w:val="0"/>
      <w:marBottom w:val="0"/>
      <w:divBdr>
        <w:top w:val="none" w:sz="0" w:space="0" w:color="auto"/>
        <w:left w:val="none" w:sz="0" w:space="0" w:color="auto"/>
        <w:bottom w:val="none" w:sz="0" w:space="0" w:color="auto"/>
        <w:right w:val="none" w:sz="0" w:space="0" w:color="auto"/>
      </w:divBdr>
    </w:div>
    <w:div w:id="1802074482">
      <w:bodyDiv w:val="1"/>
      <w:marLeft w:val="0"/>
      <w:marRight w:val="0"/>
      <w:marTop w:val="0"/>
      <w:marBottom w:val="0"/>
      <w:divBdr>
        <w:top w:val="none" w:sz="0" w:space="0" w:color="auto"/>
        <w:left w:val="none" w:sz="0" w:space="0" w:color="auto"/>
        <w:bottom w:val="none" w:sz="0" w:space="0" w:color="auto"/>
        <w:right w:val="none" w:sz="0" w:space="0" w:color="auto"/>
      </w:divBdr>
    </w:div>
    <w:div w:id="1802115327">
      <w:bodyDiv w:val="1"/>
      <w:marLeft w:val="0"/>
      <w:marRight w:val="0"/>
      <w:marTop w:val="0"/>
      <w:marBottom w:val="0"/>
      <w:divBdr>
        <w:top w:val="none" w:sz="0" w:space="0" w:color="auto"/>
        <w:left w:val="none" w:sz="0" w:space="0" w:color="auto"/>
        <w:bottom w:val="none" w:sz="0" w:space="0" w:color="auto"/>
        <w:right w:val="none" w:sz="0" w:space="0" w:color="auto"/>
      </w:divBdr>
    </w:div>
    <w:div w:id="1802456559">
      <w:bodyDiv w:val="1"/>
      <w:marLeft w:val="0"/>
      <w:marRight w:val="0"/>
      <w:marTop w:val="0"/>
      <w:marBottom w:val="0"/>
      <w:divBdr>
        <w:top w:val="none" w:sz="0" w:space="0" w:color="auto"/>
        <w:left w:val="none" w:sz="0" w:space="0" w:color="auto"/>
        <w:bottom w:val="none" w:sz="0" w:space="0" w:color="auto"/>
        <w:right w:val="none" w:sz="0" w:space="0" w:color="auto"/>
      </w:divBdr>
    </w:div>
    <w:div w:id="1802571655">
      <w:bodyDiv w:val="1"/>
      <w:marLeft w:val="0"/>
      <w:marRight w:val="0"/>
      <w:marTop w:val="0"/>
      <w:marBottom w:val="0"/>
      <w:divBdr>
        <w:top w:val="none" w:sz="0" w:space="0" w:color="auto"/>
        <w:left w:val="none" w:sz="0" w:space="0" w:color="auto"/>
        <w:bottom w:val="none" w:sz="0" w:space="0" w:color="auto"/>
        <w:right w:val="none" w:sz="0" w:space="0" w:color="auto"/>
      </w:divBdr>
    </w:div>
    <w:div w:id="1803034436">
      <w:bodyDiv w:val="1"/>
      <w:marLeft w:val="0"/>
      <w:marRight w:val="0"/>
      <w:marTop w:val="0"/>
      <w:marBottom w:val="0"/>
      <w:divBdr>
        <w:top w:val="none" w:sz="0" w:space="0" w:color="auto"/>
        <w:left w:val="none" w:sz="0" w:space="0" w:color="auto"/>
        <w:bottom w:val="none" w:sz="0" w:space="0" w:color="auto"/>
        <w:right w:val="none" w:sz="0" w:space="0" w:color="auto"/>
      </w:divBdr>
    </w:div>
    <w:div w:id="1804959714">
      <w:bodyDiv w:val="1"/>
      <w:marLeft w:val="0"/>
      <w:marRight w:val="0"/>
      <w:marTop w:val="0"/>
      <w:marBottom w:val="0"/>
      <w:divBdr>
        <w:top w:val="none" w:sz="0" w:space="0" w:color="auto"/>
        <w:left w:val="none" w:sz="0" w:space="0" w:color="auto"/>
        <w:bottom w:val="none" w:sz="0" w:space="0" w:color="auto"/>
        <w:right w:val="none" w:sz="0" w:space="0" w:color="auto"/>
      </w:divBdr>
    </w:div>
    <w:div w:id="1806776475">
      <w:bodyDiv w:val="1"/>
      <w:marLeft w:val="0"/>
      <w:marRight w:val="0"/>
      <w:marTop w:val="0"/>
      <w:marBottom w:val="0"/>
      <w:divBdr>
        <w:top w:val="none" w:sz="0" w:space="0" w:color="auto"/>
        <w:left w:val="none" w:sz="0" w:space="0" w:color="auto"/>
        <w:bottom w:val="none" w:sz="0" w:space="0" w:color="auto"/>
        <w:right w:val="none" w:sz="0" w:space="0" w:color="auto"/>
      </w:divBdr>
    </w:div>
    <w:div w:id="1808932562">
      <w:bodyDiv w:val="1"/>
      <w:marLeft w:val="0"/>
      <w:marRight w:val="0"/>
      <w:marTop w:val="0"/>
      <w:marBottom w:val="0"/>
      <w:divBdr>
        <w:top w:val="none" w:sz="0" w:space="0" w:color="auto"/>
        <w:left w:val="none" w:sz="0" w:space="0" w:color="auto"/>
        <w:bottom w:val="none" w:sz="0" w:space="0" w:color="auto"/>
        <w:right w:val="none" w:sz="0" w:space="0" w:color="auto"/>
      </w:divBdr>
    </w:div>
    <w:div w:id="1809319209">
      <w:bodyDiv w:val="1"/>
      <w:marLeft w:val="0"/>
      <w:marRight w:val="0"/>
      <w:marTop w:val="0"/>
      <w:marBottom w:val="0"/>
      <w:divBdr>
        <w:top w:val="none" w:sz="0" w:space="0" w:color="auto"/>
        <w:left w:val="none" w:sz="0" w:space="0" w:color="auto"/>
        <w:bottom w:val="none" w:sz="0" w:space="0" w:color="auto"/>
        <w:right w:val="none" w:sz="0" w:space="0" w:color="auto"/>
      </w:divBdr>
    </w:div>
    <w:div w:id="1809974607">
      <w:bodyDiv w:val="1"/>
      <w:marLeft w:val="0"/>
      <w:marRight w:val="0"/>
      <w:marTop w:val="0"/>
      <w:marBottom w:val="0"/>
      <w:divBdr>
        <w:top w:val="none" w:sz="0" w:space="0" w:color="auto"/>
        <w:left w:val="none" w:sz="0" w:space="0" w:color="auto"/>
        <w:bottom w:val="none" w:sz="0" w:space="0" w:color="auto"/>
        <w:right w:val="none" w:sz="0" w:space="0" w:color="auto"/>
      </w:divBdr>
    </w:div>
    <w:div w:id="1813132178">
      <w:bodyDiv w:val="1"/>
      <w:marLeft w:val="0"/>
      <w:marRight w:val="0"/>
      <w:marTop w:val="0"/>
      <w:marBottom w:val="0"/>
      <w:divBdr>
        <w:top w:val="none" w:sz="0" w:space="0" w:color="auto"/>
        <w:left w:val="none" w:sz="0" w:space="0" w:color="auto"/>
        <w:bottom w:val="none" w:sz="0" w:space="0" w:color="auto"/>
        <w:right w:val="none" w:sz="0" w:space="0" w:color="auto"/>
      </w:divBdr>
    </w:div>
    <w:div w:id="1813982059">
      <w:bodyDiv w:val="1"/>
      <w:marLeft w:val="0"/>
      <w:marRight w:val="0"/>
      <w:marTop w:val="0"/>
      <w:marBottom w:val="0"/>
      <w:divBdr>
        <w:top w:val="none" w:sz="0" w:space="0" w:color="auto"/>
        <w:left w:val="none" w:sz="0" w:space="0" w:color="auto"/>
        <w:bottom w:val="none" w:sz="0" w:space="0" w:color="auto"/>
        <w:right w:val="none" w:sz="0" w:space="0" w:color="auto"/>
      </w:divBdr>
    </w:div>
    <w:div w:id="1814789961">
      <w:bodyDiv w:val="1"/>
      <w:marLeft w:val="0"/>
      <w:marRight w:val="0"/>
      <w:marTop w:val="0"/>
      <w:marBottom w:val="0"/>
      <w:divBdr>
        <w:top w:val="none" w:sz="0" w:space="0" w:color="auto"/>
        <w:left w:val="none" w:sz="0" w:space="0" w:color="auto"/>
        <w:bottom w:val="none" w:sz="0" w:space="0" w:color="auto"/>
        <w:right w:val="none" w:sz="0" w:space="0" w:color="auto"/>
      </w:divBdr>
    </w:div>
    <w:div w:id="1815873557">
      <w:bodyDiv w:val="1"/>
      <w:marLeft w:val="0"/>
      <w:marRight w:val="0"/>
      <w:marTop w:val="0"/>
      <w:marBottom w:val="0"/>
      <w:divBdr>
        <w:top w:val="none" w:sz="0" w:space="0" w:color="auto"/>
        <w:left w:val="none" w:sz="0" w:space="0" w:color="auto"/>
        <w:bottom w:val="none" w:sz="0" w:space="0" w:color="auto"/>
        <w:right w:val="none" w:sz="0" w:space="0" w:color="auto"/>
      </w:divBdr>
    </w:div>
    <w:div w:id="1815950876">
      <w:bodyDiv w:val="1"/>
      <w:marLeft w:val="0"/>
      <w:marRight w:val="0"/>
      <w:marTop w:val="0"/>
      <w:marBottom w:val="0"/>
      <w:divBdr>
        <w:top w:val="none" w:sz="0" w:space="0" w:color="auto"/>
        <w:left w:val="none" w:sz="0" w:space="0" w:color="auto"/>
        <w:bottom w:val="none" w:sz="0" w:space="0" w:color="auto"/>
        <w:right w:val="none" w:sz="0" w:space="0" w:color="auto"/>
      </w:divBdr>
    </w:div>
    <w:div w:id="1816411563">
      <w:bodyDiv w:val="1"/>
      <w:marLeft w:val="0"/>
      <w:marRight w:val="0"/>
      <w:marTop w:val="0"/>
      <w:marBottom w:val="0"/>
      <w:divBdr>
        <w:top w:val="none" w:sz="0" w:space="0" w:color="auto"/>
        <w:left w:val="none" w:sz="0" w:space="0" w:color="auto"/>
        <w:bottom w:val="none" w:sz="0" w:space="0" w:color="auto"/>
        <w:right w:val="none" w:sz="0" w:space="0" w:color="auto"/>
      </w:divBdr>
    </w:div>
    <w:div w:id="1816792837">
      <w:bodyDiv w:val="1"/>
      <w:marLeft w:val="0"/>
      <w:marRight w:val="0"/>
      <w:marTop w:val="0"/>
      <w:marBottom w:val="0"/>
      <w:divBdr>
        <w:top w:val="none" w:sz="0" w:space="0" w:color="auto"/>
        <w:left w:val="none" w:sz="0" w:space="0" w:color="auto"/>
        <w:bottom w:val="none" w:sz="0" w:space="0" w:color="auto"/>
        <w:right w:val="none" w:sz="0" w:space="0" w:color="auto"/>
      </w:divBdr>
    </w:div>
    <w:div w:id="1816992050">
      <w:bodyDiv w:val="1"/>
      <w:marLeft w:val="0"/>
      <w:marRight w:val="0"/>
      <w:marTop w:val="0"/>
      <w:marBottom w:val="0"/>
      <w:divBdr>
        <w:top w:val="none" w:sz="0" w:space="0" w:color="auto"/>
        <w:left w:val="none" w:sz="0" w:space="0" w:color="auto"/>
        <w:bottom w:val="none" w:sz="0" w:space="0" w:color="auto"/>
        <w:right w:val="none" w:sz="0" w:space="0" w:color="auto"/>
      </w:divBdr>
    </w:div>
    <w:div w:id="1817449701">
      <w:bodyDiv w:val="1"/>
      <w:marLeft w:val="0"/>
      <w:marRight w:val="0"/>
      <w:marTop w:val="0"/>
      <w:marBottom w:val="0"/>
      <w:divBdr>
        <w:top w:val="none" w:sz="0" w:space="0" w:color="auto"/>
        <w:left w:val="none" w:sz="0" w:space="0" w:color="auto"/>
        <w:bottom w:val="none" w:sz="0" w:space="0" w:color="auto"/>
        <w:right w:val="none" w:sz="0" w:space="0" w:color="auto"/>
      </w:divBdr>
    </w:div>
    <w:div w:id="1818689809">
      <w:bodyDiv w:val="1"/>
      <w:marLeft w:val="0"/>
      <w:marRight w:val="0"/>
      <w:marTop w:val="0"/>
      <w:marBottom w:val="0"/>
      <w:divBdr>
        <w:top w:val="none" w:sz="0" w:space="0" w:color="auto"/>
        <w:left w:val="none" w:sz="0" w:space="0" w:color="auto"/>
        <w:bottom w:val="none" w:sz="0" w:space="0" w:color="auto"/>
        <w:right w:val="none" w:sz="0" w:space="0" w:color="auto"/>
      </w:divBdr>
    </w:div>
    <w:div w:id="1819034173">
      <w:bodyDiv w:val="1"/>
      <w:marLeft w:val="0"/>
      <w:marRight w:val="0"/>
      <w:marTop w:val="0"/>
      <w:marBottom w:val="0"/>
      <w:divBdr>
        <w:top w:val="none" w:sz="0" w:space="0" w:color="auto"/>
        <w:left w:val="none" w:sz="0" w:space="0" w:color="auto"/>
        <w:bottom w:val="none" w:sz="0" w:space="0" w:color="auto"/>
        <w:right w:val="none" w:sz="0" w:space="0" w:color="auto"/>
      </w:divBdr>
    </w:div>
    <w:div w:id="1819878792">
      <w:bodyDiv w:val="1"/>
      <w:marLeft w:val="0"/>
      <w:marRight w:val="0"/>
      <w:marTop w:val="0"/>
      <w:marBottom w:val="0"/>
      <w:divBdr>
        <w:top w:val="none" w:sz="0" w:space="0" w:color="auto"/>
        <w:left w:val="none" w:sz="0" w:space="0" w:color="auto"/>
        <w:bottom w:val="none" w:sz="0" w:space="0" w:color="auto"/>
        <w:right w:val="none" w:sz="0" w:space="0" w:color="auto"/>
      </w:divBdr>
    </w:div>
    <w:div w:id="1822114353">
      <w:bodyDiv w:val="1"/>
      <w:marLeft w:val="0"/>
      <w:marRight w:val="0"/>
      <w:marTop w:val="0"/>
      <w:marBottom w:val="0"/>
      <w:divBdr>
        <w:top w:val="none" w:sz="0" w:space="0" w:color="auto"/>
        <w:left w:val="none" w:sz="0" w:space="0" w:color="auto"/>
        <w:bottom w:val="none" w:sz="0" w:space="0" w:color="auto"/>
        <w:right w:val="none" w:sz="0" w:space="0" w:color="auto"/>
      </w:divBdr>
    </w:div>
    <w:div w:id="1822841726">
      <w:bodyDiv w:val="1"/>
      <w:marLeft w:val="0"/>
      <w:marRight w:val="0"/>
      <w:marTop w:val="0"/>
      <w:marBottom w:val="0"/>
      <w:divBdr>
        <w:top w:val="none" w:sz="0" w:space="0" w:color="auto"/>
        <w:left w:val="none" w:sz="0" w:space="0" w:color="auto"/>
        <w:bottom w:val="none" w:sz="0" w:space="0" w:color="auto"/>
        <w:right w:val="none" w:sz="0" w:space="0" w:color="auto"/>
      </w:divBdr>
    </w:div>
    <w:div w:id="1824547304">
      <w:bodyDiv w:val="1"/>
      <w:marLeft w:val="0"/>
      <w:marRight w:val="0"/>
      <w:marTop w:val="0"/>
      <w:marBottom w:val="0"/>
      <w:divBdr>
        <w:top w:val="none" w:sz="0" w:space="0" w:color="auto"/>
        <w:left w:val="none" w:sz="0" w:space="0" w:color="auto"/>
        <w:bottom w:val="none" w:sz="0" w:space="0" w:color="auto"/>
        <w:right w:val="none" w:sz="0" w:space="0" w:color="auto"/>
      </w:divBdr>
    </w:div>
    <w:div w:id="1825514295">
      <w:bodyDiv w:val="1"/>
      <w:marLeft w:val="0"/>
      <w:marRight w:val="0"/>
      <w:marTop w:val="0"/>
      <w:marBottom w:val="0"/>
      <w:divBdr>
        <w:top w:val="none" w:sz="0" w:space="0" w:color="auto"/>
        <w:left w:val="none" w:sz="0" w:space="0" w:color="auto"/>
        <w:bottom w:val="none" w:sz="0" w:space="0" w:color="auto"/>
        <w:right w:val="none" w:sz="0" w:space="0" w:color="auto"/>
      </w:divBdr>
    </w:div>
    <w:div w:id="1826436230">
      <w:bodyDiv w:val="1"/>
      <w:marLeft w:val="0"/>
      <w:marRight w:val="0"/>
      <w:marTop w:val="0"/>
      <w:marBottom w:val="0"/>
      <w:divBdr>
        <w:top w:val="none" w:sz="0" w:space="0" w:color="auto"/>
        <w:left w:val="none" w:sz="0" w:space="0" w:color="auto"/>
        <w:bottom w:val="none" w:sz="0" w:space="0" w:color="auto"/>
        <w:right w:val="none" w:sz="0" w:space="0" w:color="auto"/>
      </w:divBdr>
    </w:div>
    <w:div w:id="1827432079">
      <w:bodyDiv w:val="1"/>
      <w:marLeft w:val="0"/>
      <w:marRight w:val="0"/>
      <w:marTop w:val="0"/>
      <w:marBottom w:val="0"/>
      <w:divBdr>
        <w:top w:val="none" w:sz="0" w:space="0" w:color="auto"/>
        <w:left w:val="none" w:sz="0" w:space="0" w:color="auto"/>
        <w:bottom w:val="none" w:sz="0" w:space="0" w:color="auto"/>
        <w:right w:val="none" w:sz="0" w:space="0" w:color="auto"/>
      </w:divBdr>
    </w:div>
    <w:div w:id="1828086535">
      <w:bodyDiv w:val="1"/>
      <w:marLeft w:val="0"/>
      <w:marRight w:val="0"/>
      <w:marTop w:val="0"/>
      <w:marBottom w:val="0"/>
      <w:divBdr>
        <w:top w:val="none" w:sz="0" w:space="0" w:color="auto"/>
        <w:left w:val="none" w:sz="0" w:space="0" w:color="auto"/>
        <w:bottom w:val="none" w:sz="0" w:space="0" w:color="auto"/>
        <w:right w:val="none" w:sz="0" w:space="0" w:color="auto"/>
      </w:divBdr>
    </w:div>
    <w:div w:id="1828127506">
      <w:bodyDiv w:val="1"/>
      <w:marLeft w:val="0"/>
      <w:marRight w:val="0"/>
      <w:marTop w:val="0"/>
      <w:marBottom w:val="0"/>
      <w:divBdr>
        <w:top w:val="none" w:sz="0" w:space="0" w:color="auto"/>
        <w:left w:val="none" w:sz="0" w:space="0" w:color="auto"/>
        <w:bottom w:val="none" w:sz="0" w:space="0" w:color="auto"/>
        <w:right w:val="none" w:sz="0" w:space="0" w:color="auto"/>
      </w:divBdr>
    </w:div>
    <w:div w:id="1828204576">
      <w:bodyDiv w:val="1"/>
      <w:marLeft w:val="0"/>
      <w:marRight w:val="0"/>
      <w:marTop w:val="0"/>
      <w:marBottom w:val="0"/>
      <w:divBdr>
        <w:top w:val="none" w:sz="0" w:space="0" w:color="auto"/>
        <w:left w:val="none" w:sz="0" w:space="0" w:color="auto"/>
        <w:bottom w:val="none" w:sz="0" w:space="0" w:color="auto"/>
        <w:right w:val="none" w:sz="0" w:space="0" w:color="auto"/>
      </w:divBdr>
    </w:div>
    <w:div w:id="1829009698">
      <w:bodyDiv w:val="1"/>
      <w:marLeft w:val="0"/>
      <w:marRight w:val="0"/>
      <w:marTop w:val="0"/>
      <w:marBottom w:val="0"/>
      <w:divBdr>
        <w:top w:val="none" w:sz="0" w:space="0" w:color="auto"/>
        <w:left w:val="none" w:sz="0" w:space="0" w:color="auto"/>
        <w:bottom w:val="none" w:sz="0" w:space="0" w:color="auto"/>
        <w:right w:val="none" w:sz="0" w:space="0" w:color="auto"/>
      </w:divBdr>
    </w:div>
    <w:div w:id="1829789900">
      <w:bodyDiv w:val="1"/>
      <w:marLeft w:val="0"/>
      <w:marRight w:val="0"/>
      <w:marTop w:val="0"/>
      <w:marBottom w:val="0"/>
      <w:divBdr>
        <w:top w:val="none" w:sz="0" w:space="0" w:color="auto"/>
        <w:left w:val="none" w:sz="0" w:space="0" w:color="auto"/>
        <w:bottom w:val="none" w:sz="0" w:space="0" w:color="auto"/>
        <w:right w:val="none" w:sz="0" w:space="0" w:color="auto"/>
      </w:divBdr>
      <w:divsChild>
        <w:div w:id="1287859166">
          <w:marLeft w:val="0"/>
          <w:marRight w:val="0"/>
          <w:marTop w:val="0"/>
          <w:marBottom w:val="0"/>
          <w:divBdr>
            <w:top w:val="none" w:sz="0" w:space="0" w:color="auto"/>
            <w:left w:val="none" w:sz="0" w:space="0" w:color="auto"/>
            <w:bottom w:val="none" w:sz="0" w:space="0" w:color="auto"/>
            <w:right w:val="none" w:sz="0" w:space="0" w:color="auto"/>
          </w:divBdr>
          <w:divsChild>
            <w:div w:id="2126340869">
              <w:marLeft w:val="0"/>
              <w:marRight w:val="0"/>
              <w:marTop w:val="0"/>
              <w:marBottom w:val="0"/>
              <w:divBdr>
                <w:top w:val="none" w:sz="0" w:space="0" w:color="auto"/>
                <w:left w:val="none" w:sz="0" w:space="0" w:color="auto"/>
                <w:bottom w:val="none" w:sz="0" w:space="0" w:color="auto"/>
                <w:right w:val="none" w:sz="0" w:space="0" w:color="auto"/>
              </w:divBdr>
              <w:divsChild>
                <w:div w:id="796797715">
                  <w:marLeft w:val="0"/>
                  <w:marRight w:val="0"/>
                  <w:marTop w:val="0"/>
                  <w:marBottom w:val="0"/>
                  <w:divBdr>
                    <w:top w:val="none" w:sz="0" w:space="0" w:color="auto"/>
                    <w:left w:val="none" w:sz="0" w:space="0" w:color="auto"/>
                    <w:bottom w:val="none" w:sz="0" w:space="0" w:color="auto"/>
                    <w:right w:val="none" w:sz="0" w:space="0" w:color="auto"/>
                  </w:divBdr>
                </w:div>
                <w:div w:id="4883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52665">
      <w:bodyDiv w:val="1"/>
      <w:marLeft w:val="0"/>
      <w:marRight w:val="0"/>
      <w:marTop w:val="0"/>
      <w:marBottom w:val="0"/>
      <w:divBdr>
        <w:top w:val="none" w:sz="0" w:space="0" w:color="auto"/>
        <w:left w:val="none" w:sz="0" w:space="0" w:color="auto"/>
        <w:bottom w:val="none" w:sz="0" w:space="0" w:color="auto"/>
        <w:right w:val="none" w:sz="0" w:space="0" w:color="auto"/>
      </w:divBdr>
    </w:div>
    <w:div w:id="1830635363">
      <w:bodyDiv w:val="1"/>
      <w:marLeft w:val="0"/>
      <w:marRight w:val="0"/>
      <w:marTop w:val="0"/>
      <w:marBottom w:val="0"/>
      <w:divBdr>
        <w:top w:val="none" w:sz="0" w:space="0" w:color="auto"/>
        <w:left w:val="none" w:sz="0" w:space="0" w:color="auto"/>
        <w:bottom w:val="none" w:sz="0" w:space="0" w:color="auto"/>
        <w:right w:val="none" w:sz="0" w:space="0" w:color="auto"/>
      </w:divBdr>
    </w:div>
    <w:div w:id="1831167289">
      <w:bodyDiv w:val="1"/>
      <w:marLeft w:val="0"/>
      <w:marRight w:val="0"/>
      <w:marTop w:val="0"/>
      <w:marBottom w:val="0"/>
      <w:divBdr>
        <w:top w:val="none" w:sz="0" w:space="0" w:color="auto"/>
        <w:left w:val="none" w:sz="0" w:space="0" w:color="auto"/>
        <w:bottom w:val="none" w:sz="0" w:space="0" w:color="auto"/>
        <w:right w:val="none" w:sz="0" w:space="0" w:color="auto"/>
      </w:divBdr>
    </w:div>
    <w:div w:id="1831208826">
      <w:bodyDiv w:val="1"/>
      <w:marLeft w:val="0"/>
      <w:marRight w:val="0"/>
      <w:marTop w:val="0"/>
      <w:marBottom w:val="0"/>
      <w:divBdr>
        <w:top w:val="none" w:sz="0" w:space="0" w:color="auto"/>
        <w:left w:val="none" w:sz="0" w:space="0" w:color="auto"/>
        <w:bottom w:val="none" w:sz="0" w:space="0" w:color="auto"/>
        <w:right w:val="none" w:sz="0" w:space="0" w:color="auto"/>
      </w:divBdr>
    </w:div>
    <w:div w:id="1832401520">
      <w:bodyDiv w:val="1"/>
      <w:marLeft w:val="0"/>
      <w:marRight w:val="0"/>
      <w:marTop w:val="0"/>
      <w:marBottom w:val="0"/>
      <w:divBdr>
        <w:top w:val="none" w:sz="0" w:space="0" w:color="auto"/>
        <w:left w:val="none" w:sz="0" w:space="0" w:color="auto"/>
        <w:bottom w:val="none" w:sz="0" w:space="0" w:color="auto"/>
        <w:right w:val="none" w:sz="0" w:space="0" w:color="auto"/>
      </w:divBdr>
    </w:div>
    <w:div w:id="1832452539">
      <w:bodyDiv w:val="1"/>
      <w:marLeft w:val="0"/>
      <w:marRight w:val="0"/>
      <w:marTop w:val="0"/>
      <w:marBottom w:val="0"/>
      <w:divBdr>
        <w:top w:val="none" w:sz="0" w:space="0" w:color="auto"/>
        <w:left w:val="none" w:sz="0" w:space="0" w:color="auto"/>
        <w:bottom w:val="none" w:sz="0" w:space="0" w:color="auto"/>
        <w:right w:val="none" w:sz="0" w:space="0" w:color="auto"/>
      </w:divBdr>
    </w:div>
    <w:div w:id="1833334666">
      <w:bodyDiv w:val="1"/>
      <w:marLeft w:val="0"/>
      <w:marRight w:val="0"/>
      <w:marTop w:val="0"/>
      <w:marBottom w:val="0"/>
      <w:divBdr>
        <w:top w:val="none" w:sz="0" w:space="0" w:color="auto"/>
        <w:left w:val="none" w:sz="0" w:space="0" w:color="auto"/>
        <w:bottom w:val="none" w:sz="0" w:space="0" w:color="auto"/>
        <w:right w:val="none" w:sz="0" w:space="0" w:color="auto"/>
      </w:divBdr>
    </w:div>
    <w:div w:id="1833527029">
      <w:bodyDiv w:val="1"/>
      <w:marLeft w:val="0"/>
      <w:marRight w:val="0"/>
      <w:marTop w:val="0"/>
      <w:marBottom w:val="0"/>
      <w:divBdr>
        <w:top w:val="none" w:sz="0" w:space="0" w:color="auto"/>
        <w:left w:val="none" w:sz="0" w:space="0" w:color="auto"/>
        <w:bottom w:val="none" w:sz="0" w:space="0" w:color="auto"/>
        <w:right w:val="none" w:sz="0" w:space="0" w:color="auto"/>
      </w:divBdr>
    </w:div>
    <w:div w:id="1833985077">
      <w:bodyDiv w:val="1"/>
      <w:marLeft w:val="0"/>
      <w:marRight w:val="0"/>
      <w:marTop w:val="0"/>
      <w:marBottom w:val="0"/>
      <w:divBdr>
        <w:top w:val="none" w:sz="0" w:space="0" w:color="auto"/>
        <w:left w:val="none" w:sz="0" w:space="0" w:color="auto"/>
        <w:bottom w:val="none" w:sz="0" w:space="0" w:color="auto"/>
        <w:right w:val="none" w:sz="0" w:space="0" w:color="auto"/>
      </w:divBdr>
    </w:div>
    <w:div w:id="1834297965">
      <w:bodyDiv w:val="1"/>
      <w:marLeft w:val="0"/>
      <w:marRight w:val="0"/>
      <w:marTop w:val="0"/>
      <w:marBottom w:val="0"/>
      <w:divBdr>
        <w:top w:val="none" w:sz="0" w:space="0" w:color="auto"/>
        <w:left w:val="none" w:sz="0" w:space="0" w:color="auto"/>
        <w:bottom w:val="none" w:sz="0" w:space="0" w:color="auto"/>
        <w:right w:val="none" w:sz="0" w:space="0" w:color="auto"/>
      </w:divBdr>
    </w:div>
    <w:div w:id="1835026660">
      <w:bodyDiv w:val="1"/>
      <w:marLeft w:val="0"/>
      <w:marRight w:val="0"/>
      <w:marTop w:val="0"/>
      <w:marBottom w:val="0"/>
      <w:divBdr>
        <w:top w:val="none" w:sz="0" w:space="0" w:color="auto"/>
        <w:left w:val="none" w:sz="0" w:space="0" w:color="auto"/>
        <w:bottom w:val="none" w:sz="0" w:space="0" w:color="auto"/>
        <w:right w:val="none" w:sz="0" w:space="0" w:color="auto"/>
      </w:divBdr>
    </w:div>
    <w:div w:id="1835955177">
      <w:bodyDiv w:val="1"/>
      <w:marLeft w:val="0"/>
      <w:marRight w:val="0"/>
      <w:marTop w:val="0"/>
      <w:marBottom w:val="0"/>
      <w:divBdr>
        <w:top w:val="none" w:sz="0" w:space="0" w:color="auto"/>
        <w:left w:val="none" w:sz="0" w:space="0" w:color="auto"/>
        <w:bottom w:val="none" w:sz="0" w:space="0" w:color="auto"/>
        <w:right w:val="none" w:sz="0" w:space="0" w:color="auto"/>
      </w:divBdr>
    </w:div>
    <w:div w:id="1836147516">
      <w:bodyDiv w:val="1"/>
      <w:marLeft w:val="0"/>
      <w:marRight w:val="0"/>
      <w:marTop w:val="0"/>
      <w:marBottom w:val="0"/>
      <w:divBdr>
        <w:top w:val="none" w:sz="0" w:space="0" w:color="auto"/>
        <w:left w:val="none" w:sz="0" w:space="0" w:color="auto"/>
        <w:bottom w:val="none" w:sz="0" w:space="0" w:color="auto"/>
        <w:right w:val="none" w:sz="0" w:space="0" w:color="auto"/>
      </w:divBdr>
    </w:div>
    <w:div w:id="1838182554">
      <w:bodyDiv w:val="1"/>
      <w:marLeft w:val="0"/>
      <w:marRight w:val="0"/>
      <w:marTop w:val="0"/>
      <w:marBottom w:val="0"/>
      <w:divBdr>
        <w:top w:val="none" w:sz="0" w:space="0" w:color="auto"/>
        <w:left w:val="none" w:sz="0" w:space="0" w:color="auto"/>
        <w:bottom w:val="none" w:sz="0" w:space="0" w:color="auto"/>
        <w:right w:val="none" w:sz="0" w:space="0" w:color="auto"/>
      </w:divBdr>
    </w:div>
    <w:div w:id="1839077505">
      <w:bodyDiv w:val="1"/>
      <w:marLeft w:val="0"/>
      <w:marRight w:val="0"/>
      <w:marTop w:val="0"/>
      <w:marBottom w:val="0"/>
      <w:divBdr>
        <w:top w:val="none" w:sz="0" w:space="0" w:color="auto"/>
        <w:left w:val="none" w:sz="0" w:space="0" w:color="auto"/>
        <w:bottom w:val="none" w:sz="0" w:space="0" w:color="auto"/>
        <w:right w:val="none" w:sz="0" w:space="0" w:color="auto"/>
      </w:divBdr>
    </w:div>
    <w:div w:id="1839343781">
      <w:bodyDiv w:val="1"/>
      <w:marLeft w:val="0"/>
      <w:marRight w:val="0"/>
      <w:marTop w:val="0"/>
      <w:marBottom w:val="0"/>
      <w:divBdr>
        <w:top w:val="none" w:sz="0" w:space="0" w:color="auto"/>
        <w:left w:val="none" w:sz="0" w:space="0" w:color="auto"/>
        <w:bottom w:val="none" w:sz="0" w:space="0" w:color="auto"/>
        <w:right w:val="none" w:sz="0" w:space="0" w:color="auto"/>
      </w:divBdr>
    </w:div>
    <w:div w:id="1839998514">
      <w:bodyDiv w:val="1"/>
      <w:marLeft w:val="0"/>
      <w:marRight w:val="0"/>
      <w:marTop w:val="0"/>
      <w:marBottom w:val="0"/>
      <w:divBdr>
        <w:top w:val="none" w:sz="0" w:space="0" w:color="auto"/>
        <w:left w:val="none" w:sz="0" w:space="0" w:color="auto"/>
        <w:bottom w:val="none" w:sz="0" w:space="0" w:color="auto"/>
        <w:right w:val="none" w:sz="0" w:space="0" w:color="auto"/>
      </w:divBdr>
    </w:div>
    <w:div w:id="1840346254">
      <w:bodyDiv w:val="1"/>
      <w:marLeft w:val="0"/>
      <w:marRight w:val="0"/>
      <w:marTop w:val="0"/>
      <w:marBottom w:val="0"/>
      <w:divBdr>
        <w:top w:val="none" w:sz="0" w:space="0" w:color="auto"/>
        <w:left w:val="none" w:sz="0" w:space="0" w:color="auto"/>
        <w:bottom w:val="none" w:sz="0" w:space="0" w:color="auto"/>
        <w:right w:val="none" w:sz="0" w:space="0" w:color="auto"/>
      </w:divBdr>
    </w:div>
    <w:div w:id="1840805403">
      <w:bodyDiv w:val="1"/>
      <w:marLeft w:val="0"/>
      <w:marRight w:val="0"/>
      <w:marTop w:val="0"/>
      <w:marBottom w:val="0"/>
      <w:divBdr>
        <w:top w:val="none" w:sz="0" w:space="0" w:color="auto"/>
        <w:left w:val="none" w:sz="0" w:space="0" w:color="auto"/>
        <w:bottom w:val="none" w:sz="0" w:space="0" w:color="auto"/>
        <w:right w:val="none" w:sz="0" w:space="0" w:color="auto"/>
      </w:divBdr>
    </w:div>
    <w:div w:id="1841850812">
      <w:bodyDiv w:val="1"/>
      <w:marLeft w:val="0"/>
      <w:marRight w:val="0"/>
      <w:marTop w:val="0"/>
      <w:marBottom w:val="0"/>
      <w:divBdr>
        <w:top w:val="none" w:sz="0" w:space="0" w:color="auto"/>
        <w:left w:val="none" w:sz="0" w:space="0" w:color="auto"/>
        <w:bottom w:val="none" w:sz="0" w:space="0" w:color="auto"/>
        <w:right w:val="none" w:sz="0" w:space="0" w:color="auto"/>
      </w:divBdr>
    </w:div>
    <w:div w:id="1843663083">
      <w:bodyDiv w:val="1"/>
      <w:marLeft w:val="0"/>
      <w:marRight w:val="0"/>
      <w:marTop w:val="0"/>
      <w:marBottom w:val="0"/>
      <w:divBdr>
        <w:top w:val="none" w:sz="0" w:space="0" w:color="auto"/>
        <w:left w:val="none" w:sz="0" w:space="0" w:color="auto"/>
        <w:bottom w:val="none" w:sz="0" w:space="0" w:color="auto"/>
        <w:right w:val="none" w:sz="0" w:space="0" w:color="auto"/>
      </w:divBdr>
    </w:div>
    <w:div w:id="1844542698">
      <w:bodyDiv w:val="1"/>
      <w:marLeft w:val="0"/>
      <w:marRight w:val="0"/>
      <w:marTop w:val="0"/>
      <w:marBottom w:val="0"/>
      <w:divBdr>
        <w:top w:val="none" w:sz="0" w:space="0" w:color="auto"/>
        <w:left w:val="none" w:sz="0" w:space="0" w:color="auto"/>
        <w:bottom w:val="none" w:sz="0" w:space="0" w:color="auto"/>
        <w:right w:val="none" w:sz="0" w:space="0" w:color="auto"/>
      </w:divBdr>
    </w:div>
    <w:div w:id="1845431348">
      <w:bodyDiv w:val="1"/>
      <w:marLeft w:val="0"/>
      <w:marRight w:val="0"/>
      <w:marTop w:val="0"/>
      <w:marBottom w:val="0"/>
      <w:divBdr>
        <w:top w:val="none" w:sz="0" w:space="0" w:color="auto"/>
        <w:left w:val="none" w:sz="0" w:space="0" w:color="auto"/>
        <w:bottom w:val="none" w:sz="0" w:space="0" w:color="auto"/>
        <w:right w:val="none" w:sz="0" w:space="0" w:color="auto"/>
      </w:divBdr>
    </w:div>
    <w:div w:id="1846360553">
      <w:bodyDiv w:val="1"/>
      <w:marLeft w:val="0"/>
      <w:marRight w:val="0"/>
      <w:marTop w:val="0"/>
      <w:marBottom w:val="0"/>
      <w:divBdr>
        <w:top w:val="none" w:sz="0" w:space="0" w:color="auto"/>
        <w:left w:val="none" w:sz="0" w:space="0" w:color="auto"/>
        <w:bottom w:val="none" w:sz="0" w:space="0" w:color="auto"/>
        <w:right w:val="none" w:sz="0" w:space="0" w:color="auto"/>
      </w:divBdr>
    </w:div>
    <w:div w:id="1846558251">
      <w:bodyDiv w:val="1"/>
      <w:marLeft w:val="0"/>
      <w:marRight w:val="0"/>
      <w:marTop w:val="0"/>
      <w:marBottom w:val="0"/>
      <w:divBdr>
        <w:top w:val="none" w:sz="0" w:space="0" w:color="auto"/>
        <w:left w:val="none" w:sz="0" w:space="0" w:color="auto"/>
        <w:bottom w:val="none" w:sz="0" w:space="0" w:color="auto"/>
        <w:right w:val="none" w:sz="0" w:space="0" w:color="auto"/>
      </w:divBdr>
    </w:div>
    <w:div w:id="1846901649">
      <w:bodyDiv w:val="1"/>
      <w:marLeft w:val="0"/>
      <w:marRight w:val="0"/>
      <w:marTop w:val="0"/>
      <w:marBottom w:val="0"/>
      <w:divBdr>
        <w:top w:val="none" w:sz="0" w:space="0" w:color="auto"/>
        <w:left w:val="none" w:sz="0" w:space="0" w:color="auto"/>
        <w:bottom w:val="none" w:sz="0" w:space="0" w:color="auto"/>
        <w:right w:val="none" w:sz="0" w:space="0" w:color="auto"/>
      </w:divBdr>
    </w:div>
    <w:div w:id="1847475981">
      <w:bodyDiv w:val="1"/>
      <w:marLeft w:val="0"/>
      <w:marRight w:val="0"/>
      <w:marTop w:val="0"/>
      <w:marBottom w:val="0"/>
      <w:divBdr>
        <w:top w:val="none" w:sz="0" w:space="0" w:color="auto"/>
        <w:left w:val="none" w:sz="0" w:space="0" w:color="auto"/>
        <w:bottom w:val="none" w:sz="0" w:space="0" w:color="auto"/>
        <w:right w:val="none" w:sz="0" w:space="0" w:color="auto"/>
      </w:divBdr>
    </w:div>
    <w:div w:id="1847819530">
      <w:bodyDiv w:val="1"/>
      <w:marLeft w:val="0"/>
      <w:marRight w:val="0"/>
      <w:marTop w:val="0"/>
      <w:marBottom w:val="0"/>
      <w:divBdr>
        <w:top w:val="none" w:sz="0" w:space="0" w:color="auto"/>
        <w:left w:val="none" w:sz="0" w:space="0" w:color="auto"/>
        <w:bottom w:val="none" w:sz="0" w:space="0" w:color="auto"/>
        <w:right w:val="none" w:sz="0" w:space="0" w:color="auto"/>
      </w:divBdr>
    </w:div>
    <w:div w:id="1848902035">
      <w:bodyDiv w:val="1"/>
      <w:marLeft w:val="0"/>
      <w:marRight w:val="0"/>
      <w:marTop w:val="0"/>
      <w:marBottom w:val="0"/>
      <w:divBdr>
        <w:top w:val="none" w:sz="0" w:space="0" w:color="auto"/>
        <w:left w:val="none" w:sz="0" w:space="0" w:color="auto"/>
        <w:bottom w:val="none" w:sz="0" w:space="0" w:color="auto"/>
        <w:right w:val="none" w:sz="0" w:space="0" w:color="auto"/>
      </w:divBdr>
    </w:div>
    <w:div w:id="1849057666">
      <w:bodyDiv w:val="1"/>
      <w:marLeft w:val="0"/>
      <w:marRight w:val="0"/>
      <w:marTop w:val="0"/>
      <w:marBottom w:val="0"/>
      <w:divBdr>
        <w:top w:val="none" w:sz="0" w:space="0" w:color="auto"/>
        <w:left w:val="none" w:sz="0" w:space="0" w:color="auto"/>
        <w:bottom w:val="none" w:sz="0" w:space="0" w:color="auto"/>
        <w:right w:val="none" w:sz="0" w:space="0" w:color="auto"/>
      </w:divBdr>
    </w:div>
    <w:div w:id="1849127097">
      <w:bodyDiv w:val="1"/>
      <w:marLeft w:val="0"/>
      <w:marRight w:val="0"/>
      <w:marTop w:val="0"/>
      <w:marBottom w:val="0"/>
      <w:divBdr>
        <w:top w:val="none" w:sz="0" w:space="0" w:color="auto"/>
        <w:left w:val="none" w:sz="0" w:space="0" w:color="auto"/>
        <w:bottom w:val="none" w:sz="0" w:space="0" w:color="auto"/>
        <w:right w:val="none" w:sz="0" w:space="0" w:color="auto"/>
      </w:divBdr>
    </w:div>
    <w:div w:id="1849326795">
      <w:bodyDiv w:val="1"/>
      <w:marLeft w:val="0"/>
      <w:marRight w:val="0"/>
      <w:marTop w:val="0"/>
      <w:marBottom w:val="0"/>
      <w:divBdr>
        <w:top w:val="none" w:sz="0" w:space="0" w:color="auto"/>
        <w:left w:val="none" w:sz="0" w:space="0" w:color="auto"/>
        <w:bottom w:val="none" w:sz="0" w:space="0" w:color="auto"/>
        <w:right w:val="none" w:sz="0" w:space="0" w:color="auto"/>
      </w:divBdr>
    </w:div>
    <w:div w:id="1849563694">
      <w:bodyDiv w:val="1"/>
      <w:marLeft w:val="0"/>
      <w:marRight w:val="0"/>
      <w:marTop w:val="0"/>
      <w:marBottom w:val="0"/>
      <w:divBdr>
        <w:top w:val="none" w:sz="0" w:space="0" w:color="auto"/>
        <w:left w:val="none" w:sz="0" w:space="0" w:color="auto"/>
        <w:bottom w:val="none" w:sz="0" w:space="0" w:color="auto"/>
        <w:right w:val="none" w:sz="0" w:space="0" w:color="auto"/>
      </w:divBdr>
    </w:div>
    <w:div w:id="1849828538">
      <w:bodyDiv w:val="1"/>
      <w:marLeft w:val="0"/>
      <w:marRight w:val="0"/>
      <w:marTop w:val="0"/>
      <w:marBottom w:val="0"/>
      <w:divBdr>
        <w:top w:val="none" w:sz="0" w:space="0" w:color="auto"/>
        <w:left w:val="none" w:sz="0" w:space="0" w:color="auto"/>
        <w:bottom w:val="none" w:sz="0" w:space="0" w:color="auto"/>
        <w:right w:val="none" w:sz="0" w:space="0" w:color="auto"/>
      </w:divBdr>
    </w:div>
    <w:div w:id="1850216334">
      <w:bodyDiv w:val="1"/>
      <w:marLeft w:val="0"/>
      <w:marRight w:val="0"/>
      <w:marTop w:val="0"/>
      <w:marBottom w:val="0"/>
      <w:divBdr>
        <w:top w:val="none" w:sz="0" w:space="0" w:color="auto"/>
        <w:left w:val="none" w:sz="0" w:space="0" w:color="auto"/>
        <w:bottom w:val="none" w:sz="0" w:space="0" w:color="auto"/>
        <w:right w:val="none" w:sz="0" w:space="0" w:color="auto"/>
      </w:divBdr>
    </w:div>
    <w:div w:id="1851487208">
      <w:bodyDiv w:val="1"/>
      <w:marLeft w:val="0"/>
      <w:marRight w:val="0"/>
      <w:marTop w:val="0"/>
      <w:marBottom w:val="0"/>
      <w:divBdr>
        <w:top w:val="none" w:sz="0" w:space="0" w:color="auto"/>
        <w:left w:val="none" w:sz="0" w:space="0" w:color="auto"/>
        <w:bottom w:val="none" w:sz="0" w:space="0" w:color="auto"/>
        <w:right w:val="none" w:sz="0" w:space="0" w:color="auto"/>
      </w:divBdr>
    </w:div>
    <w:div w:id="1852719271">
      <w:bodyDiv w:val="1"/>
      <w:marLeft w:val="0"/>
      <w:marRight w:val="0"/>
      <w:marTop w:val="0"/>
      <w:marBottom w:val="0"/>
      <w:divBdr>
        <w:top w:val="none" w:sz="0" w:space="0" w:color="auto"/>
        <w:left w:val="none" w:sz="0" w:space="0" w:color="auto"/>
        <w:bottom w:val="none" w:sz="0" w:space="0" w:color="auto"/>
        <w:right w:val="none" w:sz="0" w:space="0" w:color="auto"/>
      </w:divBdr>
    </w:div>
    <w:div w:id="1852992563">
      <w:bodyDiv w:val="1"/>
      <w:marLeft w:val="0"/>
      <w:marRight w:val="0"/>
      <w:marTop w:val="0"/>
      <w:marBottom w:val="0"/>
      <w:divBdr>
        <w:top w:val="none" w:sz="0" w:space="0" w:color="auto"/>
        <w:left w:val="none" w:sz="0" w:space="0" w:color="auto"/>
        <w:bottom w:val="none" w:sz="0" w:space="0" w:color="auto"/>
        <w:right w:val="none" w:sz="0" w:space="0" w:color="auto"/>
      </w:divBdr>
    </w:div>
    <w:div w:id="1853255427">
      <w:bodyDiv w:val="1"/>
      <w:marLeft w:val="0"/>
      <w:marRight w:val="0"/>
      <w:marTop w:val="0"/>
      <w:marBottom w:val="0"/>
      <w:divBdr>
        <w:top w:val="none" w:sz="0" w:space="0" w:color="auto"/>
        <w:left w:val="none" w:sz="0" w:space="0" w:color="auto"/>
        <w:bottom w:val="none" w:sz="0" w:space="0" w:color="auto"/>
        <w:right w:val="none" w:sz="0" w:space="0" w:color="auto"/>
      </w:divBdr>
    </w:div>
    <w:div w:id="1853297830">
      <w:bodyDiv w:val="1"/>
      <w:marLeft w:val="0"/>
      <w:marRight w:val="0"/>
      <w:marTop w:val="0"/>
      <w:marBottom w:val="0"/>
      <w:divBdr>
        <w:top w:val="none" w:sz="0" w:space="0" w:color="auto"/>
        <w:left w:val="none" w:sz="0" w:space="0" w:color="auto"/>
        <w:bottom w:val="none" w:sz="0" w:space="0" w:color="auto"/>
        <w:right w:val="none" w:sz="0" w:space="0" w:color="auto"/>
      </w:divBdr>
    </w:div>
    <w:div w:id="1853447269">
      <w:bodyDiv w:val="1"/>
      <w:marLeft w:val="0"/>
      <w:marRight w:val="0"/>
      <w:marTop w:val="0"/>
      <w:marBottom w:val="0"/>
      <w:divBdr>
        <w:top w:val="none" w:sz="0" w:space="0" w:color="auto"/>
        <w:left w:val="none" w:sz="0" w:space="0" w:color="auto"/>
        <w:bottom w:val="none" w:sz="0" w:space="0" w:color="auto"/>
        <w:right w:val="none" w:sz="0" w:space="0" w:color="auto"/>
      </w:divBdr>
    </w:div>
    <w:div w:id="1854293880">
      <w:bodyDiv w:val="1"/>
      <w:marLeft w:val="0"/>
      <w:marRight w:val="0"/>
      <w:marTop w:val="0"/>
      <w:marBottom w:val="0"/>
      <w:divBdr>
        <w:top w:val="none" w:sz="0" w:space="0" w:color="auto"/>
        <w:left w:val="none" w:sz="0" w:space="0" w:color="auto"/>
        <w:bottom w:val="none" w:sz="0" w:space="0" w:color="auto"/>
        <w:right w:val="none" w:sz="0" w:space="0" w:color="auto"/>
      </w:divBdr>
    </w:div>
    <w:div w:id="1854296769">
      <w:bodyDiv w:val="1"/>
      <w:marLeft w:val="0"/>
      <w:marRight w:val="0"/>
      <w:marTop w:val="0"/>
      <w:marBottom w:val="0"/>
      <w:divBdr>
        <w:top w:val="none" w:sz="0" w:space="0" w:color="auto"/>
        <w:left w:val="none" w:sz="0" w:space="0" w:color="auto"/>
        <w:bottom w:val="none" w:sz="0" w:space="0" w:color="auto"/>
        <w:right w:val="none" w:sz="0" w:space="0" w:color="auto"/>
      </w:divBdr>
    </w:div>
    <w:div w:id="1855000579">
      <w:bodyDiv w:val="1"/>
      <w:marLeft w:val="0"/>
      <w:marRight w:val="0"/>
      <w:marTop w:val="0"/>
      <w:marBottom w:val="0"/>
      <w:divBdr>
        <w:top w:val="none" w:sz="0" w:space="0" w:color="auto"/>
        <w:left w:val="none" w:sz="0" w:space="0" w:color="auto"/>
        <w:bottom w:val="none" w:sz="0" w:space="0" w:color="auto"/>
        <w:right w:val="none" w:sz="0" w:space="0" w:color="auto"/>
      </w:divBdr>
    </w:div>
    <w:div w:id="1855075838">
      <w:bodyDiv w:val="1"/>
      <w:marLeft w:val="0"/>
      <w:marRight w:val="0"/>
      <w:marTop w:val="0"/>
      <w:marBottom w:val="0"/>
      <w:divBdr>
        <w:top w:val="none" w:sz="0" w:space="0" w:color="auto"/>
        <w:left w:val="none" w:sz="0" w:space="0" w:color="auto"/>
        <w:bottom w:val="none" w:sz="0" w:space="0" w:color="auto"/>
        <w:right w:val="none" w:sz="0" w:space="0" w:color="auto"/>
      </w:divBdr>
    </w:div>
    <w:div w:id="1856847418">
      <w:bodyDiv w:val="1"/>
      <w:marLeft w:val="0"/>
      <w:marRight w:val="0"/>
      <w:marTop w:val="0"/>
      <w:marBottom w:val="0"/>
      <w:divBdr>
        <w:top w:val="none" w:sz="0" w:space="0" w:color="auto"/>
        <w:left w:val="none" w:sz="0" w:space="0" w:color="auto"/>
        <w:bottom w:val="none" w:sz="0" w:space="0" w:color="auto"/>
        <w:right w:val="none" w:sz="0" w:space="0" w:color="auto"/>
      </w:divBdr>
    </w:div>
    <w:div w:id="1857696330">
      <w:bodyDiv w:val="1"/>
      <w:marLeft w:val="0"/>
      <w:marRight w:val="0"/>
      <w:marTop w:val="0"/>
      <w:marBottom w:val="0"/>
      <w:divBdr>
        <w:top w:val="none" w:sz="0" w:space="0" w:color="auto"/>
        <w:left w:val="none" w:sz="0" w:space="0" w:color="auto"/>
        <w:bottom w:val="none" w:sz="0" w:space="0" w:color="auto"/>
        <w:right w:val="none" w:sz="0" w:space="0" w:color="auto"/>
      </w:divBdr>
    </w:div>
    <w:div w:id="1857839898">
      <w:bodyDiv w:val="1"/>
      <w:marLeft w:val="0"/>
      <w:marRight w:val="0"/>
      <w:marTop w:val="0"/>
      <w:marBottom w:val="0"/>
      <w:divBdr>
        <w:top w:val="none" w:sz="0" w:space="0" w:color="auto"/>
        <w:left w:val="none" w:sz="0" w:space="0" w:color="auto"/>
        <w:bottom w:val="none" w:sz="0" w:space="0" w:color="auto"/>
        <w:right w:val="none" w:sz="0" w:space="0" w:color="auto"/>
      </w:divBdr>
    </w:div>
    <w:div w:id="1857886548">
      <w:bodyDiv w:val="1"/>
      <w:marLeft w:val="0"/>
      <w:marRight w:val="0"/>
      <w:marTop w:val="0"/>
      <w:marBottom w:val="0"/>
      <w:divBdr>
        <w:top w:val="none" w:sz="0" w:space="0" w:color="auto"/>
        <w:left w:val="none" w:sz="0" w:space="0" w:color="auto"/>
        <w:bottom w:val="none" w:sz="0" w:space="0" w:color="auto"/>
        <w:right w:val="none" w:sz="0" w:space="0" w:color="auto"/>
      </w:divBdr>
    </w:div>
    <w:div w:id="1860121044">
      <w:bodyDiv w:val="1"/>
      <w:marLeft w:val="0"/>
      <w:marRight w:val="0"/>
      <w:marTop w:val="0"/>
      <w:marBottom w:val="0"/>
      <w:divBdr>
        <w:top w:val="none" w:sz="0" w:space="0" w:color="auto"/>
        <w:left w:val="none" w:sz="0" w:space="0" w:color="auto"/>
        <w:bottom w:val="none" w:sz="0" w:space="0" w:color="auto"/>
        <w:right w:val="none" w:sz="0" w:space="0" w:color="auto"/>
      </w:divBdr>
    </w:div>
    <w:div w:id="1861317046">
      <w:bodyDiv w:val="1"/>
      <w:marLeft w:val="0"/>
      <w:marRight w:val="0"/>
      <w:marTop w:val="0"/>
      <w:marBottom w:val="0"/>
      <w:divBdr>
        <w:top w:val="none" w:sz="0" w:space="0" w:color="auto"/>
        <w:left w:val="none" w:sz="0" w:space="0" w:color="auto"/>
        <w:bottom w:val="none" w:sz="0" w:space="0" w:color="auto"/>
        <w:right w:val="none" w:sz="0" w:space="0" w:color="auto"/>
      </w:divBdr>
    </w:div>
    <w:div w:id="1861358682">
      <w:bodyDiv w:val="1"/>
      <w:marLeft w:val="0"/>
      <w:marRight w:val="0"/>
      <w:marTop w:val="0"/>
      <w:marBottom w:val="0"/>
      <w:divBdr>
        <w:top w:val="none" w:sz="0" w:space="0" w:color="auto"/>
        <w:left w:val="none" w:sz="0" w:space="0" w:color="auto"/>
        <w:bottom w:val="none" w:sz="0" w:space="0" w:color="auto"/>
        <w:right w:val="none" w:sz="0" w:space="0" w:color="auto"/>
      </w:divBdr>
    </w:div>
    <w:div w:id="1861777537">
      <w:bodyDiv w:val="1"/>
      <w:marLeft w:val="0"/>
      <w:marRight w:val="0"/>
      <w:marTop w:val="0"/>
      <w:marBottom w:val="0"/>
      <w:divBdr>
        <w:top w:val="none" w:sz="0" w:space="0" w:color="auto"/>
        <w:left w:val="none" w:sz="0" w:space="0" w:color="auto"/>
        <w:bottom w:val="none" w:sz="0" w:space="0" w:color="auto"/>
        <w:right w:val="none" w:sz="0" w:space="0" w:color="auto"/>
      </w:divBdr>
    </w:div>
    <w:div w:id="1861896064">
      <w:bodyDiv w:val="1"/>
      <w:marLeft w:val="0"/>
      <w:marRight w:val="0"/>
      <w:marTop w:val="0"/>
      <w:marBottom w:val="0"/>
      <w:divBdr>
        <w:top w:val="none" w:sz="0" w:space="0" w:color="auto"/>
        <w:left w:val="none" w:sz="0" w:space="0" w:color="auto"/>
        <w:bottom w:val="none" w:sz="0" w:space="0" w:color="auto"/>
        <w:right w:val="none" w:sz="0" w:space="0" w:color="auto"/>
      </w:divBdr>
    </w:div>
    <w:div w:id="1862812857">
      <w:bodyDiv w:val="1"/>
      <w:marLeft w:val="0"/>
      <w:marRight w:val="0"/>
      <w:marTop w:val="0"/>
      <w:marBottom w:val="0"/>
      <w:divBdr>
        <w:top w:val="none" w:sz="0" w:space="0" w:color="auto"/>
        <w:left w:val="none" w:sz="0" w:space="0" w:color="auto"/>
        <w:bottom w:val="none" w:sz="0" w:space="0" w:color="auto"/>
        <w:right w:val="none" w:sz="0" w:space="0" w:color="auto"/>
      </w:divBdr>
    </w:div>
    <w:div w:id="1863744360">
      <w:bodyDiv w:val="1"/>
      <w:marLeft w:val="0"/>
      <w:marRight w:val="0"/>
      <w:marTop w:val="0"/>
      <w:marBottom w:val="0"/>
      <w:divBdr>
        <w:top w:val="none" w:sz="0" w:space="0" w:color="auto"/>
        <w:left w:val="none" w:sz="0" w:space="0" w:color="auto"/>
        <w:bottom w:val="none" w:sz="0" w:space="0" w:color="auto"/>
        <w:right w:val="none" w:sz="0" w:space="0" w:color="auto"/>
      </w:divBdr>
    </w:div>
    <w:div w:id="1864514425">
      <w:bodyDiv w:val="1"/>
      <w:marLeft w:val="0"/>
      <w:marRight w:val="0"/>
      <w:marTop w:val="0"/>
      <w:marBottom w:val="0"/>
      <w:divBdr>
        <w:top w:val="none" w:sz="0" w:space="0" w:color="auto"/>
        <w:left w:val="none" w:sz="0" w:space="0" w:color="auto"/>
        <w:bottom w:val="none" w:sz="0" w:space="0" w:color="auto"/>
        <w:right w:val="none" w:sz="0" w:space="0" w:color="auto"/>
      </w:divBdr>
    </w:div>
    <w:div w:id="1867012799">
      <w:bodyDiv w:val="1"/>
      <w:marLeft w:val="0"/>
      <w:marRight w:val="0"/>
      <w:marTop w:val="0"/>
      <w:marBottom w:val="0"/>
      <w:divBdr>
        <w:top w:val="none" w:sz="0" w:space="0" w:color="auto"/>
        <w:left w:val="none" w:sz="0" w:space="0" w:color="auto"/>
        <w:bottom w:val="none" w:sz="0" w:space="0" w:color="auto"/>
        <w:right w:val="none" w:sz="0" w:space="0" w:color="auto"/>
      </w:divBdr>
    </w:div>
    <w:div w:id="1867257475">
      <w:bodyDiv w:val="1"/>
      <w:marLeft w:val="0"/>
      <w:marRight w:val="0"/>
      <w:marTop w:val="0"/>
      <w:marBottom w:val="0"/>
      <w:divBdr>
        <w:top w:val="none" w:sz="0" w:space="0" w:color="auto"/>
        <w:left w:val="none" w:sz="0" w:space="0" w:color="auto"/>
        <w:bottom w:val="none" w:sz="0" w:space="0" w:color="auto"/>
        <w:right w:val="none" w:sz="0" w:space="0" w:color="auto"/>
      </w:divBdr>
    </w:div>
    <w:div w:id="1867785772">
      <w:bodyDiv w:val="1"/>
      <w:marLeft w:val="0"/>
      <w:marRight w:val="0"/>
      <w:marTop w:val="0"/>
      <w:marBottom w:val="0"/>
      <w:divBdr>
        <w:top w:val="none" w:sz="0" w:space="0" w:color="auto"/>
        <w:left w:val="none" w:sz="0" w:space="0" w:color="auto"/>
        <w:bottom w:val="none" w:sz="0" w:space="0" w:color="auto"/>
        <w:right w:val="none" w:sz="0" w:space="0" w:color="auto"/>
      </w:divBdr>
    </w:div>
    <w:div w:id="1867984925">
      <w:bodyDiv w:val="1"/>
      <w:marLeft w:val="0"/>
      <w:marRight w:val="0"/>
      <w:marTop w:val="0"/>
      <w:marBottom w:val="0"/>
      <w:divBdr>
        <w:top w:val="none" w:sz="0" w:space="0" w:color="auto"/>
        <w:left w:val="none" w:sz="0" w:space="0" w:color="auto"/>
        <w:bottom w:val="none" w:sz="0" w:space="0" w:color="auto"/>
        <w:right w:val="none" w:sz="0" w:space="0" w:color="auto"/>
      </w:divBdr>
    </w:div>
    <w:div w:id="1868906796">
      <w:bodyDiv w:val="1"/>
      <w:marLeft w:val="0"/>
      <w:marRight w:val="0"/>
      <w:marTop w:val="0"/>
      <w:marBottom w:val="0"/>
      <w:divBdr>
        <w:top w:val="none" w:sz="0" w:space="0" w:color="auto"/>
        <w:left w:val="none" w:sz="0" w:space="0" w:color="auto"/>
        <w:bottom w:val="none" w:sz="0" w:space="0" w:color="auto"/>
        <w:right w:val="none" w:sz="0" w:space="0" w:color="auto"/>
      </w:divBdr>
    </w:div>
    <w:div w:id="1869179717">
      <w:bodyDiv w:val="1"/>
      <w:marLeft w:val="0"/>
      <w:marRight w:val="0"/>
      <w:marTop w:val="0"/>
      <w:marBottom w:val="0"/>
      <w:divBdr>
        <w:top w:val="none" w:sz="0" w:space="0" w:color="auto"/>
        <w:left w:val="none" w:sz="0" w:space="0" w:color="auto"/>
        <w:bottom w:val="none" w:sz="0" w:space="0" w:color="auto"/>
        <w:right w:val="none" w:sz="0" w:space="0" w:color="auto"/>
      </w:divBdr>
    </w:div>
    <w:div w:id="1869220616">
      <w:bodyDiv w:val="1"/>
      <w:marLeft w:val="0"/>
      <w:marRight w:val="0"/>
      <w:marTop w:val="0"/>
      <w:marBottom w:val="0"/>
      <w:divBdr>
        <w:top w:val="none" w:sz="0" w:space="0" w:color="auto"/>
        <w:left w:val="none" w:sz="0" w:space="0" w:color="auto"/>
        <w:bottom w:val="none" w:sz="0" w:space="0" w:color="auto"/>
        <w:right w:val="none" w:sz="0" w:space="0" w:color="auto"/>
      </w:divBdr>
    </w:div>
    <w:div w:id="1869416041">
      <w:bodyDiv w:val="1"/>
      <w:marLeft w:val="0"/>
      <w:marRight w:val="0"/>
      <w:marTop w:val="0"/>
      <w:marBottom w:val="0"/>
      <w:divBdr>
        <w:top w:val="none" w:sz="0" w:space="0" w:color="auto"/>
        <w:left w:val="none" w:sz="0" w:space="0" w:color="auto"/>
        <w:bottom w:val="none" w:sz="0" w:space="0" w:color="auto"/>
        <w:right w:val="none" w:sz="0" w:space="0" w:color="auto"/>
      </w:divBdr>
    </w:div>
    <w:div w:id="1869564908">
      <w:bodyDiv w:val="1"/>
      <w:marLeft w:val="0"/>
      <w:marRight w:val="0"/>
      <w:marTop w:val="0"/>
      <w:marBottom w:val="0"/>
      <w:divBdr>
        <w:top w:val="none" w:sz="0" w:space="0" w:color="auto"/>
        <w:left w:val="none" w:sz="0" w:space="0" w:color="auto"/>
        <w:bottom w:val="none" w:sz="0" w:space="0" w:color="auto"/>
        <w:right w:val="none" w:sz="0" w:space="0" w:color="auto"/>
      </w:divBdr>
    </w:div>
    <w:div w:id="1870944408">
      <w:bodyDiv w:val="1"/>
      <w:marLeft w:val="0"/>
      <w:marRight w:val="0"/>
      <w:marTop w:val="0"/>
      <w:marBottom w:val="0"/>
      <w:divBdr>
        <w:top w:val="none" w:sz="0" w:space="0" w:color="auto"/>
        <w:left w:val="none" w:sz="0" w:space="0" w:color="auto"/>
        <w:bottom w:val="none" w:sz="0" w:space="0" w:color="auto"/>
        <w:right w:val="none" w:sz="0" w:space="0" w:color="auto"/>
      </w:divBdr>
    </w:div>
    <w:div w:id="1871261534">
      <w:bodyDiv w:val="1"/>
      <w:marLeft w:val="0"/>
      <w:marRight w:val="0"/>
      <w:marTop w:val="0"/>
      <w:marBottom w:val="0"/>
      <w:divBdr>
        <w:top w:val="none" w:sz="0" w:space="0" w:color="auto"/>
        <w:left w:val="none" w:sz="0" w:space="0" w:color="auto"/>
        <w:bottom w:val="none" w:sz="0" w:space="0" w:color="auto"/>
        <w:right w:val="none" w:sz="0" w:space="0" w:color="auto"/>
      </w:divBdr>
    </w:div>
    <w:div w:id="1871600500">
      <w:bodyDiv w:val="1"/>
      <w:marLeft w:val="0"/>
      <w:marRight w:val="0"/>
      <w:marTop w:val="0"/>
      <w:marBottom w:val="0"/>
      <w:divBdr>
        <w:top w:val="none" w:sz="0" w:space="0" w:color="auto"/>
        <w:left w:val="none" w:sz="0" w:space="0" w:color="auto"/>
        <w:bottom w:val="none" w:sz="0" w:space="0" w:color="auto"/>
        <w:right w:val="none" w:sz="0" w:space="0" w:color="auto"/>
      </w:divBdr>
    </w:div>
    <w:div w:id="1871719274">
      <w:bodyDiv w:val="1"/>
      <w:marLeft w:val="0"/>
      <w:marRight w:val="0"/>
      <w:marTop w:val="0"/>
      <w:marBottom w:val="0"/>
      <w:divBdr>
        <w:top w:val="none" w:sz="0" w:space="0" w:color="auto"/>
        <w:left w:val="none" w:sz="0" w:space="0" w:color="auto"/>
        <w:bottom w:val="none" w:sz="0" w:space="0" w:color="auto"/>
        <w:right w:val="none" w:sz="0" w:space="0" w:color="auto"/>
      </w:divBdr>
    </w:div>
    <w:div w:id="1871842712">
      <w:bodyDiv w:val="1"/>
      <w:marLeft w:val="0"/>
      <w:marRight w:val="0"/>
      <w:marTop w:val="0"/>
      <w:marBottom w:val="0"/>
      <w:divBdr>
        <w:top w:val="none" w:sz="0" w:space="0" w:color="auto"/>
        <w:left w:val="none" w:sz="0" w:space="0" w:color="auto"/>
        <w:bottom w:val="none" w:sz="0" w:space="0" w:color="auto"/>
        <w:right w:val="none" w:sz="0" w:space="0" w:color="auto"/>
      </w:divBdr>
    </w:div>
    <w:div w:id="1872498173">
      <w:bodyDiv w:val="1"/>
      <w:marLeft w:val="0"/>
      <w:marRight w:val="0"/>
      <w:marTop w:val="0"/>
      <w:marBottom w:val="0"/>
      <w:divBdr>
        <w:top w:val="none" w:sz="0" w:space="0" w:color="auto"/>
        <w:left w:val="none" w:sz="0" w:space="0" w:color="auto"/>
        <w:bottom w:val="none" w:sz="0" w:space="0" w:color="auto"/>
        <w:right w:val="none" w:sz="0" w:space="0" w:color="auto"/>
      </w:divBdr>
    </w:div>
    <w:div w:id="1872761942">
      <w:bodyDiv w:val="1"/>
      <w:marLeft w:val="0"/>
      <w:marRight w:val="0"/>
      <w:marTop w:val="0"/>
      <w:marBottom w:val="0"/>
      <w:divBdr>
        <w:top w:val="none" w:sz="0" w:space="0" w:color="auto"/>
        <w:left w:val="none" w:sz="0" w:space="0" w:color="auto"/>
        <w:bottom w:val="none" w:sz="0" w:space="0" w:color="auto"/>
        <w:right w:val="none" w:sz="0" w:space="0" w:color="auto"/>
      </w:divBdr>
    </w:div>
    <w:div w:id="1874151390">
      <w:bodyDiv w:val="1"/>
      <w:marLeft w:val="0"/>
      <w:marRight w:val="0"/>
      <w:marTop w:val="0"/>
      <w:marBottom w:val="0"/>
      <w:divBdr>
        <w:top w:val="none" w:sz="0" w:space="0" w:color="auto"/>
        <w:left w:val="none" w:sz="0" w:space="0" w:color="auto"/>
        <w:bottom w:val="none" w:sz="0" w:space="0" w:color="auto"/>
        <w:right w:val="none" w:sz="0" w:space="0" w:color="auto"/>
      </w:divBdr>
    </w:div>
    <w:div w:id="1874731316">
      <w:bodyDiv w:val="1"/>
      <w:marLeft w:val="0"/>
      <w:marRight w:val="0"/>
      <w:marTop w:val="0"/>
      <w:marBottom w:val="0"/>
      <w:divBdr>
        <w:top w:val="none" w:sz="0" w:space="0" w:color="auto"/>
        <w:left w:val="none" w:sz="0" w:space="0" w:color="auto"/>
        <w:bottom w:val="none" w:sz="0" w:space="0" w:color="auto"/>
        <w:right w:val="none" w:sz="0" w:space="0" w:color="auto"/>
      </w:divBdr>
    </w:div>
    <w:div w:id="1874921572">
      <w:bodyDiv w:val="1"/>
      <w:marLeft w:val="0"/>
      <w:marRight w:val="0"/>
      <w:marTop w:val="0"/>
      <w:marBottom w:val="0"/>
      <w:divBdr>
        <w:top w:val="none" w:sz="0" w:space="0" w:color="auto"/>
        <w:left w:val="none" w:sz="0" w:space="0" w:color="auto"/>
        <w:bottom w:val="none" w:sz="0" w:space="0" w:color="auto"/>
        <w:right w:val="none" w:sz="0" w:space="0" w:color="auto"/>
      </w:divBdr>
    </w:div>
    <w:div w:id="1875145989">
      <w:bodyDiv w:val="1"/>
      <w:marLeft w:val="0"/>
      <w:marRight w:val="0"/>
      <w:marTop w:val="0"/>
      <w:marBottom w:val="0"/>
      <w:divBdr>
        <w:top w:val="none" w:sz="0" w:space="0" w:color="auto"/>
        <w:left w:val="none" w:sz="0" w:space="0" w:color="auto"/>
        <w:bottom w:val="none" w:sz="0" w:space="0" w:color="auto"/>
        <w:right w:val="none" w:sz="0" w:space="0" w:color="auto"/>
      </w:divBdr>
    </w:div>
    <w:div w:id="1875148123">
      <w:bodyDiv w:val="1"/>
      <w:marLeft w:val="0"/>
      <w:marRight w:val="0"/>
      <w:marTop w:val="0"/>
      <w:marBottom w:val="0"/>
      <w:divBdr>
        <w:top w:val="none" w:sz="0" w:space="0" w:color="auto"/>
        <w:left w:val="none" w:sz="0" w:space="0" w:color="auto"/>
        <w:bottom w:val="none" w:sz="0" w:space="0" w:color="auto"/>
        <w:right w:val="none" w:sz="0" w:space="0" w:color="auto"/>
      </w:divBdr>
    </w:div>
    <w:div w:id="1875459527">
      <w:bodyDiv w:val="1"/>
      <w:marLeft w:val="0"/>
      <w:marRight w:val="0"/>
      <w:marTop w:val="0"/>
      <w:marBottom w:val="0"/>
      <w:divBdr>
        <w:top w:val="none" w:sz="0" w:space="0" w:color="auto"/>
        <w:left w:val="none" w:sz="0" w:space="0" w:color="auto"/>
        <w:bottom w:val="none" w:sz="0" w:space="0" w:color="auto"/>
        <w:right w:val="none" w:sz="0" w:space="0" w:color="auto"/>
      </w:divBdr>
    </w:div>
    <w:div w:id="1875463172">
      <w:bodyDiv w:val="1"/>
      <w:marLeft w:val="0"/>
      <w:marRight w:val="0"/>
      <w:marTop w:val="0"/>
      <w:marBottom w:val="0"/>
      <w:divBdr>
        <w:top w:val="none" w:sz="0" w:space="0" w:color="auto"/>
        <w:left w:val="none" w:sz="0" w:space="0" w:color="auto"/>
        <w:bottom w:val="none" w:sz="0" w:space="0" w:color="auto"/>
        <w:right w:val="none" w:sz="0" w:space="0" w:color="auto"/>
      </w:divBdr>
    </w:div>
    <w:div w:id="1876886266">
      <w:bodyDiv w:val="1"/>
      <w:marLeft w:val="0"/>
      <w:marRight w:val="0"/>
      <w:marTop w:val="0"/>
      <w:marBottom w:val="0"/>
      <w:divBdr>
        <w:top w:val="none" w:sz="0" w:space="0" w:color="auto"/>
        <w:left w:val="none" w:sz="0" w:space="0" w:color="auto"/>
        <w:bottom w:val="none" w:sz="0" w:space="0" w:color="auto"/>
        <w:right w:val="none" w:sz="0" w:space="0" w:color="auto"/>
      </w:divBdr>
    </w:div>
    <w:div w:id="1877427770">
      <w:bodyDiv w:val="1"/>
      <w:marLeft w:val="0"/>
      <w:marRight w:val="0"/>
      <w:marTop w:val="0"/>
      <w:marBottom w:val="0"/>
      <w:divBdr>
        <w:top w:val="none" w:sz="0" w:space="0" w:color="auto"/>
        <w:left w:val="none" w:sz="0" w:space="0" w:color="auto"/>
        <w:bottom w:val="none" w:sz="0" w:space="0" w:color="auto"/>
        <w:right w:val="none" w:sz="0" w:space="0" w:color="auto"/>
      </w:divBdr>
    </w:div>
    <w:div w:id="1877808397">
      <w:bodyDiv w:val="1"/>
      <w:marLeft w:val="0"/>
      <w:marRight w:val="0"/>
      <w:marTop w:val="0"/>
      <w:marBottom w:val="0"/>
      <w:divBdr>
        <w:top w:val="none" w:sz="0" w:space="0" w:color="auto"/>
        <w:left w:val="none" w:sz="0" w:space="0" w:color="auto"/>
        <w:bottom w:val="none" w:sz="0" w:space="0" w:color="auto"/>
        <w:right w:val="none" w:sz="0" w:space="0" w:color="auto"/>
      </w:divBdr>
    </w:div>
    <w:div w:id="1877886348">
      <w:bodyDiv w:val="1"/>
      <w:marLeft w:val="0"/>
      <w:marRight w:val="0"/>
      <w:marTop w:val="0"/>
      <w:marBottom w:val="0"/>
      <w:divBdr>
        <w:top w:val="none" w:sz="0" w:space="0" w:color="auto"/>
        <w:left w:val="none" w:sz="0" w:space="0" w:color="auto"/>
        <w:bottom w:val="none" w:sz="0" w:space="0" w:color="auto"/>
        <w:right w:val="none" w:sz="0" w:space="0" w:color="auto"/>
      </w:divBdr>
    </w:div>
    <w:div w:id="1877935134">
      <w:bodyDiv w:val="1"/>
      <w:marLeft w:val="0"/>
      <w:marRight w:val="0"/>
      <w:marTop w:val="0"/>
      <w:marBottom w:val="0"/>
      <w:divBdr>
        <w:top w:val="none" w:sz="0" w:space="0" w:color="auto"/>
        <w:left w:val="none" w:sz="0" w:space="0" w:color="auto"/>
        <w:bottom w:val="none" w:sz="0" w:space="0" w:color="auto"/>
        <w:right w:val="none" w:sz="0" w:space="0" w:color="auto"/>
      </w:divBdr>
    </w:div>
    <w:div w:id="1878352811">
      <w:bodyDiv w:val="1"/>
      <w:marLeft w:val="0"/>
      <w:marRight w:val="0"/>
      <w:marTop w:val="0"/>
      <w:marBottom w:val="0"/>
      <w:divBdr>
        <w:top w:val="none" w:sz="0" w:space="0" w:color="auto"/>
        <w:left w:val="none" w:sz="0" w:space="0" w:color="auto"/>
        <w:bottom w:val="none" w:sz="0" w:space="0" w:color="auto"/>
        <w:right w:val="none" w:sz="0" w:space="0" w:color="auto"/>
      </w:divBdr>
    </w:div>
    <w:div w:id="1878620486">
      <w:bodyDiv w:val="1"/>
      <w:marLeft w:val="0"/>
      <w:marRight w:val="0"/>
      <w:marTop w:val="0"/>
      <w:marBottom w:val="0"/>
      <w:divBdr>
        <w:top w:val="none" w:sz="0" w:space="0" w:color="auto"/>
        <w:left w:val="none" w:sz="0" w:space="0" w:color="auto"/>
        <w:bottom w:val="none" w:sz="0" w:space="0" w:color="auto"/>
        <w:right w:val="none" w:sz="0" w:space="0" w:color="auto"/>
      </w:divBdr>
    </w:div>
    <w:div w:id="1879118966">
      <w:bodyDiv w:val="1"/>
      <w:marLeft w:val="0"/>
      <w:marRight w:val="0"/>
      <w:marTop w:val="0"/>
      <w:marBottom w:val="0"/>
      <w:divBdr>
        <w:top w:val="none" w:sz="0" w:space="0" w:color="auto"/>
        <w:left w:val="none" w:sz="0" w:space="0" w:color="auto"/>
        <w:bottom w:val="none" w:sz="0" w:space="0" w:color="auto"/>
        <w:right w:val="none" w:sz="0" w:space="0" w:color="auto"/>
      </w:divBdr>
    </w:div>
    <w:div w:id="1879705962">
      <w:bodyDiv w:val="1"/>
      <w:marLeft w:val="0"/>
      <w:marRight w:val="0"/>
      <w:marTop w:val="0"/>
      <w:marBottom w:val="0"/>
      <w:divBdr>
        <w:top w:val="none" w:sz="0" w:space="0" w:color="auto"/>
        <w:left w:val="none" w:sz="0" w:space="0" w:color="auto"/>
        <w:bottom w:val="none" w:sz="0" w:space="0" w:color="auto"/>
        <w:right w:val="none" w:sz="0" w:space="0" w:color="auto"/>
      </w:divBdr>
    </w:div>
    <w:div w:id="1879777047">
      <w:bodyDiv w:val="1"/>
      <w:marLeft w:val="0"/>
      <w:marRight w:val="0"/>
      <w:marTop w:val="0"/>
      <w:marBottom w:val="0"/>
      <w:divBdr>
        <w:top w:val="none" w:sz="0" w:space="0" w:color="auto"/>
        <w:left w:val="none" w:sz="0" w:space="0" w:color="auto"/>
        <w:bottom w:val="none" w:sz="0" w:space="0" w:color="auto"/>
        <w:right w:val="none" w:sz="0" w:space="0" w:color="auto"/>
      </w:divBdr>
    </w:div>
    <w:div w:id="1880387144">
      <w:bodyDiv w:val="1"/>
      <w:marLeft w:val="0"/>
      <w:marRight w:val="0"/>
      <w:marTop w:val="0"/>
      <w:marBottom w:val="0"/>
      <w:divBdr>
        <w:top w:val="none" w:sz="0" w:space="0" w:color="auto"/>
        <w:left w:val="none" w:sz="0" w:space="0" w:color="auto"/>
        <w:bottom w:val="none" w:sz="0" w:space="0" w:color="auto"/>
        <w:right w:val="none" w:sz="0" w:space="0" w:color="auto"/>
      </w:divBdr>
    </w:div>
    <w:div w:id="1881435425">
      <w:bodyDiv w:val="1"/>
      <w:marLeft w:val="0"/>
      <w:marRight w:val="0"/>
      <w:marTop w:val="0"/>
      <w:marBottom w:val="0"/>
      <w:divBdr>
        <w:top w:val="none" w:sz="0" w:space="0" w:color="auto"/>
        <w:left w:val="none" w:sz="0" w:space="0" w:color="auto"/>
        <w:bottom w:val="none" w:sz="0" w:space="0" w:color="auto"/>
        <w:right w:val="none" w:sz="0" w:space="0" w:color="auto"/>
      </w:divBdr>
    </w:div>
    <w:div w:id="1881479251">
      <w:bodyDiv w:val="1"/>
      <w:marLeft w:val="0"/>
      <w:marRight w:val="0"/>
      <w:marTop w:val="0"/>
      <w:marBottom w:val="0"/>
      <w:divBdr>
        <w:top w:val="none" w:sz="0" w:space="0" w:color="auto"/>
        <w:left w:val="none" w:sz="0" w:space="0" w:color="auto"/>
        <w:bottom w:val="none" w:sz="0" w:space="0" w:color="auto"/>
        <w:right w:val="none" w:sz="0" w:space="0" w:color="auto"/>
      </w:divBdr>
    </w:div>
    <w:div w:id="1881630136">
      <w:bodyDiv w:val="1"/>
      <w:marLeft w:val="0"/>
      <w:marRight w:val="0"/>
      <w:marTop w:val="0"/>
      <w:marBottom w:val="0"/>
      <w:divBdr>
        <w:top w:val="none" w:sz="0" w:space="0" w:color="auto"/>
        <w:left w:val="none" w:sz="0" w:space="0" w:color="auto"/>
        <w:bottom w:val="none" w:sz="0" w:space="0" w:color="auto"/>
        <w:right w:val="none" w:sz="0" w:space="0" w:color="auto"/>
      </w:divBdr>
    </w:div>
    <w:div w:id="1881815522">
      <w:bodyDiv w:val="1"/>
      <w:marLeft w:val="0"/>
      <w:marRight w:val="0"/>
      <w:marTop w:val="0"/>
      <w:marBottom w:val="0"/>
      <w:divBdr>
        <w:top w:val="none" w:sz="0" w:space="0" w:color="auto"/>
        <w:left w:val="none" w:sz="0" w:space="0" w:color="auto"/>
        <w:bottom w:val="none" w:sz="0" w:space="0" w:color="auto"/>
        <w:right w:val="none" w:sz="0" w:space="0" w:color="auto"/>
      </w:divBdr>
    </w:div>
    <w:div w:id="1882204758">
      <w:bodyDiv w:val="1"/>
      <w:marLeft w:val="0"/>
      <w:marRight w:val="0"/>
      <w:marTop w:val="0"/>
      <w:marBottom w:val="0"/>
      <w:divBdr>
        <w:top w:val="none" w:sz="0" w:space="0" w:color="auto"/>
        <w:left w:val="none" w:sz="0" w:space="0" w:color="auto"/>
        <w:bottom w:val="none" w:sz="0" w:space="0" w:color="auto"/>
        <w:right w:val="none" w:sz="0" w:space="0" w:color="auto"/>
      </w:divBdr>
    </w:div>
    <w:div w:id="1882286477">
      <w:bodyDiv w:val="1"/>
      <w:marLeft w:val="0"/>
      <w:marRight w:val="0"/>
      <w:marTop w:val="0"/>
      <w:marBottom w:val="0"/>
      <w:divBdr>
        <w:top w:val="none" w:sz="0" w:space="0" w:color="auto"/>
        <w:left w:val="none" w:sz="0" w:space="0" w:color="auto"/>
        <w:bottom w:val="none" w:sz="0" w:space="0" w:color="auto"/>
        <w:right w:val="none" w:sz="0" w:space="0" w:color="auto"/>
      </w:divBdr>
    </w:div>
    <w:div w:id="1882477584">
      <w:bodyDiv w:val="1"/>
      <w:marLeft w:val="0"/>
      <w:marRight w:val="0"/>
      <w:marTop w:val="0"/>
      <w:marBottom w:val="0"/>
      <w:divBdr>
        <w:top w:val="none" w:sz="0" w:space="0" w:color="auto"/>
        <w:left w:val="none" w:sz="0" w:space="0" w:color="auto"/>
        <w:bottom w:val="none" w:sz="0" w:space="0" w:color="auto"/>
        <w:right w:val="none" w:sz="0" w:space="0" w:color="auto"/>
      </w:divBdr>
    </w:div>
    <w:div w:id="1882597626">
      <w:bodyDiv w:val="1"/>
      <w:marLeft w:val="0"/>
      <w:marRight w:val="0"/>
      <w:marTop w:val="0"/>
      <w:marBottom w:val="0"/>
      <w:divBdr>
        <w:top w:val="none" w:sz="0" w:space="0" w:color="auto"/>
        <w:left w:val="none" w:sz="0" w:space="0" w:color="auto"/>
        <w:bottom w:val="none" w:sz="0" w:space="0" w:color="auto"/>
        <w:right w:val="none" w:sz="0" w:space="0" w:color="auto"/>
      </w:divBdr>
    </w:div>
    <w:div w:id="1882666588">
      <w:bodyDiv w:val="1"/>
      <w:marLeft w:val="0"/>
      <w:marRight w:val="0"/>
      <w:marTop w:val="0"/>
      <w:marBottom w:val="0"/>
      <w:divBdr>
        <w:top w:val="none" w:sz="0" w:space="0" w:color="auto"/>
        <w:left w:val="none" w:sz="0" w:space="0" w:color="auto"/>
        <w:bottom w:val="none" w:sz="0" w:space="0" w:color="auto"/>
        <w:right w:val="none" w:sz="0" w:space="0" w:color="auto"/>
      </w:divBdr>
    </w:div>
    <w:div w:id="1882740169">
      <w:bodyDiv w:val="1"/>
      <w:marLeft w:val="0"/>
      <w:marRight w:val="0"/>
      <w:marTop w:val="0"/>
      <w:marBottom w:val="0"/>
      <w:divBdr>
        <w:top w:val="none" w:sz="0" w:space="0" w:color="auto"/>
        <w:left w:val="none" w:sz="0" w:space="0" w:color="auto"/>
        <w:bottom w:val="none" w:sz="0" w:space="0" w:color="auto"/>
        <w:right w:val="none" w:sz="0" w:space="0" w:color="auto"/>
      </w:divBdr>
    </w:div>
    <w:div w:id="1882982469">
      <w:bodyDiv w:val="1"/>
      <w:marLeft w:val="0"/>
      <w:marRight w:val="0"/>
      <w:marTop w:val="0"/>
      <w:marBottom w:val="0"/>
      <w:divBdr>
        <w:top w:val="none" w:sz="0" w:space="0" w:color="auto"/>
        <w:left w:val="none" w:sz="0" w:space="0" w:color="auto"/>
        <w:bottom w:val="none" w:sz="0" w:space="0" w:color="auto"/>
        <w:right w:val="none" w:sz="0" w:space="0" w:color="auto"/>
      </w:divBdr>
    </w:div>
    <w:div w:id="1883131016">
      <w:bodyDiv w:val="1"/>
      <w:marLeft w:val="0"/>
      <w:marRight w:val="0"/>
      <w:marTop w:val="0"/>
      <w:marBottom w:val="0"/>
      <w:divBdr>
        <w:top w:val="none" w:sz="0" w:space="0" w:color="auto"/>
        <w:left w:val="none" w:sz="0" w:space="0" w:color="auto"/>
        <w:bottom w:val="none" w:sz="0" w:space="0" w:color="auto"/>
        <w:right w:val="none" w:sz="0" w:space="0" w:color="auto"/>
      </w:divBdr>
    </w:div>
    <w:div w:id="1883244640">
      <w:bodyDiv w:val="1"/>
      <w:marLeft w:val="0"/>
      <w:marRight w:val="0"/>
      <w:marTop w:val="0"/>
      <w:marBottom w:val="0"/>
      <w:divBdr>
        <w:top w:val="none" w:sz="0" w:space="0" w:color="auto"/>
        <w:left w:val="none" w:sz="0" w:space="0" w:color="auto"/>
        <w:bottom w:val="none" w:sz="0" w:space="0" w:color="auto"/>
        <w:right w:val="none" w:sz="0" w:space="0" w:color="auto"/>
      </w:divBdr>
    </w:div>
    <w:div w:id="1883321957">
      <w:bodyDiv w:val="1"/>
      <w:marLeft w:val="0"/>
      <w:marRight w:val="0"/>
      <w:marTop w:val="0"/>
      <w:marBottom w:val="0"/>
      <w:divBdr>
        <w:top w:val="none" w:sz="0" w:space="0" w:color="auto"/>
        <w:left w:val="none" w:sz="0" w:space="0" w:color="auto"/>
        <w:bottom w:val="none" w:sz="0" w:space="0" w:color="auto"/>
        <w:right w:val="none" w:sz="0" w:space="0" w:color="auto"/>
      </w:divBdr>
    </w:div>
    <w:div w:id="1883975125">
      <w:bodyDiv w:val="1"/>
      <w:marLeft w:val="0"/>
      <w:marRight w:val="0"/>
      <w:marTop w:val="0"/>
      <w:marBottom w:val="0"/>
      <w:divBdr>
        <w:top w:val="none" w:sz="0" w:space="0" w:color="auto"/>
        <w:left w:val="none" w:sz="0" w:space="0" w:color="auto"/>
        <w:bottom w:val="none" w:sz="0" w:space="0" w:color="auto"/>
        <w:right w:val="none" w:sz="0" w:space="0" w:color="auto"/>
      </w:divBdr>
    </w:div>
    <w:div w:id="1884099459">
      <w:bodyDiv w:val="1"/>
      <w:marLeft w:val="0"/>
      <w:marRight w:val="0"/>
      <w:marTop w:val="0"/>
      <w:marBottom w:val="0"/>
      <w:divBdr>
        <w:top w:val="none" w:sz="0" w:space="0" w:color="auto"/>
        <w:left w:val="none" w:sz="0" w:space="0" w:color="auto"/>
        <w:bottom w:val="none" w:sz="0" w:space="0" w:color="auto"/>
        <w:right w:val="none" w:sz="0" w:space="0" w:color="auto"/>
      </w:divBdr>
    </w:div>
    <w:div w:id="1884555174">
      <w:bodyDiv w:val="1"/>
      <w:marLeft w:val="0"/>
      <w:marRight w:val="0"/>
      <w:marTop w:val="0"/>
      <w:marBottom w:val="0"/>
      <w:divBdr>
        <w:top w:val="none" w:sz="0" w:space="0" w:color="auto"/>
        <w:left w:val="none" w:sz="0" w:space="0" w:color="auto"/>
        <w:bottom w:val="none" w:sz="0" w:space="0" w:color="auto"/>
        <w:right w:val="none" w:sz="0" w:space="0" w:color="auto"/>
      </w:divBdr>
    </w:div>
    <w:div w:id="1884751708">
      <w:bodyDiv w:val="1"/>
      <w:marLeft w:val="0"/>
      <w:marRight w:val="0"/>
      <w:marTop w:val="0"/>
      <w:marBottom w:val="0"/>
      <w:divBdr>
        <w:top w:val="none" w:sz="0" w:space="0" w:color="auto"/>
        <w:left w:val="none" w:sz="0" w:space="0" w:color="auto"/>
        <w:bottom w:val="none" w:sz="0" w:space="0" w:color="auto"/>
        <w:right w:val="none" w:sz="0" w:space="0" w:color="auto"/>
      </w:divBdr>
    </w:div>
    <w:div w:id="1884901105">
      <w:bodyDiv w:val="1"/>
      <w:marLeft w:val="0"/>
      <w:marRight w:val="0"/>
      <w:marTop w:val="0"/>
      <w:marBottom w:val="0"/>
      <w:divBdr>
        <w:top w:val="none" w:sz="0" w:space="0" w:color="auto"/>
        <w:left w:val="none" w:sz="0" w:space="0" w:color="auto"/>
        <w:bottom w:val="none" w:sz="0" w:space="0" w:color="auto"/>
        <w:right w:val="none" w:sz="0" w:space="0" w:color="auto"/>
      </w:divBdr>
    </w:div>
    <w:div w:id="1886402036">
      <w:bodyDiv w:val="1"/>
      <w:marLeft w:val="0"/>
      <w:marRight w:val="0"/>
      <w:marTop w:val="0"/>
      <w:marBottom w:val="0"/>
      <w:divBdr>
        <w:top w:val="none" w:sz="0" w:space="0" w:color="auto"/>
        <w:left w:val="none" w:sz="0" w:space="0" w:color="auto"/>
        <w:bottom w:val="none" w:sz="0" w:space="0" w:color="auto"/>
        <w:right w:val="none" w:sz="0" w:space="0" w:color="auto"/>
      </w:divBdr>
    </w:div>
    <w:div w:id="1886523008">
      <w:bodyDiv w:val="1"/>
      <w:marLeft w:val="0"/>
      <w:marRight w:val="0"/>
      <w:marTop w:val="0"/>
      <w:marBottom w:val="0"/>
      <w:divBdr>
        <w:top w:val="none" w:sz="0" w:space="0" w:color="auto"/>
        <w:left w:val="none" w:sz="0" w:space="0" w:color="auto"/>
        <w:bottom w:val="none" w:sz="0" w:space="0" w:color="auto"/>
        <w:right w:val="none" w:sz="0" w:space="0" w:color="auto"/>
      </w:divBdr>
    </w:div>
    <w:div w:id="1887057176">
      <w:bodyDiv w:val="1"/>
      <w:marLeft w:val="0"/>
      <w:marRight w:val="0"/>
      <w:marTop w:val="0"/>
      <w:marBottom w:val="0"/>
      <w:divBdr>
        <w:top w:val="none" w:sz="0" w:space="0" w:color="auto"/>
        <w:left w:val="none" w:sz="0" w:space="0" w:color="auto"/>
        <w:bottom w:val="none" w:sz="0" w:space="0" w:color="auto"/>
        <w:right w:val="none" w:sz="0" w:space="0" w:color="auto"/>
      </w:divBdr>
    </w:div>
    <w:div w:id="1888108357">
      <w:bodyDiv w:val="1"/>
      <w:marLeft w:val="0"/>
      <w:marRight w:val="0"/>
      <w:marTop w:val="0"/>
      <w:marBottom w:val="0"/>
      <w:divBdr>
        <w:top w:val="none" w:sz="0" w:space="0" w:color="auto"/>
        <w:left w:val="none" w:sz="0" w:space="0" w:color="auto"/>
        <w:bottom w:val="none" w:sz="0" w:space="0" w:color="auto"/>
        <w:right w:val="none" w:sz="0" w:space="0" w:color="auto"/>
      </w:divBdr>
    </w:div>
    <w:div w:id="1889294344">
      <w:bodyDiv w:val="1"/>
      <w:marLeft w:val="0"/>
      <w:marRight w:val="0"/>
      <w:marTop w:val="0"/>
      <w:marBottom w:val="0"/>
      <w:divBdr>
        <w:top w:val="none" w:sz="0" w:space="0" w:color="auto"/>
        <w:left w:val="none" w:sz="0" w:space="0" w:color="auto"/>
        <w:bottom w:val="none" w:sz="0" w:space="0" w:color="auto"/>
        <w:right w:val="none" w:sz="0" w:space="0" w:color="auto"/>
      </w:divBdr>
    </w:div>
    <w:div w:id="1890074263">
      <w:bodyDiv w:val="1"/>
      <w:marLeft w:val="0"/>
      <w:marRight w:val="0"/>
      <w:marTop w:val="0"/>
      <w:marBottom w:val="0"/>
      <w:divBdr>
        <w:top w:val="none" w:sz="0" w:space="0" w:color="auto"/>
        <w:left w:val="none" w:sz="0" w:space="0" w:color="auto"/>
        <w:bottom w:val="none" w:sz="0" w:space="0" w:color="auto"/>
        <w:right w:val="none" w:sz="0" w:space="0" w:color="auto"/>
      </w:divBdr>
    </w:div>
    <w:div w:id="1890874901">
      <w:bodyDiv w:val="1"/>
      <w:marLeft w:val="0"/>
      <w:marRight w:val="0"/>
      <w:marTop w:val="0"/>
      <w:marBottom w:val="0"/>
      <w:divBdr>
        <w:top w:val="none" w:sz="0" w:space="0" w:color="auto"/>
        <w:left w:val="none" w:sz="0" w:space="0" w:color="auto"/>
        <w:bottom w:val="none" w:sz="0" w:space="0" w:color="auto"/>
        <w:right w:val="none" w:sz="0" w:space="0" w:color="auto"/>
      </w:divBdr>
    </w:div>
    <w:div w:id="1890919119">
      <w:bodyDiv w:val="1"/>
      <w:marLeft w:val="0"/>
      <w:marRight w:val="0"/>
      <w:marTop w:val="0"/>
      <w:marBottom w:val="0"/>
      <w:divBdr>
        <w:top w:val="none" w:sz="0" w:space="0" w:color="auto"/>
        <w:left w:val="none" w:sz="0" w:space="0" w:color="auto"/>
        <w:bottom w:val="none" w:sz="0" w:space="0" w:color="auto"/>
        <w:right w:val="none" w:sz="0" w:space="0" w:color="auto"/>
      </w:divBdr>
    </w:div>
    <w:div w:id="1891261296">
      <w:bodyDiv w:val="1"/>
      <w:marLeft w:val="0"/>
      <w:marRight w:val="0"/>
      <w:marTop w:val="0"/>
      <w:marBottom w:val="0"/>
      <w:divBdr>
        <w:top w:val="none" w:sz="0" w:space="0" w:color="auto"/>
        <w:left w:val="none" w:sz="0" w:space="0" w:color="auto"/>
        <w:bottom w:val="none" w:sz="0" w:space="0" w:color="auto"/>
        <w:right w:val="none" w:sz="0" w:space="0" w:color="auto"/>
      </w:divBdr>
    </w:div>
    <w:div w:id="1894153696">
      <w:bodyDiv w:val="1"/>
      <w:marLeft w:val="0"/>
      <w:marRight w:val="0"/>
      <w:marTop w:val="0"/>
      <w:marBottom w:val="0"/>
      <w:divBdr>
        <w:top w:val="none" w:sz="0" w:space="0" w:color="auto"/>
        <w:left w:val="none" w:sz="0" w:space="0" w:color="auto"/>
        <w:bottom w:val="none" w:sz="0" w:space="0" w:color="auto"/>
        <w:right w:val="none" w:sz="0" w:space="0" w:color="auto"/>
      </w:divBdr>
    </w:div>
    <w:div w:id="1894349731">
      <w:bodyDiv w:val="1"/>
      <w:marLeft w:val="0"/>
      <w:marRight w:val="0"/>
      <w:marTop w:val="0"/>
      <w:marBottom w:val="0"/>
      <w:divBdr>
        <w:top w:val="none" w:sz="0" w:space="0" w:color="auto"/>
        <w:left w:val="none" w:sz="0" w:space="0" w:color="auto"/>
        <w:bottom w:val="none" w:sz="0" w:space="0" w:color="auto"/>
        <w:right w:val="none" w:sz="0" w:space="0" w:color="auto"/>
      </w:divBdr>
    </w:div>
    <w:div w:id="1894612348">
      <w:bodyDiv w:val="1"/>
      <w:marLeft w:val="0"/>
      <w:marRight w:val="0"/>
      <w:marTop w:val="0"/>
      <w:marBottom w:val="0"/>
      <w:divBdr>
        <w:top w:val="none" w:sz="0" w:space="0" w:color="auto"/>
        <w:left w:val="none" w:sz="0" w:space="0" w:color="auto"/>
        <w:bottom w:val="none" w:sz="0" w:space="0" w:color="auto"/>
        <w:right w:val="none" w:sz="0" w:space="0" w:color="auto"/>
      </w:divBdr>
    </w:div>
    <w:div w:id="1896311600">
      <w:bodyDiv w:val="1"/>
      <w:marLeft w:val="0"/>
      <w:marRight w:val="0"/>
      <w:marTop w:val="0"/>
      <w:marBottom w:val="0"/>
      <w:divBdr>
        <w:top w:val="none" w:sz="0" w:space="0" w:color="auto"/>
        <w:left w:val="none" w:sz="0" w:space="0" w:color="auto"/>
        <w:bottom w:val="none" w:sz="0" w:space="0" w:color="auto"/>
        <w:right w:val="none" w:sz="0" w:space="0" w:color="auto"/>
      </w:divBdr>
    </w:div>
    <w:div w:id="1896429797">
      <w:bodyDiv w:val="1"/>
      <w:marLeft w:val="0"/>
      <w:marRight w:val="0"/>
      <w:marTop w:val="0"/>
      <w:marBottom w:val="0"/>
      <w:divBdr>
        <w:top w:val="none" w:sz="0" w:space="0" w:color="auto"/>
        <w:left w:val="none" w:sz="0" w:space="0" w:color="auto"/>
        <w:bottom w:val="none" w:sz="0" w:space="0" w:color="auto"/>
        <w:right w:val="none" w:sz="0" w:space="0" w:color="auto"/>
      </w:divBdr>
    </w:div>
    <w:div w:id="1896702323">
      <w:bodyDiv w:val="1"/>
      <w:marLeft w:val="0"/>
      <w:marRight w:val="0"/>
      <w:marTop w:val="0"/>
      <w:marBottom w:val="0"/>
      <w:divBdr>
        <w:top w:val="none" w:sz="0" w:space="0" w:color="auto"/>
        <w:left w:val="none" w:sz="0" w:space="0" w:color="auto"/>
        <w:bottom w:val="none" w:sz="0" w:space="0" w:color="auto"/>
        <w:right w:val="none" w:sz="0" w:space="0" w:color="auto"/>
      </w:divBdr>
    </w:div>
    <w:div w:id="1896889719">
      <w:bodyDiv w:val="1"/>
      <w:marLeft w:val="0"/>
      <w:marRight w:val="0"/>
      <w:marTop w:val="0"/>
      <w:marBottom w:val="0"/>
      <w:divBdr>
        <w:top w:val="none" w:sz="0" w:space="0" w:color="auto"/>
        <w:left w:val="none" w:sz="0" w:space="0" w:color="auto"/>
        <w:bottom w:val="none" w:sz="0" w:space="0" w:color="auto"/>
        <w:right w:val="none" w:sz="0" w:space="0" w:color="auto"/>
      </w:divBdr>
    </w:div>
    <w:div w:id="1899248215">
      <w:bodyDiv w:val="1"/>
      <w:marLeft w:val="0"/>
      <w:marRight w:val="0"/>
      <w:marTop w:val="0"/>
      <w:marBottom w:val="0"/>
      <w:divBdr>
        <w:top w:val="none" w:sz="0" w:space="0" w:color="auto"/>
        <w:left w:val="none" w:sz="0" w:space="0" w:color="auto"/>
        <w:bottom w:val="none" w:sz="0" w:space="0" w:color="auto"/>
        <w:right w:val="none" w:sz="0" w:space="0" w:color="auto"/>
      </w:divBdr>
    </w:div>
    <w:div w:id="1899658147">
      <w:bodyDiv w:val="1"/>
      <w:marLeft w:val="0"/>
      <w:marRight w:val="0"/>
      <w:marTop w:val="0"/>
      <w:marBottom w:val="0"/>
      <w:divBdr>
        <w:top w:val="none" w:sz="0" w:space="0" w:color="auto"/>
        <w:left w:val="none" w:sz="0" w:space="0" w:color="auto"/>
        <w:bottom w:val="none" w:sz="0" w:space="0" w:color="auto"/>
        <w:right w:val="none" w:sz="0" w:space="0" w:color="auto"/>
      </w:divBdr>
    </w:div>
    <w:div w:id="1900286902">
      <w:bodyDiv w:val="1"/>
      <w:marLeft w:val="0"/>
      <w:marRight w:val="0"/>
      <w:marTop w:val="0"/>
      <w:marBottom w:val="0"/>
      <w:divBdr>
        <w:top w:val="none" w:sz="0" w:space="0" w:color="auto"/>
        <w:left w:val="none" w:sz="0" w:space="0" w:color="auto"/>
        <w:bottom w:val="none" w:sz="0" w:space="0" w:color="auto"/>
        <w:right w:val="none" w:sz="0" w:space="0" w:color="auto"/>
      </w:divBdr>
    </w:div>
    <w:div w:id="1900704579">
      <w:bodyDiv w:val="1"/>
      <w:marLeft w:val="0"/>
      <w:marRight w:val="0"/>
      <w:marTop w:val="0"/>
      <w:marBottom w:val="0"/>
      <w:divBdr>
        <w:top w:val="none" w:sz="0" w:space="0" w:color="auto"/>
        <w:left w:val="none" w:sz="0" w:space="0" w:color="auto"/>
        <w:bottom w:val="none" w:sz="0" w:space="0" w:color="auto"/>
        <w:right w:val="none" w:sz="0" w:space="0" w:color="auto"/>
      </w:divBdr>
    </w:div>
    <w:div w:id="1900823413">
      <w:bodyDiv w:val="1"/>
      <w:marLeft w:val="0"/>
      <w:marRight w:val="0"/>
      <w:marTop w:val="0"/>
      <w:marBottom w:val="0"/>
      <w:divBdr>
        <w:top w:val="none" w:sz="0" w:space="0" w:color="auto"/>
        <w:left w:val="none" w:sz="0" w:space="0" w:color="auto"/>
        <w:bottom w:val="none" w:sz="0" w:space="0" w:color="auto"/>
        <w:right w:val="none" w:sz="0" w:space="0" w:color="auto"/>
      </w:divBdr>
    </w:div>
    <w:div w:id="1901792838">
      <w:bodyDiv w:val="1"/>
      <w:marLeft w:val="0"/>
      <w:marRight w:val="0"/>
      <w:marTop w:val="0"/>
      <w:marBottom w:val="0"/>
      <w:divBdr>
        <w:top w:val="none" w:sz="0" w:space="0" w:color="auto"/>
        <w:left w:val="none" w:sz="0" w:space="0" w:color="auto"/>
        <w:bottom w:val="none" w:sz="0" w:space="0" w:color="auto"/>
        <w:right w:val="none" w:sz="0" w:space="0" w:color="auto"/>
      </w:divBdr>
    </w:div>
    <w:div w:id="1902128792">
      <w:bodyDiv w:val="1"/>
      <w:marLeft w:val="0"/>
      <w:marRight w:val="0"/>
      <w:marTop w:val="0"/>
      <w:marBottom w:val="0"/>
      <w:divBdr>
        <w:top w:val="none" w:sz="0" w:space="0" w:color="auto"/>
        <w:left w:val="none" w:sz="0" w:space="0" w:color="auto"/>
        <w:bottom w:val="none" w:sz="0" w:space="0" w:color="auto"/>
        <w:right w:val="none" w:sz="0" w:space="0" w:color="auto"/>
      </w:divBdr>
    </w:div>
    <w:div w:id="1902669299">
      <w:bodyDiv w:val="1"/>
      <w:marLeft w:val="0"/>
      <w:marRight w:val="0"/>
      <w:marTop w:val="0"/>
      <w:marBottom w:val="0"/>
      <w:divBdr>
        <w:top w:val="none" w:sz="0" w:space="0" w:color="auto"/>
        <w:left w:val="none" w:sz="0" w:space="0" w:color="auto"/>
        <w:bottom w:val="none" w:sz="0" w:space="0" w:color="auto"/>
        <w:right w:val="none" w:sz="0" w:space="0" w:color="auto"/>
      </w:divBdr>
    </w:div>
    <w:div w:id="1902982230">
      <w:bodyDiv w:val="1"/>
      <w:marLeft w:val="0"/>
      <w:marRight w:val="0"/>
      <w:marTop w:val="0"/>
      <w:marBottom w:val="0"/>
      <w:divBdr>
        <w:top w:val="none" w:sz="0" w:space="0" w:color="auto"/>
        <w:left w:val="none" w:sz="0" w:space="0" w:color="auto"/>
        <w:bottom w:val="none" w:sz="0" w:space="0" w:color="auto"/>
        <w:right w:val="none" w:sz="0" w:space="0" w:color="auto"/>
      </w:divBdr>
    </w:div>
    <w:div w:id="1903127976">
      <w:bodyDiv w:val="1"/>
      <w:marLeft w:val="0"/>
      <w:marRight w:val="0"/>
      <w:marTop w:val="0"/>
      <w:marBottom w:val="0"/>
      <w:divBdr>
        <w:top w:val="none" w:sz="0" w:space="0" w:color="auto"/>
        <w:left w:val="none" w:sz="0" w:space="0" w:color="auto"/>
        <w:bottom w:val="none" w:sz="0" w:space="0" w:color="auto"/>
        <w:right w:val="none" w:sz="0" w:space="0" w:color="auto"/>
      </w:divBdr>
    </w:div>
    <w:div w:id="1904103262">
      <w:bodyDiv w:val="1"/>
      <w:marLeft w:val="0"/>
      <w:marRight w:val="0"/>
      <w:marTop w:val="0"/>
      <w:marBottom w:val="0"/>
      <w:divBdr>
        <w:top w:val="none" w:sz="0" w:space="0" w:color="auto"/>
        <w:left w:val="none" w:sz="0" w:space="0" w:color="auto"/>
        <w:bottom w:val="none" w:sz="0" w:space="0" w:color="auto"/>
        <w:right w:val="none" w:sz="0" w:space="0" w:color="auto"/>
      </w:divBdr>
    </w:div>
    <w:div w:id="1904220015">
      <w:bodyDiv w:val="1"/>
      <w:marLeft w:val="0"/>
      <w:marRight w:val="0"/>
      <w:marTop w:val="0"/>
      <w:marBottom w:val="0"/>
      <w:divBdr>
        <w:top w:val="none" w:sz="0" w:space="0" w:color="auto"/>
        <w:left w:val="none" w:sz="0" w:space="0" w:color="auto"/>
        <w:bottom w:val="none" w:sz="0" w:space="0" w:color="auto"/>
        <w:right w:val="none" w:sz="0" w:space="0" w:color="auto"/>
      </w:divBdr>
    </w:div>
    <w:div w:id="1904244949">
      <w:bodyDiv w:val="1"/>
      <w:marLeft w:val="0"/>
      <w:marRight w:val="0"/>
      <w:marTop w:val="0"/>
      <w:marBottom w:val="0"/>
      <w:divBdr>
        <w:top w:val="none" w:sz="0" w:space="0" w:color="auto"/>
        <w:left w:val="none" w:sz="0" w:space="0" w:color="auto"/>
        <w:bottom w:val="none" w:sz="0" w:space="0" w:color="auto"/>
        <w:right w:val="none" w:sz="0" w:space="0" w:color="auto"/>
      </w:divBdr>
    </w:div>
    <w:div w:id="1904753923">
      <w:bodyDiv w:val="1"/>
      <w:marLeft w:val="0"/>
      <w:marRight w:val="0"/>
      <w:marTop w:val="0"/>
      <w:marBottom w:val="0"/>
      <w:divBdr>
        <w:top w:val="none" w:sz="0" w:space="0" w:color="auto"/>
        <w:left w:val="none" w:sz="0" w:space="0" w:color="auto"/>
        <w:bottom w:val="none" w:sz="0" w:space="0" w:color="auto"/>
        <w:right w:val="none" w:sz="0" w:space="0" w:color="auto"/>
      </w:divBdr>
    </w:div>
    <w:div w:id="1905136086">
      <w:bodyDiv w:val="1"/>
      <w:marLeft w:val="0"/>
      <w:marRight w:val="0"/>
      <w:marTop w:val="0"/>
      <w:marBottom w:val="0"/>
      <w:divBdr>
        <w:top w:val="none" w:sz="0" w:space="0" w:color="auto"/>
        <w:left w:val="none" w:sz="0" w:space="0" w:color="auto"/>
        <w:bottom w:val="none" w:sz="0" w:space="0" w:color="auto"/>
        <w:right w:val="none" w:sz="0" w:space="0" w:color="auto"/>
      </w:divBdr>
    </w:div>
    <w:div w:id="1905557475">
      <w:bodyDiv w:val="1"/>
      <w:marLeft w:val="0"/>
      <w:marRight w:val="0"/>
      <w:marTop w:val="0"/>
      <w:marBottom w:val="0"/>
      <w:divBdr>
        <w:top w:val="none" w:sz="0" w:space="0" w:color="auto"/>
        <w:left w:val="none" w:sz="0" w:space="0" w:color="auto"/>
        <w:bottom w:val="none" w:sz="0" w:space="0" w:color="auto"/>
        <w:right w:val="none" w:sz="0" w:space="0" w:color="auto"/>
      </w:divBdr>
    </w:div>
    <w:div w:id="1906137823">
      <w:bodyDiv w:val="1"/>
      <w:marLeft w:val="0"/>
      <w:marRight w:val="0"/>
      <w:marTop w:val="0"/>
      <w:marBottom w:val="0"/>
      <w:divBdr>
        <w:top w:val="none" w:sz="0" w:space="0" w:color="auto"/>
        <w:left w:val="none" w:sz="0" w:space="0" w:color="auto"/>
        <w:bottom w:val="none" w:sz="0" w:space="0" w:color="auto"/>
        <w:right w:val="none" w:sz="0" w:space="0" w:color="auto"/>
      </w:divBdr>
    </w:div>
    <w:div w:id="1906527515">
      <w:bodyDiv w:val="1"/>
      <w:marLeft w:val="0"/>
      <w:marRight w:val="0"/>
      <w:marTop w:val="0"/>
      <w:marBottom w:val="0"/>
      <w:divBdr>
        <w:top w:val="none" w:sz="0" w:space="0" w:color="auto"/>
        <w:left w:val="none" w:sz="0" w:space="0" w:color="auto"/>
        <w:bottom w:val="none" w:sz="0" w:space="0" w:color="auto"/>
        <w:right w:val="none" w:sz="0" w:space="0" w:color="auto"/>
      </w:divBdr>
    </w:div>
    <w:div w:id="1907373843">
      <w:bodyDiv w:val="1"/>
      <w:marLeft w:val="0"/>
      <w:marRight w:val="0"/>
      <w:marTop w:val="0"/>
      <w:marBottom w:val="0"/>
      <w:divBdr>
        <w:top w:val="none" w:sz="0" w:space="0" w:color="auto"/>
        <w:left w:val="none" w:sz="0" w:space="0" w:color="auto"/>
        <w:bottom w:val="none" w:sz="0" w:space="0" w:color="auto"/>
        <w:right w:val="none" w:sz="0" w:space="0" w:color="auto"/>
      </w:divBdr>
    </w:div>
    <w:div w:id="1908295048">
      <w:bodyDiv w:val="1"/>
      <w:marLeft w:val="0"/>
      <w:marRight w:val="0"/>
      <w:marTop w:val="0"/>
      <w:marBottom w:val="0"/>
      <w:divBdr>
        <w:top w:val="none" w:sz="0" w:space="0" w:color="auto"/>
        <w:left w:val="none" w:sz="0" w:space="0" w:color="auto"/>
        <w:bottom w:val="none" w:sz="0" w:space="0" w:color="auto"/>
        <w:right w:val="none" w:sz="0" w:space="0" w:color="auto"/>
      </w:divBdr>
    </w:div>
    <w:div w:id="1908301975">
      <w:bodyDiv w:val="1"/>
      <w:marLeft w:val="0"/>
      <w:marRight w:val="0"/>
      <w:marTop w:val="0"/>
      <w:marBottom w:val="0"/>
      <w:divBdr>
        <w:top w:val="none" w:sz="0" w:space="0" w:color="auto"/>
        <w:left w:val="none" w:sz="0" w:space="0" w:color="auto"/>
        <w:bottom w:val="none" w:sz="0" w:space="0" w:color="auto"/>
        <w:right w:val="none" w:sz="0" w:space="0" w:color="auto"/>
      </w:divBdr>
    </w:div>
    <w:div w:id="1908958820">
      <w:bodyDiv w:val="1"/>
      <w:marLeft w:val="0"/>
      <w:marRight w:val="0"/>
      <w:marTop w:val="0"/>
      <w:marBottom w:val="0"/>
      <w:divBdr>
        <w:top w:val="none" w:sz="0" w:space="0" w:color="auto"/>
        <w:left w:val="none" w:sz="0" w:space="0" w:color="auto"/>
        <w:bottom w:val="none" w:sz="0" w:space="0" w:color="auto"/>
        <w:right w:val="none" w:sz="0" w:space="0" w:color="auto"/>
      </w:divBdr>
    </w:div>
    <w:div w:id="1909804624">
      <w:bodyDiv w:val="1"/>
      <w:marLeft w:val="0"/>
      <w:marRight w:val="0"/>
      <w:marTop w:val="0"/>
      <w:marBottom w:val="0"/>
      <w:divBdr>
        <w:top w:val="none" w:sz="0" w:space="0" w:color="auto"/>
        <w:left w:val="none" w:sz="0" w:space="0" w:color="auto"/>
        <w:bottom w:val="none" w:sz="0" w:space="0" w:color="auto"/>
        <w:right w:val="none" w:sz="0" w:space="0" w:color="auto"/>
      </w:divBdr>
    </w:div>
    <w:div w:id="1910577636">
      <w:bodyDiv w:val="1"/>
      <w:marLeft w:val="0"/>
      <w:marRight w:val="0"/>
      <w:marTop w:val="0"/>
      <w:marBottom w:val="0"/>
      <w:divBdr>
        <w:top w:val="none" w:sz="0" w:space="0" w:color="auto"/>
        <w:left w:val="none" w:sz="0" w:space="0" w:color="auto"/>
        <w:bottom w:val="none" w:sz="0" w:space="0" w:color="auto"/>
        <w:right w:val="none" w:sz="0" w:space="0" w:color="auto"/>
      </w:divBdr>
    </w:div>
    <w:div w:id="1910650186">
      <w:bodyDiv w:val="1"/>
      <w:marLeft w:val="0"/>
      <w:marRight w:val="0"/>
      <w:marTop w:val="0"/>
      <w:marBottom w:val="0"/>
      <w:divBdr>
        <w:top w:val="none" w:sz="0" w:space="0" w:color="auto"/>
        <w:left w:val="none" w:sz="0" w:space="0" w:color="auto"/>
        <w:bottom w:val="none" w:sz="0" w:space="0" w:color="auto"/>
        <w:right w:val="none" w:sz="0" w:space="0" w:color="auto"/>
      </w:divBdr>
    </w:div>
    <w:div w:id="1911233028">
      <w:bodyDiv w:val="1"/>
      <w:marLeft w:val="0"/>
      <w:marRight w:val="0"/>
      <w:marTop w:val="0"/>
      <w:marBottom w:val="0"/>
      <w:divBdr>
        <w:top w:val="none" w:sz="0" w:space="0" w:color="auto"/>
        <w:left w:val="none" w:sz="0" w:space="0" w:color="auto"/>
        <w:bottom w:val="none" w:sz="0" w:space="0" w:color="auto"/>
        <w:right w:val="none" w:sz="0" w:space="0" w:color="auto"/>
      </w:divBdr>
    </w:div>
    <w:div w:id="1911841615">
      <w:bodyDiv w:val="1"/>
      <w:marLeft w:val="0"/>
      <w:marRight w:val="0"/>
      <w:marTop w:val="0"/>
      <w:marBottom w:val="0"/>
      <w:divBdr>
        <w:top w:val="none" w:sz="0" w:space="0" w:color="auto"/>
        <w:left w:val="none" w:sz="0" w:space="0" w:color="auto"/>
        <w:bottom w:val="none" w:sz="0" w:space="0" w:color="auto"/>
        <w:right w:val="none" w:sz="0" w:space="0" w:color="auto"/>
      </w:divBdr>
    </w:div>
    <w:div w:id="1913006105">
      <w:bodyDiv w:val="1"/>
      <w:marLeft w:val="0"/>
      <w:marRight w:val="0"/>
      <w:marTop w:val="0"/>
      <w:marBottom w:val="0"/>
      <w:divBdr>
        <w:top w:val="none" w:sz="0" w:space="0" w:color="auto"/>
        <w:left w:val="none" w:sz="0" w:space="0" w:color="auto"/>
        <w:bottom w:val="none" w:sz="0" w:space="0" w:color="auto"/>
        <w:right w:val="none" w:sz="0" w:space="0" w:color="auto"/>
      </w:divBdr>
    </w:div>
    <w:div w:id="1913158706">
      <w:bodyDiv w:val="1"/>
      <w:marLeft w:val="0"/>
      <w:marRight w:val="0"/>
      <w:marTop w:val="0"/>
      <w:marBottom w:val="0"/>
      <w:divBdr>
        <w:top w:val="none" w:sz="0" w:space="0" w:color="auto"/>
        <w:left w:val="none" w:sz="0" w:space="0" w:color="auto"/>
        <w:bottom w:val="none" w:sz="0" w:space="0" w:color="auto"/>
        <w:right w:val="none" w:sz="0" w:space="0" w:color="auto"/>
      </w:divBdr>
    </w:div>
    <w:div w:id="1913545789">
      <w:bodyDiv w:val="1"/>
      <w:marLeft w:val="0"/>
      <w:marRight w:val="0"/>
      <w:marTop w:val="0"/>
      <w:marBottom w:val="0"/>
      <w:divBdr>
        <w:top w:val="none" w:sz="0" w:space="0" w:color="auto"/>
        <w:left w:val="none" w:sz="0" w:space="0" w:color="auto"/>
        <w:bottom w:val="none" w:sz="0" w:space="0" w:color="auto"/>
        <w:right w:val="none" w:sz="0" w:space="0" w:color="auto"/>
      </w:divBdr>
    </w:div>
    <w:div w:id="1913929227">
      <w:bodyDiv w:val="1"/>
      <w:marLeft w:val="0"/>
      <w:marRight w:val="0"/>
      <w:marTop w:val="0"/>
      <w:marBottom w:val="0"/>
      <w:divBdr>
        <w:top w:val="none" w:sz="0" w:space="0" w:color="auto"/>
        <w:left w:val="none" w:sz="0" w:space="0" w:color="auto"/>
        <w:bottom w:val="none" w:sz="0" w:space="0" w:color="auto"/>
        <w:right w:val="none" w:sz="0" w:space="0" w:color="auto"/>
      </w:divBdr>
    </w:div>
    <w:div w:id="1914388340">
      <w:bodyDiv w:val="1"/>
      <w:marLeft w:val="0"/>
      <w:marRight w:val="0"/>
      <w:marTop w:val="0"/>
      <w:marBottom w:val="0"/>
      <w:divBdr>
        <w:top w:val="none" w:sz="0" w:space="0" w:color="auto"/>
        <w:left w:val="none" w:sz="0" w:space="0" w:color="auto"/>
        <w:bottom w:val="none" w:sz="0" w:space="0" w:color="auto"/>
        <w:right w:val="none" w:sz="0" w:space="0" w:color="auto"/>
      </w:divBdr>
    </w:div>
    <w:div w:id="1914581374">
      <w:bodyDiv w:val="1"/>
      <w:marLeft w:val="0"/>
      <w:marRight w:val="0"/>
      <w:marTop w:val="0"/>
      <w:marBottom w:val="0"/>
      <w:divBdr>
        <w:top w:val="none" w:sz="0" w:space="0" w:color="auto"/>
        <w:left w:val="none" w:sz="0" w:space="0" w:color="auto"/>
        <w:bottom w:val="none" w:sz="0" w:space="0" w:color="auto"/>
        <w:right w:val="none" w:sz="0" w:space="0" w:color="auto"/>
      </w:divBdr>
    </w:div>
    <w:div w:id="1916888753">
      <w:bodyDiv w:val="1"/>
      <w:marLeft w:val="0"/>
      <w:marRight w:val="0"/>
      <w:marTop w:val="0"/>
      <w:marBottom w:val="0"/>
      <w:divBdr>
        <w:top w:val="none" w:sz="0" w:space="0" w:color="auto"/>
        <w:left w:val="none" w:sz="0" w:space="0" w:color="auto"/>
        <w:bottom w:val="none" w:sz="0" w:space="0" w:color="auto"/>
        <w:right w:val="none" w:sz="0" w:space="0" w:color="auto"/>
      </w:divBdr>
    </w:div>
    <w:div w:id="1916892315">
      <w:bodyDiv w:val="1"/>
      <w:marLeft w:val="0"/>
      <w:marRight w:val="0"/>
      <w:marTop w:val="0"/>
      <w:marBottom w:val="0"/>
      <w:divBdr>
        <w:top w:val="none" w:sz="0" w:space="0" w:color="auto"/>
        <w:left w:val="none" w:sz="0" w:space="0" w:color="auto"/>
        <w:bottom w:val="none" w:sz="0" w:space="0" w:color="auto"/>
        <w:right w:val="none" w:sz="0" w:space="0" w:color="auto"/>
      </w:divBdr>
    </w:div>
    <w:div w:id="1917475672">
      <w:bodyDiv w:val="1"/>
      <w:marLeft w:val="0"/>
      <w:marRight w:val="0"/>
      <w:marTop w:val="0"/>
      <w:marBottom w:val="0"/>
      <w:divBdr>
        <w:top w:val="none" w:sz="0" w:space="0" w:color="auto"/>
        <w:left w:val="none" w:sz="0" w:space="0" w:color="auto"/>
        <w:bottom w:val="none" w:sz="0" w:space="0" w:color="auto"/>
        <w:right w:val="none" w:sz="0" w:space="0" w:color="auto"/>
      </w:divBdr>
    </w:div>
    <w:div w:id="1918441822">
      <w:bodyDiv w:val="1"/>
      <w:marLeft w:val="0"/>
      <w:marRight w:val="0"/>
      <w:marTop w:val="0"/>
      <w:marBottom w:val="0"/>
      <w:divBdr>
        <w:top w:val="none" w:sz="0" w:space="0" w:color="auto"/>
        <w:left w:val="none" w:sz="0" w:space="0" w:color="auto"/>
        <w:bottom w:val="none" w:sz="0" w:space="0" w:color="auto"/>
        <w:right w:val="none" w:sz="0" w:space="0" w:color="auto"/>
      </w:divBdr>
    </w:div>
    <w:div w:id="1918443420">
      <w:bodyDiv w:val="1"/>
      <w:marLeft w:val="0"/>
      <w:marRight w:val="0"/>
      <w:marTop w:val="0"/>
      <w:marBottom w:val="0"/>
      <w:divBdr>
        <w:top w:val="none" w:sz="0" w:space="0" w:color="auto"/>
        <w:left w:val="none" w:sz="0" w:space="0" w:color="auto"/>
        <w:bottom w:val="none" w:sz="0" w:space="0" w:color="auto"/>
        <w:right w:val="none" w:sz="0" w:space="0" w:color="auto"/>
      </w:divBdr>
    </w:div>
    <w:div w:id="1918637390">
      <w:bodyDiv w:val="1"/>
      <w:marLeft w:val="0"/>
      <w:marRight w:val="0"/>
      <w:marTop w:val="0"/>
      <w:marBottom w:val="0"/>
      <w:divBdr>
        <w:top w:val="none" w:sz="0" w:space="0" w:color="auto"/>
        <w:left w:val="none" w:sz="0" w:space="0" w:color="auto"/>
        <w:bottom w:val="none" w:sz="0" w:space="0" w:color="auto"/>
        <w:right w:val="none" w:sz="0" w:space="0" w:color="auto"/>
      </w:divBdr>
    </w:div>
    <w:div w:id="1918710587">
      <w:bodyDiv w:val="1"/>
      <w:marLeft w:val="0"/>
      <w:marRight w:val="0"/>
      <w:marTop w:val="0"/>
      <w:marBottom w:val="0"/>
      <w:divBdr>
        <w:top w:val="none" w:sz="0" w:space="0" w:color="auto"/>
        <w:left w:val="none" w:sz="0" w:space="0" w:color="auto"/>
        <w:bottom w:val="none" w:sz="0" w:space="0" w:color="auto"/>
        <w:right w:val="none" w:sz="0" w:space="0" w:color="auto"/>
      </w:divBdr>
    </w:div>
    <w:div w:id="1919628467">
      <w:bodyDiv w:val="1"/>
      <w:marLeft w:val="0"/>
      <w:marRight w:val="0"/>
      <w:marTop w:val="0"/>
      <w:marBottom w:val="0"/>
      <w:divBdr>
        <w:top w:val="none" w:sz="0" w:space="0" w:color="auto"/>
        <w:left w:val="none" w:sz="0" w:space="0" w:color="auto"/>
        <w:bottom w:val="none" w:sz="0" w:space="0" w:color="auto"/>
        <w:right w:val="none" w:sz="0" w:space="0" w:color="auto"/>
      </w:divBdr>
    </w:div>
    <w:div w:id="1920139394">
      <w:bodyDiv w:val="1"/>
      <w:marLeft w:val="0"/>
      <w:marRight w:val="0"/>
      <w:marTop w:val="0"/>
      <w:marBottom w:val="0"/>
      <w:divBdr>
        <w:top w:val="none" w:sz="0" w:space="0" w:color="auto"/>
        <w:left w:val="none" w:sz="0" w:space="0" w:color="auto"/>
        <w:bottom w:val="none" w:sz="0" w:space="0" w:color="auto"/>
        <w:right w:val="none" w:sz="0" w:space="0" w:color="auto"/>
      </w:divBdr>
    </w:div>
    <w:div w:id="1920286116">
      <w:bodyDiv w:val="1"/>
      <w:marLeft w:val="0"/>
      <w:marRight w:val="0"/>
      <w:marTop w:val="0"/>
      <w:marBottom w:val="0"/>
      <w:divBdr>
        <w:top w:val="none" w:sz="0" w:space="0" w:color="auto"/>
        <w:left w:val="none" w:sz="0" w:space="0" w:color="auto"/>
        <w:bottom w:val="none" w:sz="0" w:space="0" w:color="auto"/>
        <w:right w:val="none" w:sz="0" w:space="0" w:color="auto"/>
      </w:divBdr>
    </w:div>
    <w:div w:id="1920363668">
      <w:bodyDiv w:val="1"/>
      <w:marLeft w:val="0"/>
      <w:marRight w:val="0"/>
      <w:marTop w:val="0"/>
      <w:marBottom w:val="0"/>
      <w:divBdr>
        <w:top w:val="none" w:sz="0" w:space="0" w:color="auto"/>
        <w:left w:val="none" w:sz="0" w:space="0" w:color="auto"/>
        <w:bottom w:val="none" w:sz="0" w:space="0" w:color="auto"/>
        <w:right w:val="none" w:sz="0" w:space="0" w:color="auto"/>
      </w:divBdr>
    </w:div>
    <w:div w:id="1920603076">
      <w:bodyDiv w:val="1"/>
      <w:marLeft w:val="0"/>
      <w:marRight w:val="0"/>
      <w:marTop w:val="0"/>
      <w:marBottom w:val="0"/>
      <w:divBdr>
        <w:top w:val="none" w:sz="0" w:space="0" w:color="auto"/>
        <w:left w:val="none" w:sz="0" w:space="0" w:color="auto"/>
        <w:bottom w:val="none" w:sz="0" w:space="0" w:color="auto"/>
        <w:right w:val="none" w:sz="0" w:space="0" w:color="auto"/>
      </w:divBdr>
    </w:div>
    <w:div w:id="1920671212">
      <w:bodyDiv w:val="1"/>
      <w:marLeft w:val="0"/>
      <w:marRight w:val="0"/>
      <w:marTop w:val="0"/>
      <w:marBottom w:val="0"/>
      <w:divBdr>
        <w:top w:val="none" w:sz="0" w:space="0" w:color="auto"/>
        <w:left w:val="none" w:sz="0" w:space="0" w:color="auto"/>
        <w:bottom w:val="none" w:sz="0" w:space="0" w:color="auto"/>
        <w:right w:val="none" w:sz="0" w:space="0" w:color="auto"/>
      </w:divBdr>
    </w:div>
    <w:div w:id="1921791067">
      <w:bodyDiv w:val="1"/>
      <w:marLeft w:val="0"/>
      <w:marRight w:val="0"/>
      <w:marTop w:val="0"/>
      <w:marBottom w:val="0"/>
      <w:divBdr>
        <w:top w:val="none" w:sz="0" w:space="0" w:color="auto"/>
        <w:left w:val="none" w:sz="0" w:space="0" w:color="auto"/>
        <w:bottom w:val="none" w:sz="0" w:space="0" w:color="auto"/>
        <w:right w:val="none" w:sz="0" w:space="0" w:color="auto"/>
      </w:divBdr>
    </w:div>
    <w:div w:id="1922106790">
      <w:bodyDiv w:val="1"/>
      <w:marLeft w:val="0"/>
      <w:marRight w:val="0"/>
      <w:marTop w:val="0"/>
      <w:marBottom w:val="0"/>
      <w:divBdr>
        <w:top w:val="none" w:sz="0" w:space="0" w:color="auto"/>
        <w:left w:val="none" w:sz="0" w:space="0" w:color="auto"/>
        <w:bottom w:val="none" w:sz="0" w:space="0" w:color="auto"/>
        <w:right w:val="none" w:sz="0" w:space="0" w:color="auto"/>
      </w:divBdr>
    </w:div>
    <w:div w:id="1922182362">
      <w:bodyDiv w:val="1"/>
      <w:marLeft w:val="0"/>
      <w:marRight w:val="0"/>
      <w:marTop w:val="0"/>
      <w:marBottom w:val="0"/>
      <w:divBdr>
        <w:top w:val="none" w:sz="0" w:space="0" w:color="auto"/>
        <w:left w:val="none" w:sz="0" w:space="0" w:color="auto"/>
        <w:bottom w:val="none" w:sz="0" w:space="0" w:color="auto"/>
        <w:right w:val="none" w:sz="0" w:space="0" w:color="auto"/>
      </w:divBdr>
    </w:div>
    <w:div w:id="1922526635">
      <w:bodyDiv w:val="1"/>
      <w:marLeft w:val="0"/>
      <w:marRight w:val="0"/>
      <w:marTop w:val="0"/>
      <w:marBottom w:val="0"/>
      <w:divBdr>
        <w:top w:val="none" w:sz="0" w:space="0" w:color="auto"/>
        <w:left w:val="none" w:sz="0" w:space="0" w:color="auto"/>
        <w:bottom w:val="none" w:sz="0" w:space="0" w:color="auto"/>
        <w:right w:val="none" w:sz="0" w:space="0" w:color="auto"/>
      </w:divBdr>
    </w:div>
    <w:div w:id="1922981968">
      <w:bodyDiv w:val="1"/>
      <w:marLeft w:val="0"/>
      <w:marRight w:val="0"/>
      <w:marTop w:val="0"/>
      <w:marBottom w:val="0"/>
      <w:divBdr>
        <w:top w:val="none" w:sz="0" w:space="0" w:color="auto"/>
        <w:left w:val="none" w:sz="0" w:space="0" w:color="auto"/>
        <w:bottom w:val="none" w:sz="0" w:space="0" w:color="auto"/>
        <w:right w:val="none" w:sz="0" w:space="0" w:color="auto"/>
      </w:divBdr>
    </w:div>
    <w:div w:id="1923028693">
      <w:bodyDiv w:val="1"/>
      <w:marLeft w:val="0"/>
      <w:marRight w:val="0"/>
      <w:marTop w:val="0"/>
      <w:marBottom w:val="0"/>
      <w:divBdr>
        <w:top w:val="none" w:sz="0" w:space="0" w:color="auto"/>
        <w:left w:val="none" w:sz="0" w:space="0" w:color="auto"/>
        <w:bottom w:val="none" w:sz="0" w:space="0" w:color="auto"/>
        <w:right w:val="none" w:sz="0" w:space="0" w:color="auto"/>
      </w:divBdr>
    </w:div>
    <w:div w:id="1923643979">
      <w:bodyDiv w:val="1"/>
      <w:marLeft w:val="0"/>
      <w:marRight w:val="0"/>
      <w:marTop w:val="0"/>
      <w:marBottom w:val="0"/>
      <w:divBdr>
        <w:top w:val="none" w:sz="0" w:space="0" w:color="auto"/>
        <w:left w:val="none" w:sz="0" w:space="0" w:color="auto"/>
        <w:bottom w:val="none" w:sz="0" w:space="0" w:color="auto"/>
        <w:right w:val="none" w:sz="0" w:space="0" w:color="auto"/>
      </w:divBdr>
    </w:div>
    <w:div w:id="1924104155">
      <w:bodyDiv w:val="1"/>
      <w:marLeft w:val="0"/>
      <w:marRight w:val="0"/>
      <w:marTop w:val="0"/>
      <w:marBottom w:val="0"/>
      <w:divBdr>
        <w:top w:val="none" w:sz="0" w:space="0" w:color="auto"/>
        <w:left w:val="none" w:sz="0" w:space="0" w:color="auto"/>
        <w:bottom w:val="none" w:sz="0" w:space="0" w:color="auto"/>
        <w:right w:val="none" w:sz="0" w:space="0" w:color="auto"/>
      </w:divBdr>
    </w:div>
    <w:div w:id="1925527318">
      <w:bodyDiv w:val="1"/>
      <w:marLeft w:val="0"/>
      <w:marRight w:val="0"/>
      <w:marTop w:val="0"/>
      <w:marBottom w:val="0"/>
      <w:divBdr>
        <w:top w:val="none" w:sz="0" w:space="0" w:color="auto"/>
        <w:left w:val="none" w:sz="0" w:space="0" w:color="auto"/>
        <w:bottom w:val="none" w:sz="0" w:space="0" w:color="auto"/>
        <w:right w:val="none" w:sz="0" w:space="0" w:color="auto"/>
      </w:divBdr>
    </w:div>
    <w:div w:id="1925533582">
      <w:bodyDiv w:val="1"/>
      <w:marLeft w:val="0"/>
      <w:marRight w:val="0"/>
      <w:marTop w:val="0"/>
      <w:marBottom w:val="0"/>
      <w:divBdr>
        <w:top w:val="none" w:sz="0" w:space="0" w:color="auto"/>
        <w:left w:val="none" w:sz="0" w:space="0" w:color="auto"/>
        <w:bottom w:val="none" w:sz="0" w:space="0" w:color="auto"/>
        <w:right w:val="none" w:sz="0" w:space="0" w:color="auto"/>
      </w:divBdr>
    </w:div>
    <w:div w:id="1926694013">
      <w:bodyDiv w:val="1"/>
      <w:marLeft w:val="0"/>
      <w:marRight w:val="0"/>
      <w:marTop w:val="0"/>
      <w:marBottom w:val="0"/>
      <w:divBdr>
        <w:top w:val="none" w:sz="0" w:space="0" w:color="auto"/>
        <w:left w:val="none" w:sz="0" w:space="0" w:color="auto"/>
        <w:bottom w:val="none" w:sz="0" w:space="0" w:color="auto"/>
        <w:right w:val="none" w:sz="0" w:space="0" w:color="auto"/>
      </w:divBdr>
    </w:div>
    <w:div w:id="1926918503">
      <w:bodyDiv w:val="1"/>
      <w:marLeft w:val="0"/>
      <w:marRight w:val="0"/>
      <w:marTop w:val="0"/>
      <w:marBottom w:val="0"/>
      <w:divBdr>
        <w:top w:val="none" w:sz="0" w:space="0" w:color="auto"/>
        <w:left w:val="none" w:sz="0" w:space="0" w:color="auto"/>
        <w:bottom w:val="none" w:sz="0" w:space="0" w:color="auto"/>
        <w:right w:val="none" w:sz="0" w:space="0" w:color="auto"/>
      </w:divBdr>
    </w:div>
    <w:div w:id="1927762669">
      <w:bodyDiv w:val="1"/>
      <w:marLeft w:val="0"/>
      <w:marRight w:val="0"/>
      <w:marTop w:val="0"/>
      <w:marBottom w:val="0"/>
      <w:divBdr>
        <w:top w:val="none" w:sz="0" w:space="0" w:color="auto"/>
        <w:left w:val="none" w:sz="0" w:space="0" w:color="auto"/>
        <w:bottom w:val="none" w:sz="0" w:space="0" w:color="auto"/>
        <w:right w:val="none" w:sz="0" w:space="0" w:color="auto"/>
      </w:divBdr>
    </w:div>
    <w:div w:id="1929381028">
      <w:bodyDiv w:val="1"/>
      <w:marLeft w:val="0"/>
      <w:marRight w:val="0"/>
      <w:marTop w:val="0"/>
      <w:marBottom w:val="0"/>
      <w:divBdr>
        <w:top w:val="none" w:sz="0" w:space="0" w:color="auto"/>
        <w:left w:val="none" w:sz="0" w:space="0" w:color="auto"/>
        <w:bottom w:val="none" w:sz="0" w:space="0" w:color="auto"/>
        <w:right w:val="none" w:sz="0" w:space="0" w:color="auto"/>
      </w:divBdr>
    </w:div>
    <w:div w:id="1929773290">
      <w:bodyDiv w:val="1"/>
      <w:marLeft w:val="0"/>
      <w:marRight w:val="0"/>
      <w:marTop w:val="0"/>
      <w:marBottom w:val="0"/>
      <w:divBdr>
        <w:top w:val="none" w:sz="0" w:space="0" w:color="auto"/>
        <w:left w:val="none" w:sz="0" w:space="0" w:color="auto"/>
        <w:bottom w:val="none" w:sz="0" w:space="0" w:color="auto"/>
        <w:right w:val="none" w:sz="0" w:space="0" w:color="auto"/>
      </w:divBdr>
    </w:div>
    <w:div w:id="1930850688">
      <w:bodyDiv w:val="1"/>
      <w:marLeft w:val="0"/>
      <w:marRight w:val="0"/>
      <w:marTop w:val="0"/>
      <w:marBottom w:val="0"/>
      <w:divBdr>
        <w:top w:val="none" w:sz="0" w:space="0" w:color="auto"/>
        <w:left w:val="none" w:sz="0" w:space="0" w:color="auto"/>
        <w:bottom w:val="none" w:sz="0" w:space="0" w:color="auto"/>
        <w:right w:val="none" w:sz="0" w:space="0" w:color="auto"/>
      </w:divBdr>
    </w:div>
    <w:div w:id="1931818087">
      <w:bodyDiv w:val="1"/>
      <w:marLeft w:val="0"/>
      <w:marRight w:val="0"/>
      <w:marTop w:val="0"/>
      <w:marBottom w:val="0"/>
      <w:divBdr>
        <w:top w:val="none" w:sz="0" w:space="0" w:color="auto"/>
        <w:left w:val="none" w:sz="0" w:space="0" w:color="auto"/>
        <w:bottom w:val="none" w:sz="0" w:space="0" w:color="auto"/>
        <w:right w:val="none" w:sz="0" w:space="0" w:color="auto"/>
      </w:divBdr>
    </w:div>
    <w:div w:id="1932272853">
      <w:bodyDiv w:val="1"/>
      <w:marLeft w:val="0"/>
      <w:marRight w:val="0"/>
      <w:marTop w:val="0"/>
      <w:marBottom w:val="0"/>
      <w:divBdr>
        <w:top w:val="none" w:sz="0" w:space="0" w:color="auto"/>
        <w:left w:val="none" w:sz="0" w:space="0" w:color="auto"/>
        <w:bottom w:val="none" w:sz="0" w:space="0" w:color="auto"/>
        <w:right w:val="none" w:sz="0" w:space="0" w:color="auto"/>
      </w:divBdr>
    </w:div>
    <w:div w:id="1932350779">
      <w:bodyDiv w:val="1"/>
      <w:marLeft w:val="0"/>
      <w:marRight w:val="0"/>
      <w:marTop w:val="0"/>
      <w:marBottom w:val="0"/>
      <w:divBdr>
        <w:top w:val="none" w:sz="0" w:space="0" w:color="auto"/>
        <w:left w:val="none" w:sz="0" w:space="0" w:color="auto"/>
        <w:bottom w:val="none" w:sz="0" w:space="0" w:color="auto"/>
        <w:right w:val="none" w:sz="0" w:space="0" w:color="auto"/>
      </w:divBdr>
    </w:div>
    <w:div w:id="1932395637">
      <w:bodyDiv w:val="1"/>
      <w:marLeft w:val="0"/>
      <w:marRight w:val="0"/>
      <w:marTop w:val="0"/>
      <w:marBottom w:val="0"/>
      <w:divBdr>
        <w:top w:val="none" w:sz="0" w:space="0" w:color="auto"/>
        <w:left w:val="none" w:sz="0" w:space="0" w:color="auto"/>
        <w:bottom w:val="none" w:sz="0" w:space="0" w:color="auto"/>
        <w:right w:val="none" w:sz="0" w:space="0" w:color="auto"/>
      </w:divBdr>
    </w:div>
    <w:div w:id="1932659851">
      <w:bodyDiv w:val="1"/>
      <w:marLeft w:val="0"/>
      <w:marRight w:val="0"/>
      <w:marTop w:val="0"/>
      <w:marBottom w:val="0"/>
      <w:divBdr>
        <w:top w:val="none" w:sz="0" w:space="0" w:color="auto"/>
        <w:left w:val="none" w:sz="0" w:space="0" w:color="auto"/>
        <w:bottom w:val="none" w:sz="0" w:space="0" w:color="auto"/>
        <w:right w:val="none" w:sz="0" w:space="0" w:color="auto"/>
      </w:divBdr>
    </w:div>
    <w:div w:id="1932814358">
      <w:bodyDiv w:val="1"/>
      <w:marLeft w:val="0"/>
      <w:marRight w:val="0"/>
      <w:marTop w:val="0"/>
      <w:marBottom w:val="0"/>
      <w:divBdr>
        <w:top w:val="none" w:sz="0" w:space="0" w:color="auto"/>
        <w:left w:val="none" w:sz="0" w:space="0" w:color="auto"/>
        <w:bottom w:val="none" w:sz="0" w:space="0" w:color="auto"/>
        <w:right w:val="none" w:sz="0" w:space="0" w:color="auto"/>
      </w:divBdr>
    </w:div>
    <w:div w:id="1933119340">
      <w:bodyDiv w:val="1"/>
      <w:marLeft w:val="0"/>
      <w:marRight w:val="0"/>
      <w:marTop w:val="0"/>
      <w:marBottom w:val="0"/>
      <w:divBdr>
        <w:top w:val="none" w:sz="0" w:space="0" w:color="auto"/>
        <w:left w:val="none" w:sz="0" w:space="0" w:color="auto"/>
        <w:bottom w:val="none" w:sz="0" w:space="0" w:color="auto"/>
        <w:right w:val="none" w:sz="0" w:space="0" w:color="auto"/>
      </w:divBdr>
    </w:div>
    <w:div w:id="1933852667">
      <w:bodyDiv w:val="1"/>
      <w:marLeft w:val="0"/>
      <w:marRight w:val="0"/>
      <w:marTop w:val="0"/>
      <w:marBottom w:val="0"/>
      <w:divBdr>
        <w:top w:val="none" w:sz="0" w:space="0" w:color="auto"/>
        <w:left w:val="none" w:sz="0" w:space="0" w:color="auto"/>
        <w:bottom w:val="none" w:sz="0" w:space="0" w:color="auto"/>
        <w:right w:val="none" w:sz="0" w:space="0" w:color="auto"/>
      </w:divBdr>
    </w:div>
    <w:div w:id="1934120010">
      <w:bodyDiv w:val="1"/>
      <w:marLeft w:val="0"/>
      <w:marRight w:val="0"/>
      <w:marTop w:val="0"/>
      <w:marBottom w:val="0"/>
      <w:divBdr>
        <w:top w:val="none" w:sz="0" w:space="0" w:color="auto"/>
        <w:left w:val="none" w:sz="0" w:space="0" w:color="auto"/>
        <w:bottom w:val="none" w:sz="0" w:space="0" w:color="auto"/>
        <w:right w:val="none" w:sz="0" w:space="0" w:color="auto"/>
      </w:divBdr>
    </w:div>
    <w:div w:id="1935282437">
      <w:bodyDiv w:val="1"/>
      <w:marLeft w:val="0"/>
      <w:marRight w:val="0"/>
      <w:marTop w:val="0"/>
      <w:marBottom w:val="0"/>
      <w:divBdr>
        <w:top w:val="none" w:sz="0" w:space="0" w:color="auto"/>
        <w:left w:val="none" w:sz="0" w:space="0" w:color="auto"/>
        <w:bottom w:val="none" w:sz="0" w:space="0" w:color="auto"/>
        <w:right w:val="none" w:sz="0" w:space="0" w:color="auto"/>
      </w:divBdr>
    </w:div>
    <w:div w:id="1937131430">
      <w:bodyDiv w:val="1"/>
      <w:marLeft w:val="0"/>
      <w:marRight w:val="0"/>
      <w:marTop w:val="0"/>
      <w:marBottom w:val="0"/>
      <w:divBdr>
        <w:top w:val="none" w:sz="0" w:space="0" w:color="auto"/>
        <w:left w:val="none" w:sz="0" w:space="0" w:color="auto"/>
        <w:bottom w:val="none" w:sz="0" w:space="0" w:color="auto"/>
        <w:right w:val="none" w:sz="0" w:space="0" w:color="auto"/>
      </w:divBdr>
    </w:div>
    <w:div w:id="1937207250">
      <w:bodyDiv w:val="1"/>
      <w:marLeft w:val="0"/>
      <w:marRight w:val="0"/>
      <w:marTop w:val="0"/>
      <w:marBottom w:val="0"/>
      <w:divBdr>
        <w:top w:val="none" w:sz="0" w:space="0" w:color="auto"/>
        <w:left w:val="none" w:sz="0" w:space="0" w:color="auto"/>
        <w:bottom w:val="none" w:sz="0" w:space="0" w:color="auto"/>
        <w:right w:val="none" w:sz="0" w:space="0" w:color="auto"/>
      </w:divBdr>
    </w:div>
    <w:div w:id="1937397063">
      <w:bodyDiv w:val="1"/>
      <w:marLeft w:val="0"/>
      <w:marRight w:val="0"/>
      <w:marTop w:val="0"/>
      <w:marBottom w:val="0"/>
      <w:divBdr>
        <w:top w:val="none" w:sz="0" w:space="0" w:color="auto"/>
        <w:left w:val="none" w:sz="0" w:space="0" w:color="auto"/>
        <w:bottom w:val="none" w:sz="0" w:space="0" w:color="auto"/>
        <w:right w:val="none" w:sz="0" w:space="0" w:color="auto"/>
      </w:divBdr>
    </w:div>
    <w:div w:id="1937668669">
      <w:bodyDiv w:val="1"/>
      <w:marLeft w:val="0"/>
      <w:marRight w:val="0"/>
      <w:marTop w:val="0"/>
      <w:marBottom w:val="0"/>
      <w:divBdr>
        <w:top w:val="none" w:sz="0" w:space="0" w:color="auto"/>
        <w:left w:val="none" w:sz="0" w:space="0" w:color="auto"/>
        <w:bottom w:val="none" w:sz="0" w:space="0" w:color="auto"/>
        <w:right w:val="none" w:sz="0" w:space="0" w:color="auto"/>
      </w:divBdr>
    </w:div>
    <w:div w:id="1937903468">
      <w:bodyDiv w:val="1"/>
      <w:marLeft w:val="0"/>
      <w:marRight w:val="0"/>
      <w:marTop w:val="0"/>
      <w:marBottom w:val="0"/>
      <w:divBdr>
        <w:top w:val="none" w:sz="0" w:space="0" w:color="auto"/>
        <w:left w:val="none" w:sz="0" w:space="0" w:color="auto"/>
        <w:bottom w:val="none" w:sz="0" w:space="0" w:color="auto"/>
        <w:right w:val="none" w:sz="0" w:space="0" w:color="auto"/>
      </w:divBdr>
    </w:div>
    <w:div w:id="1938098978">
      <w:bodyDiv w:val="1"/>
      <w:marLeft w:val="0"/>
      <w:marRight w:val="0"/>
      <w:marTop w:val="0"/>
      <w:marBottom w:val="0"/>
      <w:divBdr>
        <w:top w:val="none" w:sz="0" w:space="0" w:color="auto"/>
        <w:left w:val="none" w:sz="0" w:space="0" w:color="auto"/>
        <w:bottom w:val="none" w:sz="0" w:space="0" w:color="auto"/>
        <w:right w:val="none" w:sz="0" w:space="0" w:color="auto"/>
      </w:divBdr>
    </w:div>
    <w:div w:id="1938712498">
      <w:bodyDiv w:val="1"/>
      <w:marLeft w:val="0"/>
      <w:marRight w:val="0"/>
      <w:marTop w:val="0"/>
      <w:marBottom w:val="0"/>
      <w:divBdr>
        <w:top w:val="none" w:sz="0" w:space="0" w:color="auto"/>
        <w:left w:val="none" w:sz="0" w:space="0" w:color="auto"/>
        <w:bottom w:val="none" w:sz="0" w:space="0" w:color="auto"/>
        <w:right w:val="none" w:sz="0" w:space="0" w:color="auto"/>
      </w:divBdr>
    </w:div>
    <w:div w:id="1939101807">
      <w:bodyDiv w:val="1"/>
      <w:marLeft w:val="0"/>
      <w:marRight w:val="0"/>
      <w:marTop w:val="0"/>
      <w:marBottom w:val="0"/>
      <w:divBdr>
        <w:top w:val="none" w:sz="0" w:space="0" w:color="auto"/>
        <w:left w:val="none" w:sz="0" w:space="0" w:color="auto"/>
        <w:bottom w:val="none" w:sz="0" w:space="0" w:color="auto"/>
        <w:right w:val="none" w:sz="0" w:space="0" w:color="auto"/>
      </w:divBdr>
    </w:div>
    <w:div w:id="1940209753">
      <w:bodyDiv w:val="1"/>
      <w:marLeft w:val="0"/>
      <w:marRight w:val="0"/>
      <w:marTop w:val="0"/>
      <w:marBottom w:val="0"/>
      <w:divBdr>
        <w:top w:val="none" w:sz="0" w:space="0" w:color="auto"/>
        <w:left w:val="none" w:sz="0" w:space="0" w:color="auto"/>
        <w:bottom w:val="none" w:sz="0" w:space="0" w:color="auto"/>
        <w:right w:val="none" w:sz="0" w:space="0" w:color="auto"/>
      </w:divBdr>
    </w:div>
    <w:div w:id="1940405171">
      <w:bodyDiv w:val="1"/>
      <w:marLeft w:val="0"/>
      <w:marRight w:val="0"/>
      <w:marTop w:val="0"/>
      <w:marBottom w:val="0"/>
      <w:divBdr>
        <w:top w:val="none" w:sz="0" w:space="0" w:color="auto"/>
        <w:left w:val="none" w:sz="0" w:space="0" w:color="auto"/>
        <w:bottom w:val="none" w:sz="0" w:space="0" w:color="auto"/>
        <w:right w:val="none" w:sz="0" w:space="0" w:color="auto"/>
      </w:divBdr>
    </w:div>
    <w:div w:id="1940944191">
      <w:bodyDiv w:val="1"/>
      <w:marLeft w:val="0"/>
      <w:marRight w:val="0"/>
      <w:marTop w:val="0"/>
      <w:marBottom w:val="0"/>
      <w:divBdr>
        <w:top w:val="none" w:sz="0" w:space="0" w:color="auto"/>
        <w:left w:val="none" w:sz="0" w:space="0" w:color="auto"/>
        <w:bottom w:val="none" w:sz="0" w:space="0" w:color="auto"/>
        <w:right w:val="none" w:sz="0" w:space="0" w:color="auto"/>
      </w:divBdr>
    </w:div>
    <w:div w:id="1943608829">
      <w:bodyDiv w:val="1"/>
      <w:marLeft w:val="0"/>
      <w:marRight w:val="0"/>
      <w:marTop w:val="0"/>
      <w:marBottom w:val="0"/>
      <w:divBdr>
        <w:top w:val="none" w:sz="0" w:space="0" w:color="auto"/>
        <w:left w:val="none" w:sz="0" w:space="0" w:color="auto"/>
        <w:bottom w:val="none" w:sz="0" w:space="0" w:color="auto"/>
        <w:right w:val="none" w:sz="0" w:space="0" w:color="auto"/>
      </w:divBdr>
    </w:div>
    <w:div w:id="1944652611">
      <w:bodyDiv w:val="1"/>
      <w:marLeft w:val="0"/>
      <w:marRight w:val="0"/>
      <w:marTop w:val="0"/>
      <w:marBottom w:val="0"/>
      <w:divBdr>
        <w:top w:val="none" w:sz="0" w:space="0" w:color="auto"/>
        <w:left w:val="none" w:sz="0" w:space="0" w:color="auto"/>
        <w:bottom w:val="none" w:sz="0" w:space="0" w:color="auto"/>
        <w:right w:val="none" w:sz="0" w:space="0" w:color="auto"/>
      </w:divBdr>
    </w:div>
    <w:div w:id="1946691678">
      <w:bodyDiv w:val="1"/>
      <w:marLeft w:val="0"/>
      <w:marRight w:val="0"/>
      <w:marTop w:val="0"/>
      <w:marBottom w:val="0"/>
      <w:divBdr>
        <w:top w:val="none" w:sz="0" w:space="0" w:color="auto"/>
        <w:left w:val="none" w:sz="0" w:space="0" w:color="auto"/>
        <w:bottom w:val="none" w:sz="0" w:space="0" w:color="auto"/>
        <w:right w:val="none" w:sz="0" w:space="0" w:color="auto"/>
      </w:divBdr>
    </w:div>
    <w:div w:id="1947536502">
      <w:bodyDiv w:val="1"/>
      <w:marLeft w:val="0"/>
      <w:marRight w:val="0"/>
      <w:marTop w:val="0"/>
      <w:marBottom w:val="0"/>
      <w:divBdr>
        <w:top w:val="none" w:sz="0" w:space="0" w:color="auto"/>
        <w:left w:val="none" w:sz="0" w:space="0" w:color="auto"/>
        <w:bottom w:val="none" w:sz="0" w:space="0" w:color="auto"/>
        <w:right w:val="none" w:sz="0" w:space="0" w:color="auto"/>
      </w:divBdr>
    </w:div>
    <w:div w:id="1947543486">
      <w:bodyDiv w:val="1"/>
      <w:marLeft w:val="0"/>
      <w:marRight w:val="0"/>
      <w:marTop w:val="0"/>
      <w:marBottom w:val="0"/>
      <w:divBdr>
        <w:top w:val="none" w:sz="0" w:space="0" w:color="auto"/>
        <w:left w:val="none" w:sz="0" w:space="0" w:color="auto"/>
        <w:bottom w:val="none" w:sz="0" w:space="0" w:color="auto"/>
        <w:right w:val="none" w:sz="0" w:space="0" w:color="auto"/>
      </w:divBdr>
    </w:div>
    <w:div w:id="1948581939">
      <w:bodyDiv w:val="1"/>
      <w:marLeft w:val="0"/>
      <w:marRight w:val="0"/>
      <w:marTop w:val="0"/>
      <w:marBottom w:val="0"/>
      <w:divBdr>
        <w:top w:val="none" w:sz="0" w:space="0" w:color="auto"/>
        <w:left w:val="none" w:sz="0" w:space="0" w:color="auto"/>
        <w:bottom w:val="none" w:sz="0" w:space="0" w:color="auto"/>
        <w:right w:val="none" w:sz="0" w:space="0" w:color="auto"/>
      </w:divBdr>
    </w:div>
    <w:div w:id="1949004156">
      <w:bodyDiv w:val="1"/>
      <w:marLeft w:val="0"/>
      <w:marRight w:val="0"/>
      <w:marTop w:val="0"/>
      <w:marBottom w:val="0"/>
      <w:divBdr>
        <w:top w:val="none" w:sz="0" w:space="0" w:color="auto"/>
        <w:left w:val="none" w:sz="0" w:space="0" w:color="auto"/>
        <w:bottom w:val="none" w:sz="0" w:space="0" w:color="auto"/>
        <w:right w:val="none" w:sz="0" w:space="0" w:color="auto"/>
      </w:divBdr>
    </w:div>
    <w:div w:id="1949579120">
      <w:bodyDiv w:val="1"/>
      <w:marLeft w:val="0"/>
      <w:marRight w:val="0"/>
      <w:marTop w:val="0"/>
      <w:marBottom w:val="0"/>
      <w:divBdr>
        <w:top w:val="none" w:sz="0" w:space="0" w:color="auto"/>
        <w:left w:val="none" w:sz="0" w:space="0" w:color="auto"/>
        <w:bottom w:val="none" w:sz="0" w:space="0" w:color="auto"/>
        <w:right w:val="none" w:sz="0" w:space="0" w:color="auto"/>
      </w:divBdr>
    </w:div>
    <w:div w:id="1950550629">
      <w:bodyDiv w:val="1"/>
      <w:marLeft w:val="0"/>
      <w:marRight w:val="0"/>
      <w:marTop w:val="0"/>
      <w:marBottom w:val="0"/>
      <w:divBdr>
        <w:top w:val="none" w:sz="0" w:space="0" w:color="auto"/>
        <w:left w:val="none" w:sz="0" w:space="0" w:color="auto"/>
        <w:bottom w:val="none" w:sz="0" w:space="0" w:color="auto"/>
        <w:right w:val="none" w:sz="0" w:space="0" w:color="auto"/>
      </w:divBdr>
    </w:div>
    <w:div w:id="1950970395">
      <w:bodyDiv w:val="1"/>
      <w:marLeft w:val="0"/>
      <w:marRight w:val="0"/>
      <w:marTop w:val="0"/>
      <w:marBottom w:val="0"/>
      <w:divBdr>
        <w:top w:val="none" w:sz="0" w:space="0" w:color="auto"/>
        <w:left w:val="none" w:sz="0" w:space="0" w:color="auto"/>
        <w:bottom w:val="none" w:sz="0" w:space="0" w:color="auto"/>
        <w:right w:val="none" w:sz="0" w:space="0" w:color="auto"/>
      </w:divBdr>
    </w:div>
    <w:div w:id="1951009389">
      <w:bodyDiv w:val="1"/>
      <w:marLeft w:val="0"/>
      <w:marRight w:val="0"/>
      <w:marTop w:val="0"/>
      <w:marBottom w:val="0"/>
      <w:divBdr>
        <w:top w:val="none" w:sz="0" w:space="0" w:color="auto"/>
        <w:left w:val="none" w:sz="0" w:space="0" w:color="auto"/>
        <w:bottom w:val="none" w:sz="0" w:space="0" w:color="auto"/>
        <w:right w:val="none" w:sz="0" w:space="0" w:color="auto"/>
      </w:divBdr>
    </w:div>
    <w:div w:id="1951815621">
      <w:bodyDiv w:val="1"/>
      <w:marLeft w:val="0"/>
      <w:marRight w:val="0"/>
      <w:marTop w:val="0"/>
      <w:marBottom w:val="0"/>
      <w:divBdr>
        <w:top w:val="none" w:sz="0" w:space="0" w:color="auto"/>
        <w:left w:val="none" w:sz="0" w:space="0" w:color="auto"/>
        <w:bottom w:val="none" w:sz="0" w:space="0" w:color="auto"/>
        <w:right w:val="none" w:sz="0" w:space="0" w:color="auto"/>
      </w:divBdr>
    </w:div>
    <w:div w:id="1951820094">
      <w:bodyDiv w:val="1"/>
      <w:marLeft w:val="0"/>
      <w:marRight w:val="0"/>
      <w:marTop w:val="0"/>
      <w:marBottom w:val="0"/>
      <w:divBdr>
        <w:top w:val="none" w:sz="0" w:space="0" w:color="auto"/>
        <w:left w:val="none" w:sz="0" w:space="0" w:color="auto"/>
        <w:bottom w:val="none" w:sz="0" w:space="0" w:color="auto"/>
        <w:right w:val="none" w:sz="0" w:space="0" w:color="auto"/>
      </w:divBdr>
    </w:div>
    <w:div w:id="1952276661">
      <w:bodyDiv w:val="1"/>
      <w:marLeft w:val="0"/>
      <w:marRight w:val="0"/>
      <w:marTop w:val="0"/>
      <w:marBottom w:val="0"/>
      <w:divBdr>
        <w:top w:val="none" w:sz="0" w:space="0" w:color="auto"/>
        <w:left w:val="none" w:sz="0" w:space="0" w:color="auto"/>
        <w:bottom w:val="none" w:sz="0" w:space="0" w:color="auto"/>
        <w:right w:val="none" w:sz="0" w:space="0" w:color="auto"/>
      </w:divBdr>
    </w:div>
    <w:div w:id="1952666268">
      <w:bodyDiv w:val="1"/>
      <w:marLeft w:val="0"/>
      <w:marRight w:val="0"/>
      <w:marTop w:val="0"/>
      <w:marBottom w:val="0"/>
      <w:divBdr>
        <w:top w:val="none" w:sz="0" w:space="0" w:color="auto"/>
        <w:left w:val="none" w:sz="0" w:space="0" w:color="auto"/>
        <w:bottom w:val="none" w:sz="0" w:space="0" w:color="auto"/>
        <w:right w:val="none" w:sz="0" w:space="0" w:color="auto"/>
      </w:divBdr>
    </w:div>
    <w:div w:id="1954048208">
      <w:bodyDiv w:val="1"/>
      <w:marLeft w:val="0"/>
      <w:marRight w:val="0"/>
      <w:marTop w:val="0"/>
      <w:marBottom w:val="0"/>
      <w:divBdr>
        <w:top w:val="none" w:sz="0" w:space="0" w:color="auto"/>
        <w:left w:val="none" w:sz="0" w:space="0" w:color="auto"/>
        <w:bottom w:val="none" w:sz="0" w:space="0" w:color="auto"/>
        <w:right w:val="none" w:sz="0" w:space="0" w:color="auto"/>
      </w:divBdr>
    </w:div>
    <w:div w:id="1954745568">
      <w:bodyDiv w:val="1"/>
      <w:marLeft w:val="0"/>
      <w:marRight w:val="0"/>
      <w:marTop w:val="0"/>
      <w:marBottom w:val="0"/>
      <w:divBdr>
        <w:top w:val="none" w:sz="0" w:space="0" w:color="auto"/>
        <w:left w:val="none" w:sz="0" w:space="0" w:color="auto"/>
        <w:bottom w:val="none" w:sz="0" w:space="0" w:color="auto"/>
        <w:right w:val="none" w:sz="0" w:space="0" w:color="auto"/>
      </w:divBdr>
    </w:div>
    <w:div w:id="1955012543">
      <w:bodyDiv w:val="1"/>
      <w:marLeft w:val="0"/>
      <w:marRight w:val="0"/>
      <w:marTop w:val="0"/>
      <w:marBottom w:val="0"/>
      <w:divBdr>
        <w:top w:val="none" w:sz="0" w:space="0" w:color="auto"/>
        <w:left w:val="none" w:sz="0" w:space="0" w:color="auto"/>
        <w:bottom w:val="none" w:sz="0" w:space="0" w:color="auto"/>
        <w:right w:val="none" w:sz="0" w:space="0" w:color="auto"/>
      </w:divBdr>
    </w:div>
    <w:div w:id="1955165385">
      <w:bodyDiv w:val="1"/>
      <w:marLeft w:val="0"/>
      <w:marRight w:val="0"/>
      <w:marTop w:val="0"/>
      <w:marBottom w:val="0"/>
      <w:divBdr>
        <w:top w:val="none" w:sz="0" w:space="0" w:color="auto"/>
        <w:left w:val="none" w:sz="0" w:space="0" w:color="auto"/>
        <w:bottom w:val="none" w:sz="0" w:space="0" w:color="auto"/>
        <w:right w:val="none" w:sz="0" w:space="0" w:color="auto"/>
      </w:divBdr>
    </w:div>
    <w:div w:id="1956911926">
      <w:bodyDiv w:val="1"/>
      <w:marLeft w:val="0"/>
      <w:marRight w:val="0"/>
      <w:marTop w:val="0"/>
      <w:marBottom w:val="0"/>
      <w:divBdr>
        <w:top w:val="none" w:sz="0" w:space="0" w:color="auto"/>
        <w:left w:val="none" w:sz="0" w:space="0" w:color="auto"/>
        <w:bottom w:val="none" w:sz="0" w:space="0" w:color="auto"/>
        <w:right w:val="none" w:sz="0" w:space="0" w:color="auto"/>
      </w:divBdr>
    </w:div>
    <w:div w:id="1957713617">
      <w:bodyDiv w:val="1"/>
      <w:marLeft w:val="0"/>
      <w:marRight w:val="0"/>
      <w:marTop w:val="0"/>
      <w:marBottom w:val="0"/>
      <w:divBdr>
        <w:top w:val="none" w:sz="0" w:space="0" w:color="auto"/>
        <w:left w:val="none" w:sz="0" w:space="0" w:color="auto"/>
        <w:bottom w:val="none" w:sz="0" w:space="0" w:color="auto"/>
        <w:right w:val="none" w:sz="0" w:space="0" w:color="auto"/>
      </w:divBdr>
    </w:div>
    <w:div w:id="1957983420">
      <w:bodyDiv w:val="1"/>
      <w:marLeft w:val="0"/>
      <w:marRight w:val="0"/>
      <w:marTop w:val="0"/>
      <w:marBottom w:val="0"/>
      <w:divBdr>
        <w:top w:val="none" w:sz="0" w:space="0" w:color="auto"/>
        <w:left w:val="none" w:sz="0" w:space="0" w:color="auto"/>
        <w:bottom w:val="none" w:sz="0" w:space="0" w:color="auto"/>
        <w:right w:val="none" w:sz="0" w:space="0" w:color="auto"/>
      </w:divBdr>
    </w:div>
    <w:div w:id="1958218050">
      <w:bodyDiv w:val="1"/>
      <w:marLeft w:val="0"/>
      <w:marRight w:val="0"/>
      <w:marTop w:val="0"/>
      <w:marBottom w:val="0"/>
      <w:divBdr>
        <w:top w:val="none" w:sz="0" w:space="0" w:color="auto"/>
        <w:left w:val="none" w:sz="0" w:space="0" w:color="auto"/>
        <w:bottom w:val="none" w:sz="0" w:space="0" w:color="auto"/>
        <w:right w:val="none" w:sz="0" w:space="0" w:color="auto"/>
      </w:divBdr>
    </w:div>
    <w:div w:id="1958220277">
      <w:bodyDiv w:val="1"/>
      <w:marLeft w:val="0"/>
      <w:marRight w:val="0"/>
      <w:marTop w:val="0"/>
      <w:marBottom w:val="0"/>
      <w:divBdr>
        <w:top w:val="none" w:sz="0" w:space="0" w:color="auto"/>
        <w:left w:val="none" w:sz="0" w:space="0" w:color="auto"/>
        <w:bottom w:val="none" w:sz="0" w:space="0" w:color="auto"/>
        <w:right w:val="none" w:sz="0" w:space="0" w:color="auto"/>
      </w:divBdr>
    </w:div>
    <w:div w:id="1959219390">
      <w:bodyDiv w:val="1"/>
      <w:marLeft w:val="0"/>
      <w:marRight w:val="0"/>
      <w:marTop w:val="0"/>
      <w:marBottom w:val="0"/>
      <w:divBdr>
        <w:top w:val="none" w:sz="0" w:space="0" w:color="auto"/>
        <w:left w:val="none" w:sz="0" w:space="0" w:color="auto"/>
        <w:bottom w:val="none" w:sz="0" w:space="0" w:color="auto"/>
        <w:right w:val="none" w:sz="0" w:space="0" w:color="auto"/>
      </w:divBdr>
    </w:div>
    <w:div w:id="1960183241">
      <w:bodyDiv w:val="1"/>
      <w:marLeft w:val="0"/>
      <w:marRight w:val="0"/>
      <w:marTop w:val="0"/>
      <w:marBottom w:val="0"/>
      <w:divBdr>
        <w:top w:val="none" w:sz="0" w:space="0" w:color="auto"/>
        <w:left w:val="none" w:sz="0" w:space="0" w:color="auto"/>
        <w:bottom w:val="none" w:sz="0" w:space="0" w:color="auto"/>
        <w:right w:val="none" w:sz="0" w:space="0" w:color="auto"/>
      </w:divBdr>
    </w:div>
    <w:div w:id="1961640020">
      <w:bodyDiv w:val="1"/>
      <w:marLeft w:val="0"/>
      <w:marRight w:val="0"/>
      <w:marTop w:val="0"/>
      <w:marBottom w:val="0"/>
      <w:divBdr>
        <w:top w:val="none" w:sz="0" w:space="0" w:color="auto"/>
        <w:left w:val="none" w:sz="0" w:space="0" w:color="auto"/>
        <w:bottom w:val="none" w:sz="0" w:space="0" w:color="auto"/>
        <w:right w:val="none" w:sz="0" w:space="0" w:color="auto"/>
      </w:divBdr>
    </w:div>
    <w:div w:id="1961719524">
      <w:bodyDiv w:val="1"/>
      <w:marLeft w:val="0"/>
      <w:marRight w:val="0"/>
      <w:marTop w:val="0"/>
      <w:marBottom w:val="0"/>
      <w:divBdr>
        <w:top w:val="none" w:sz="0" w:space="0" w:color="auto"/>
        <w:left w:val="none" w:sz="0" w:space="0" w:color="auto"/>
        <w:bottom w:val="none" w:sz="0" w:space="0" w:color="auto"/>
        <w:right w:val="none" w:sz="0" w:space="0" w:color="auto"/>
      </w:divBdr>
    </w:div>
    <w:div w:id="1962875216">
      <w:bodyDiv w:val="1"/>
      <w:marLeft w:val="0"/>
      <w:marRight w:val="0"/>
      <w:marTop w:val="0"/>
      <w:marBottom w:val="0"/>
      <w:divBdr>
        <w:top w:val="none" w:sz="0" w:space="0" w:color="auto"/>
        <w:left w:val="none" w:sz="0" w:space="0" w:color="auto"/>
        <w:bottom w:val="none" w:sz="0" w:space="0" w:color="auto"/>
        <w:right w:val="none" w:sz="0" w:space="0" w:color="auto"/>
      </w:divBdr>
    </w:div>
    <w:div w:id="1964001719">
      <w:bodyDiv w:val="1"/>
      <w:marLeft w:val="0"/>
      <w:marRight w:val="0"/>
      <w:marTop w:val="0"/>
      <w:marBottom w:val="0"/>
      <w:divBdr>
        <w:top w:val="none" w:sz="0" w:space="0" w:color="auto"/>
        <w:left w:val="none" w:sz="0" w:space="0" w:color="auto"/>
        <w:bottom w:val="none" w:sz="0" w:space="0" w:color="auto"/>
        <w:right w:val="none" w:sz="0" w:space="0" w:color="auto"/>
      </w:divBdr>
    </w:div>
    <w:div w:id="1964192408">
      <w:bodyDiv w:val="1"/>
      <w:marLeft w:val="0"/>
      <w:marRight w:val="0"/>
      <w:marTop w:val="0"/>
      <w:marBottom w:val="0"/>
      <w:divBdr>
        <w:top w:val="none" w:sz="0" w:space="0" w:color="auto"/>
        <w:left w:val="none" w:sz="0" w:space="0" w:color="auto"/>
        <w:bottom w:val="none" w:sz="0" w:space="0" w:color="auto"/>
        <w:right w:val="none" w:sz="0" w:space="0" w:color="auto"/>
      </w:divBdr>
    </w:div>
    <w:div w:id="1966886279">
      <w:bodyDiv w:val="1"/>
      <w:marLeft w:val="0"/>
      <w:marRight w:val="0"/>
      <w:marTop w:val="0"/>
      <w:marBottom w:val="0"/>
      <w:divBdr>
        <w:top w:val="none" w:sz="0" w:space="0" w:color="auto"/>
        <w:left w:val="none" w:sz="0" w:space="0" w:color="auto"/>
        <w:bottom w:val="none" w:sz="0" w:space="0" w:color="auto"/>
        <w:right w:val="none" w:sz="0" w:space="0" w:color="auto"/>
      </w:divBdr>
    </w:div>
    <w:div w:id="1967471173">
      <w:bodyDiv w:val="1"/>
      <w:marLeft w:val="0"/>
      <w:marRight w:val="0"/>
      <w:marTop w:val="0"/>
      <w:marBottom w:val="0"/>
      <w:divBdr>
        <w:top w:val="none" w:sz="0" w:space="0" w:color="auto"/>
        <w:left w:val="none" w:sz="0" w:space="0" w:color="auto"/>
        <w:bottom w:val="none" w:sz="0" w:space="0" w:color="auto"/>
        <w:right w:val="none" w:sz="0" w:space="0" w:color="auto"/>
      </w:divBdr>
    </w:div>
    <w:div w:id="1967658709">
      <w:bodyDiv w:val="1"/>
      <w:marLeft w:val="0"/>
      <w:marRight w:val="0"/>
      <w:marTop w:val="0"/>
      <w:marBottom w:val="0"/>
      <w:divBdr>
        <w:top w:val="none" w:sz="0" w:space="0" w:color="auto"/>
        <w:left w:val="none" w:sz="0" w:space="0" w:color="auto"/>
        <w:bottom w:val="none" w:sz="0" w:space="0" w:color="auto"/>
        <w:right w:val="none" w:sz="0" w:space="0" w:color="auto"/>
      </w:divBdr>
    </w:div>
    <w:div w:id="1968048600">
      <w:bodyDiv w:val="1"/>
      <w:marLeft w:val="0"/>
      <w:marRight w:val="0"/>
      <w:marTop w:val="0"/>
      <w:marBottom w:val="0"/>
      <w:divBdr>
        <w:top w:val="none" w:sz="0" w:space="0" w:color="auto"/>
        <w:left w:val="none" w:sz="0" w:space="0" w:color="auto"/>
        <w:bottom w:val="none" w:sz="0" w:space="0" w:color="auto"/>
        <w:right w:val="none" w:sz="0" w:space="0" w:color="auto"/>
      </w:divBdr>
    </w:div>
    <w:div w:id="1969429196">
      <w:bodyDiv w:val="1"/>
      <w:marLeft w:val="0"/>
      <w:marRight w:val="0"/>
      <w:marTop w:val="0"/>
      <w:marBottom w:val="0"/>
      <w:divBdr>
        <w:top w:val="none" w:sz="0" w:space="0" w:color="auto"/>
        <w:left w:val="none" w:sz="0" w:space="0" w:color="auto"/>
        <w:bottom w:val="none" w:sz="0" w:space="0" w:color="auto"/>
        <w:right w:val="none" w:sz="0" w:space="0" w:color="auto"/>
      </w:divBdr>
    </w:div>
    <w:div w:id="1969899082">
      <w:bodyDiv w:val="1"/>
      <w:marLeft w:val="0"/>
      <w:marRight w:val="0"/>
      <w:marTop w:val="0"/>
      <w:marBottom w:val="0"/>
      <w:divBdr>
        <w:top w:val="none" w:sz="0" w:space="0" w:color="auto"/>
        <w:left w:val="none" w:sz="0" w:space="0" w:color="auto"/>
        <w:bottom w:val="none" w:sz="0" w:space="0" w:color="auto"/>
        <w:right w:val="none" w:sz="0" w:space="0" w:color="auto"/>
      </w:divBdr>
    </w:div>
    <w:div w:id="1970087234">
      <w:bodyDiv w:val="1"/>
      <w:marLeft w:val="0"/>
      <w:marRight w:val="0"/>
      <w:marTop w:val="0"/>
      <w:marBottom w:val="0"/>
      <w:divBdr>
        <w:top w:val="none" w:sz="0" w:space="0" w:color="auto"/>
        <w:left w:val="none" w:sz="0" w:space="0" w:color="auto"/>
        <w:bottom w:val="none" w:sz="0" w:space="0" w:color="auto"/>
        <w:right w:val="none" w:sz="0" w:space="0" w:color="auto"/>
      </w:divBdr>
    </w:div>
    <w:div w:id="1970620874">
      <w:bodyDiv w:val="1"/>
      <w:marLeft w:val="0"/>
      <w:marRight w:val="0"/>
      <w:marTop w:val="0"/>
      <w:marBottom w:val="0"/>
      <w:divBdr>
        <w:top w:val="none" w:sz="0" w:space="0" w:color="auto"/>
        <w:left w:val="none" w:sz="0" w:space="0" w:color="auto"/>
        <w:bottom w:val="none" w:sz="0" w:space="0" w:color="auto"/>
        <w:right w:val="none" w:sz="0" w:space="0" w:color="auto"/>
      </w:divBdr>
    </w:div>
    <w:div w:id="1971478226">
      <w:bodyDiv w:val="1"/>
      <w:marLeft w:val="0"/>
      <w:marRight w:val="0"/>
      <w:marTop w:val="0"/>
      <w:marBottom w:val="0"/>
      <w:divBdr>
        <w:top w:val="none" w:sz="0" w:space="0" w:color="auto"/>
        <w:left w:val="none" w:sz="0" w:space="0" w:color="auto"/>
        <w:bottom w:val="none" w:sz="0" w:space="0" w:color="auto"/>
        <w:right w:val="none" w:sz="0" w:space="0" w:color="auto"/>
      </w:divBdr>
    </w:div>
    <w:div w:id="1971519534">
      <w:bodyDiv w:val="1"/>
      <w:marLeft w:val="0"/>
      <w:marRight w:val="0"/>
      <w:marTop w:val="0"/>
      <w:marBottom w:val="0"/>
      <w:divBdr>
        <w:top w:val="none" w:sz="0" w:space="0" w:color="auto"/>
        <w:left w:val="none" w:sz="0" w:space="0" w:color="auto"/>
        <w:bottom w:val="none" w:sz="0" w:space="0" w:color="auto"/>
        <w:right w:val="none" w:sz="0" w:space="0" w:color="auto"/>
      </w:divBdr>
    </w:div>
    <w:div w:id="1971742518">
      <w:bodyDiv w:val="1"/>
      <w:marLeft w:val="0"/>
      <w:marRight w:val="0"/>
      <w:marTop w:val="0"/>
      <w:marBottom w:val="0"/>
      <w:divBdr>
        <w:top w:val="none" w:sz="0" w:space="0" w:color="auto"/>
        <w:left w:val="none" w:sz="0" w:space="0" w:color="auto"/>
        <w:bottom w:val="none" w:sz="0" w:space="0" w:color="auto"/>
        <w:right w:val="none" w:sz="0" w:space="0" w:color="auto"/>
      </w:divBdr>
    </w:div>
    <w:div w:id="1972857392">
      <w:bodyDiv w:val="1"/>
      <w:marLeft w:val="0"/>
      <w:marRight w:val="0"/>
      <w:marTop w:val="0"/>
      <w:marBottom w:val="0"/>
      <w:divBdr>
        <w:top w:val="none" w:sz="0" w:space="0" w:color="auto"/>
        <w:left w:val="none" w:sz="0" w:space="0" w:color="auto"/>
        <w:bottom w:val="none" w:sz="0" w:space="0" w:color="auto"/>
        <w:right w:val="none" w:sz="0" w:space="0" w:color="auto"/>
      </w:divBdr>
    </w:div>
    <w:div w:id="1973053445">
      <w:bodyDiv w:val="1"/>
      <w:marLeft w:val="0"/>
      <w:marRight w:val="0"/>
      <w:marTop w:val="0"/>
      <w:marBottom w:val="0"/>
      <w:divBdr>
        <w:top w:val="none" w:sz="0" w:space="0" w:color="auto"/>
        <w:left w:val="none" w:sz="0" w:space="0" w:color="auto"/>
        <w:bottom w:val="none" w:sz="0" w:space="0" w:color="auto"/>
        <w:right w:val="none" w:sz="0" w:space="0" w:color="auto"/>
      </w:divBdr>
    </w:div>
    <w:div w:id="1973516391">
      <w:bodyDiv w:val="1"/>
      <w:marLeft w:val="0"/>
      <w:marRight w:val="0"/>
      <w:marTop w:val="0"/>
      <w:marBottom w:val="0"/>
      <w:divBdr>
        <w:top w:val="none" w:sz="0" w:space="0" w:color="auto"/>
        <w:left w:val="none" w:sz="0" w:space="0" w:color="auto"/>
        <w:bottom w:val="none" w:sz="0" w:space="0" w:color="auto"/>
        <w:right w:val="none" w:sz="0" w:space="0" w:color="auto"/>
      </w:divBdr>
    </w:div>
    <w:div w:id="1974556991">
      <w:bodyDiv w:val="1"/>
      <w:marLeft w:val="0"/>
      <w:marRight w:val="0"/>
      <w:marTop w:val="0"/>
      <w:marBottom w:val="0"/>
      <w:divBdr>
        <w:top w:val="none" w:sz="0" w:space="0" w:color="auto"/>
        <w:left w:val="none" w:sz="0" w:space="0" w:color="auto"/>
        <w:bottom w:val="none" w:sz="0" w:space="0" w:color="auto"/>
        <w:right w:val="none" w:sz="0" w:space="0" w:color="auto"/>
      </w:divBdr>
    </w:div>
    <w:div w:id="1975061439">
      <w:bodyDiv w:val="1"/>
      <w:marLeft w:val="0"/>
      <w:marRight w:val="0"/>
      <w:marTop w:val="0"/>
      <w:marBottom w:val="0"/>
      <w:divBdr>
        <w:top w:val="none" w:sz="0" w:space="0" w:color="auto"/>
        <w:left w:val="none" w:sz="0" w:space="0" w:color="auto"/>
        <w:bottom w:val="none" w:sz="0" w:space="0" w:color="auto"/>
        <w:right w:val="none" w:sz="0" w:space="0" w:color="auto"/>
      </w:divBdr>
    </w:div>
    <w:div w:id="1975940921">
      <w:bodyDiv w:val="1"/>
      <w:marLeft w:val="0"/>
      <w:marRight w:val="0"/>
      <w:marTop w:val="0"/>
      <w:marBottom w:val="0"/>
      <w:divBdr>
        <w:top w:val="none" w:sz="0" w:space="0" w:color="auto"/>
        <w:left w:val="none" w:sz="0" w:space="0" w:color="auto"/>
        <w:bottom w:val="none" w:sz="0" w:space="0" w:color="auto"/>
        <w:right w:val="none" w:sz="0" w:space="0" w:color="auto"/>
      </w:divBdr>
    </w:div>
    <w:div w:id="1976791714">
      <w:bodyDiv w:val="1"/>
      <w:marLeft w:val="0"/>
      <w:marRight w:val="0"/>
      <w:marTop w:val="0"/>
      <w:marBottom w:val="0"/>
      <w:divBdr>
        <w:top w:val="none" w:sz="0" w:space="0" w:color="auto"/>
        <w:left w:val="none" w:sz="0" w:space="0" w:color="auto"/>
        <w:bottom w:val="none" w:sz="0" w:space="0" w:color="auto"/>
        <w:right w:val="none" w:sz="0" w:space="0" w:color="auto"/>
      </w:divBdr>
    </w:div>
    <w:div w:id="1978872285">
      <w:bodyDiv w:val="1"/>
      <w:marLeft w:val="0"/>
      <w:marRight w:val="0"/>
      <w:marTop w:val="0"/>
      <w:marBottom w:val="0"/>
      <w:divBdr>
        <w:top w:val="none" w:sz="0" w:space="0" w:color="auto"/>
        <w:left w:val="none" w:sz="0" w:space="0" w:color="auto"/>
        <w:bottom w:val="none" w:sz="0" w:space="0" w:color="auto"/>
        <w:right w:val="none" w:sz="0" w:space="0" w:color="auto"/>
      </w:divBdr>
    </w:div>
    <w:div w:id="1978995899">
      <w:bodyDiv w:val="1"/>
      <w:marLeft w:val="0"/>
      <w:marRight w:val="0"/>
      <w:marTop w:val="0"/>
      <w:marBottom w:val="0"/>
      <w:divBdr>
        <w:top w:val="none" w:sz="0" w:space="0" w:color="auto"/>
        <w:left w:val="none" w:sz="0" w:space="0" w:color="auto"/>
        <w:bottom w:val="none" w:sz="0" w:space="0" w:color="auto"/>
        <w:right w:val="none" w:sz="0" w:space="0" w:color="auto"/>
      </w:divBdr>
    </w:div>
    <w:div w:id="1979217244">
      <w:bodyDiv w:val="1"/>
      <w:marLeft w:val="0"/>
      <w:marRight w:val="0"/>
      <w:marTop w:val="0"/>
      <w:marBottom w:val="0"/>
      <w:divBdr>
        <w:top w:val="none" w:sz="0" w:space="0" w:color="auto"/>
        <w:left w:val="none" w:sz="0" w:space="0" w:color="auto"/>
        <w:bottom w:val="none" w:sz="0" w:space="0" w:color="auto"/>
        <w:right w:val="none" w:sz="0" w:space="0" w:color="auto"/>
      </w:divBdr>
    </w:div>
    <w:div w:id="1979649091">
      <w:bodyDiv w:val="1"/>
      <w:marLeft w:val="0"/>
      <w:marRight w:val="0"/>
      <w:marTop w:val="0"/>
      <w:marBottom w:val="0"/>
      <w:divBdr>
        <w:top w:val="none" w:sz="0" w:space="0" w:color="auto"/>
        <w:left w:val="none" w:sz="0" w:space="0" w:color="auto"/>
        <w:bottom w:val="none" w:sz="0" w:space="0" w:color="auto"/>
        <w:right w:val="none" w:sz="0" w:space="0" w:color="auto"/>
      </w:divBdr>
    </w:div>
    <w:div w:id="1980457081">
      <w:bodyDiv w:val="1"/>
      <w:marLeft w:val="0"/>
      <w:marRight w:val="0"/>
      <w:marTop w:val="0"/>
      <w:marBottom w:val="0"/>
      <w:divBdr>
        <w:top w:val="none" w:sz="0" w:space="0" w:color="auto"/>
        <w:left w:val="none" w:sz="0" w:space="0" w:color="auto"/>
        <w:bottom w:val="none" w:sz="0" w:space="0" w:color="auto"/>
        <w:right w:val="none" w:sz="0" w:space="0" w:color="auto"/>
      </w:divBdr>
    </w:div>
    <w:div w:id="1980720994">
      <w:bodyDiv w:val="1"/>
      <w:marLeft w:val="0"/>
      <w:marRight w:val="0"/>
      <w:marTop w:val="0"/>
      <w:marBottom w:val="0"/>
      <w:divBdr>
        <w:top w:val="none" w:sz="0" w:space="0" w:color="auto"/>
        <w:left w:val="none" w:sz="0" w:space="0" w:color="auto"/>
        <w:bottom w:val="none" w:sz="0" w:space="0" w:color="auto"/>
        <w:right w:val="none" w:sz="0" w:space="0" w:color="auto"/>
      </w:divBdr>
    </w:div>
    <w:div w:id="1981572034">
      <w:bodyDiv w:val="1"/>
      <w:marLeft w:val="0"/>
      <w:marRight w:val="0"/>
      <w:marTop w:val="0"/>
      <w:marBottom w:val="0"/>
      <w:divBdr>
        <w:top w:val="none" w:sz="0" w:space="0" w:color="auto"/>
        <w:left w:val="none" w:sz="0" w:space="0" w:color="auto"/>
        <w:bottom w:val="none" w:sz="0" w:space="0" w:color="auto"/>
        <w:right w:val="none" w:sz="0" w:space="0" w:color="auto"/>
      </w:divBdr>
    </w:div>
    <w:div w:id="1982686854">
      <w:bodyDiv w:val="1"/>
      <w:marLeft w:val="0"/>
      <w:marRight w:val="0"/>
      <w:marTop w:val="0"/>
      <w:marBottom w:val="0"/>
      <w:divBdr>
        <w:top w:val="none" w:sz="0" w:space="0" w:color="auto"/>
        <w:left w:val="none" w:sz="0" w:space="0" w:color="auto"/>
        <w:bottom w:val="none" w:sz="0" w:space="0" w:color="auto"/>
        <w:right w:val="none" w:sz="0" w:space="0" w:color="auto"/>
      </w:divBdr>
    </w:div>
    <w:div w:id="1982728313">
      <w:bodyDiv w:val="1"/>
      <w:marLeft w:val="0"/>
      <w:marRight w:val="0"/>
      <w:marTop w:val="0"/>
      <w:marBottom w:val="0"/>
      <w:divBdr>
        <w:top w:val="none" w:sz="0" w:space="0" w:color="auto"/>
        <w:left w:val="none" w:sz="0" w:space="0" w:color="auto"/>
        <w:bottom w:val="none" w:sz="0" w:space="0" w:color="auto"/>
        <w:right w:val="none" w:sz="0" w:space="0" w:color="auto"/>
      </w:divBdr>
    </w:div>
    <w:div w:id="1983264914">
      <w:bodyDiv w:val="1"/>
      <w:marLeft w:val="0"/>
      <w:marRight w:val="0"/>
      <w:marTop w:val="0"/>
      <w:marBottom w:val="0"/>
      <w:divBdr>
        <w:top w:val="none" w:sz="0" w:space="0" w:color="auto"/>
        <w:left w:val="none" w:sz="0" w:space="0" w:color="auto"/>
        <w:bottom w:val="none" w:sz="0" w:space="0" w:color="auto"/>
        <w:right w:val="none" w:sz="0" w:space="0" w:color="auto"/>
      </w:divBdr>
    </w:div>
    <w:div w:id="1985501400">
      <w:bodyDiv w:val="1"/>
      <w:marLeft w:val="0"/>
      <w:marRight w:val="0"/>
      <w:marTop w:val="0"/>
      <w:marBottom w:val="0"/>
      <w:divBdr>
        <w:top w:val="none" w:sz="0" w:space="0" w:color="auto"/>
        <w:left w:val="none" w:sz="0" w:space="0" w:color="auto"/>
        <w:bottom w:val="none" w:sz="0" w:space="0" w:color="auto"/>
        <w:right w:val="none" w:sz="0" w:space="0" w:color="auto"/>
      </w:divBdr>
    </w:div>
    <w:div w:id="1985505693">
      <w:bodyDiv w:val="1"/>
      <w:marLeft w:val="0"/>
      <w:marRight w:val="0"/>
      <w:marTop w:val="0"/>
      <w:marBottom w:val="0"/>
      <w:divBdr>
        <w:top w:val="none" w:sz="0" w:space="0" w:color="auto"/>
        <w:left w:val="none" w:sz="0" w:space="0" w:color="auto"/>
        <w:bottom w:val="none" w:sz="0" w:space="0" w:color="auto"/>
        <w:right w:val="none" w:sz="0" w:space="0" w:color="auto"/>
      </w:divBdr>
    </w:div>
    <w:div w:id="1985892048">
      <w:bodyDiv w:val="1"/>
      <w:marLeft w:val="0"/>
      <w:marRight w:val="0"/>
      <w:marTop w:val="0"/>
      <w:marBottom w:val="0"/>
      <w:divBdr>
        <w:top w:val="none" w:sz="0" w:space="0" w:color="auto"/>
        <w:left w:val="none" w:sz="0" w:space="0" w:color="auto"/>
        <w:bottom w:val="none" w:sz="0" w:space="0" w:color="auto"/>
        <w:right w:val="none" w:sz="0" w:space="0" w:color="auto"/>
      </w:divBdr>
    </w:div>
    <w:div w:id="1986160121">
      <w:bodyDiv w:val="1"/>
      <w:marLeft w:val="0"/>
      <w:marRight w:val="0"/>
      <w:marTop w:val="0"/>
      <w:marBottom w:val="0"/>
      <w:divBdr>
        <w:top w:val="none" w:sz="0" w:space="0" w:color="auto"/>
        <w:left w:val="none" w:sz="0" w:space="0" w:color="auto"/>
        <w:bottom w:val="none" w:sz="0" w:space="0" w:color="auto"/>
        <w:right w:val="none" w:sz="0" w:space="0" w:color="auto"/>
      </w:divBdr>
    </w:div>
    <w:div w:id="1986812401">
      <w:bodyDiv w:val="1"/>
      <w:marLeft w:val="0"/>
      <w:marRight w:val="0"/>
      <w:marTop w:val="0"/>
      <w:marBottom w:val="0"/>
      <w:divBdr>
        <w:top w:val="none" w:sz="0" w:space="0" w:color="auto"/>
        <w:left w:val="none" w:sz="0" w:space="0" w:color="auto"/>
        <w:bottom w:val="none" w:sz="0" w:space="0" w:color="auto"/>
        <w:right w:val="none" w:sz="0" w:space="0" w:color="auto"/>
      </w:divBdr>
    </w:div>
    <w:div w:id="1987129151">
      <w:bodyDiv w:val="1"/>
      <w:marLeft w:val="0"/>
      <w:marRight w:val="0"/>
      <w:marTop w:val="0"/>
      <w:marBottom w:val="0"/>
      <w:divBdr>
        <w:top w:val="none" w:sz="0" w:space="0" w:color="auto"/>
        <w:left w:val="none" w:sz="0" w:space="0" w:color="auto"/>
        <w:bottom w:val="none" w:sz="0" w:space="0" w:color="auto"/>
        <w:right w:val="none" w:sz="0" w:space="0" w:color="auto"/>
      </w:divBdr>
    </w:div>
    <w:div w:id="1987199722">
      <w:bodyDiv w:val="1"/>
      <w:marLeft w:val="0"/>
      <w:marRight w:val="0"/>
      <w:marTop w:val="0"/>
      <w:marBottom w:val="0"/>
      <w:divBdr>
        <w:top w:val="none" w:sz="0" w:space="0" w:color="auto"/>
        <w:left w:val="none" w:sz="0" w:space="0" w:color="auto"/>
        <w:bottom w:val="none" w:sz="0" w:space="0" w:color="auto"/>
        <w:right w:val="none" w:sz="0" w:space="0" w:color="auto"/>
      </w:divBdr>
    </w:div>
    <w:div w:id="1987203590">
      <w:bodyDiv w:val="1"/>
      <w:marLeft w:val="0"/>
      <w:marRight w:val="0"/>
      <w:marTop w:val="0"/>
      <w:marBottom w:val="0"/>
      <w:divBdr>
        <w:top w:val="none" w:sz="0" w:space="0" w:color="auto"/>
        <w:left w:val="none" w:sz="0" w:space="0" w:color="auto"/>
        <w:bottom w:val="none" w:sz="0" w:space="0" w:color="auto"/>
        <w:right w:val="none" w:sz="0" w:space="0" w:color="auto"/>
      </w:divBdr>
    </w:div>
    <w:div w:id="1987851615">
      <w:bodyDiv w:val="1"/>
      <w:marLeft w:val="0"/>
      <w:marRight w:val="0"/>
      <w:marTop w:val="0"/>
      <w:marBottom w:val="0"/>
      <w:divBdr>
        <w:top w:val="none" w:sz="0" w:space="0" w:color="auto"/>
        <w:left w:val="none" w:sz="0" w:space="0" w:color="auto"/>
        <w:bottom w:val="none" w:sz="0" w:space="0" w:color="auto"/>
        <w:right w:val="none" w:sz="0" w:space="0" w:color="auto"/>
      </w:divBdr>
    </w:div>
    <w:div w:id="1988315832">
      <w:bodyDiv w:val="1"/>
      <w:marLeft w:val="0"/>
      <w:marRight w:val="0"/>
      <w:marTop w:val="0"/>
      <w:marBottom w:val="0"/>
      <w:divBdr>
        <w:top w:val="none" w:sz="0" w:space="0" w:color="auto"/>
        <w:left w:val="none" w:sz="0" w:space="0" w:color="auto"/>
        <w:bottom w:val="none" w:sz="0" w:space="0" w:color="auto"/>
        <w:right w:val="none" w:sz="0" w:space="0" w:color="auto"/>
      </w:divBdr>
    </w:div>
    <w:div w:id="1988319292">
      <w:bodyDiv w:val="1"/>
      <w:marLeft w:val="0"/>
      <w:marRight w:val="0"/>
      <w:marTop w:val="0"/>
      <w:marBottom w:val="0"/>
      <w:divBdr>
        <w:top w:val="none" w:sz="0" w:space="0" w:color="auto"/>
        <w:left w:val="none" w:sz="0" w:space="0" w:color="auto"/>
        <w:bottom w:val="none" w:sz="0" w:space="0" w:color="auto"/>
        <w:right w:val="none" w:sz="0" w:space="0" w:color="auto"/>
      </w:divBdr>
    </w:div>
    <w:div w:id="1989161507">
      <w:bodyDiv w:val="1"/>
      <w:marLeft w:val="0"/>
      <w:marRight w:val="0"/>
      <w:marTop w:val="0"/>
      <w:marBottom w:val="0"/>
      <w:divBdr>
        <w:top w:val="none" w:sz="0" w:space="0" w:color="auto"/>
        <w:left w:val="none" w:sz="0" w:space="0" w:color="auto"/>
        <w:bottom w:val="none" w:sz="0" w:space="0" w:color="auto"/>
        <w:right w:val="none" w:sz="0" w:space="0" w:color="auto"/>
      </w:divBdr>
    </w:div>
    <w:div w:id="1989743123">
      <w:bodyDiv w:val="1"/>
      <w:marLeft w:val="0"/>
      <w:marRight w:val="0"/>
      <w:marTop w:val="0"/>
      <w:marBottom w:val="0"/>
      <w:divBdr>
        <w:top w:val="none" w:sz="0" w:space="0" w:color="auto"/>
        <w:left w:val="none" w:sz="0" w:space="0" w:color="auto"/>
        <w:bottom w:val="none" w:sz="0" w:space="0" w:color="auto"/>
        <w:right w:val="none" w:sz="0" w:space="0" w:color="auto"/>
      </w:divBdr>
    </w:div>
    <w:div w:id="1989818477">
      <w:bodyDiv w:val="1"/>
      <w:marLeft w:val="0"/>
      <w:marRight w:val="0"/>
      <w:marTop w:val="0"/>
      <w:marBottom w:val="0"/>
      <w:divBdr>
        <w:top w:val="none" w:sz="0" w:space="0" w:color="auto"/>
        <w:left w:val="none" w:sz="0" w:space="0" w:color="auto"/>
        <w:bottom w:val="none" w:sz="0" w:space="0" w:color="auto"/>
        <w:right w:val="none" w:sz="0" w:space="0" w:color="auto"/>
      </w:divBdr>
    </w:div>
    <w:div w:id="1990862848">
      <w:bodyDiv w:val="1"/>
      <w:marLeft w:val="0"/>
      <w:marRight w:val="0"/>
      <w:marTop w:val="0"/>
      <w:marBottom w:val="0"/>
      <w:divBdr>
        <w:top w:val="none" w:sz="0" w:space="0" w:color="auto"/>
        <w:left w:val="none" w:sz="0" w:space="0" w:color="auto"/>
        <w:bottom w:val="none" w:sz="0" w:space="0" w:color="auto"/>
        <w:right w:val="none" w:sz="0" w:space="0" w:color="auto"/>
      </w:divBdr>
    </w:div>
    <w:div w:id="1991976333">
      <w:bodyDiv w:val="1"/>
      <w:marLeft w:val="0"/>
      <w:marRight w:val="0"/>
      <w:marTop w:val="0"/>
      <w:marBottom w:val="0"/>
      <w:divBdr>
        <w:top w:val="none" w:sz="0" w:space="0" w:color="auto"/>
        <w:left w:val="none" w:sz="0" w:space="0" w:color="auto"/>
        <w:bottom w:val="none" w:sz="0" w:space="0" w:color="auto"/>
        <w:right w:val="none" w:sz="0" w:space="0" w:color="auto"/>
      </w:divBdr>
    </w:div>
    <w:div w:id="1992637491">
      <w:bodyDiv w:val="1"/>
      <w:marLeft w:val="0"/>
      <w:marRight w:val="0"/>
      <w:marTop w:val="0"/>
      <w:marBottom w:val="0"/>
      <w:divBdr>
        <w:top w:val="none" w:sz="0" w:space="0" w:color="auto"/>
        <w:left w:val="none" w:sz="0" w:space="0" w:color="auto"/>
        <w:bottom w:val="none" w:sz="0" w:space="0" w:color="auto"/>
        <w:right w:val="none" w:sz="0" w:space="0" w:color="auto"/>
      </w:divBdr>
    </w:div>
    <w:div w:id="1993368225">
      <w:bodyDiv w:val="1"/>
      <w:marLeft w:val="0"/>
      <w:marRight w:val="0"/>
      <w:marTop w:val="0"/>
      <w:marBottom w:val="0"/>
      <w:divBdr>
        <w:top w:val="none" w:sz="0" w:space="0" w:color="auto"/>
        <w:left w:val="none" w:sz="0" w:space="0" w:color="auto"/>
        <w:bottom w:val="none" w:sz="0" w:space="0" w:color="auto"/>
        <w:right w:val="none" w:sz="0" w:space="0" w:color="auto"/>
      </w:divBdr>
    </w:div>
    <w:div w:id="1994138197">
      <w:bodyDiv w:val="1"/>
      <w:marLeft w:val="0"/>
      <w:marRight w:val="0"/>
      <w:marTop w:val="0"/>
      <w:marBottom w:val="0"/>
      <w:divBdr>
        <w:top w:val="none" w:sz="0" w:space="0" w:color="auto"/>
        <w:left w:val="none" w:sz="0" w:space="0" w:color="auto"/>
        <w:bottom w:val="none" w:sz="0" w:space="0" w:color="auto"/>
        <w:right w:val="none" w:sz="0" w:space="0" w:color="auto"/>
      </w:divBdr>
    </w:div>
    <w:div w:id="1995143638">
      <w:bodyDiv w:val="1"/>
      <w:marLeft w:val="0"/>
      <w:marRight w:val="0"/>
      <w:marTop w:val="0"/>
      <w:marBottom w:val="0"/>
      <w:divBdr>
        <w:top w:val="none" w:sz="0" w:space="0" w:color="auto"/>
        <w:left w:val="none" w:sz="0" w:space="0" w:color="auto"/>
        <w:bottom w:val="none" w:sz="0" w:space="0" w:color="auto"/>
        <w:right w:val="none" w:sz="0" w:space="0" w:color="auto"/>
      </w:divBdr>
    </w:div>
    <w:div w:id="1995179946">
      <w:bodyDiv w:val="1"/>
      <w:marLeft w:val="0"/>
      <w:marRight w:val="0"/>
      <w:marTop w:val="0"/>
      <w:marBottom w:val="0"/>
      <w:divBdr>
        <w:top w:val="none" w:sz="0" w:space="0" w:color="auto"/>
        <w:left w:val="none" w:sz="0" w:space="0" w:color="auto"/>
        <w:bottom w:val="none" w:sz="0" w:space="0" w:color="auto"/>
        <w:right w:val="none" w:sz="0" w:space="0" w:color="auto"/>
      </w:divBdr>
    </w:div>
    <w:div w:id="1995406153">
      <w:bodyDiv w:val="1"/>
      <w:marLeft w:val="0"/>
      <w:marRight w:val="0"/>
      <w:marTop w:val="0"/>
      <w:marBottom w:val="0"/>
      <w:divBdr>
        <w:top w:val="none" w:sz="0" w:space="0" w:color="auto"/>
        <w:left w:val="none" w:sz="0" w:space="0" w:color="auto"/>
        <w:bottom w:val="none" w:sz="0" w:space="0" w:color="auto"/>
        <w:right w:val="none" w:sz="0" w:space="0" w:color="auto"/>
      </w:divBdr>
    </w:div>
    <w:div w:id="1995717984">
      <w:bodyDiv w:val="1"/>
      <w:marLeft w:val="0"/>
      <w:marRight w:val="0"/>
      <w:marTop w:val="0"/>
      <w:marBottom w:val="0"/>
      <w:divBdr>
        <w:top w:val="none" w:sz="0" w:space="0" w:color="auto"/>
        <w:left w:val="none" w:sz="0" w:space="0" w:color="auto"/>
        <w:bottom w:val="none" w:sz="0" w:space="0" w:color="auto"/>
        <w:right w:val="none" w:sz="0" w:space="0" w:color="auto"/>
      </w:divBdr>
    </w:div>
    <w:div w:id="1995990234">
      <w:bodyDiv w:val="1"/>
      <w:marLeft w:val="0"/>
      <w:marRight w:val="0"/>
      <w:marTop w:val="0"/>
      <w:marBottom w:val="0"/>
      <w:divBdr>
        <w:top w:val="none" w:sz="0" w:space="0" w:color="auto"/>
        <w:left w:val="none" w:sz="0" w:space="0" w:color="auto"/>
        <w:bottom w:val="none" w:sz="0" w:space="0" w:color="auto"/>
        <w:right w:val="none" w:sz="0" w:space="0" w:color="auto"/>
      </w:divBdr>
    </w:div>
    <w:div w:id="1996184114">
      <w:bodyDiv w:val="1"/>
      <w:marLeft w:val="0"/>
      <w:marRight w:val="0"/>
      <w:marTop w:val="0"/>
      <w:marBottom w:val="0"/>
      <w:divBdr>
        <w:top w:val="none" w:sz="0" w:space="0" w:color="auto"/>
        <w:left w:val="none" w:sz="0" w:space="0" w:color="auto"/>
        <w:bottom w:val="none" w:sz="0" w:space="0" w:color="auto"/>
        <w:right w:val="none" w:sz="0" w:space="0" w:color="auto"/>
      </w:divBdr>
    </w:div>
    <w:div w:id="1996298816">
      <w:bodyDiv w:val="1"/>
      <w:marLeft w:val="0"/>
      <w:marRight w:val="0"/>
      <w:marTop w:val="0"/>
      <w:marBottom w:val="0"/>
      <w:divBdr>
        <w:top w:val="none" w:sz="0" w:space="0" w:color="auto"/>
        <w:left w:val="none" w:sz="0" w:space="0" w:color="auto"/>
        <w:bottom w:val="none" w:sz="0" w:space="0" w:color="auto"/>
        <w:right w:val="none" w:sz="0" w:space="0" w:color="auto"/>
      </w:divBdr>
    </w:div>
    <w:div w:id="1996373105">
      <w:bodyDiv w:val="1"/>
      <w:marLeft w:val="0"/>
      <w:marRight w:val="0"/>
      <w:marTop w:val="0"/>
      <w:marBottom w:val="0"/>
      <w:divBdr>
        <w:top w:val="none" w:sz="0" w:space="0" w:color="auto"/>
        <w:left w:val="none" w:sz="0" w:space="0" w:color="auto"/>
        <w:bottom w:val="none" w:sz="0" w:space="0" w:color="auto"/>
        <w:right w:val="none" w:sz="0" w:space="0" w:color="auto"/>
      </w:divBdr>
    </w:div>
    <w:div w:id="1996449472">
      <w:bodyDiv w:val="1"/>
      <w:marLeft w:val="0"/>
      <w:marRight w:val="0"/>
      <w:marTop w:val="0"/>
      <w:marBottom w:val="0"/>
      <w:divBdr>
        <w:top w:val="none" w:sz="0" w:space="0" w:color="auto"/>
        <w:left w:val="none" w:sz="0" w:space="0" w:color="auto"/>
        <w:bottom w:val="none" w:sz="0" w:space="0" w:color="auto"/>
        <w:right w:val="none" w:sz="0" w:space="0" w:color="auto"/>
      </w:divBdr>
    </w:div>
    <w:div w:id="1997761947">
      <w:bodyDiv w:val="1"/>
      <w:marLeft w:val="0"/>
      <w:marRight w:val="0"/>
      <w:marTop w:val="0"/>
      <w:marBottom w:val="0"/>
      <w:divBdr>
        <w:top w:val="none" w:sz="0" w:space="0" w:color="auto"/>
        <w:left w:val="none" w:sz="0" w:space="0" w:color="auto"/>
        <w:bottom w:val="none" w:sz="0" w:space="0" w:color="auto"/>
        <w:right w:val="none" w:sz="0" w:space="0" w:color="auto"/>
      </w:divBdr>
    </w:div>
    <w:div w:id="1998260968">
      <w:bodyDiv w:val="1"/>
      <w:marLeft w:val="0"/>
      <w:marRight w:val="0"/>
      <w:marTop w:val="0"/>
      <w:marBottom w:val="0"/>
      <w:divBdr>
        <w:top w:val="none" w:sz="0" w:space="0" w:color="auto"/>
        <w:left w:val="none" w:sz="0" w:space="0" w:color="auto"/>
        <w:bottom w:val="none" w:sz="0" w:space="0" w:color="auto"/>
        <w:right w:val="none" w:sz="0" w:space="0" w:color="auto"/>
      </w:divBdr>
    </w:div>
    <w:div w:id="1998996981">
      <w:bodyDiv w:val="1"/>
      <w:marLeft w:val="0"/>
      <w:marRight w:val="0"/>
      <w:marTop w:val="0"/>
      <w:marBottom w:val="0"/>
      <w:divBdr>
        <w:top w:val="none" w:sz="0" w:space="0" w:color="auto"/>
        <w:left w:val="none" w:sz="0" w:space="0" w:color="auto"/>
        <w:bottom w:val="none" w:sz="0" w:space="0" w:color="auto"/>
        <w:right w:val="none" w:sz="0" w:space="0" w:color="auto"/>
      </w:divBdr>
    </w:div>
    <w:div w:id="1999654325">
      <w:bodyDiv w:val="1"/>
      <w:marLeft w:val="0"/>
      <w:marRight w:val="0"/>
      <w:marTop w:val="0"/>
      <w:marBottom w:val="0"/>
      <w:divBdr>
        <w:top w:val="none" w:sz="0" w:space="0" w:color="auto"/>
        <w:left w:val="none" w:sz="0" w:space="0" w:color="auto"/>
        <w:bottom w:val="none" w:sz="0" w:space="0" w:color="auto"/>
        <w:right w:val="none" w:sz="0" w:space="0" w:color="auto"/>
      </w:divBdr>
    </w:div>
    <w:div w:id="2000427421">
      <w:bodyDiv w:val="1"/>
      <w:marLeft w:val="0"/>
      <w:marRight w:val="0"/>
      <w:marTop w:val="0"/>
      <w:marBottom w:val="0"/>
      <w:divBdr>
        <w:top w:val="none" w:sz="0" w:space="0" w:color="auto"/>
        <w:left w:val="none" w:sz="0" w:space="0" w:color="auto"/>
        <w:bottom w:val="none" w:sz="0" w:space="0" w:color="auto"/>
        <w:right w:val="none" w:sz="0" w:space="0" w:color="auto"/>
      </w:divBdr>
    </w:div>
    <w:div w:id="2000452902">
      <w:bodyDiv w:val="1"/>
      <w:marLeft w:val="0"/>
      <w:marRight w:val="0"/>
      <w:marTop w:val="0"/>
      <w:marBottom w:val="0"/>
      <w:divBdr>
        <w:top w:val="none" w:sz="0" w:space="0" w:color="auto"/>
        <w:left w:val="none" w:sz="0" w:space="0" w:color="auto"/>
        <w:bottom w:val="none" w:sz="0" w:space="0" w:color="auto"/>
        <w:right w:val="none" w:sz="0" w:space="0" w:color="auto"/>
      </w:divBdr>
    </w:div>
    <w:div w:id="2000500618">
      <w:bodyDiv w:val="1"/>
      <w:marLeft w:val="0"/>
      <w:marRight w:val="0"/>
      <w:marTop w:val="0"/>
      <w:marBottom w:val="0"/>
      <w:divBdr>
        <w:top w:val="none" w:sz="0" w:space="0" w:color="auto"/>
        <w:left w:val="none" w:sz="0" w:space="0" w:color="auto"/>
        <w:bottom w:val="none" w:sz="0" w:space="0" w:color="auto"/>
        <w:right w:val="none" w:sz="0" w:space="0" w:color="auto"/>
      </w:divBdr>
    </w:div>
    <w:div w:id="2000770481">
      <w:bodyDiv w:val="1"/>
      <w:marLeft w:val="0"/>
      <w:marRight w:val="0"/>
      <w:marTop w:val="0"/>
      <w:marBottom w:val="0"/>
      <w:divBdr>
        <w:top w:val="none" w:sz="0" w:space="0" w:color="auto"/>
        <w:left w:val="none" w:sz="0" w:space="0" w:color="auto"/>
        <w:bottom w:val="none" w:sz="0" w:space="0" w:color="auto"/>
        <w:right w:val="none" w:sz="0" w:space="0" w:color="auto"/>
      </w:divBdr>
    </w:div>
    <w:div w:id="2002350541">
      <w:bodyDiv w:val="1"/>
      <w:marLeft w:val="0"/>
      <w:marRight w:val="0"/>
      <w:marTop w:val="0"/>
      <w:marBottom w:val="0"/>
      <w:divBdr>
        <w:top w:val="none" w:sz="0" w:space="0" w:color="auto"/>
        <w:left w:val="none" w:sz="0" w:space="0" w:color="auto"/>
        <w:bottom w:val="none" w:sz="0" w:space="0" w:color="auto"/>
        <w:right w:val="none" w:sz="0" w:space="0" w:color="auto"/>
      </w:divBdr>
    </w:div>
    <w:div w:id="2002734939">
      <w:bodyDiv w:val="1"/>
      <w:marLeft w:val="0"/>
      <w:marRight w:val="0"/>
      <w:marTop w:val="0"/>
      <w:marBottom w:val="0"/>
      <w:divBdr>
        <w:top w:val="none" w:sz="0" w:space="0" w:color="auto"/>
        <w:left w:val="none" w:sz="0" w:space="0" w:color="auto"/>
        <w:bottom w:val="none" w:sz="0" w:space="0" w:color="auto"/>
        <w:right w:val="none" w:sz="0" w:space="0" w:color="auto"/>
      </w:divBdr>
    </w:div>
    <w:div w:id="2003314931">
      <w:bodyDiv w:val="1"/>
      <w:marLeft w:val="0"/>
      <w:marRight w:val="0"/>
      <w:marTop w:val="0"/>
      <w:marBottom w:val="0"/>
      <w:divBdr>
        <w:top w:val="none" w:sz="0" w:space="0" w:color="auto"/>
        <w:left w:val="none" w:sz="0" w:space="0" w:color="auto"/>
        <w:bottom w:val="none" w:sz="0" w:space="0" w:color="auto"/>
        <w:right w:val="none" w:sz="0" w:space="0" w:color="auto"/>
      </w:divBdr>
    </w:div>
    <w:div w:id="2004166814">
      <w:bodyDiv w:val="1"/>
      <w:marLeft w:val="0"/>
      <w:marRight w:val="0"/>
      <w:marTop w:val="0"/>
      <w:marBottom w:val="0"/>
      <w:divBdr>
        <w:top w:val="none" w:sz="0" w:space="0" w:color="auto"/>
        <w:left w:val="none" w:sz="0" w:space="0" w:color="auto"/>
        <w:bottom w:val="none" w:sz="0" w:space="0" w:color="auto"/>
        <w:right w:val="none" w:sz="0" w:space="0" w:color="auto"/>
      </w:divBdr>
    </w:div>
    <w:div w:id="2004770933">
      <w:bodyDiv w:val="1"/>
      <w:marLeft w:val="0"/>
      <w:marRight w:val="0"/>
      <w:marTop w:val="0"/>
      <w:marBottom w:val="0"/>
      <w:divBdr>
        <w:top w:val="none" w:sz="0" w:space="0" w:color="auto"/>
        <w:left w:val="none" w:sz="0" w:space="0" w:color="auto"/>
        <w:bottom w:val="none" w:sz="0" w:space="0" w:color="auto"/>
        <w:right w:val="none" w:sz="0" w:space="0" w:color="auto"/>
      </w:divBdr>
    </w:div>
    <w:div w:id="2004965206">
      <w:bodyDiv w:val="1"/>
      <w:marLeft w:val="0"/>
      <w:marRight w:val="0"/>
      <w:marTop w:val="0"/>
      <w:marBottom w:val="0"/>
      <w:divBdr>
        <w:top w:val="none" w:sz="0" w:space="0" w:color="auto"/>
        <w:left w:val="none" w:sz="0" w:space="0" w:color="auto"/>
        <w:bottom w:val="none" w:sz="0" w:space="0" w:color="auto"/>
        <w:right w:val="none" w:sz="0" w:space="0" w:color="auto"/>
      </w:divBdr>
    </w:div>
    <w:div w:id="2005012192">
      <w:bodyDiv w:val="1"/>
      <w:marLeft w:val="0"/>
      <w:marRight w:val="0"/>
      <w:marTop w:val="0"/>
      <w:marBottom w:val="0"/>
      <w:divBdr>
        <w:top w:val="none" w:sz="0" w:space="0" w:color="auto"/>
        <w:left w:val="none" w:sz="0" w:space="0" w:color="auto"/>
        <w:bottom w:val="none" w:sz="0" w:space="0" w:color="auto"/>
        <w:right w:val="none" w:sz="0" w:space="0" w:color="auto"/>
      </w:divBdr>
    </w:div>
    <w:div w:id="2005471582">
      <w:bodyDiv w:val="1"/>
      <w:marLeft w:val="0"/>
      <w:marRight w:val="0"/>
      <w:marTop w:val="0"/>
      <w:marBottom w:val="0"/>
      <w:divBdr>
        <w:top w:val="none" w:sz="0" w:space="0" w:color="auto"/>
        <w:left w:val="none" w:sz="0" w:space="0" w:color="auto"/>
        <w:bottom w:val="none" w:sz="0" w:space="0" w:color="auto"/>
        <w:right w:val="none" w:sz="0" w:space="0" w:color="auto"/>
      </w:divBdr>
    </w:div>
    <w:div w:id="2005473672">
      <w:bodyDiv w:val="1"/>
      <w:marLeft w:val="0"/>
      <w:marRight w:val="0"/>
      <w:marTop w:val="0"/>
      <w:marBottom w:val="0"/>
      <w:divBdr>
        <w:top w:val="none" w:sz="0" w:space="0" w:color="auto"/>
        <w:left w:val="none" w:sz="0" w:space="0" w:color="auto"/>
        <w:bottom w:val="none" w:sz="0" w:space="0" w:color="auto"/>
        <w:right w:val="none" w:sz="0" w:space="0" w:color="auto"/>
      </w:divBdr>
    </w:div>
    <w:div w:id="2005743679">
      <w:bodyDiv w:val="1"/>
      <w:marLeft w:val="0"/>
      <w:marRight w:val="0"/>
      <w:marTop w:val="0"/>
      <w:marBottom w:val="0"/>
      <w:divBdr>
        <w:top w:val="none" w:sz="0" w:space="0" w:color="auto"/>
        <w:left w:val="none" w:sz="0" w:space="0" w:color="auto"/>
        <w:bottom w:val="none" w:sz="0" w:space="0" w:color="auto"/>
        <w:right w:val="none" w:sz="0" w:space="0" w:color="auto"/>
      </w:divBdr>
    </w:div>
    <w:div w:id="2007710355">
      <w:bodyDiv w:val="1"/>
      <w:marLeft w:val="0"/>
      <w:marRight w:val="0"/>
      <w:marTop w:val="0"/>
      <w:marBottom w:val="0"/>
      <w:divBdr>
        <w:top w:val="none" w:sz="0" w:space="0" w:color="auto"/>
        <w:left w:val="none" w:sz="0" w:space="0" w:color="auto"/>
        <w:bottom w:val="none" w:sz="0" w:space="0" w:color="auto"/>
        <w:right w:val="none" w:sz="0" w:space="0" w:color="auto"/>
      </w:divBdr>
    </w:div>
    <w:div w:id="2009022182">
      <w:bodyDiv w:val="1"/>
      <w:marLeft w:val="0"/>
      <w:marRight w:val="0"/>
      <w:marTop w:val="0"/>
      <w:marBottom w:val="0"/>
      <w:divBdr>
        <w:top w:val="none" w:sz="0" w:space="0" w:color="auto"/>
        <w:left w:val="none" w:sz="0" w:space="0" w:color="auto"/>
        <w:bottom w:val="none" w:sz="0" w:space="0" w:color="auto"/>
        <w:right w:val="none" w:sz="0" w:space="0" w:color="auto"/>
      </w:divBdr>
    </w:div>
    <w:div w:id="2009289872">
      <w:bodyDiv w:val="1"/>
      <w:marLeft w:val="0"/>
      <w:marRight w:val="0"/>
      <w:marTop w:val="0"/>
      <w:marBottom w:val="0"/>
      <w:divBdr>
        <w:top w:val="none" w:sz="0" w:space="0" w:color="auto"/>
        <w:left w:val="none" w:sz="0" w:space="0" w:color="auto"/>
        <w:bottom w:val="none" w:sz="0" w:space="0" w:color="auto"/>
        <w:right w:val="none" w:sz="0" w:space="0" w:color="auto"/>
      </w:divBdr>
    </w:div>
    <w:div w:id="2009476724">
      <w:bodyDiv w:val="1"/>
      <w:marLeft w:val="0"/>
      <w:marRight w:val="0"/>
      <w:marTop w:val="0"/>
      <w:marBottom w:val="0"/>
      <w:divBdr>
        <w:top w:val="none" w:sz="0" w:space="0" w:color="auto"/>
        <w:left w:val="none" w:sz="0" w:space="0" w:color="auto"/>
        <w:bottom w:val="none" w:sz="0" w:space="0" w:color="auto"/>
        <w:right w:val="none" w:sz="0" w:space="0" w:color="auto"/>
      </w:divBdr>
    </w:div>
    <w:div w:id="2009483390">
      <w:bodyDiv w:val="1"/>
      <w:marLeft w:val="0"/>
      <w:marRight w:val="0"/>
      <w:marTop w:val="0"/>
      <w:marBottom w:val="0"/>
      <w:divBdr>
        <w:top w:val="none" w:sz="0" w:space="0" w:color="auto"/>
        <w:left w:val="none" w:sz="0" w:space="0" w:color="auto"/>
        <w:bottom w:val="none" w:sz="0" w:space="0" w:color="auto"/>
        <w:right w:val="none" w:sz="0" w:space="0" w:color="auto"/>
      </w:divBdr>
    </w:div>
    <w:div w:id="2010710969">
      <w:bodyDiv w:val="1"/>
      <w:marLeft w:val="0"/>
      <w:marRight w:val="0"/>
      <w:marTop w:val="0"/>
      <w:marBottom w:val="0"/>
      <w:divBdr>
        <w:top w:val="none" w:sz="0" w:space="0" w:color="auto"/>
        <w:left w:val="none" w:sz="0" w:space="0" w:color="auto"/>
        <w:bottom w:val="none" w:sz="0" w:space="0" w:color="auto"/>
        <w:right w:val="none" w:sz="0" w:space="0" w:color="auto"/>
      </w:divBdr>
    </w:div>
    <w:div w:id="2010712784">
      <w:bodyDiv w:val="1"/>
      <w:marLeft w:val="0"/>
      <w:marRight w:val="0"/>
      <w:marTop w:val="0"/>
      <w:marBottom w:val="0"/>
      <w:divBdr>
        <w:top w:val="none" w:sz="0" w:space="0" w:color="auto"/>
        <w:left w:val="none" w:sz="0" w:space="0" w:color="auto"/>
        <w:bottom w:val="none" w:sz="0" w:space="0" w:color="auto"/>
        <w:right w:val="none" w:sz="0" w:space="0" w:color="auto"/>
      </w:divBdr>
    </w:div>
    <w:div w:id="2011132080">
      <w:bodyDiv w:val="1"/>
      <w:marLeft w:val="0"/>
      <w:marRight w:val="0"/>
      <w:marTop w:val="0"/>
      <w:marBottom w:val="0"/>
      <w:divBdr>
        <w:top w:val="none" w:sz="0" w:space="0" w:color="auto"/>
        <w:left w:val="none" w:sz="0" w:space="0" w:color="auto"/>
        <w:bottom w:val="none" w:sz="0" w:space="0" w:color="auto"/>
        <w:right w:val="none" w:sz="0" w:space="0" w:color="auto"/>
      </w:divBdr>
    </w:div>
    <w:div w:id="2011716449">
      <w:bodyDiv w:val="1"/>
      <w:marLeft w:val="0"/>
      <w:marRight w:val="0"/>
      <w:marTop w:val="0"/>
      <w:marBottom w:val="0"/>
      <w:divBdr>
        <w:top w:val="none" w:sz="0" w:space="0" w:color="auto"/>
        <w:left w:val="none" w:sz="0" w:space="0" w:color="auto"/>
        <w:bottom w:val="none" w:sz="0" w:space="0" w:color="auto"/>
        <w:right w:val="none" w:sz="0" w:space="0" w:color="auto"/>
      </w:divBdr>
    </w:div>
    <w:div w:id="2011761216">
      <w:bodyDiv w:val="1"/>
      <w:marLeft w:val="0"/>
      <w:marRight w:val="0"/>
      <w:marTop w:val="0"/>
      <w:marBottom w:val="0"/>
      <w:divBdr>
        <w:top w:val="none" w:sz="0" w:space="0" w:color="auto"/>
        <w:left w:val="none" w:sz="0" w:space="0" w:color="auto"/>
        <w:bottom w:val="none" w:sz="0" w:space="0" w:color="auto"/>
        <w:right w:val="none" w:sz="0" w:space="0" w:color="auto"/>
      </w:divBdr>
    </w:div>
    <w:div w:id="2012751108">
      <w:bodyDiv w:val="1"/>
      <w:marLeft w:val="0"/>
      <w:marRight w:val="0"/>
      <w:marTop w:val="0"/>
      <w:marBottom w:val="0"/>
      <w:divBdr>
        <w:top w:val="none" w:sz="0" w:space="0" w:color="auto"/>
        <w:left w:val="none" w:sz="0" w:space="0" w:color="auto"/>
        <w:bottom w:val="none" w:sz="0" w:space="0" w:color="auto"/>
        <w:right w:val="none" w:sz="0" w:space="0" w:color="auto"/>
      </w:divBdr>
    </w:div>
    <w:div w:id="2012826968">
      <w:bodyDiv w:val="1"/>
      <w:marLeft w:val="0"/>
      <w:marRight w:val="0"/>
      <w:marTop w:val="0"/>
      <w:marBottom w:val="0"/>
      <w:divBdr>
        <w:top w:val="none" w:sz="0" w:space="0" w:color="auto"/>
        <w:left w:val="none" w:sz="0" w:space="0" w:color="auto"/>
        <w:bottom w:val="none" w:sz="0" w:space="0" w:color="auto"/>
        <w:right w:val="none" w:sz="0" w:space="0" w:color="auto"/>
      </w:divBdr>
    </w:div>
    <w:div w:id="2012827263">
      <w:bodyDiv w:val="1"/>
      <w:marLeft w:val="0"/>
      <w:marRight w:val="0"/>
      <w:marTop w:val="0"/>
      <w:marBottom w:val="0"/>
      <w:divBdr>
        <w:top w:val="none" w:sz="0" w:space="0" w:color="auto"/>
        <w:left w:val="none" w:sz="0" w:space="0" w:color="auto"/>
        <w:bottom w:val="none" w:sz="0" w:space="0" w:color="auto"/>
        <w:right w:val="none" w:sz="0" w:space="0" w:color="auto"/>
      </w:divBdr>
    </w:div>
    <w:div w:id="2013556933">
      <w:bodyDiv w:val="1"/>
      <w:marLeft w:val="0"/>
      <w:marRight w:val="0"/>
      <w:marTop w:val="0"/>
      <w:marBottom w:val="0"/>
      <w:divBdr>
        <w:top w:val="none" w:sz="0" w:space="0" w:color="auto"/>
        <w:left w:val="none" w:sz="0" w:space="0" w:color="auto"/>
        <w:bottom w:val="none" w:sz="0" w:space="0" w:color="auto"/>
        <w:right w:val="none" w:sz="0" w:space="0" w:color="auto"/>
      </w:divBdr>
    </w:div>
    <w:div w:id="2013987555">
      <w:bodyDiv w:val="1"/>
      <w:marLeft w:val="0"/>
      <w:marRight w:val="0"/>
      <w:marTop w:val="0"/>
      <w:marBottom w:val="0"/>
      <w:divBdr>
        <w:top w:val="none" w:sz="0" w:space="0" w:color="auto"/>
        <w:left w:val="none" w:sz="0" w:space="0" w:color="auto"/>
        <w:bottom w:val="none" w:sz="0" w:space="0" w:color="auto"/>
        <w:right w:val="none" w:sz="0" w:space="0" w:color="auto"/>
      </w:divBdr>
    </w:div>
    <w:div w:id="2014335472">
      <w:bodyDiv w:val="1"/>
      <w:marLeft w:val="0"/>
      <w:marRight w:val="0"/>
      <w:marTop w:val="0"/>
      <w:marBottom w:val="0"/>
      <w:divBdr>
        <w:top w:val="none" w:sz="0" w:space="0" w:color="auto"/>
        <w:left w:val="none" w:sz="0" w:space="0" w:color="auto"/>
        <w:bottom w:val="none" w:sz="0" w:space="0" w:color="auto"/>
        <w:right w:val="none" w:sz="0" w:space="0" w:color="auto"/>
      </w:divBdr>
    </w:div>
    <w:div w:id="2015497405">
      <w:bodyDiv w:val="1"/>
      <w:marLeft w:val="0"/>
      <w:marRight w:val="0"/>
      <w:marTop w:val="0"/>
      <w:marBottom w:val="0"/>
      <w:divBdr>
        <w:top w:val="none" w:sz="0" w:space="0" w:color="auto"/>
        <w:left w:val="none" w:sz="0" w:space="0" w:color="auto"/>
        <w:bottom w:val="none" w:sz="0" w:space="0" w:color="auto"/>
        <w:right w:val="none" w:sz="0" w:space="0" w:color="auto"/>
      </w:divBdr>
    </w:div>
    <w:div w:id="2015766578">
      <w:bodyDiv w:val="1"/>
      <w:marLeft w:val="0"/>
      <w:marRight w:val="0"/>
      <w:marTop w:val="0"/>
      <w:marBottom w:val="0"/>
      <w:divBdr>
        <w:top w:val="none" w:sz="0" w:space="0" w:color="auto"/>
        <w:left w:val="none" w:sz="0" w:space="0" w:color="auto"/>
        <w:bottom w:val="none" w:sz="0" w:space="0" w:color="auto"/>
        <w:right w:val="none" w:sz="0" w:space="0" w:color="auto"/>
      </w:divBdr>
    </w:div>
    <w:div w:id="2016153345">
      <w:bodyDiv w:val="1"/>
      <w:marLeft w:val="0"/>
      <w:marRight w:val="0"/>
      <w:marTop w:val="0"/>
      <w:marBottom w:val="0"/>
      <w:divBdr>
        <w:top w:val="none" w:sz="0" w:space="0" w:color="auto"/>
        <w:left w:val="none" w:sz="0" w:space="0" w:color="auto"/>
        <w:bottom w:val="none" w:sz="0" w:space="0" w:color="auto"/>
        <w:right w:val="none" w:sz="0" w:space="0" w:color="auto"/>
      </w:divBdr>
    </w:div>
    <w:div w:id="2017338956">
      <w:bodyDiv w:val="1"/>
      <w:marLeft w:val="0"/>
      <w:marRight w:val="0"/>
      <w:marTop w:val="0"/>
      <w:marBottom w:val="0"/>
      <w:divBdr>
        <w:top w:val="none" w:sz="0" w:space="0" w:color="auto"/>
        <w:left w:val="none" w:sz="0" w:space="0" w:color="auto"/>
        <w:bottom w:val="none" w:sz="0" w:space="0" w:color="auto"/>
        <w:right w:val="none" w:sz="0" w:space="0" w:color="auto"/>
      </w:divBdr>
    </w:div>
    <w:div w:id="2017340627">
      <w:bodyDiv w:val="1"/>
      <w:marLeft w:val="0"/>
      <w:marRight w:val="0"/>
      <w:marTop w:val="0"/>
      <w:marBottom w:val="0"/>
      <w:divBdr>
        <w:top w:val="none" w:sz="0" w:space="0" w:color="auto"/>
        <w:left w:val="none" w:sz="0" w:space="0" w:color="auto"/>
        <w:bottom w:val="none" w:sz="0" w:space="0" w:color="auto"/>
        <w:right w:val="none" w:sz="0" w:space="0" w:color="auto"/>
      </w:divBdr>
    </w:div>
    <w:div w:id="2017808532">
      <w:bodyDiv w:val="1"/>
      <w:marLeft w:val="0"/>
      <w:marRight w:val="0"/>
      <w:marTop w:val="0"/>
      <w:marBottom w:val="0"/>
      <w:divBdr>
        <w:top w:val="none" w:sz="0" w:space="0" w:color="auto"/>
        <w:left w:val="none" w:sz="0" w:space="0" w:color="auto"/>
        <w:bottom w:val="none" w:sz="0" w:space="0" w:color="auto"/>
        <w:right w:val="none" w:sz="0" w:space="0" w:color="auto"/>
      </w:divBdr>
    </w:div>
    <w:div w:id="2017994853">
      <w:bodyDiv w:val="1"/>
      <w:marLeft w:val="0"/>
      <w:marRight w:val="0"/>
      <w:marTop w:val="0"/>
      <w:marBottom w:val="0"/>
      <w:divBdr>
        <w:top w:val="none" w:sz="0" w:space="0" w:color="auto"/>
        <w:left w:val="none" w:sz="0" w:space="0" w:color="auto"/>
        <w:bottom w:val="none" w:sz="0" w:space="0" w:color="auto"/>
        <w:right w:val="none" w:sz="0" w:space="0" w:color="auto"/>
      </w:divBdr>
    </w:div>
    <w:div w:id="2018116102">
      <w:bodyDiv w:val="1"/>
      <w:marLeft w:val="0"/>
      <w:marRight w:val="0"/>
      <w:marTop w:val="0"/>
      <w:marBottom w:val="0"/>
      <w:divBdr>
        <w:top w:val="none" w:sz="0" w:space="0" w:color="auto"/>
        <w:left w:val="none" w:sz="0" w:space="0" w:color="auto"/>
        <w:bottom w:val="none" w:sz="0" w:space="0" w:color="auto"/>
        <w:right w:val="none" w:sz="0" w:space="0" w:color="auto"/>
      </w:divBdr>
    </w:div>
    <w:div w:id="2018264052">
      <w:bodyDiv w:val="1"/>
      <w:marLeft w:val="0"/>
      <w:marRight w:val="0"/>
      <w:marTop w:val="0"/>
      <w:marBottom w:val="0"/>
      <w:divBdr>
        <w:top w:val="none" w:sz="0" w:space="0" w:color="auto"/>
        <w:left w:val="none" w:sz="0" w:space="0" w:color="auto"/>
        <w:bottom w:val="none" w:sz="0" w:space="0" w:color="auto"/>
        <w:right w:val="none" w:sz="0" w:space="0" w:color="auto"/>
      </w:divBdr>
    </w:div>
    <w:div w:id="2018656743">
      <w:bodyDiv w:val="1"/>
      <w:marLeft w:val="0"/>
      <w:marRight w:val="0"/>
      <w:marTop w:val="0"/>
      <w:marBottom w:val="0"/>
      <w:divBdr>
        <w:top w:val="none" w:sz="0" w:space="0" w:color="auto"/>
        <w:left w:val="none" w:sz="0" w:space="0" w:color="auto"/>
        <w:bottom w:val="none" w:sz="0" w:space="0" w:color="auto"/>
        <w:right w:val="none" w:sz="0" w:space="0" w:color="auto"/>
      </w:divBdr>
    </w:div>
    <w:div w:id="2018967590">
      <w:bodyDiv w:val="1"/>
      <w:marLeft w:val="0"/>
      <w:marRight w:val="0"/>
      <w:marTop w:val="0"/>
      <w:marBottom w:val="0"/>
      <w:divBdr>
        <w:top w:val="none" w:sz="0" w:space="0" w:color="auto"/>
        <w:left w:val="none" w:sz="0" w:space="0" w:color="auto"/>
        <w:bottom w:val="none" w:sz="0" w:space="0" w:color="auto"/>
        <w:right w:val="none" w:sz="0" w:space="0" w:color="auto"/>
      </w:divBdr>
    </w:div>
    <w:div w:id="2019382593">
      <w:bodyDiv w:val="1"/>
      <w:marLeft w:val="0"/>
      <w:marRight w:val="0"/>
      <w:marTop w:val="0"/>
      <w:marBottom w:val="0"/>
      <w:divBdr>
        <w:top w:val="none" w:sz="0" w:space="0" w:color="auto"/>
        <w:left w:val="none" w:sz="0" w:space="0" w:color="auto"/>
        <w:bottom w:val="none" w:sz="0" w:space="0" w:color="auto"/>
        <w:right w:val="none" w:sz="0" w:space="0" w:color="auto"/>
      </w:divBdr>
    </w:div>
    <w:div w:id="2019843637">
      <w:bodyDiv w:val="1"/>
      <w:marLeft w:val="0"/>
      <w:marRight w:val="0"/>
      <w:marTop w:val="0"/>
      <w:marBottom w:val="0"/>
      <w:divBdr>
        <w:top w:val="none" w:sz="0" w:space="0" w:color="auto"/>
        <w:left w:val="none" w:sz="0" w:space="0" w:color="auto"/>
        <w:bottom w:val="none" w:sz="0" w:space="0" w:color="auto"/>
        <w:right w:val="none" w:sz="0" w:space="0" w:color="auto"/>
      </w:divBdr>
    </w:div>
    <w:div w:id="2019888359">
      <w:bodyDiv w:val="1"/>
      <w:marLeft w:val="0"/>
      <w:marRight w:val="0"/>
      <w:marTop w:val="0"/>
      <w:marBottom w:val="0"/>
      <w:divBdr>
        <w:top w:val="none" w:sz="0" w:space="0" w:color="auto"/>
        <w:left w:val="none" w:sz="0" w:space="0" w:color="auto"/>
        <w:bottom w:val="none" w:sz="0" w:space="0" w:color="auto"/>
        <w:right w:val="none" w:sz="0" w:space="0" w:color="auto"/>
      </w:divBdr>
    </w:div>
    <w:div w:id="2021081933">
      <w:bodyDiv w:val="1"/>
      <w:marLeft w:val="0"/>
      <w:marRight w:val="0"/>
      <w:marTop w:val="0"/>
      <w:marBottom w:val="0"/>
      <w:divBdr>
        <w:top w:val="none" w:sz="0" w:space="0" w:color="auto"/>
        <w:left w:val="none" w:sz="0" w:space="0" w:color="auto"/>
        <w:bottom w:val="none" w:sz="0" w:space="0" w:color="auto"/>
        <w:right w:val="none" w:sz="0" w:space="0" w:color="auto"/>
      </w:divBdr>
    </w:div>
    <w:div w:id="2023965990">
      <w:bodyDiv w:val="1"/>
      <w:marLeft w:val="0"/>
      <w:marRight w:val="0"/>
      <w:marTop w:val="0"/>
      <w:marBottom w:val="0"/>
      <w:divBdr>
        <w:top w:val="none" w:sz="0" w:space="0" w:color="auto"/>
        <w:left w:val="none" w:sz="0" w:space="0" w:color="auto"/>
        <w:bottom w:val="none" w:sz="0" w:space="0" w:color="auto"/>
        <w:right w:val="none" w:sz="0" w:space="0" w:color="auto"/>
      </w:divBdr>
    </w:div>
    <w:div w:id="2024083879">
      <w:bodyDiv w:val="1"/>
      <w:marLeft w:val="0"/>
      <w:marRight w:val="0"/>
      <w:marTop w:val="0"/>
      <w:marBottom w:val="0"/>
      <w:divBdr>
        <w:top w:val="none" w:sz="0" w:space="0" w:color="auto"/>
        <w:left w:val="none" w:sz="0" w:space="0" w:color="auto"/>
        <w:bottom w:val="none" w:sz="0" w:space="0" w:color="auto"/>
        <w:right w:val="none" w:sz="0" w:space="0" w:color="auto"/>
      </w:divBdr>
    </w:div>
    <w:div w:id="2024162663">
      <w:bodyDiv w:val="1"/>
      <w:marLeft w:val="0"/>
      <w:marRight w:val="0"/>
      <w:marTop w:val="0"/>
      <w:marBottom w:val="0"/>
      <w:divBdr>
        <w:top w:val="none" w:sz="0" w:space="0" w:color="auto"/>
        <w:left w:val="none" w:sz="0" w:space="0" w:color="auto"/>
        <w:bottom w:val="none" w:sz="0" w:space="0" w:color="auto"/>
        <w:right w:val="none" w:sz="0" w:space="0" w:color="auto"/>
      </w:divBdr>
    </w:div>
    <w:div w:id="2024815992">
      <w:bodyDiv w:val="1"/>
      <w:marLeft w:val="0"/>
      <w:marRight w:val="0"/>
      <w:marTop w:val="0"/>
      <w:marBottom w:val="0"/>
      <w:divBdr>
        <w:top w:val="none" w:sz="0" w:space="0" w:color="auto"/>
        <w:left w:val="none" w:sz="0" w:space="0" w:color="auto"/>
        <w:bottom w:val="none" w:sz="0" w:space="0" w:color="auto"/>
        <w:right w:val="none" w:sz="0" w:space="0" w:color="auto"/>
      </w:divBdr>
    </w:div>
    <w:div w:id="2025083134">
      <w:bodyDiv w:val="1"/>
      <w:marLeft w:val="0"/>
      <w:marRight w:val="0"/>
      <w:marTop w:val="0"/>
      <w:marBottom w:val="0"/>
      <w:divBdr>
        <w:top w:val="none" w:sz="0" w:space="0" w:color="auto"/>
        <w:left w:val="none" w:sz="0" w:space="0" w:color="auto"/>
        <w:bottom w:val="none" w:sz="0" w:space="0" w:color="auto"/>
        <w:right w:val="none" w:sz="0" w:space="0" w:color="auto"/>
      </w:divBdr>
    </w:div>
    <w:div w:id="2025664895">
      <w:bodyDiv w:val="1"/>
      <w:marLeft w:val="0"/>
      <w:marRight w:val="0"/>
      <w:marTop w:val="0"/>
      <w:marBottom w:val="0"/>
      <w:divBdr>
        <w:top w:val="none" w:sz="0" w:space="0" w:color="auto"/>
        <w:left w:val="none" w:sz="0" w:space="0" w:color="auto"/>
        <w:bottom w:val="none" w:sz="0" w:space="0" w:color="auto"/>
        <w:right w:val="none" w:sz="0" w:space="0" w:color="auto"/>
      </w:divBdr>
    </w:div>
    <w:div w:id="2026980574">
      <w:bodyDiv w:val="1"/>
      <w:marLeft w:val="0"/>
      <w:marRight w:val="0"/>
      <w:marTop w:val="0"/>
      <w:marBottom w:val="0"/>
      <w:divBdr>
        <w:top w:val="none" w:sz="0" w:space="0" w:color="auto"/>
        <w:left w:val="none" w:sz="0" w:space="0" w:color="auto"/>
        <w:bottom w:val="none" w:sz="0" w:space="0" w:color="auto"/>
        <w:right w:val="none" w:sz="0" w:space="0" w:color="auto"/>
      </w:divBdr>
    </w:div>
    <w:div w:id="2028175117">
      <w:bodyDiv w:val="1"/>
      <w:marLeft w:val="0"/>
      <w:marRight w:val="0"/>
      <w:marTop w:val="0"/>
      <w:marBottom w:val="0"/>
      <w:divBdr>
        <w:top w:val="none" w:sz="0" w:space="0" w:color="auto"/>
        <w:left w:val="none" w:sz="0" w:space="0" w:color="auto"/>
        <w:bottom w:val="none" w:sz="0" w:space="0" w:color="auto"/>
        <w:right w:val="none" w:sz="0" w:space="0" w:color="auto"/>
      </w:divBdr>
    </w:div>
    <w:div w:id="2028948484">
      <w:bodyDiv w:val="1"/>
      <w:marLeft w:val="0"/>
      <w:marRight w:val="0"/>
      <w:marTop w:val="0"/>
      <w:marBottom w:val="0"/>
      <w:divBdr>
        <w:top w:val="none" w:sz="0" w:space="0" w:color="auto"/>
        <w:left w:val="none" w:sz="0" w:space="0" w:color="auto"/>
        <w:bottom w:val="none" w:sz="0" w:space="0" w:color="auto"/>
        <w:right w:val="none" w:sz="0" w:space="0" w:color="auto"/>
      </w:divBdr>
    </w:div>
    <w:div w:id="2029789316">
      <w:bodyDiv w:val="1"/>
      <w:marLeft w:val="0"/>
      <w:marRight w:val="0"/>
      <w:marTop w:val="0"/>
      <w:marBottom w:val="0"/>
      <w:divBdr>
        <w:top w:val="none" w:sz="0" w:space="0" w:color="auto"/>
        <w:left w:val="none" w:sz="0" w:space="0" w:color="auto"/>
        <w:bottom w:val="none" w:sz="0" w:space="0" w:color="auto"/>
        <w:right w:val="none" w:sz="0" w:space="0" w:color="auto"/>
      </w:divBdr>
    </w:div>
    <w:div w:id="2029914734">
      <w:bodyDiv w:val="1"/>
      <w:marLeft w:val="0"/>
      <w:marRight w:val="0"/>
      <w:marTop w:val="0"/>
      <w:marBottom w:val="0"/>
      <w:divBdr>
        <w:top w:val="none" w:sz="0" w:space="0" w:color="auto"/>
        <w:left w:val="none" w:sz="0" w:space="0" w:color="auto"/>
        <w:bottom w:val="none" w:sz="0" w:space="0" w:color="auto"/>
        <w:right w:val="none" w:sz="0" w:space="0" w:color="auto"/>
      </w:divBdr>
    </w:div>
    <w:div w:id="2030795740">
      <w:bodyDiv w:val="1"/>
      <w:marLeft w:val="0"/>
      <w:marRight w:val="0"/>
      <w:marTop w:val="0"/>
      <w:marBottom w:val="0"/>
      <w:divBdr>
        <w:top w:val="none" w:sz="0" w:space="0" w:color="auto"/>
        <w:left w:val="none" w:sz="0" w:space="0" w:color="auto"/>
        <w:bottom w:val="none" w:sz="0" w:space="0" w:color="auto"/>
        <w:right w:val="none" w:sz="0" w:space="0" w:color="auto"/>
      </w:divBdr>
    </w:div>
    <w:div w:id="2030984036">
      <w:bodyDiv w:val="1"/>
      <w:marLeft w:val="0"/>
      <w:marRight w:val="0"/>
      <w:marTop w:val="0"/>
      <w:marBottom w:val="0"/>
      <w:divBdr>
        <w:top w:val="none" w:sz="0" w:space="0" w:color="auto"/>
        <w:left w:val="none" w:sz="0" w:space="0" w:color="auto"/>
        <w:bottom w:val="none" w:sz="0" w:space="0" w:color="auto"/>
        <w:right w:val="none" w:sz="0" w:space="0" w:color="auto"/>
      </w:divBdr>
    </w:div>
    <w:div w:id="2031183392">
      <w:bodyDiv w:val="1"/>
      <w:marLeft w:val="0"/>
      <w:marRight w:val="0"/>
      <w:marTop w:val="0"/>
      <w:marBottom w:val="0"/>
      <w:divBdr>
        <w:top w:val="none" w:sz="0" w:space="0" w:color="auto"/>
        <w:left w:val="none" w:sz="0" w:space="0" w:color="auto"/>
        <w:bottom w:val="none" w:sz="0" w:space="0" w:color="auto"/>
        <w:right w:val="none" w:sz="0" w:space="0" w:color="auto"/>
      </w:divBdr>
    </w:div>
    <w:div w:id="2031370994">
      <w:bodyDiv w:val="1"/>
      <w:marLeft w:val="0"/>
      <w:marRight w:val="0"/>
      <w:marTop w:val="0"/>
      <w:marBottom w:val="0"/>
      <w:divBdr>
        <w:top w:val="none" w:sz="0" w:space="0" w:color="auto"/>
        <w:left w:val="none" w:sz="0" w:space="0" w:color="auto"/>
        <w:bottom w:val="none" w:sz="0" w:space="0" w:color="auto"/>
        <w:right w:val="none" w:sz="0" w:space="0" w:color="auto"/>
      </w:divBdr>
    </w:div>
    <w:div w:id="2033022208">
      <w:bodyDiv w:val="1"/>
      <w:marLeft w:val="0"/>
      <w:marRight w:val="0"/>
      <w:marTop w:val="0"/>
      <w:marBottom w:val="0"/>
      <w:divBdr>
        <w:top w:val="none" w:sz="0" w:space="0" w:color="auto"/>
        <w:left w:val="none" w:sz="0" w:space="0" w:color="auto"/>
        <w:bottom w:val="none" w:sz="0" w:space="0" w:color="auto"/>
        <w:right w:val="none" w:sz="0" w:space="0" w:color="auto"/>
      </w:divBdr>
    </w:div>
    <w:div w:id="2033453602">
      <w:bodyDiv w:val="1"/>
      <w:marLeft w:val="0"/>
      <w:marRight w:val="0"/>
      <w:marTop w:val="0"/>
      <w:marBottom w:val="0"/>
      <w:divBdr>
        <w:top w:val="none" w:sz="0" w:space="0" w:color="auto"/>
        <w:left w:val="none" w:sz="0" w:space="0" w:color="auto"/>
        <w:bottom w:val="none" w:sz="0" w:space="0" w:color="auto"/>
        <w:right w:val="none" w:sz="0" w:space="0" w:color="auto"/>
      </w:divBdr>
    </w:div>
    <w:div w:id="2033990427">
      <w:bodyDiv w:val="1"/>
      <w:marLeft w:val="0"/>
      <w:marRight w:val="0"/>
      <w:marTop w:val="0"/>
      <w:marBottom w:val="0"/>
      <w:divBdr>
        <w:top w:val="none" w:sz="0" w:space="0" w:color="auto"/>
        <w:left w:val="none" w:sz="0" w:space="0" w:color="auto"/>
        <w:bottom w:val="none" w:sz="0" w:space="0" w:color="auto"/>
        <w:right w:val="none" w:sz="0" w:space="0" w:color="auto"/>
      </w:divBdr>
    </w:div>
    <w:div w:id="2034914839">
      <w:bodyDiv w:val="1"/>
      <w:marLeft w:val="0"/>
      <w:marRight w:val="0"/>
      <w:marTop w:val="0"/>
      <w:marBottom w:val="0"/>
      <w:divBdr>
        <w:top w:val="none" w:sz="0" w:space="0" w:color="auto"/>
        <w:left w:val="none" w:sz="0" w:space="0" w:color="auto"/>
        <w:bottom w:val="none" w:sz="0" w:space="0" w:color="auto"/>
        <w:right w:val="none" w:sz="0" w:space="0" w:color="auto"/>
      </w:divBdr>
    </w:div>
    <w:div w:id="2034959231">
      <w:bodyDiv w:val="1"/>
      <w:marLeft w:val="0"/>
      <w:marRight w:val="0"/>
      <w:marTop w:val="0"/>
      <w:marBottom w:val="0"/>
      <w:divBdr>
        <w:top w:val="none" w:sz="0" w:space="0" w:color="auto"/>
        <w:left w:val="none" w:sz="0" w:space="0" w:color="auto"/>
        <w:bottom w:val="none" w:sz="0" w:space="0" w:color="auto"/>
        <w:right w:val="none" w:sz="0" w:space="0" w:color="auto"/>
      </w:divBdr>
    </w:div>
    <w:div w:id="2035954460">
      <w:bodyDiv w:val="1"/>
      <w:marLeft w:val="0"/>
      <w:marRight w:val="0"/>
      <w:marTop w:val="0"/>
      <w:marBottom w:val="0"/>
      <w:divBdr>
        <w:top w:val="none" w:sz="0" w:space="0" w:color="auto"/>
        <w:left w:val="none" w:sz="0" w:space="0" w:color="auto"/>
        <w:bottom w:val="none" w:sz="0" w:space="0" w:color="auto"/>
        <w:right w:val="none" w:sz="0" w:space="0" w:color="auto"/>
      </w:divBdr>
    </w:div>
    <w:div w:id="2036274863">
      <w:bodyDiv w:val="1"/>
      <w:marLeft w:val="0"/>
      <w:marRight w:val="0"/>
      <w:marTop w:val="0"/>
      <w:marBottom w:val="0"/>
      <w:divBdr>
        <w:top w:val="none" w:sz="0" w:space="0" w:color="auto"/>
        <w:left w:val="none" w:sz="0" w:space="0" w:color="auto"/>
        <w:bottom w:val="none" w:sz="0" w:space="0" w:color="auto"/>
        <w:right w:val="none" w:sz="0" w:space="0" w:color="auto"/>
      </w:divBdr>
    </w:div>
    <w:div w:id="2037459482">
      <w:bodyDiv w:val="1"/>
      <w:marLeft w:val="0"/>
      <w:marRight w:val="0"/>
      <w:marTop w:val="0"/>
      <w:marBottom w:val="0"/>
      <w:divBdr>
        <w:top w:val="none" w:sz="0" w:space="0" w:color="auto"/>
        <w:left w:val="none" w:sz="0" w:space="0" w:color="auto"/>
        <w:bottom w:val="none" w:sz="0" w:space="0" w:color="auto"/>
        <w:right w:val="none" w:sz="0" w:space="0" w:color="auto"/>
      </w:divBdr>
    </w:div>
    <w:div w:id="2037534430">
      <w:bodyDiv w:val="1"/>
      <w:marLeft w:val="0"/>
      <w:marRight w:val="0"/>
      <w:marTop w:val="0"/>
      <w:marBottom w:val="0"/>
      <w:divBdr>
        <w:top w:val="none" w:sz="0" w:space="0" w:color="auto"/>
        <w:left w:val="none" w:sz="0" w:space="0" w:color="auto"/>
        <w:bottom w:val="none" w:sz="0" w:space="0" w:color="auto"/>
        <w:right w:val="none" w:sz="0" w:space="0" w:color="auto"/>
      </w:divBdr>
    </w:div>
    <w:div w:id="2037920210">
      <w:bodyDiv w:val="1"/>
      <w:marLeft w:val="0"/>
      <w:marRight w:val="0"/>
      <w:marTop w:val="0"/>
      <w:marBottom w:val="0"/>
      <w:divBdr>
        <w:top w:val="none" w:sz="0" w:space="0" w:color="auto"/>
        <w:left w:val="none" w:sz="0" w:space="0" w:color="auto"/>
        <w:bottom w:val="none" w:sz="0" w:space="0" w:color="auto"/>
        <w:right w:val="none" w:sz="0" w:space="0" w:color="auto"/>
      </w:divBdr>
    </w:div>
    <w:div w:id="2038239959">
      <w:bodyDiv w:val="1"/>
      <w:marLeft w:val="0"/>
      <w:marRight w:val="0"/>
      <w:marTop w:val="0"/>
      <w:marBottom w:val="0"/>
      <w:divBdr>
        <w:top w:val="none" w:sz="0" w:space="0" w:color="auto"/>
        <w:left w:val="none" w:sz="0" w:space="0" w:color="auto"/>
        <w:bottom w:val="none" w:sz="0" w:space="0" w:color="auto"/>
        <w:right w:val="none" w:sz="0" w:space="0" w:color="auto"/>
      </w:divBdr>
    </w:div>
    <w:div w:id="2038499899">
      <w:bodyDiv w:val="1"/>
      <w:marLeft w:val="0"/>
      <w:marRight w:val="0"/>
      <w:marTop w:val="0"/>
      <w:marBottom w:val="0"/>
      <w:divBdr>
        <w:top w:val="none" w:sz="0" w:space="0" w:color="auto"/>
        <w:left w:val="none" w:sz="0" w:space="0" w:color="auto"/>
        <w:bottom w:val="none" w:sz="0" w:space="0" w:color="auto"/>
        <w:right w:val="none" w:sz="0" w:space="0" w:color="auto"/>
      </w:divBdr>
    </w:div>
    <w:div w:id="2039088963">
      <w:bodyDiv w:val="1"/>
      <w:marLeft w:val="0"/>
      <w:marRight w:val="0"/>
      <w:marTop w:val="0"/>
      <w:marBottom w:val="0"/>
      <w:divBdr>
        <w:top w:val="none" w:sz="0" w:space="0" w:color="auto"/>
        <w:left w:val="none" w:sz="0" w:space="0" w:color="auto"/>
        <w:bottom w:val="none" w:sz="0" w:space="0" w:color="auto"/>
        <w:right w:val="none" w:sz="0" w:space="0" w:color="auto"/>
      </w:divBdr>
    </w:div>
    <w:div w:id="2039430578">
      <w:bodyDiv w:val="1"/>
      <w:marLeft w:val="0"/>
      <w:marRight w:val="0"/>
      <w:marTop w:val="0"/>
      <w:marBottom w:val="0"/>
      <w:divBdr>
        <w:top w:val="none" w:sz="0" w:space="0" w:color="auto"/>
        <w:left w:val="none" w:sz="0" w:space="0" w:color="auto"/>
        <w:bottom w:val="none" w:sz="0" w:space="0" w:color="auto"/>
        <w:right w:val="none" w:sz="0" w:space="0" w:color="auto"/>
      </w:divBdr>
    </w:div>
    <w:div w:id="2040619179">
      <w:bodyDiv w:val="1"/>
      <w:marLeft w:val="0"/>
      <w:marRight w:val="0"/>
      <w:marTop w:val="0"/>
      <w:marBottom w:val="0"/>
      <w:divBdr>
        <w:top w:val="none" w:sz="0" w:space="0" w:color="auto"/>
        <w:left w:val="none" w:sz="0" w:space="0" w:color="auto"/>
        <w:bottom w:val="none" w:sz="0" w:space="0" w:color="auto"/>
        <w:right w:val="none" w:sz="0" w:space="0" w:color="auto"/>
      </w:divBdr>
    </w:div>
    <w:div w:id="2042003161">
      <w:bodyDiv w:val="1"/>
      <w:marLeft w:val="0"/>
      <w:marRight w:val="0"/>
      <w:marTop w:val="0"/>
      <w:marBottom w:val="0"/>
      <w:divBdr>
        <w:top w:val="none" w:sz="0" w:space="0" w:color="auto"/>
        <w:left w:val="none" w:sz="0" w:space="0" w:color="auto"/>
        <w:bottom w:val="none" w:sz="0" w:space="0" w:color="auto"/>
        <w:right w:val="none" w:sz="0" w:space="0" w:color="auto"/>
      </w:divBdr>
    </w:div>
    <w:div w:id="2043969200">
      <w:bodyDiv w:val="1"/>
      <w:marLeft w:val="0"/>
      <w:marRight w:val="0"/>
      <w:marTop w:val="0"/>
      <w:marBottom w:val="0"/>
      <w:divBdr>
        <w:top w:val="none" w:sz="0" w:space="0" w:color="auto"/>
        <w:left w:val="none" w:sz="0" w:space="0" w:color="auto"/>
        <w:bottom w:val="none" w:sz="0" w:space="0" w:color="auto"/>
        <w:right w:val="none" w:sz="0" w:space="0" w:color="auto"/>
      </w:divBdr>
    </w:div>
    <w:div w:id="2044205500">
      <w:bodyDiv w:val="1"/>
      <w:marLeft w:val="0"/>
      <w:marRight w:val="0"/>
      <w:marTop w:val="0"/>
      <w:marBottom w:val="0"/>
      <w:divBdr>
        <w:top w:val="none" w:sz="0" w:space="0" w:color="auto"/>
        <w:left w:val="none" w:sz="0" w:space="0" w:color="auto"/>
        <w:bottom w:val="none" w:sz="0" w:space="0" w:color="auto"/>
        <w:right w:val="none" w:sz="0" w:space="0" w:color="auto"/>
      </w:divBdr>
    </w:div>
    <w:div w:id="2044819869">
      <w:bodyDiv w:val="1"/>
      <w:marLeft w:val="0"/>
      <w:marRight w:val="0"/>
      <w:marTop w:val="0"/>
      <w:marBottom w:val="0"/>
      <w:divBdr>
        <w:top w:val="none" w:sz="0" w:space="0" w:color="auto"/>
        <w:left w:val="none" w:sz="0" w:space="0" w:color="auto"/>
        <w:bottom w:val="none" w:sz="0" w:space="0" w:color="auto"/>
        <w:right w:val="none" w:sz="0" w:space="0" w:color="auto"/>
      </w:divBdr>
    </w:div>
    <w:div w:id="2046589292">
      <w:bodyDiv w:val="1"/>
      <w:marLeft w:val="0"/>
      <w:marRight w:val="0"/>
      <w:marTop w:val="0"/>
      <w:marBottom w:val="0"/>
      <w:divBdr>
        <w:top w:val="none" w:sz="0" w:space="0" w:color="auto"/>
        <w:left w:val="none" w:sz="0" w:space="0" w:color="auto"/>
        <w:bottom w:val="none" w:sz="0" w:space="0" w:color="auto"/>
        <w:right w:val="none" w:sz="0" w:space="0" w:color="auto"/>
      </w:divBdr>
    </w:div>
    <w:div w:id="2046902786">
      <w:bodyDiv w:val="1"/>
      <w:marLeft w:val="0"/>
      <w:marRight w:val="0"/>
      <w:marTop w:val="0"/>
      <w:marBottom w:val="0"/>
      <w:divBdr>
        <w:top w:val="none" w:sz="0" w:space="0" w:color="auto"/>
        <w:left w:val="none" w:sz="0" w:space="0" w:color="auto"/>
        <w:bottom w:val="none" w:sz="0" w:space="0" w:color="auto"/>
        <w:right w:val="none" w:sz="0" w:space="0" w:color="auto"/>
      </w:divBdr>
    </w:div>
    <w:div w:id="2046905169">
      <w:bodyDiv w:val="1"/>
      <w:marLeft w:val="0"/>
      <w:marRight w:val="0"/>
      <w:marTop w:val="0"/>
      <w:marBottom w:val="0"/>
      <w:divBdr>
        <w:top w:val="none" w:sz="0" w:space="0" w:color="auto"/>
        <w:left w:val="none" w:sz="0" w:space="0" w:color="auto"/>
        <w:bottom w:val="none" w:sz="0" w:space="0" w:color="auto"/>
        <w:right w:val="none" w:sz="0" w:space="0" w:color="auto"/>
      </w:divBdr>
    </w:div>
    <w:div w:id="2047371238">
      <w:bodyDiv w:val="1"/>
      <w:marLeft w:val="0"/>
      <w:marRight w:val="0"/>
      <w:marTop w:val="0"/>
      <w:marBottom w:val="0"/>
      <w:divBdr>
        <w:top w:val="none" w:sz="0" w:space="0" w:color="auto"/>
        <w:left w:val="none" w:sz="0" w:space="0" w:color="auto"/>
        <w:bottom w:val="none" w:sz="0" w:space="0" w:color="auto"/>
        <w:right w:val="none" w:sz="0" w:space="0" w:color="auto"/>
      </w:divBdr>
    </w:div>
    <w:div w:id="2047756065">
      <w:bodyDiv w:val="1"/>
      <w:marLeft w:val="0"/>
      <w:marRight w:val="0"/>
      <w:marTop w:val="0"/>
      <w:marBottom w:val="0"/>
      <w:divBdr>
        <w:top w:val="none" w:sz="0" w:space="0" w:color="auto"/>
        <w:left w:val="none" w:sz="0" w:space="0" w:color="auto"/>
        <w:bottom w:val="none" w:sz="0" w:space="0" w:color="auto"/>
        <w:right w:val="none" w:sz="0" w:space="0" w:color="auto"/>
      </w:divBdr>
    </w:div>
    <w:div w:id="2048407066">
      <w:bodyDiv w:val="1"/>
      <w:marLeft w:val="0"/>
      <w:marRight w:val="0"/>
      <w:marTop w:val="0"/>
      <w:marBottom w:val="0"/>
      <w:divBdr>
        <w:top w:val="none" w:sz="0" w:space="0" w:color="auto"/>
        <w:left w:val="none" w:sz="0" w:space="0" w:color="auto"/>
        <w:bottom w:val="none" w:sz="0" w:space="0" w:color="auto"/>
        <w:right w:val="none" w:sz="0" w:space="0" w:color="auto"/>
      </w:divBdr>
    </w:div>
    <w:div w:id="2048556460">
      <w:bodyDiv w:val="1"/>
      <w:marLeft w:val="0"/>
      <w:marRight w:val="0"/>
      <w:marTop w:val="0"/>
      <w:marBottom w:val="0"/>
      <w:divBdr>
        <w:top w:val="none" w:sz="0" w:space="0" w:color="auto"/>
        <w:left w:val="none" w:sz="0" w:space="0" w:color="auto"/>
        <w:bottom w:val="none" w:sz="0" w:space="0" w:color="auto"/>
        <w:right w:val="none" w:sz="0" w:space="0" w:color="auto"/>
      </w:divBdr>
    </w:div>
    <w:div w:id="2049648965">
      <w:bodyDiv w:val="1"/>
      <w:marLeft w:val="0"/>
      <w:marRight w:val="0"/>
      <w:marTop w:val="0"/>
      <w:marBottom w:val="0"/>
      <w:divBdr>
        <w:top w:val="none" w:sz="0" w:space="0" w:color="auto"/>
        <w:left w:val="none" w:sz="0" w:space="0" w:color="auto"/>
        <w:bottom w:val="none" w:sz="0" w:space="0" w:color="auto"/>
        <w:right w:val="none" w:sz="0" w:space="0" w:color="auto"/>
      </w:divBdr>
    </w:div>
    <w:div w:id="2050108117">
      <w:bodyDiv w:val="1"/>
      <w:marLeft w:val="0"/>
      <w:marRight w:val="0"/>
      <w:marTop w:val="0"/>
      <w:marBottom w:val="0"/>
      <w:divBdr>
        <w:top w:val="none" w:sz="0" w:space="0" w:color="auto"/>
        <w:left w:val="none" w:sz="0" w:space="0" w:color="auto"/>
        <w:bottom w:val="none" w:sz="0" w:space="0" w:color="auto"/>
        <w:right w:val="none" w:sz="0" w:space="0" w:color="auto"/>
      </w:divBdr>
    </w:div>
    <w:div w:id="2050108482">
      <w:bodyDiv w:val="1"/>
      <w:marLeft w:val="0"/>
      <w:marRight w:val="0"/>
      <w:marTop w:val="0"/>
      <w:marBottom w:val="0"/>
      <w:divBdr>
        <w:top w:val="none" w:sz="0" w:space="0" w:color="auto"/>
        <w:left w:val="none" w:sz="0" w:space="0" w:color="auto"/>
        <w:bottom w:val="none" w:sz="0" w:space="0" w:color="auto"/>
        <w:right w:val="none" w:sz="0" w:space="0" w:color="auto"/>
      </w:divBdr>
    </w:div>
    <w:div w:id="2050108697">
      <w:bodyDiv w:val="1"/>
      <w:marLeft w:val="0"/>
      <w:marRight w:val="0"/>
      <w:marTop w:val="0"/>
      <w:marBottom w:val="0"/>
      <w:divBdr>
        <w:top w:val="none" w:sz="0" w:space="0" w:color="auto"/>
        <w:left w:val="none" w:sz="0" w:space="0" w:color="auto"/>
        <w:bottom w:val="none" w:sz="0" w:space="0" w:color="auto"/>
        <w:right w:val="none" w:sz="0" w:space="0" w:color="auto"/>
      </w:divBdr>
    </w:div>
    <w:div w:id="2051418854">
      <w:bodyDiv w:val="1"/>
      <w:marLeft w:val="0"/>
      <w:marRight w:val="0"/>
      <w:marTop w:val="0"/>
      <w:marBottom w:val="0"/>
      <w:divBdr>
        <w:top w:val="none" w:sz="0" w:space="0" w:color="auto"/>
        <w:left w:val="none" w:sz="0" w:space="0" w:color="auto"/>
        <w:bottom w:val="none" w:sz="0" w:space="0" w:color="auto"/>
        <w:right w:val="none" w:sz="0" w:space="0" w:color="auto"/>
      </w:divBdr>
    </w:div>
    <w:div w:id="2051567896">
      <w:bodyDiv w:val="1"/>
      <w:marLeft w:val="0"/>
      <w:marRight w:val="0"/>
      <w:marTop w:val="0"/>
      <w:marBottom w:val="0"/>
      <w:divBdr>
        <w:top w:val="none" w:sz="0" w:space="0" w:color="auto"/>
        <w:left w:val="none" w:sz="0" w:space="0" w:color="auto"/>
        <w:bottom w:val="none" w:sz="0" w:space="0" w:color="auto"/>
        <w:right w:val="none" w:sz="0" w:space="0" w:color="auto"/>
      </w:divBdr>
    </w:div>
    <w:div w:id="2051999271">
      <w:bodyDiv w:val="1"/>
      <w:marLeft w:val="0"/>
      <w:marRight w:val="0"/>
      <w:marTop w:val="0"/>
      <w:marBottom w:val="0"/>
      <w:divBdr>
        <w:top w:val="none" w:sz="0" w:space="0" w:color="auto"/>
        <w:left w:val="none" w:sz="0" w:space="0" w:color="auto"/>
        <w:bottom w:val="none" w:sz="0" w:space="0" w:color="auto"/>
        <w:right w:val="none" w:sz="0" w:space="0" w:color="auto"/>
      </w:divBdr>
    </w:div>
    <w:div w:id="2052225015">
      <w:bodyDiv w:val="1"/>
      <w:marLeft w:val="0"/>
      <w:marRight w:val="0"/>
      <w:marTop w:val="0"/>
      <w:marBottom w:val="0"/>
      <w:divBdr>
        <w:top w:val="none" w:sz="0" w:space="0" w:color="auto"/>
        <w:left w:val="none" w:sz="0" w:space="0" w:color="auto"/>
        <w:bottom w:val="none" w:sz="0" w:space="0" w:color="auto"/>
        <w:right w:val="none" w:sz="0" w:space="0" w:color="auto"/>
      </w:divBdr>
    </w:div>
    <w:div w:id="2052487128">
      <w:bodyDiv w:val="1"/>
      <w:marLeft w:val="0"/>
      <w:marRight w:val="0"/>
      <w:marTop w:val="0"/>
      <w:marBottom w:val="0"/>
      <w:divBdr>
        <w:top w:val="none" w:sz="0" w:space="0" w:color="auto"/>
        <w:left w:val="none" w:sz="0" w:space="0" w:color="auto"/>
        <w:bottom w:val="none" w:sz="0" w:space="0" w:color="auto"/>
        <w:right w:val="none" w:sz="0" w:space="0" w:color="auto"/>
      </w:divBdr>
    </w:div>
    <w:div w:id="2053143456">
      <w:bodyDiv w:val="1"/>
      <w:marLeft w:val="0"/>
      <w:marRight w:val="0"/>
      <w:marTop w:val="0"/>
      <w:marBottom w:val="0"/>
      <w:divBdr>
        <w:top w:val="none" w:sz="0" w:space="0" w:color="auto"/>
        <w:left w:val="none" w:sz="0" w:space="0" w:color="auto"/>
        <w:bottom w:val="none" w:sz="0" w:space="0" w:color="auto"/>
        <w:right w:val="none" w:sz="0" w:space="0" w:color="auto"/>
      </w:divBdr>
    </w:div>
    <w:div w:id="2053579737">
      <w:bodyDiv w:val="1"/>
      <w:marLeft w:val="0"/>
      <w:marRight w:val="0"/>
      <w:marTop w:val="0"/>
      <w:marBottom w:val="0"/>
      <w:divBdr>
        <w:top w:val="none" w:sz="0" w:space="0" w:color="auto"/>
        <w:left w:val="none" w:sz="0" w:space="0" w:color="auto"/>
        <w:bottom w:val="none" w:sz="0" w:space="0" w:color="auto"/>
        <w:right w:val="none" w:sz="0" w:space="0" w:color="auto"/>
      </w:divBdr>
    </w:div>
    <w:div w:id="2053915134">
      <w:bodyDiv w:val="1"/>
      <w:marLeft w:val="0"/>
      <w:marRight w:val="0"/>
      <w:marTop w:val="0"/>
      <w:marBottom w:val="0"/>
      <w:divBdr>
        <w:top w:val="none" w:sz="0" w:space="0" w:color="auto"/>
        <w:left w:val="none" w:sz="0" w:space="0" w:color="auto"/>
        <w:bottom w:val="none" w:sz="0" w:space="0" w:color="auto"/>
        <w:right w:val="none" w:sz="0" w:space="0" w:color="auto"/>
      </w:divBdr>
    </w:div>
    <w:div w:id="2054308027">
      <w:bodyDiv w:val="1"/>
      <w:marLeft w:val="0"/>
      <w:marRight w:val="0"/>
      <w:marTop w:val="0"/>
      <w:marBottom w:val="0"/>
      <w:divBdr>
        <w:top w:val="none" w:sz="0" w:space="0" w:color="auto"/>
        <w:left w:val="none" w:sz="0" w:space="0" w:color="auto"/>
        <w:bottom w:val="none" w:sz="0" w:space="0" w:color="auto"/>
        <w:right w:val="none" w:sz="0" w:space="0" w:color="auto"/>
      </w:divBdr>
    </w:div>
    <w:div w:id="2056349893">
      <w:bodyDiv w:val="1"/>
      <w:marLeft w:val="0"/>
      <w:marRight w:val="0"/>
      <w:marTop w:val="0"/>
      <w:marBottom w:val="0"/>
      <w:divBdr>
        <w:top w:val="none" w:sz="0" w:space="0" w:color="auto"/>
        <w:left w:val="none" w:sz="0" w:space="0" w:color="auto"/>
        <w:bottom w:val="none" w:sz="0" w:space="0" w:color="auto"/>
        <w:right w:val="none" w:sz="0" w:space="0" w:color="auto"/>
      </w:divBdr>
    </w:div>
    <w:div w:id="2056736006">
      <w:bodyDiv w:val="1"/>
      <w:marLeft w:val="0"/>
      <w:marRight w:val="0"/>
      <w:marTop w:val="0"/>
      <w:marBottom w:val="0"/>
      <w:divBdr>
        <w:top w:val="none" w:sz="0" w:space="0" w:color="auto"/>
        <w:left w:val="none" w:sz="0" w:space="0" w:color="auto"/>
        <w:bottom w:val="none" w:sz="0" w:space="0" w:color="auto"/>
        <w:right w:val="none" w:sz="0" w:space="0" w:color="auto"/>
      </w:divBdr>
    </w:div>
    <w:div w:id="2056808749">
      <w:bodyDiv w:val="1"/>
      <w:marLeft w:val="0"/>
      <w:marRight w:val="0"/>
      <w:marTop w:val="0"/>
      <w:marBottom w:val="0"/>
      <w:divBdr>
        <w:top w:val="none" w:sz="0" w:space="0" w:color="auto"/>
        <w:left w:val="none" w:sz="0" w:space="0" w:color="auto"/>
        <w:bottom w:val="none" w:sz="0" w:space="0" w:color="auto"/>
        <w:right w:val="none" w:sz="0" w:space="0" w:color="auto"/>
      </w:divBdr>
    </w:div>
    <w:div w:id="2056854763">
      <w:bodyDiv w:val="1"/>
      <w:marLeft w:val="0"/>
      <w:marRight w:val="0"/>
      <w:marTop w:val="0"/>
      <w:marBottom w:val="0"/>
      <w:divBdr>
        <w:top w:val="none" w:sz="0" w:space="0" w:color="auto"/>
        <w:left w:val="none" w:sz="0" w:space="0" w:color="auto"/>
        <w:bottom w:val="none" w:sz="0" w:space="0" w:color="auto"/>
        <w:right w:val="none" w:sz="0" w:space="0" w:color="auto"/>
      </w:divBdr>
    </w:div>
    <w:div w:id="2056856123">
      <w:bodyDiv w:val="1"/>
      <w:marLeft w:val="0"/>
      <w:marRight w:val="0"/>
      <w:marTop w:val="0"/>
      <w:marBottom w:val="0"/>
      <w:divBdr>
        <w:top w:val="none" w:sz="0" w:space="0" w:color="auto"/>
        <w:left w:val="none" w:sz="0" w:space="0" w:color="auto"/>
        <w:bottom w:val="none" w:sz="0" w:space="0" w:color="auto"/>
        <w:right w:val="none" w:sz="0" w:space="0" w:color="auto"/>
      </w:divBdr>
    </w:div>
    <w:div w:id="2058502028">
      <w:bodyDiv w:val="1"/>
      <w:marLeft w:val="0"/>
      <w:marRight w:val="0"/>
      <w:marTop w:val="0"/>
      <w:marBottom w:val="0"/>
      <w:divBdr>
        <w:top w:val="none" w:sz="0" w:space="0" w:color="auto"/>
        <w:left w:val="none" w:sz="0" w:space="0" w:color="auto"/>
        <w:bottom w:val="none" w:sz="0" w:space="0" w:color="auto"/>
        <w:right w:val="none" w:sz="0" w:space="0" w:color="auto"/>
      </w:divBdr>
    </w:div>
    <w:div w:id="2058577886">
      <w:bodyDiv w:val="1"/>
      <w:marLeft w:val="0"/>
      <w:marRight w:val="0"/>
      <w:marTop w:val="0"/>
      <w:marBottom w:val="0"/>
      <w:divBdr>
        <w:top w:val="none" w:sz="0" w:space="0" w:color="auto"/>
        <w:left w:val="none" w:sz="0" w:space="0" w:color="auto"/>
        <w:bottom w:val="none" w:sz="0" w:space="0" w:color="auto"/>
        <w:right w:val="none" w:sz="0" w:space="0" w:color="auto"/>
      </w:divBdr>
    </w:div>
    <w:div w:id="2058895016">
      <w:bodyDiv w:val="1"/>
      <w:marLeft w:val="0"/>
      <w:marRight w:val="0"/>
      <w:marTop w:val="0"/>
      <w:marBottom w:val="0"/>
      <w:divBdr>
        <w:top w:val="none" w:sz="0" w:space="0" w:color="auto"/>
        <w:left w:val="none" w:sz="0" w:space="0" w:color="auto"/>
        <w:bottom w:val="none" w:sz="0" w:space="0" w:color="auto"/>
        <w:right w:val="none" w:sz="0" w:space="0" w:color="auto"/>
      </w:divBdr>
    </w:div>
    <w:div w:id="2059818539">
      <w:bodyDiv w:val="1"/>
      <w:marLeft w:val="0"/>
      <w:marRight w:val="0"/>
      <w:marTop w:val="0"/>
      <w:marBottom w:val="0"/>
      <w:divBdr>
        <w:top w:val="none" w:sz="0" w:space="0" w:color="auto"/>
        <w:left w:val="none" w:sz="0" w:space="0" w:color="auto"/>
        <w:bottom w:val="none" w:sz="0" w:space="0" w:color="auto"/>
        <w:right w:val="none" w:sz="0" w:space="0" w:color="auto"/>
      </w:divBdr>
    </w:div>
    <w:div w:id="2060663206">
      <w:bodyDiv w:val="1"/>
      <w:marLeft w:val="0"/>
      <w:marRight w:val="0"/>
      <w:marTop w:val="0"/>
      <w:marBottom w:val="0"/>
      <w:divBdr>
        <w:top w:val="none" w:sz="0" w:space="0" w:color="auto"/>
        <w:left w:val="none" w:sz="0" w:space="0" w:color="auto"/>
        <w:bottom w:val="none" w:sz="0" w:space="0" w:color="auto"/>
        <w:right w:val="none" w:sz="0" w:space="0" w:color="auto"/>
      </w:divBdr>
    </w:div>
    <w:div w:id="2061201233">
      <w:bodyDiv w:val="1"/>
      <w:marLeft w:val="0"/>
      <w:marRight w:val="0"/>
      <w:marTop w:val="0"/>
      <w:marBottom w:val="0"/>
      <w:divBdr>
        <w:top w:val="none" w:sz="0" w:space="0" w:color="auto"/>
        <w:left w:val="none" w:sz="0" w:space="0" w:color="auto"/>
        <w:bottom w:val="none" w:sz="0" w:space="0" w:color="auto"/>
        <w:right w:val="none" w:sz="0" w:space="0" w:color="auto"/>
      </w:divBdr>
    </w:div>
    <w:div w:id="2064912398">
      <w:bodyDiv w:val="1"/>
      <w:marLeft w:val="0"/>
      <w:marRight w:val="0"/>
      <w:marTop w:val="0"/>
      <w:marBottom w:val="0"/>
      <w:divBdr>
        <w:top w:val="none" w:sz="0" w:space="0" w:color="auto"/>
        <w:left w:val="none" w:sz="0" w:space="0" w:color="auto"/>
        <w:bottom w:val="none" w:sz="0" w:space="0" w:color="auto"/>
        <w:right w:val="none" w:sz="0" w:space="0" w:color="auto"/>
      </w:divBdr>
    </w:div>
    <w:div w:id="2065253529">
      <w:bodyDiv w:val="1"/>
      <w:marLeft w:val="0"/>
      <w:marRight w:val="0"/>
      <w:marTop w:val="0"/>
      <w:marBottom w:val="0"/>
      <w:divBdr>
        <w:top w:val="none" w:sz="0" w:space="0" w:color="auto"/>
        <w:left w:val="none" w:sz="0" w:space="0" w:color="auto"/>
        <w:bottom w:val="none" w:sz="0" w:space="0" w:color="auto"/>
        <w:right w:val="none" w:sz="0" w:space="0" w:color="auto"/>
      </w:divBdr>
    </w:div>
    <w:div w:id="2065520749">
      <w:bodyDiv w:val="1"/>
      <w:marLeft w:val="0"/>
      <w:marRight w:val="0"/>
      <w:marTop w:val="0"/>
      <w:marBottom w:val="0"/>
      <w:divBdr>
        <w:top w:val="none" w:sz="0" w:space="0" w:color="auto"/>
        <w:left w:val="none" w:sz="0" w:space="0" w:color="auto"/>
        <w:bottom w:val="none" w:sz="0" w:space="0" w:color="auto"/>
        <w:right w:val="none" w:sz="0" w:space="0" w:color="auto"/>
      </w:divBdr>
    </w:div>
    <w:div w:id="2065520953">
      <w:bodyDiv w:val="1"/>
      <w:marLeft w:val="0"/>
      <w:marRight w:val="0"/>
      <w:marTop w:val="0"/>
      <w:marBottom w:val="0"/>
      <w:divBdr>
        <w:top w:val="none" w:sz="0" w:space="0" w:color="auto"/>
        <w:left w:val="none" w:sz="0" w:space="0" w:color="auto"/>
        <w:bottom w:val="none" w:sz="0" w:space="0" w:color="auto"/>
        <w:right w:val="none" w:sz="0" w:space="0" w:color="auto"/>
      </w:divBdr>
    </w:div>
    <w:div w:id="2065641327">
      <w:bodyDiv w:val="1"/>
      <w:marLeft w:val="0"/>
      <w:marRight w:val="0"/>
      <w:marTop w:val="0"/>
      <w:marBottom w:val="0"/>
      <w:divBdr>
        <w:top w:val="none" w:sz="0" w:space="0" w:color="auto"/>
        <w:left w:val="none" w:sz="0" w:space="0" w:color="auto"/>
        <w:bottom w:val="none" w:sz="0" w:space="0" w:color="auto"/>
        <w:right w:val="none" w:sz="0" w:space="0" w:color="auto"/>
      </w:divBdr>
    </w:div>
    <w:div w:id="2066828553">
      <w:bodyDiv w:val="1"/>
      <w:marLeft w:val="0"/>
      <w:marRight w:val="0"/>
      <w:marTop w:val="0"/>
      <w:marBottom w:val="0"/>
      <w:divBdr>
        <w:top w:val="none" w:sz="0" w:space="0" w:color="auto"/>
        <w:left w:val="none" w:sz="0" w:space="0" w:color="auto"/>
        <w:bottom w:val="none" w:sz="0" w:space="0" w:color="auto"/>
        <w:right w:val="none" w:sz="0" w:space="0" w:color="auto"/>
      </w:divBdr>
    </w:div>
    <w:div w:id="2067604503">
      <w:bodyDiv w:val="1"/>
      <w:marLeft w:val="0"/>
      <w:marRight w:val="0"/>
      <w:marTop w:val="0"/>
      <w:marBottom w:val="0"/>
      <w:divBdr>
        <w:top w:val="none" w:sz="0" w:space="0" w:color="auto"/>
        <w:left w:val="none" w:sz="0" w:space="0" w:color="auto"/>
        <w:bottom w:val="none" w:sz="0" w:space="0" w:color="auto"/>
        <w:right w:val="none" w:sz="0" w:space="0" w:color="auto"/>
      </w:divBdr>
    </w:div>
    <w:div w:id="2067991746">
      <w:bodyDiv w:val="1"/>
      <w:marLeft w:val="0"/>
      <w:marRight w:val="0"/>
      <w:marTop w:val="0"/>
      <w:marBottom w:val="0"/>
      <w:divBdr>
        <w:top w:val="none" w:sz="0" w:space="0" w:color="auto"/>
        <w:left w:val="none" w:sz="0" w:space="0" w:color="auto"/>
        <w:bottom w:val="none" w:sz="0" w:space="0" w:color="auto"/>
        <w:right w:val="none" w:sz="0" w:space="0" w:color="auto"/>
      </w:divBdr>
    </w:div>
    <w:div w:id="2068062436">
      <w:bodyDiv w:val="1"/>
      <w:marLeft w:val="0"/>
      <w:marRight w:val="0"/>
      <w:marTop w:val="0"/>
      <w:marBottom w:val="0"/>
      <w:divBdr>
        <w:top w:val="none" w:sz="0" w:space="0" w:color="auto"/>
        <w:left w:val="none" w:sz="0" w:space="0" w:color="auto"/>
        <w:bottom w:val="none" w:sz="0" w:space="0" w:color="auto"/>
        <w:right w:val="none" w:sz="0" w:space="0" w:color="auto"/>
      </w:divBdr>
    </w:div>
    <w:div w:id="2068454777">
      <w:bodyDiv w:val="1"/>
      <w:marLeft w:val="0"/>
      <w:marRight w:val="0"/>
      <w:marTop w:val="0"/>
      <w:marBottom w:val="0"/>
      <w:divBdr>
        <w:top w:val="none" w:sz="0" w:space="0" w:color="auto"/>
        <w:left w:val="none" w:sz="0" w:space="0" w:color="auto"/>
        <w:bottom w:val="none" w:sz="0" w:space="0" w:color="auto"/>
        <w:right w:val="none" w:sz="0" w:space="0" w:color="auto"/>
      </w:divBdr>
    </w:div>
    <w:div w:id="2068720672">
      <w:bodyDiv w:val="1"/>
      <w:marLeft w:val="0"/>
      <w:marRight w:val="0"/>
      <w:marTop w:val="0"/>
      <w:marBottom w:val="0"/>
      <w:divBdr>
        <w:top w:val="none" w:sz="0" w:space="0" w:color="auto"/>
        <w:left w:val="none" w:sz="0" w:space="0" w:color="auto"/>
        <w:bottom w:val="none" w:sz="0" w:space="0" w:color="auto"/>
        <w:right w:val="none" w:sz="0" w:space="0" w:color="auto"/>
      </w:divBdr>
    </w:div>
    <w:div w:id="2069111271">
      <w:bodyDiv w:val="1"/>
      <w:marLeft w:val="0"/>
      <w:marRight w:val="0"/>
      <w:marTop w:val="0"/>
      <w:marBottom w:val="0"/>
      <w:divBdr>
        <w:top w:val="none" w:sz="0" w:space="0" w:color="auto"/>
        <w:left w:val="none" w:sz="0" w:space="0" w:color="auto"/>
        <w:bottom w:val="none" w:sz="0" w:space="0" w:color="auto"/>
        <w:right w:val="none" w:sz="0" w:space="0" w:color="auto"/>
      </w:divBdr>
    </w:div>
    <w:div w:id="2070761730">
      <w:bodyDiv w:val="1"/>
      <w:marLeft w:val="0"/>
      <w:marRight w:val="0"/>
      <w:marTop w:val="0"/>
      <w:marBottom w:val="0"/>
      <w:divBdr>
        <w:top w:val="none" w:sz="0" w:space="0" w:color="auto"/>
        <w:left w:val="none" w:sz="0" w:space="0" w:color="auto"/>
        <w:bottom w:val="none" w:sz="0" w:space="0" w:color="auto"/>
        <w:right w:val="none" w:sz="0" w:space="0" w:color="auto"/>
      </w:divBdr>
    </w:div>
    <w:div w:id="2071272182">
      <w:bodyDiv w:val="1"/>
      <w:marLeft w:val="0"/>
      <w:marRight w:val="0"/>
      <w:marTop w:val="0"/>
      <w:marBottom w:val="0"/>
      <w:divBdr>
        <w:top w:val="none" w:sz="0" w:space="0" w:color="auto"/>
        <w:left w:val="none" w:sz="0" w:space="0" w:color="auto"/>
        <w:bottom w:val="none" w:sz="0" w:space="0" w:color="auto"/>
        <w:right w:val="none" w:sz="0" w:space="0" w:color="auto"/>
      </w:divBdr>
    </w:div>
    <w:div w:id="2071610583">
      <w:bodyDiv w:val="1"/>
      <w:marLeft w:val="0"/>
      <w:marRight w:val="0"/>
      <w:marTop w:val="0"/>
      <w:marBottom w:val="0"/>
      <w:divBdr>
        <w:top w:val="none" w:sz="0" w:space="0" w:color="auto"/>
        <w:left w:val="none" w:sz="0" w:space="0" w:color="auto"/>
        <w:bottom w:val="none" w:sz="0" w:space="0" w:color="auto"/>
        <w:right w:val="none" w:sz="0" w:space="0" w:color="auto"/>
      </w:divBdr>
    </w:div>
    <w:div w:id="2072070392">
      <w:bodyDiv w:val="1"/>
      <w:marLeft w:val="0"/>
      <w:marRight w:val="0"/>
      <w:marTop w:val="0"/>
      <w:marBottom w:val="0"/>
      <w:divBdr>
        <w:top w:val="none" w:sz="0" w:space="0" w:color="auto"/>
        <w:left w:val="none" w:sz="0" w:space="0" w:color="auto"/>
        <w:bottom w:val="none" w:sz="0" w:space="0" w:color="auto"/>
        <w:right w:val="none" w:sz="0" w:space="0" w:color="auto"/>
      </w:divBdr>
    </w:div>
    <w:div w:id="2072537339">
      <w:bodyDiv w:val="1"/>
      <w:marLeft w:val="0"/>
      <w:marRight w:val="0"/>
      <w:marTop w:val="0"/>
      <w:marBottom w:val="0"/>
      <w:divBdr>
        <w:top w:val="none" w:sz="0" w:space="0" w:color="auto"/>
        <w:left w:val="none" w:sz="0" w:space="0" w:color="auto"/>
        <w:bottom w:val="none" w:sz="0" w:space="0" w:color="auto"/>
        <w:right w:val="none" w:sz="0" w:space="0" w:color="auto"/>
      </w:divBdr>
    </w:div>
    <w:div w:id="2072540132">
      <w:bodyDiv w:val="1"/>
      <w:marLeft w:val="0"/>
      <w:marRight w:val="0"/>
      <w:marTop w:val="0"/>
      <w:marBottom w:val="0"/>
      <w:divBdr>
        <w:top w:val="none" w:sz="0" w:space="0" w:color="auto"/>
        <w:left w:val="none" w:sz="0" w:space="0" w:color="auto"/>
        <w:bottom w:val="none" w:sz="0" w:space="0" w:color="auto"/>
        <w:right w:val="none" w:sz="0" w:space="0" w:color="auto"/>
      </w:divBdr>
    </w:div>
    <w:div w:id="2074548980">
      <w:bodyDiv w:val="1"/>
      <w:marLeft w:val="0"/>
      <w:marRight w:val="0"/>
      <w:marTop w:val="0"/>
      <w:marBottom w:val="0"/>
      <w:divBdr>
        <w:top w:val="none" w:sz="0" w:space="0" w:color="auto"/>
        <w:left w:val="none" w:sz="0" w:space="0" w:color="auto"/>
        <w:bottom w:val="none" w:sz="0" w:space="0" w:color="auto"/>
        <w:right w:val="none" w:sz="0" w:space="0" w:color="auto"/>
      </w:divBdr>
    </w:div>
    <w:div w:id="2074767191">
      <w:bodyDiv w:val="1"/>
      <w:marLeft w:val="0"/>
      <w:marRight w:val="0"/>
      <w:marTop w:val="0"/>
      <w:marBottom w:val="0"/>
      <w:divBdr>
        <w:top w:val="none" w:sz="0" w:space="0" w:color="auto"/>
        <w:left w:val="none" w:sz="0" w:space="0" w:color="auto"/>
        <w:bottom w:val="none" w:sz="0" w:space="0" w:color="auto"/>
        <w:right w:val="none" w:sz="0" w:space="0" w:color="auto"/>
      </w:divBdr>
    </w:div>
    <w:div w:id="2075154750">
      <w:bodyDiv w:val="1"/>
      <w:marLeft w:val="0"/>
      <w:marRight w:val="0"/>
      <w:marTop w:val="0"/>
      <w:marBottom w:val="0"/>
      <w:divBdr>
        <w:top w:val="none" w:sz="0" w:space="0" w:color="auto"/>
        <w:left w:val="none" w:sz="0" w:space="0" w:color="auto"/>
        <w:bottom w:val="none" w:sz="0" w:space="0" w:color="auto"/>
        <w:right w:val="none" w:sz="0" w:space="0" w:color="auto"/>
      </w:divBdr>
    </w:div>
    <w:div w:id="2075421429">
      <w:bodyDiv w:val="1"/>
      <w:marLeft w:val="0"/>
      <w:marRight w:val="0"/>
      <w:marTop w:val="0"/>
      <w:marBottom w:val="0"/>
      <w:divBdr>
        <w:top w:val="none" w:sz="0" w:space="0" w:color="auto"/>
        <w:left w:val="none" w:sz="0" w:space="0" w:color="auto"/>
        <w:bottom w:val="none" w:sz="0" w:space="0" w:color="auto"/>
        <w:right w:val="none" w:sz="0" w:space="0" w:color="auto"/>
      </w:divBdr>
    </w:div>
    <w:div w:id="2076857630">
      <w:bodyDiv w:val="1"/>
      <w:marLeft w:val="0"/>
      <w:marRight w:val="0"/>
      <w:marTop w:val="0"/>
      <w:marBottom w:val="0"/>
      <w:divBdr>
        <w:top w:val="none" w:sz="0" w:space="0" w:color="auto"/>
        <w:left w:val="none" w:sz="0" w:space="0" w:color="auto"/>
        <w:bottom w:val="none" w:sz="0" w:space="0" w:color="auto"/>
        <w:right w:val="none" w:sz="0" w:space="0" w:color="auto"/>
      </w:divBdr>
    </w:div>
    <w:div w:id="2077119530">
      <w:bodyDiv w:val="1"/>
      <w:marLeft w:val="0"/>
      <w:marRight w:val="0"/>
      <w:marTop w:val="0"/>
      <w:marBottom w:val="0"/>
      <w:divBdr>
        <w:top w:val="none" w:sz="0" w:space="0" w:color="auto"/>
        <w:left w:val="none" w:sz="0" w:space="0" w:color="auto"/>
        <w:bottom w:val="none" w:sz="0" w:space="0" w:color="auto"/>
        <w:right w:val="none" w:sz="0" w:space="0" w:color="auto"/>
      </w:divBdr>
    </w:div>
    <w:div w:id="2078241401">
      <w:bodyDiv w:val="1"/>
      <w:marLeft w:val="0"/>
      <w:marRight w:val="0"/>
      <w:marTop w:val="0"/>
      <w:marBottom w:val="0"/>
      <w:divBdr>
        <w:top w:val="none" w:sz="0" w:space="0" w:color="auto"/>
        <w:left w:val="none" w:sz="0" w:space="0" w:color="auto"/>
        <w:bottom w:val="none" w:sz="0" w:space="0" w:color="auto"/>
        <w:right w:val="none" w:sz="0" w:space="0" w:color="auto"/>
      </w:divBdr>
    </w:div>
    <w:div w:id="2079206965">
      <w:bodyDiv w:val="1"/>
      <w:marLeft w:val="0"/>
      <w:marRight w:val="0"/>
      <w:marTop w:val="0"/>
      <w:marBottom w:val="0"/>
      <w:divBdr>
        <w:top w:val="none" w:sz="0" w:space="0" w:color="auto"/>
        <w:left w:val="none" w:sz="0" w:space="0" w:color="auto"/>
        <w:bottom w:val="none" w:sz="0" w:space="0" w:color="auto"/>
        <w:right w:val="none" w:sz="0" w:space="0" w:color="auto"/>
      </w:divBdr>
    </w:div>
    <w:div w:id="2080784808">
      <w:bodyDiv w:val="1"/>
      <w:marLeft w:val="0"/>
      <w:marRight w:val="0"/>
      <w:marTop w:val="0"/>
      <w:marBottom w:val="0"/>
      <w:divBdr>
        <w:top w:val="none" w:sz="0" w:space="0" w:color="auto"/>
        <w:left w:val="none" w:sz="0" w:space="0" w:color="auto"/>
        <w:bottom w:val="none" w:sz="0" w:space="0" w:color="auto"/>
        <w:right w:val="none" w:sz="0" w:space="0" w:color="auto"/>
      </w:divBdr>
    </w:div>
    <w:div w:id="2081634195">
      <w:bodyDiv w:val="1"/>
      <w:marLeft w:val="0"/>
      <w:marRight w:val="0"/>
      <w:marTop w:val="0"/>
      <w:marBottom w:val="0"/>
      <w:divBdr>
        <w:top w:val="none" w:sz="0" w:space="0" w:color="auto"/>
        <w:left w:val="none" w:sz="0" w:space="0" w:color="auto"/>
        <w:bottom w:val="none" w:sz="0" w:space="0" w:color="auto"/>
        <w:right w:val="none" w:sz="0" w:space="0" w:color="auto"/>
      </w:divBdr>
    </w:div>
    <w:div w:id="2082874248">
      <w:bodyDiv w:val="1"/>
      <w:marLeft w:val="0"/>
      <w:marRight w:val="0"/>
      <w:marTop w:val="0"/>
      <w:marBottom w:val="0"/>
      <w:divBdr>
        <w:top w:val="none" w:sz="0" w:space="0" w:color="auto"/>
        <w:left w:val="none" w:sz="0" w:space="0" w:color="auto"/>
        <w:bottom w:val="none" w:sz="0" w:space="0" w:color="auto"/>
        <w:right w:val="none" w:sz="0" w:space="0" w:color="auto"/>
      </w:divBdr>
    </w:div>
    <w:div w:id="2083871704">
      <w:bodyDiv w:val="1"/>
      <w:marLeft w:val="0"/>
      <w:marRight w:val="0"/>
      <w:marTop w:val="0"/>
      <w:marBottom w:val="0"/>
      <w:divBdr>
        <w:top w:val="none" w:sz="0" w:space="0" w:color="auto"/>
        <w:left w:val="none" w:sz="0" w:space="0" w:color="auto"/>
        <w:bottom w:val="none" w:sz="0" w:space="0" w:color="auto"/>
        <w:right w:val="none" w:sz="0" w:space="0" w:color="auto"/>
      </w:divBdr>
    </w:div>
    <w:div w:id="2084183026">
      <w:bodyDiv w:val="1"/>
      <w:marLeft w:val="0"/>
      <w:marRight w:val="0"/>
      <w:marTop w:val="0"/>
      <w:marBottom w:val="0"/>
      <w:divBdr>
        <w:top w:val="none" w:sz="0" w:space="0" w:color="auto"/>
        <w:left w:val="none" w:sz="0" w:space="0" w:color="auto"/>
        <w:bottom w:val="none" w:sz="0" w:space="0" w:color="auto"/>
        <w:right w:val="none" w:sz="0" w:space="0" w:color="auto"/>
      </w:divBdr>
    </w:div>
    <w:div w:id="2084521985">
      <w:bodyDiv w:val="1"/>
      <w:marLeft w:val="0"/>
      <w:marRight w:val="0"/>
      <w:marTop w:val="0"/>
      <w:marBottom w:val="0"/>
      <w:divBdr>
        <w:top w:val="none" w:sz="0" w:space="0" w:color="auto"/>
        <w:left w:val="none" w:sz="0" w:space="0" w:color="auto"/>
        <w:bottom w:val="none" w:sz="0" w:space="0" w:color="auto"/>
        <w:right w:val="none" w:sz="0" w:space="0" w:color="auto"/>
      </w:divBdr>
    </w:div>
    <w:div w:id="2084712867">
      <w:bodyDiv w:val="1"/>
      <w:marLeft w:val="0"/>
      <w:marRight w:val="0"/>
      <w:marTop w:val="0"/>
      <w:marBottom w:val="0"/>
      <w:divBdr>
        <w:top w:val="none" w:sz="0" w:space="0" w:color="auto"/>
        <w:left w:val="none" w:sz="0" w:space="0" w:color="auto"/>
        <w:bottom w:val="none" w:sz="0" w:space="0" w:color="auto"/>
        <w:right w:val="none" w:sz="0" w:space="0" w:color="auto"/>
      </w:divBdr>
    </w:div>
    <w:div w:id="2086687199">
      <w:bodyDiv w:val="1"/>
      <w:marLeft w:val="0"/>
      <w:marRight w:val="0"/>
      <w:marTop w:val="0"/>
      <w:marBottom w:val="0"/>
      <w:divBdr>
        <w:top w:val="none" w:sz="0" w:space="0" w:color="auto"/>
        <w:left w:val="none" w:sz="0" w:space="0" w:color="auto"/>
        <w:bottom w:val="none" w:sz="0" w:space="0" w:color="auto"/>
        <w:right w:val="none" w:sz="0" w:space="0" w:color="auto"/>
      </w:divBdr>
    </w:div>
    <w:div w:id="2086874917">
      <w:bodyDiv w:val="1"/>
      <w:marLeft w:val="0"/>
      <w:marRight w:val="0"/>
      <w:marTop w:val="0"/>
      <w:marBottom w:val="0"/>
      <w:divBdr>
        <w:top w:val="none" w:sz="0" w:space="0" w:color="auto"/>
        <w:left w:val="none" w:sz="0" w:space="0" w:color="auto"/>
        <w:bottom w:val="none" w:sz="0" w:space="0" w:color="auto"/>
        <w:right w:val="none" w:sz="0" w:space="0" w:color="auto"/>
      </w:divBdr>
    </w:div>
    <w:div w:id="2086949152">
      <w:bodyDiv w:val="1"/>
      <w:marLeft w:val="0"/>
      <w:marRight w:val="0"/>
      <w:marTop w:val="0"/>
      <w:marBottom w:val="0"/>
      <w:divBdr>
        <w:top w:val="none" w:sz="0" w:space="0" w:color="auto"/>
        <w:left w:val="none" w:sz="0" w:space="0" w:color="auto"/>
        <w:bottom w:val="none" w:sz="0" w:space="0" w:color="auto"/>
        <w:right w:val="none" w:sz="0" w:space="0" w:color="auto"/>
      </w:divBdr>
    </w:div>
    <w:div w:id="2087265962">
      <w:bodyDiv w:val="1"/>
      <w:marLeft w:val="0"/>
      <w:marRight w:val="0"/>
      <w:marTop w:val="0"/>
      <w:marBottom w:val="0"/>
      <w:divBdr>
        <w:top w:val="none" w:sz="0" w:space="0" w:color="auto"/>
        <w:left w:val="none" w:sz="0" w:space="0" w:color="auto"/>
        <w:bottom w:val="none" w:sz="0" w:space="0" w:color="auto"/>
        <w:right w:val="none" w:sz="0" w:space="0" w:color="auto"/>
      </w:divBdr>
    </w:div>
    <w:div w:id="2087335580">
      <w:bodyDiv w:val="1"/>
      <w:marLeft w:val="0"/>
      <w:marRight w:val="0"/>
      <w:marTop w:val="0"/>
      <w:marBottom w:val="0"/>
      <w:divBdr>
        <w:top w:val="none" w:sz="0" w:space="0" w:color="auto"/>
        <w:left w:val="none" w:sz="0" w:space="0" w:color="auto"/>
        <w:bottom w:val="none" w:sz="0" w:space="0" w:color="auto"/>
        <w:right w:val="none" w:sz="0" w:space="0" w:color="auto"/>
      </w:divBdr>
    </w:div>
    <w:div w:id="2087874987">
      <w:bodyDiv w:val="1"/>
      <w:marLeft w:val="0"/>
      <w:marRight w:val="0"/>
      <w:marTop w:val="0"/>
      <w:marBottom w:val="0"/>
      <w:divBdr>
        <w:top w:val="none" w:sz="0" w:space="0" w:color="auto"/>
        <w:left w:val="none" w:sz="0" w:space="0" w:color="auto"/>
        <w:bottom w:val="none" w:sz="0" w:space="0" w:color="auto"/>
        <w:right w:val="none" w:sz="0" w:space="0" w:color="auto"/>
      </w:divBdr>
    </w:div>
    <w:div w:id="2088770494">
      <w:bodyDiv w:val="1"/>
      <w:marLeft w:val="0"/>
      <w:marRight w:val="0"/>
      <w:marTop w:val="0"/>
      <w:marBottom w:val="0"/>
      <w:divBdr>
        <w:top w:val="none" w:sz="0" w:space="0" w:color="auto"/>
        <w:left w:val="none" w:sz="0" w:space="0" w:color="auto"/>
        <w:bottom w:val="none" w:sz="0" w:space="0" w:color="auto"/>
        <w:right w:val="none" w:sz="0" w:space="0" w:color="auto"/>
      </w:divBdr>
    </w:div>
    <w:div w:id="2088961117">
      <w:bodyDiv w:val="1"/>
      <w:marLeft w:val="0"/>
      <w:marRight w:val="0"/>
      <w:marTop w:val="0"/>
      <w:marBottom w:val="0"/>
      <w:divBdr>
        <w:top w:val="none" w:sz="0" w:space="0" w:color="auto"/>
        <w:left w:val="none" w:sz="0" w:space="0" w:color="auto"/>
        <w:bottom w:val="none" w:sz="0" w:space="0" w:color="auto"/>
        <w:right w:val="none" w:sz="0" w:space="0" w:color="auto"/>
      </w:divBdr>
    </w:div>
    <w:div w:id="2089425123">
      <w:bodyDiv w:val="1"/>
      <w:marLeft w:val="0"/>
      <w:marRight w:val="0"/>
      <w:marTop w:val="0"/>
      <w:marBottom w:val="0"/>
      <w:divBdr>
        <w:top w:val="none" w:sz="0" w:space="0" w:color="auto"/>
        <w:left w:val="none" w:sz="0" w:space="0" w:color="auto"/>
        <w:bottom w:val="none" w:sz="0" w:space="0" w:color="auto"/>
        <w:right w:val="none" w:sz="0" w:space="0" w:color="auto"/>
      </w:divBdr>
    </w:div>
    <w:div w:id="2090346538">
      <w:bodyDiv w:val="1"/>
      <w:marLeft w:val="0"/>
      <w:marRight w:val="0"/>
      <w:marTop w:val="0"/>
      <w:marBottom w:val="0"/>
      <w:divBdr>
        <w:top w:val="none" w:sz="0" w:space="0" w:color="auto"/>
        <w:left w:val="none" w:sz="0" w:space="0" w:color="auto"/>
        <w:bottom w:val="none" w:sz="0" w:space="0" w:color="auto"/>
        <w:right w:val="none" w:sz="0" w:space="0" w:color="auto"/>
      </w:divBdr>
    </w:div>
    <w:div w:id="2090688472">
      <w:bodyDiv w:val="1"/>
      <w:marLeft w:val="0"/>
      <w:marRight w:val="0"/>
      <w:marTop w:val="0"/>
      <w:marBottom w:val="0"/>
      <w:divBdr>
        <w:top w:val="none" w:sz="0" w:space="0" w:color="auto"/>
        <w:left w:val="none" w:sz="0" w:space="0" w:color="auto"/>
        <w:bottom w:val="none" w:sz="0" w:space="0" w:color="auto"/>
        <w:right w:val="none" w:sz="0" w:space="0" w:color="auto"/>
      </w:divBdr>
    </w:div>
    <w:div w:id="2090878756">
      <w:bodyDiv w:val="1"/>
      <w:marLeft w:val="0"/>
      <w:marRight w:val="0"/>
      <w:marTop w:val="0"/>
      <w:marBottom w:val="0"/>
      <w:divBdr>
        <w:top w:val="none" w:sz="0" w:space="0" w:color="auto"/>
        <w:left w:val="none" w:sz="0" w:space="0" w:color="auto"/>
        <w:bottom w:val="none" w:sz="0" w:space="0" w:color="auto"/>
        <w:right w:val="none" w:sz="0" w:space="0" w:color="auto"/>
      </w:divBdr>
    </w:div>
    <w:div w:id="2090886192">
      <w:bodyDiv w:val="1"/>
      <w:marLeft w:val="0"/>
      <w:marRight w:val="0"/>
      <w:marTop w:val="0"/>
      <w:marBottom w:val="0"/>
      <w:divBdr>
        <w:top w:val="none" w:sz="0" w:space="0" w:color="auto"/>
        <w:left w:val="none" w:sz="0" w:space="0" w:color="auto"/>
        <w:bottom w:val="none" w:sz="0" w:space="0" w:color="auto"/>
        <w:right w:val="none" w:sz="0" w:space="0" w:color="auto"/>
      </w:divBdr>
    </w:div>
    <w:div w:id="2091274983">
      <w:bodyDiv w:val="1"/>
      <w:marLeft w:val="0"/>
      <w:marRight w:val="0"/>
      <w:marTop w:val="0"/>
      <w:marBottom w:val="0"/>
      <w:divBdr>
        <w:top w:val="none" w:sz="0" w:space="0" w:color="auto"/>
        <w:left w:val="none" w:sz="0" w:space="0" w:color="auto"/>
        <w:bottom w:val="none" w:sz="0" w:space="0" w:color="auto"/>
        <w:right w:val="none" w:sz="0" w:space="0" w:color="auto"/>
      </w:divBdr>
    </w:div>
    <w:div w:id="2091465119">
      <w:bodyDiv w:val="1"/>
      <w:marLeft w:val="0"/>
      <w:marRight w:val="0"/>
      <w:marTop w:val="0"/>
      <w:marBottom w:val="0"/>
      <w:divBdr>
        <w:top w:val="none" w:sz="0" w:space="0" w:color="auto"/>
        <w:left w:val="none" w:sz="0" w:space="0" w:color="auto"/>
        <w:bottom w:val="none" w:sz="0" w:space="0" w:color="auto"/>
        <w:right w:val="none" w:sz="0" w:space="0" w:color="auto"/>
      </w:divBdr>
    </w:div>
    <w:div w:id="2092461625">
      <w:bodyDiv w:val="1"/>
      <w:marLeft w:val="0"/>
      <w:marRight w:val="0"/>
      <w:marTop w:val="0"/>
      <w:marBottom w:val="0"/>
      <w:divBdr>
        <w:top w:val="none" w:sz="0" w:space="0" w:color="auto"/>
        <w:left w:val="none" w:sz="0" w:space="0" w:color="auto"/>
        <w:bottom w:val="none" w:sz="0" w:space="0" w:color="auto"/>
        <w:right w:val="none" w:sz="0" w:space="0" w:color="auto"/>
      </w:divBdr>
    </w:div>
    <w:div w:id="2093772858">
      <w:bodyDiv w:val="1"/>
      <w:marLeft w:val="0"/>
      <w:marRight w:val="0"/>
      <w:marTop w:val="0"/>
      <w:marBottom w:val="0"/>
      <w:divBdr>
        <w:top w:val="none" w:sz="0" w:space="0" w:color="auto"/>
        <w:left w:val="none" w:sz="0" w:space="0" w:color="auto"/>
        <w:bottom w:val="none" w:sz="0" w:space="0" w:color="auto"/>
        <w:right w:val="none" w:sz="0" w:space="0" w:color="auto"/>
      </w:divBdr>
    </w:div>
    <w:div w:id="2093894092">
      <w:bodyDiv w:val="1"/>
      <w:marLeft w:val="0"/>
      <w:marRight w:val="0"/>
      <w:marTop w:val="0"/>
      <w:marBottom w:val="0"/>
      <w:divBdr>
        <w:top w:val="none" w:sz="0" w:space="0" w:color="auto"/>
        <w:left w:val="none" w:sz="0" w:space="0" w:color="auto"/>
        <w:bottom w:val="none" w:sz="0" w:space="0" w:color="auto"/>
        <w:right w:val="none" w:sz="0" w:space="0" w:color="auto"/>
      </w:divBdr>
    </w:div>
    <w:div w:id="2096171708">
      <w:bodyDiv w:val="1"/>
      <w:marLeft w:val="0"/>
      <w:marRight w:val="0"/>
      <w:marTop w:val="0"/>
      <w:marBottom w:val="0"/>
      <w:divBdr>
        <w:top w:val="none" w:sz="0" w:space="0" w:color="auto"/>
        <w:left w:val="none" w:sz="0" w:space="0" w:color="auto"/>
        <w:bottom w:val="none" w:sz="0" w:space="0" w:color="auto"/>
        <w:right w:val="none" w:sz="0" w:space="0" w:color="auto"/>
      </w:divBdr>
    </w:div>
    <w:div w:id="2098013285">
      <w:bodyDiv w:val="1"/>
      <w:marLeft w:val="0"/>
      <w:marRight w:val="0"/>
      <w:marTop w:val="0"/>
      <w:marBottom w:val="0"/>
      <w:divBdr>
        <w:top w:val="none" w:sz="0" w:space="0" w:color="auto"/>
        <w:left w:val="none" w:sz="0" w:space="0" w:color="auto"/>
        <w:bottom w:val="none" w:sz="0" w:space="0" w:color="auto"/>
        <w:right w:val="none" w:sz="0" w:space="0" w:color="auto"/>
      </w:divBdr>
    </w:div>
    <w:div w:id="2098213963">
      <w:bodyDiv w:val="1"/>
      <w:marLeft w:val="0"/>
      <w:marRight w:val="0"/>
      <w:marTop w:val="0"/>
      <w:marBottom w:val="0"/>
      <w:divBdr>
        <w:top w:val="none" w:sz="0" w:space="0" w:color="auto"/>
        <w:left w:val="none" w:sz="0" w:space="0" w:color="auto"/>
        <w:bottom w:val="none" w:sz="0" w:space="0" w:color="auto"/>
        <w:right w:val="none" w:sz="0" w:space="0" w:color="auto"/>
      </w:divBdr>
    </w:div>
    <w:div w:id="2098746784">
      <w:bodyDiv w:val="1"/>
      <w:marLeft w:val="0"/>
      <w:marRight w:val="0"/>
      <w:marTop w:val="0"/>
      <w:marBottom w:val="0"/>
      <w:divBdr>
        <w:top w:val="none" w:sz="0" w:space="0" w:color="auto"/>
        <w:left w:val="none" w:sz="0" w:space="0" w:color="auto"/>
        <w:bottom w:val="none" w:sz="0" w:space="0" w:color="auto"/>
        <w:right w:val="none" w:sz="0" w:space="0" w:color="auto"/>
      </w:divBdr>
    </w:div>
    <w:div w:id="2099250633">
      <w:bodyDiv w:val="1"/>
      <w:marLeft w:val="0"/>
      <w:marRight w:val="0"/>
      <w:marTop w:val="0"/>
      <w:marBottom w:val="0"/>
      <w:divBdr>
        <w:top w:val="none" w:sz="0" w:space="0" w:color="auto"/>
        <w:left w:val="none" w:sz="0" w:space="0" w:color="auto"/>
        <w:bottom w:val="none" w:sz="0" w:space="0" w:color="auto"/>
        <w:right w:val="none" w:sz="0" w:space="0" w:color="auto"/>
      </w:divBdr>
    </w:div>
    <w:div w:id="2101098317">
      <w:bodyDiv w:val="1"/>
      <w:marLeft w:val="0"/>
      <w:marRight w:val="0"/>
      <w:marTop w:val="0"/>
      <w:marBottom w:val="0"/>
      <w:divBdr>
        <w:top w:val="none" w:sz="0" w:space="0" w:color="auto"/>
        <w:left w:val="none" w:sz="0" w:space="0" w:color="auto"/>
        <w:bottom w:val="none" w:sz="0" w:space="0" w:color="auto"/>
        <w:right w:val="none" w:sz="0" w:space="0" w:color="auto"/>
      </w:divBdr>
    </w:div>
    <w:div w:id="2102215142">
      <w:bodyDiv w:val="1"/>
      <w:marLeft w:val="0"/>
      <w:marRight w:val="0"/>
      <w:marTop w:val="0"/>
      <w:marBottom w:val="0"/>
      <w:divBdr>
        <w:top w:val="none" w:sz="0" w:space="0" w:color="auto"/>
        <w:left w:val="none" w:sz="0" w:space="0" w:color="auto"/>
        <w:bottom w:val="none" w:sz="0" w:space="0" w:color="auto"/>
        <w:right w:val="none" w:sz="0" w:space="0" w:color="auto"/>
      </w:divBdr>
    </w:div>
    <w:div w:id="2104912350">
      <w:bodyDiv w:val="1"/>
      <w:marLeft w:val="0"/>
      <w:marRight w:val="0"/>
      <w:marTop w:val="0"/>
      <w:marBottom w:val="0"/>
      <w:divBdr>
        <w:top w:val="none" w:sz="0" w:space="0" w:color="auto"/>
        <w:left w:val="none" w:sz="0" w:space="0" w:color="auto"/>
        <w:bottom w:val="none" w:sz="0" w:space="0" w:color="auto"/>
        <w:right w:val="none" w:sz="0" w:space="0" w:color="auto"/>
      </w:divBdr>
    </w:div>
    <w:div w:id="2104916209">
      <w:bodyDiv w:val="1"/>
      <w:marLeft w:val="0"/>
      <w:marRight w:val="0"/>
      <w:marTop w:val="0"/>
      <w:marBottom w:val="0"/>
      <w:divBdr>
        <w:top w:val="none" w:sz="0" w:space="0" w:color="auto"/>
        <w:left w:val="none" w:sz="0" w:space="0" w:color="auto"/>
        <w:bottom w:val="none" w:sz="0" w:space="0" w:color="auto"/>
        <w:right w:val="none" w:sz="0" w:space="0" w:color="auto"/>
      </w:divBdr>
    </w:div>
    <w:div w:id="2104954476">
      <w:bodyDiv w:val="1"/>
      <w:marLeft w:val="0"/>
      <w:marRight w:val="0"/>
      <w:marTop w:val="0"/>
      <w:marBottom w:val="0"/>
      <w:divBdr>
        <w:top w:val="none" w:sz="0" w:space="0" w:color="auto"/>
        <w:left w:val="none" w:sz="0" w:space="0" w:color="auto"/>
        <w:bottom w:val="none" w:sz="0" w:space="0" w:color="auto"/>
        <w:right w:val="none" w:sz="0" w:space="0" w:color="auto"/>
      </w:divBdr>
    </w:div>
    <w:div w:id="2105107231">
      <w:bodyDiv w:val="1"/>
      <w:marLeft w:val="0"/>
      <w:marRight w:val="0"/>
      <w:marTop w:val="0"/>
      <w:marBottom w:val="0"/>
      <w:divBdr>
        <w:top w:val="none" w:sz="0" w:space="0" w:color="auto"/>
        <w:left w:val="none" w:sz="0" w:space="0" w:color="auto"/>
        <w:bottom w:val="none" w:sz="0" w:space="0" w:color="auto"/>
        <w:right w:val="none" w:sz="0" w:space="0" w:color="auto"/>
      </w:divBdr>
    </w:div>
    <w:div w:id="2105376209">
      <w:bodyDiv w:val="1"/>
      <w:marLeft w:val="0"/>
      <w:marRight w:val="0"/>
      <w:marTop w:val="0"/>
      <w:marBottom w:val="0"/>
      <w:divBdr>
        <w:top w:val="none" w:sz="0" w:space="0" w:color="auto"/>
        <w:left w:val="none" w:sz="0" w:space="0" w:color="auto"/>
        <w:bottom w:val="none" w:sz="0" w:space="0" w:color="auto"/>
        <w:right w:val="none" w:sz="0" w:space="0" w:color="auto"/>
      </w:divBdr>
    </w:div>
    <w:div w:id="2105570649">
      <w:bodyDiv w:val="1"/>
      <w:marLeft w:val="0"/>
      <w:marRight w:val="0"/>
      <w:marTop w:val="0"/>
      <w:marBottom w:val="0"/>
      <w:divBdr>
        <w:top w:val="none" w:sz="0" w:space="0" w:color="auto"/>
        <w:left w:val="none" w:sz="0" w:space="0" w:color="auto"/>
        <w:bottom w:val="none" w:sz="0" w:space="0" w:color="auto"/>
        <w:right w:val="none" w:sz="0" w:space="0" w:color="auto"/>
      </w:divBdr>
    </w:div>
    <w:div w:id="2106338187">
      <w:bodyDiv w:val="1"/>
      <w:marLeft w:val="0"/>
      <w:marRight w:val="0"/>
      <w:marTop w:val="0"/>
      <w:marBottom w:val="0"/>
      <w:divBdr>
        <w:top w:val="none" w:sz="0" w:space="0" w:color="auto"/>
        <w:left w:val="none" w:sz="0" w:space="0" w:color="auto"/>
        <w:bottom w:val="none" w:sz="0" w:space="0" w:color="auto"/>
        <w:right w:val="none" w:sz="0" w:space="0" w:color="auto"/>
      </w:divBdr>
    </w:div>
    <w:div w:id="2106804291">
      <w:bodyDiv w:val="1"/>
      <w:marLeft w:val="0"/>
      <w:marRight w:val="0"/>
      <w:marTop w:val="0"/>
      <w:marBottom w:val="0"/>
      <w:divBdr>
        <w:top w:val="none" w:sz="0" w:space="0" w:color="auto"/>
        <w:left w:val="none" w:sz="0" w:space="0" w:color="auto"/>
        <w:bottom w:val="none" w:sz="0" w:space="0" w:color="auto"/>
        <w:right w:val="none" w:sz="0" w:space="0" w:color="auto"/>
      </w:divBdr>
    </w:div>
    <w:div w:id="2106806985">
      <w:bodyDiv w:val="1"/>
      <w:marLeft w:val="0"/>
      <w:marRight w:val="0"/>
      <w:marTop w:val="0"/>
      <w:marBottom w:val="0"/>
      <w:divBdr>
        <w:top w:val="none" w:sz="0" w:space="0" w:color="auto"/>
        <w:left w:val="none" w:sz="0" w:space="0" w:color="auto"/>
        <w:bottom w:val="none" w:sz="0" w:space="0" w:color="auto"/>
        <w:right w:val="none" w:sz="0" w:space="0" w:color="auto"/>
      </w:divBdr>
    </w:div>
    <w:div w:id="2107339805">
      <w:bodyDiv w:val="1"/>
      <w:marLeft w:val="0"/>
      <w:marRight w:val="0"/>
      <w:marTop w:val="0"/>
      <w:marBottom w:val="0"/>
      <w:divBdr>
        <w:top w:val="none" w:sz="0" w:space="0" w:color="auto"/>
        <w:left w:val="none" w:sz="0" w:space="0" w:color="auto"/>
        <w:bottom w:val="none" w:sz="0" w:space="0" w:color="auto"/>
        <w:right w:val="none" w:sz="0" w:space="0" w:color="auto"/>
      </w:divBdr>
    </w:div>
    <w:div w:id="2108116860">
      <w:bodyDiv w:val="1"/>
      <w:marLeft w:val="0"/>
      <w:marRight w:val="0"/>
      <w:marTop w:val="0"/>
      <w:marBottom w:val="0"/>
      <w:divBdr>
        <w:top w:val="none" w:sz="0" w:space="0" w:color="auto"/>
        <w:left w:val="none" w:sz="0" w:space="0" w:color="auto"/>
        <w:bottom w:val="none" w:sz="0" w:space="0" w:color="auto"/>
        <w:right w:val="none" w:sz="0" w:space="0" w:color="auto"/>
      </w:divBdr>
    </w:div>
    <w:div w:id="2108231110">
      <w:bodyDiv w:val="1"/>
      <w:marLeft w:val="0"/>
      <w:marRight w:val="0"/>
      <w:marTop w:val="0"/>
      <w:marBottom w:val="0"/>
      <w:divBdr>
        <w:top w:val="none" w:sz="0" w:space="0" w:color="auto"/>
        <w:left w:val="none" w:sz="0" w:space="0" w:color="auto"/>
        <w:bottom w:val="none" w:sz="0" w:space="0" w:color="auto"/>
        <w:right w:val="none" w:sz="0" w:space="0" w:color="auto"/>
      </w:divBdr>
    </w:div>
    <w:div w:id="2108311016">
      <w:bodyDiv w:val="1"/>
      <w:marLeft w:val="0"/>
      <w:marRight w:val="0"/>
      <w:marTop w:val="0"/>
      <w:marBottom w:val="0"/>
      <w:divBdr>
        <w:top w:val="none" w:sz="0" w:space="0" w:color="auto"/>
        <w:left w:val="none" w:sz="0" w:space="0" w:color="auto"/>
        <w:bottom w:val="none" w:sz="0" w:space="0" w:color="auto"/>
        <w:right w:val="none" w:sz="0" w:space="0" w:color="auto"/>
      </w:divBdr>
    </w:div>
    <w:div w:id="2108958153">
      <w:bodyDiv w:val="1"/>
      <w:marLeft w:val="0"/>
      <w:marRight w:val="0"/>
      <w:marTop w:val="0"/>
      <w:marBottom w:val="0"/>
      <w:divBdr>
        <w:top w:val="none" w:sz="0" w:space="0" w:color="auto"/>
        <w:left w:val="none" w:sz="0" w:space="0" w:color="auto"/>
        <w:bottom w:val="none" w:sz="0" w:space="0" w:color="auto"/>
        <w:right w:val="none" w:sz="0" w:space="0" w:color="auto"/>
      </w:divBdr>
    </w:div>
    <w:div w:id="2109034392">
      <w:bodyDiv w:val="1"/>
      <w:marLeft w:val="0"/>
      <w:marRight w:val="0"/>
      <w:marTop w:val="0"/>
      <w:marBottom w:val="0"/>
      <w:divBdr>
        <w:top w:val="none" w:sz="0" w:space="0" w:color="auto"/>
        <w:left w:val="none" w:sz="0" w:space="0" w:color="auto"/>
        <w:bottom w:val="none" w:sz="0" w:space="0" w:color="auto"/>
        <w:right w:val="none" w:sz="0" w:space="0" w:color="auto"/>
      </w:divBdr>
    </w:div>
    <w:div w:id="2111656386">
      <w:bodyDiv w:val="1"/>
      <w:marLeft w:val="0"/>
      <w:marRight w:val="0"/>
      <w:marTop w:val="0"/>
      <w:marBottom w:val="0"/>
      <w:divBdr>
        <w:top w:val="none" w:sz="0" w:space="0" w:color="auto"/>
        <w:left w:val="none" w:sz="0" w:space="0" w:color="auto"/>
        <w:bottom w:val="none" w:sz="0" w:space="0" w:color="auto"/>
        <w:right w:val="none" w:sz="0" w:space="0" w:color="auto"/>
      </w:divBdr>
    </w:div>
    <w:div w:id="2111661843">
      <w:bodyDiv w:val="1"/>
      <w:marLeft w:val="0"/>
      <w:marRight w:val="0"/>
      <w:marTop w:val="0"/>
      <w:marBottom w:val="0"/>
      <w:divBdr>
        <w:top w:val="none" w:sz="0" w:space="0" w:color="auto"/>
        <w:left w:val="none" w:sz="0" w:space="0" w:color="auto"/>
        <w:bottom w:val="none" w:sz="0" w:space="0" w:color="auto"/>
        <w:right w:val="none" w:sz="0" w:space="0" w:color="auto"/>
      </w:divBdr>
    </w:div>
    <w:div w:id="2111965973">
      <w:bodyDiv w:val="1"/>
      <w:marLeft w:val="0"/>
      <w:marRight w:val="0"/>
      <w:marTop w:val="0"/>
      <w:marBottom w:val="0"/>
      <w:divBdr>
        <w:top w:val="none" w:sz="0" w:space="0" w:color="auto"/>
        <w:left w:val="none" w:sz="0" w:space="0" w:color="auto"/>
        <w:bottom w:val="none" w:sz="0" w:space="0" w:color="auto"/>
        <w:right w:val="none" w:sz="0" w:space="0" w:color="auto"/>
      </w:divBdr>
    </w:div>
    <w:div w:id="2112048440">
      <w:bodyDiv w:val="1"/>
      <w:marLeft w:val="0"/>
      <w:marRight w:val="0"/>
      <w:marTop w:val="0"/>
      <w:marBottom w:val="0"/>
      <w:divBdr>
        <w:top w:val="none" w:sz="0" w:space="0" w:color="auto"/>
        <w:left w:val="none" w:sz="0" w:space="0" w:color="auto"/>
        <w:bottom w:val="none" w:sz="0" w:space="0" w:color="auto"/>
        <w:right w:val="none" w:sz="0" w:space="0" w:color="auto"/>
      </w:divBdr>
    </w:div>
    <w:div w:id="2112356540">
      <w:bodyDiv w:val="1"/>
      <w:marLeft w:val="0"/>
      <w:marRight w:val="0"/>
      <w:marTop w:val="0"/>
      <w:marBottom w:val="0"/>
      <w:divBdr>
        <w:top w:val="none" w:sz="0" w:space="0" w:color="auto"/>
        <w:left w:val="none" w:sz="0" w:space="0" w:color="auto"/>
        <w:bottom w:val="none" w:sz="0" w:space="0" w:color="auto"/>
        <w:right w:val="none" w:sz="0" w:space="0" w:color="auto"/>
      </w:divBdr>
    </w:div>
    <w:div w:id="2112429710">
      <w:bodyDiv w:val="1"/>
      <w:marLeft w:val="0"/>
      <w:marRight w:val="0"/>
      <w:marTop w:val="0"/>
      <w:marBottom w:val="0"/>
      <w:divBdr>
        <w:top w:val="none" w:sz="0" w:space="0" w:color="auto"/>
        <w:left w:val="none" w:sz="0" w:space="0" w:color="auto"/>
        <w:bottom w:val="none" w:sz="0" w:space="0" w:color="auto"/>
        <w:right w:val="none" w:sz="0" w:space="0" w:color="auto"/>
      </w:divBdr>
    </w:div>
    <w:div w:id="2112969870">
      <w:bodyDiv w:val="1"/>
      <w:marLeft w:val="0"/>
      <w:marRight w:val="0"/>
      <w:marTop w:val="0"/>
      <w:marBottom w:val="0"/>
      <w:divBdr>
        <w:top w:val="none" w:sz="0" w:space="0" w:color="auto"/>
        <w:left w:val="none" w:sz="0" w:space="0" w:color="auto"/>
        <w:bottom w:val="none" w:sz="0" w:space="0" w:color="auto"/>
        <w:right w:val="none" w:sz="0" w:space="0" w:color="auto"/>
      </w:divBdr>
    </w:div>
    <w:div w:id="2116050918">
      <w:bodyDiv w:val="1"/>
      <w:marLeft w:val="0"/>
      <w:marRight w:val="0"/>
      <w:marTop w:val="0"/>
      <w:marBottom w:val="0"/>
      <w:divBdr>
        <w:top w:val="none" w:sz="0" w:space="0" w:color="auto"/>
        <w:left w:val="none" w:sz="0" w:space="0" w:color="auto"/>
        <w:bottom w:val="none" w:sz="0" w:space="0" w:color="auto"/>
        <w:right w:val="none" w:sz="0" w:space="0" w:color="auto"/>
      </w:divBdr>
    </w:div>
    <w:div w:id="2116512747">
      <w:bodyDiv w:val="1"/>
      <w:marLeft w:val="0"/>
      <w:marRight w:val="0"/>
      <w:marTop w:val="0"/>
      <w:marBottom w:val="0"/>
      <w:divBdr>
        <w:top w:val="none" w:sz="0" w:space="0" w:color="auto"/>
        <w:left w:val="none" w:sz="0" w:space="0" w:color="auto"/>
        <w:bottom w:val="none" w:sz="0" w:space="0" w:color="auto"/>
        <w:right w:val="none" w:sz="0" w:space="0" w:color="auto"/>
      </w:divBdr>
    </w:div>
    <w:div w:id="2116555671">
      <w:bodyDiv w:val="1"/>
      <w:marLeft w:val="0"/>
      <w:marRight w:val="0"/>
      <w:marTop w:val="0"/>
      <w:marBottom w:val="0"/>
      <w:divBdr>
        <w:top w:val="none" w:sz="0" w:space="0" w:color="auto"/>
        <w:left w:val="none" w:sz="0" w:space="0" w:color="auto"/>
        <w:bottom w:val="none" w:sz="0" w:space="0" w:color="auto"/>
        <w:right w:val="none" w:sz="0" w:space="0" w:color="auto"/>
      </w:divBdr>
    </w:div>
    <w:div w:id="2117367713">
      <w:bodyDiv w:val="1"/>
      <w:marLeft w:val="0"/>
      <w:marRight w:val="0"/>
      <w:marTop w:val="0"/>
      <w:marBottom w:val="0"/>
      <w:divBdr>
        <w:top w:val="none" w:sz="0" w:space="0" w:color="auto"/>
        <w:left w:val="none" w:sz="0" w:space="0" w:color="auto"/>
        <w:bottom w:val="none" w:sz="0" w:space="0" w:color="auto"/>
        <w:right w:val="none" w:sz="0" w:space="0" w:color="auto"/>
      </w:divBdr>
    </w:div>
    <w:div w:id="2117864227">
      <w:bodyDiv w:val="1"/>
      <w:marLeft w:val="0"/>
      <w:marRight w:val="0"/>
      <w:marTop w:val="0"/>
      <w:marBottom w:val="0"/>
      <w:divBdr>
        <w:top w:val="none" w:sz="0" w:space="0" w:color="auto"/>
        <w:left w:val="none" w:sz="0" w:space="0" w:color="auto"/>
        <w:bottom w:val="none" w:sz="0" w:space="0" w:color="auto"/>
        <w:right w:val="none" w:sz="0" w:space="0" w:color="auto"/>
      </w:divBdr>
    </w:div>
    <w:div w:id="2118483735">
      <w:bodyDiv w:val="1"/>
      <w:marLeft w:val="0"/>
      <w:marRight w:val="0"/>
      <w:marTop w:val="0"/>
      <w:marBottom w:val="0"/>
      <w:divBdr>
        <w:top w:val="none" w:sz="0" w:space="0" w:color="auto"/>
        <w:left w:val="none" w:sz="0" w:space="0" w:color="auto"/>
        <w:bottom w:val="none" w:sz="0" w:space="0" w:color="auto"/>
        <w:right w:val="none" w:sz="0" w:space="0" w:color="auto"/>
      </w:divBdr>
    </w:div>
    <w:div w:id="2118871488">
      <w:bodyDiv w:val="1"/>
      <w:marLeft w:val="0"/>
      <w:marRight w:val="0"/>
      <w:marTop w:val="0"/>
      <w:marBottom w:val="0"/>
      <w:divBdr>
        <w:top w:val="none" w:sz="0" w:space="0" w:color="auto"/>
        <w:left w:val="none" w:sz="0" w:space="0" w:color="auto"/>
        <w:bottom w:val="none" w:sz="0" w:space="0" w:color="auto"/>
        <w:right w:val="none" w:sz="0" w:space="0" w:color="auto"/>
      </w:divBdr>
    </w:div>
    <w:div w:id="2119446113">
      <w:bodyDiv w:val="1"/>
      <w:marLeft w:val="0"/>
      <w:marRight w:val="0"/>
      <w:marTop w:val="0"/>
      <w:marBottom w:val="0"/>
      <w:divBdr>
        <w:top w:val="none" w:sz="0" w:space="0" w:color="auto"/>
        <w:left w:val="none" w:sz="0" w:space="0" w:color="auto"/>
        <w:bottom w:val="none" w:sz="0" w:space="0" w:color="auto"/>
        <w:right w:val="none" w:sz="0" w:space="0" w:color="auto"/>
      </w:divBdr>
    </w:div>
    <w:div w:id="2121021828">
      <w:bodyDiv w:val="1"/>
      <w:marLeft w:val="0"/>
      <w:marRight w:val="0"/>
      <w:marTop w:val="0"/>
      <w:marBottom w:val="0"/>
      <w:divBdr>
        <w:top w:val="none" w:sz="0" w:space="0" w:color="auto"/>
        <w:left w:val="none" w:sz="0" w:space="0" w:color="auto"/>
        <w:bottom w:val="none" w:sz="0" w:space="0" w:color="auto"/>
        <w:right w:val="none" w:sz="0" w:space="0" w:color="auto"/>
      </w:divBdr>
    </w:div>
    <w:div w:id="2121105265">
      <w:bodyDiv w:val="1"/>
      <w:marLeft w:val="0"/>
      <w:marRight w:val="0"/>
      <w:marTop w:val="0"/>
      <w:marBottom w:val="0"/>
      <w:divBdr>
        <w:top w:val="none" w:sz="0" w:space="0" w:color="auto"/>
        <w:left w:val="none" w:sz="0" w:space="0" w:color="auto"/>
        <w:bottom w:val="none" w:sz="0" w:space="0" w:color="auto"/>
        <w:right w:val="none" w:sz="0" w:space="0" w:color="auto"/>
      </w:divBdr>
    </w:div>
    <w:div w:id="2123528728">
      <w:bodyDiv w:val="1"/>
      <w:marLeft w:val="0"/>
      <w:marRight w:val="0"/>
      <w:marTop w:val="0"/>
      <w:marBottom w:val="0"/>
      <w:divBdr>
        <w:top w:val="none" w:sz="0" w:space="0" w:color="auto"/>
        <w:left w:val="none" w:sz="0" w:space="0" w:color="auto"/>
        <w:bottom w:val="none" w:sz="0" w:space="0" w:color="auto"/>
        <w:right w:val="none" w:sz="0" w:space="0" w:color="auto"/>
      </w:divBdr>
    </w:div>
    <w:div w:id="2123960920">
      <w:bodyDiv w:val="1"/>
      <w:marLeft w:val="0"/>
      <w:marRight w:val="0"/>
      <w:marTop w:val="0"/>
      <w:marBottom w:val="0"/>
      <w:divBdr>
        <w:top w:val="none" w:sz="0" w:space="0" w:color="auto"/>
        <w:left w:val="none" w:sz="0" w:space="0" w:color="auto"/>
        <w:bottom w:val="none" w:sz="0" w:space="0" w:color="auto"/>
        <w:right w:val="none" w:sz="0" w:space="0" w:color="auto"/>
      </w:divBdr>
    </w:div>
    <w:div w:id="2124349643">
      <w:bodyDiv w:val="1"/>
      <w:marLeft w:val="0"/>
      <w:marRight w:val="0"/>
      <w:marTop w:val="0"/>
      <w:marBottom w:val="0"/>
      <w:divBdr>
        <w:top w:val="none" w:sz="0" w:space="0" w:color="auto"/>
        <w:left w:val="none" w:sz="0" w:space="0" w:color="auto"/>
        <w:bottom w:val="none" w:sz="0" w:space="0" w:color="auto"/>
        <w:right w:val="none" w:sz="0" w:space="0" w:color="auto"/>
      </w:divBdr>
    </w:div>
    <w:div w:id="2124834954">
      <w:bodyDiv w:val="1"/>
      <w:marLeft w:val="0"/>
      <w:marRight w:val="0"/>
      <w:marTop w:val="0"/>
      <w:marBottom w:val="0"/>
      <w:divBdr>
        <w:top w:val="none" w:sz="0" w:space="0" w:color="auto"/>
        <w:left w:val="none" w:sz="0" w:space="0" w:color="auto"/>
        <w:bottom w:val="none" w:sz="0" w:space="0" w:color="auto"/>
        <w:right w:val="none" w:sz="0" w:space="0" w:color="auto"/>
      </w:divBdr>
    </w:div>
    <w:div w:id="2124885152">
      <w:bodyDiv w:val="1"/>
      <w:marLeft w:val="0"/>
      <w:marRight w:val="0"/>
      <w:marTop w:val="0"/>
      <w:marBottom w:val="0"/>
      <w:divBdr>
        <w:top w:val="none" w:sz="0" w:space="0" w:color="auto"/>
        <w:left w:val="none" w:sz="0" w:space="0" w:color="auto"/>
        <w:bottom w:val="none" w:sz="0" w:space="0" w:color="auto"/>
        <w:right w:val="none" w:sz="0" w:space="0" w:color="auto"/>
      </w:divBdr>
    </w:div>
    <w:div w:id="2125076463">
      <w:bodyDiv w:val="1"/>
      <w:marLeft w:val="0"/>
      <w:marRight w:val="0"/>
      <w:marTop w:val="0"/>
      <w:marBottom w:val="0"/>
      <w:divBdr>
        <w:top w:val="none" w:sz="0" w:space="0" w:color="auto"/>
        <w:left w:val="none" w:sz="0" w:space="0" w:color="auto"/>
        <w:bottom w:val="none" w:sz="0" w:space="0" w:color="auto"/>
        <w:right w:val="none" w:sz="0" w:space="0" w:color="auto"/>
      </w:divBdr>
    </w:div>
    <w:div w:id="2125415016">
      <w:bodyDiv w:val="1"/>
      <w:marLeft w:val="0"/>
      <w:marRight w:val="0"/>
      <w:marTop w:val="0"/>
      <w:marBottom w:val="0"/>
      <w:divBdr>
        <w:top w:val="none" w:sz="0" w:space="0" w:color="auto"/>
        <w:left w:val="none" w:sz="0" w:space="0" w:color="auto"/>
        <w:bottom w:val="none" w:sz="0" w:space="0" w:color="auto"/>
        <w:right w:val="none" w:sz="0" w:space="0" w:color="auto"/>
      </w:divBdr>
    </w:div>
    <w:div w:id="2125689467">
      <w:bodyDiv w:val="1"/>
      <w:marLeft w:val="0"/>
      <w:marRight w:val="0"/>
      <w:marTop w:val="0"/>
      <w:marBottom w:val="0"/>
      <w:divBdr>
        <w:top w:val="none" w:sz="0" w:space="0" w:color="auto"/>
        <w:left w:val="none" w:sz="0" w:space="0" w:color="auto"/>
        <w:bottom w:val="none" w:sz="0" w:space="0" w:color="auto"/>
        <w:right w:val="none" w:sz="0" w:space="0" w:color="auto"/>
      </w:divBdr>
    </w:div>
    <w:div w:id="2125734505">
      <w:bodyDiv w:val="1"/>
      <w:marLeft w:val="0"/>
      <w:marRight w:val="0"/>
      <w:marTop w:val="0"/>
      <w:marBottom w:val="0"/>
      <w:divBdr>
        <w:top w:val="none" w:sz="0" w:space="0" w:color="auto"/>
        <w:left w:val="none" w:sz="0" w:space="0" w:color="auto"/>
        <w:bottom w:val="none" w:sz="0" w:space="0" w:color="auto"/>
        <w:right w:val="none" w:sz="0" w:space="0" w:color="auto"/>
      </w:divBdr>
    </w:div>
    <w:div w:id="2126070108">
      <w:bodyDiv w:val="1"/>
      <w:marLeft w:val="0"/>
      <w:marRight w:val="0"/>
      <w:marTop w:val="0"/>
      <w:marBottom w:val="0"/>
      <w:divBdr>
        <w:top w:val="none" w:sz="0" w:space="0" w:color="auto"/>
        <w:left w:val="none" w:sz="0" w:space="0" w:color="auto"/>
        <w:bottom w:val="none" w:sz="0" w:space="0" w:color="auto"/>
        <w:right w:val="none" w:sz="0" w:space="0" w:color="auto"/>
      </w:divBdr>
    </w:div>
    <w:div w:id="2126459780">
      <w:bodyDiv w:val="1"/>
      <w:marLeft w:val="0"/>
      <w:marRight w:val="0"/>
      <w:marTop w:val="0"/>
      <w:marBottom w:val="0"/>
      <w:divBdr>
        <w:top w:val="none" w:sz="0" w:space="0" w:color="auto"/>
        <w:left w:val="none" w:sz="0" w:space="0" w:color="auto"/>
        <w:bottom w:val="none" w:sz="0" w:space="0" w:color="auto"/>
        <w:right w:val="none" w:sz="0" w:space="0" w:color="auto"/>
      </w:divBdr>
    </w:div>
    <w:div w:id="2126652345">
      <w:bodyDiv w:val="1"/>
      <w:marLeft w:val="0"/>
      <w:marRight w:val="0"/>
      <w:marTop w:val="0"/>
      <w:marBottom w:val="0"/>
      <w:divBdr>
        <w:top w:val="none" w:sz="0" w:space="0" w:color="auto"/>
        <w:left w:val="none" w:sz="0" w:space="0" w:color="auto"/>
        <w:bottom w:val="none" w:sz="0" w:space="0" w:color="auto"/>
        <w:right w:val="none" w:sz="0" w:space="0" w:color="auto"/>
      </w:divBdr>
    </w:div>
    <w:div w:id="2127577777">
      <w:bodyDiv w:val="1"/>
      <w:marLeft w:val="0"/>
      <w:marRight w:val="0"/>
      <w:marTop w:val="0"/>
      <w:marBottom w:val="0"/>
      <w:divBdr>
        <w:top w:val="none" w:sz="0" w:space="0" w:color="auto"/>
        <w:left w:val="none" w:sz="0" w:space="0" w:color="auto"/>
        <w:bottom w:val="none" w:sz="0" w:space="0" w:color="auto"/>
        <w:right w:val="none" w:sz="0" w:space="0" w:color="auto"/>
      </w:divBdr>
    </w:div>
    <w:div w:id="2128700197">
      <w:bodyDiv w:val="1"/>
      <w:marLeft w:val="0"/>
      <w:marRight w:val="0"/>
      <w:marTop w:val="0"/>
      <w:marBottom w:val="0"/>
      <w:divBdr>
        <w:top w:val="none" w:sz="0" w:space="0" w:color="auto"/>
        <w:left w:val="none" w:sz="0" w:space="0" w:color="auto"/>
        <w:bottom w:val="none" w:sz="0" w:space="0" w:color="auto"/>
        <w:right w:val="none" w:sz="0" w:space="0" w:color="auto"/>
      </w:divBdr>
    </w:div>
    <w:div w:id="2129354810">
      <w:bodyDiv w:val="1"/>
      <w:marLeft w:val="0"/>
      <w:marRight w:val="0"/>
      <w:marTop w:val="0"/>
      <w:marBottom w:val="0"/>
      <w:divBdr>
        <w:top w:val="none" w:sz="0" w:space="0" w:color="auto"/>
        <w:left w:val="none" w:sz="0" w:space="0" w:color="auto"/>
        <w:bottom w:val="none" w:sz="0" w:space="0" w:color="auto"/>
        <w:right w:val="none" w:sz="0" w:space="0" w:color="auto"/>
      </w:divBdr>
    </w:div>
    <w:div w:id="2129859263">
      <w:bodyDiv w:val="1"/>
      <w:marLeft w:val="0"/>
      <w:marRight w:val="0"/>
      <w:marTop w:val="0"/>
      <w:marBottom w:val="0"/>
      <w:divBdr>
        <w:top w:val="none" w:sz="0" w:space="0" w:color="auto"/>
        <w:left w:val="none" w:sz="0" w:space="0" w:color="auto"/>
        <w:bottom w:val="none" w:sz="0" w:space="0" w:color="auto"/>
        <w:right w:val="none" w:sz="0" w:space="0" w:color="auto"/>
      </w:divBdr>
    </w:div>
    <w:div w:id="2130201477">
      <w:bodyDiv w:val="1"/>
      <w:marLeft w:val="0"/>
      <w:marRight w:val="0"/>
      <w:marTop w:val="0"/>
      <w:marBottom w:val="0"/>
      <w:divBdr>
        <w:top w:val="none" w:sz="0" w:space="0" w:color="auto"/>
        <w:left w:val="none" w:sz="0" w:space="0" w:color="auto"/>
        <w:bottom w:val="none" w:sz="0" w:space="0" w:color="auto"/>
        <w:right w:val="none" w:sz="0" w:space="0" w:color="auto"/>
      </w:divBdr>
    </w:div>
    <w:div w:id="2130850050">
      <w:bodyDiv w:val="1"/>
      <w:marLeft w:val="0"/>
      <w:marRight w:val="0"/>
      <w:marTop w:val="0"/>
      <w:marBottom w:val="0"/>
      <w:divBdr>
        <w:top w:val="none" w:sz="0" w:space="0" w:color="auto"/>
        <w:left w:val="none" w:sz="0" w:space="0" w:color="auto"/>
        <w:bottom w:val="none" w:sz="0" w:space="0" w:color="auto"/>
        <w:right w:val="none" w:sz="0" w:space="0" w:color="auto"/>
      </w:divBdr>
    </w:div>
    <w:div w:id="2130852991">
      <w:bodyDiv w:val="1"/>
      <w:marLeft w:val="0"/>
      <w:marRight w:val="0"/>
      <w:marTop w:val="0"/>
      <w:marBottom w:val="0"/>
      <w:divBdr>
        <w:top w:val="none" w:sz="0" w:space="0" w:color="auto"/>
        <w:left w:val="none" w:sz="0" w:space="0" w:color="auto"/>
        <w:bottom w:val="none" w:sz="0" w:space="0" w:color="auto"/>
        <w:right w:val="none" w:sz="0" w:space="0" w:color="auto"/>
      </w:divBdr>
    </w:div>
    <w:div w:id="2131169551">
      <w:bodyDiv w:val="1"/>
      <w:marLeft w:val="0"/>
      <w:marRight w:val="0"/>
      <w:marTop w:val="0"/>
      <w:marBottom w:val="0"/>
      <w:divBdr>
        <w:top w:val="none" w:sz="0" w:space="0" w:color="auto"/>
        <w:left w:val="none" w:sz="0" w:space="0" w:color="auto"/>
        <w:bottom w:val="none" w:sz="0" w:space="0" w:color="auto"/>
        <w:right w:val="none" w:sz="0" w:space="0" w:color="auto"/>
      </w:divBdr>
    </w:div>
    <w:div w:id="2131243462">
      <w:bodyDiv w:val="1"/>
      <w:marLeft w:val="0"/>
      <w:marRight w:val="0"/>
      <w:marTop w:val="0"/>
      <w:marBottom w:val="0"/>
      <w:divBdr>
        <w:top w:val="none" w:sz="0" w:space="0" w:color="auto"/>
        <w:left w:val="none" w:sz="0" w:space="0" w:color="auto"/>
        <w:bottom w:val="none" w:sz="0" w:space="0" w:color="auto"/>
        <w:right w:val="none" w:sz="0" w:space="0" w:color="auto"/>
      </w:divBdr>
    </w:div>
    <w:div w:id="2132703534">
      <w:bodyDiv w:val="1"/>
      <w:marLeft w:val="0"/>
      <w:marRight w:val="0"/>
      <w:marTop w:val="0"/>
      <w:marBottom w:val="0"/>
      <w:divBdr>
        <w:top w:val="none" w:sz="0" w:space="0" w:color="auto"/>
        <w:left w:val="none" w:sz="0" w:space="0" w:color="auto"/>
        <w:bottom w:val="none" w:sz="0" w:space="0" w:color="auto"/>
        <w:right w:val="none" w:sz="0" w:space="0" w:color="auto"/>
      </w:divBdr>
    </w:div>
    <w:div w:id="2133357202">
      <w:bodyDiv w:val="1"/>
      <w:marLeft w:val="0"/>
      <w:marRight w:val="0"/>
      <w:marTop w:val="0"/>
      <w:marBottom w:val="0"/>
      <w:divBdr>
        <w:top w:val="none" w:sz="0" w:space="0" w:color="auto"/>
        <w:left w:val="none" w:sz="0" w:space="0" w:color="auto"/>
        <w:bottom w:val="none" w:sz="0" w:space="0" w:color="auto"/>
        <w:right w:val="none" w:sz="0" w:space="0" w:color="auto"/>
      </w:divBdr>
    </w:div>
    <w:div w:id="2133357949">
      <w:bodyDiv w:val="1"/>
      <w:marLeft w:val="0"/>
      <w:marRight w:val="0"/>
      <w:marTop w:val="0"/>
      <w:marBottom w:val="0"/>
      <w:divBdr>
        <w:top w:val="none" w:sz="0" w:space="0" w:color="auto"/>
        <w:left w:val="none" w:sz="0" w:space="0" w:color="auto"/>
        <w:bottom w:val="none" w:sz="0" w:space="0" w:color="auto"/>
        <w:right w:val="none" w:sz="0" w:space="0" w:color="auto"/>
      </w:divBdr>
    </w:div>
    <w:div w:id="2133747848">
      <w:bodyDiv w:val="1"/>
      <w:marLeft w:val="0"/>
      <w:marRight w:val="0"/>
      <w:marTop w:val="0"/>
      <w:marBottom w:val="0"/>
      <w:divBdr>
        <w:top w:val="none" w:sz="0" w:space="0" w:color="auto"/>
        <w:left w:val="none" w:sz="0" w:space="0" w:color="auto"/>
        <w:bottom w:val="none" w:sz="0" w:space="0" w:color="auto"/>
        <w:right w:val="none" w:sz="0" w:space="0" w:color="auto"/>
      </w:divBdr>
    </w:div>
    <w:div w:id="2134783783">
      <w:bodyDiv w:val="1"/>
      <w:marLeft w:val="0"/>
      <w:marRight w:val="0"/>
      <w:marTop w:val="0"/>
      <w:marBottom w:val="0"/>
      <w:divBdr>
        <w:top w:val="none" w:sz="0" w:space="0" w:color="auto"/>
        <w:left w:val="none" w:sz="0" w:space="0" w:color="auto"/>
        <w:bottom w:val="none" w:sz="0" w:space="0" w:color="auto"/>
        <w:right w:val="none" w:sz="0" w:space="0" w:color="auto"/>
      </w:divBdr>
    </w:div>
    <w:div w:id="2135636737">
      <w:bodyDiv w:val="1"/>
      <w:marLeft w:val="0"/>
      <w:marRight w:val="0"/>
      <w:marTop w:val="0"/>
      <w:marBottom w:val="0"/>
      <w:divBdr>
        <w:top w:val="none" w:sz="0" w:space="0" w:color="auto"/>
        <w:left w:val="none" w:sz="0" w:space="0" w:color="auto"/>
        <w:bottom w:val="none" w:sz="0" w:space="0" w:color="auto"/>
        <w:right w:val="none" w:sz="0" w:space="0" w:color="auto"/>
      </w:divBdr>
    </w:div>
    <w:div w:id="2136486565">
      <w:bodyDiv w:val="1"/>
      <w:marLeft w:val="0"/>
      <w:marRight w:val="0"/>
      <w:marTop w:val="0"/>
      <w:marBottom w:val="0"/>
      <w:divBdr>
        <w:top w:val="none" w:sz="0" w:space="0" w:color="auto"/>
        <w:left w:val="none" w:sz="0" w:space="0" w:color="auto"/>
        <w:bottom w:val="none" w:sz="0" w:space="0" w:color="auto"/>
        <w:right w:val="none" w:sz="0" w:space="0" w:color="auto"/>
      </w:divBdr>
    </w:div>
    <w:div w:id="2137214116">
      <w:bodyDiv w:val="1"/>
      <w:marLeft w:val="0"/>
      <w:marRight w:val="0"/>
      <w:marTop w:val="0"/>
      <w:marBottom w:val="0"/>
      <w:divBdr>
        <w:top w:val="none" w:sz="0" w:space="0" w:color="auto"/>
        <w:left w:val="none" w:sz="0" w:space="0" w:color="auto"/>
        <w:bottom w:val="none" w:sz="0" w:space="0" w:color="auto"/>
        <w:right w:val="none" w:sz="0" w:space="0" w:color="auto"/>
      </w:divBdr>
    </w:div>
    <w:div w:id="2137865334">
      <w:bodyDiv w:val="1"/>
      <w:marLeft w:val="0"/>
      <w:marRight w:val="0"/>
      <w:marTop w:val="0"/>
      <w:marBottom w:val="0"/>
      <w:divBdr>
        <w:top w:val="none" w:sz="0" w:space="0" w:color="auto"/>
        <w:left w:val="none" w:sz="0" w:space="0" w:color="auto"/>
        <w:bottom w:val="none" w:sz="0" w:space="0" w:color="auto"/>
        <w:right w:val="none" w:sz="0" w:space="0" w:color="auto"/>
      </w:divBdr>
    </w:div>
    <w:div w:id="2138527131">
      <w:bodyDiv w:val="1"/>
      <w:marLeft w:val="0"/>
      <w:marRight w:val="0"/>
      <w:marTop w:val="0"/>
      <w:marBottom w:val="0"/>
      <w:divBdr>
        <w:top w:val="none" w:sz="0" w:space="0" w:color="auto"/>
        <w:left w:val="none" w:sz="0" w:space="0" w:color="auto"/>
        <w:bottom w:val="none" w:sz="0" w:space="0" w:color="auto"/>
        <w:right w:val="none" w:sz="0" w:space="0" w:color="auto"/>
      </w:divBdr>
    </w:div>
    <w:div w:id="2138836732">
      <w:bodyDiv w:val="1"/>
      <w:marLeft w:val="0"/>
      <w:marRight w:val="0"/>
      <w:marTop w:val="0"/>
      <w:marBottom w:val="0"/>
      <w:divBdr>
        <w:top w:val="none" w:sz="0" w:space="0" w:color="auto"/>
        <w:left w:val="none" w:sz="0" w:space="0" w:color="auto"/>
        <w:bottom w:val="none" w:sz="0" w:space="0" w:color="auto"/>
        <w:right w:val="none" w:sz="0" w:space="0" w:color="auto"/>
      </w:divBdr>
    </w:div>
    <w:div w:id="2140028870">
      <w:bodyDiv w:val="1"/>
      <w:marLeft w:val="0"/>
      <w:marRight w:val="0"/>
      <w:marTop w:val="0"/>
      <w:marBottom w:val="0"/>
      <w:divBdr>
        <w:top w:val="none" w:sz="0" w:space="0" w:color="auto"/>
        <w:left w:val="none" w:sz="0" w:space="0" w:color="auto"/>
        <w:bottom w:val="none" w:sz="0" w:space="0" w:color="auto"/>
        <w:right w:val="none" w:sz="0" w:space="0" w:color="auto"/>
      </w:divBdr>
    </w:div>
    <w:div w:id="2141531717">
      <w:bodyDiv w:val="1"/>
      <w:marLeft w:val="0"/>
      <w:marRight w:val="0"/>
      <w:marTop w:val="0"/>
      <w:marBottom w:val="0"/>
      <w:divBdr>
        <w:top w:val="none" w:sz="0" w:space="0" w:color="auto"/>
        <w:left w:val="none" w:sz="0" w:space="0" w:color="auto"/>
        <w:bottom w:val="none" w:sz="0" w:space="0" w:color="auto"/>
        <w:right w:val="none" w:sz="0" w:space="0" w:color="auto"/>
      </w:divBdr>
    </w:div>
    <w:div w:id="2141723162">
      <w:bodyDiv w:val="1"/>
      <w:marLeft w:val="0"/>
      <w:marRight w:val="0"/>
      <w:marTop w:val="0"/>
      <w:marBottom w:val="0"/>
      <w:divBdr>
        <w:top w:val="none" w:sz="0" w:space="0" w:color="auto"/>
        <w:left w:val="none" w:sz="0" w:space="0" w:color="auto"/>
        <w:bottom w:val="none" w:sz="0" w:space="0" w:color="auto"/>
        <w:right w:val="none" w:sz="0" w:space="0" w:color="auto"/>
      </w:divBdr>
    </w:div>
    <w:div w:id="2142072512">
      <w:bodyDiv w:val="1"/>
      <w:marLeft w:val="0"/>
      <w:marRight w:val="0"/>
      <w:marTop w:val="0"/>
      <w:marBottom w:val="0"/>
      <w:divBdr>
        <w:top w:val="none" w:sz="0" w:space="0" w:color="auto"/>
        <w:left w:val="none" w:sz="0" w:space="0" w:color="auto"/>
        <w:bottom w:val="none" w:sz="0" w:space="0" w:color="auto"/>
        <w:right w:val="none" w:sz="0" w:space="0" w:color="auto"/>
      </w:divBdr>
    </w:div>
    <w:div w:id="2142258785">
      <w:bodyDiv w:val="1"/>
      <w:marLeft w:val="0"/>
      <w:marRight w:val="0"/>
      <w:marTop w:val="0"/>
      <w:marBottom w:val="0"/>
      <w:divBdr>
        <w:top w:val="none" w:sz="0" w:space="0" w:color="auto"/>
        <w:left w:val="none" w:sz="0" w:space="0" w:color="auto"/>
        <w:bottom w:val="none" w:sz="0" w:space="0" w:color="auto"/>
        <w:right w:val="none" w:sz="0" w:space="0" w:color="auto"/>
      </w:divBdr>
    </w:div>
    <w:div w:id="2142768384">
      <w:bodyDiv w:val="1"/>
      <w:marLeft w:val="0"/>
      <w:marRight w:val="0"/>
      <w:marTop w:val="0"/>
      <w:marBottom w:val="0"/>
      <w:divBdr>
        <w:top w:val="none" w:sz="0" w:space="0" w:color="auto"/>
        <w:left w:val="none" w:sz="0" w:space="0" w:color="auto"/>
        <w:bottom w:val="none" w:sz="0" w:space="0" w:color="auto"/>
        <w:right w:val="none" w:sz="0" w:space="0" w:color="auto"/>
      </w:divBdr>
    </w:div>
    <w:div w:id="2143956908">
      <w:bodyDiv w:val="1"/>
      <w:marLeft w:val="0"/>
      <w:marRight w:val="0"/>
      <w:marTop w:val="0"/>
      <w:marBottom w:val="0"/>
      <w:divBdr>
        <w:top w:val="none" w:sz="0" w:space="0" w:color="auto"/>
        <w:left w:val="none" w:sz="0" w:space="0" w:color="auto"/>
        <w:bottom w:val="none" w:sz="0" w:space="0" w:color="auto"/>
        <w:right w:val="none" w:sz="0" w:space="0" w:color="auto"/>
      </w:divBdr>
    </w:div>
    <w:div w:id="2145081534">
      <w:bodyDiv w:val="1"/>
      <w:marLeft w:val="0"/>
      <w:marRight w:val="0"/>
      <w:marTop w:val="0"/>
      <w:marBottom w:val="0"/>
      <w:divBdr>
        <w:top w:val="none" w:sz="0" w:space="0" w:color="auto"/>
        <w:left w:val="none" w:sz="0" w:space="0" w:color="auto"/>
        <w:bottom w:val="none" w:sz="0" w:space="0" w:color="auto"/>
        <w:right w:val="none" w:sz="0" w:space="0" w:color="auto"/>
      </w:divBdr>
    </w:div>
    <w:div w:id="2145349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microsoft.com/office/2007/relationships/hdphoto" Target="media/hdphoto6.wdp"/><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5.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4.wdp"/><Relationship Id="rId27" Type="http://schemas.openxmlformats.org/officeDocument/2006/relationships/image" Target="media/image15.png"/><Relationship Id="rId30" Type="http://schemas.microsoft.com/office/2007/relationships/hdphoto" Target="media/hdphoto8.wdp"/><Relationship Id="rId35" Type="http://schemas.openxmlformats.org/officeDocument/2006/relationships/image" Target="media/image20.png"/><Relationship Id="rId43" Type="http://schemas.microsoft.com/office/2007/relationships/hdphoto" Target="media/hdphoto11.wdp"/><Relationship Id="rId48" Type="http://schemas.openxmlformats.org/officeDocument/2006/relationships/image" Target="media/image30.png"/><Relationship Id="rId56"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07/relationships/hdphoto" Target="media/hdphoto12.wdp"/><Relationship Id="rId20" Type="http://schemas.openxmlformats.org/officeDocument/2006/relationships/image" Target="media/image11.png"/><Relationship Id="rId41" Type="http://schemas.microsoft.com/office/2007/relationships/hdphoto" Target="media/hdphoto10.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png"/><Relationship Id="rId28" Type="http://schemas.microsoft.com/office/2007/relationships/hdphoto" Target="media/hdphoto7.wdp"/><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customXml" Target="../customXml/item4.xml"/><Relationship Id="rId10" Type="http://schemas.openxmlformats.org/officeDocument/2006/relationships/image" Target="media/image4.wmf"/><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SKM84</b:Tag>
    <b:SourceType>JournalArticle</b:SourceType>
    <b:Guid>{6B858E56-735E-4E1B-B387-5DC062151435}</b:Guid>
    <b:Author>
      <b:Author>
        <b:NameList>
          <b:Person>
            <b:Last>S. K. Maiti</b:Last>
            <b:First>L.</b:First>
            <b:Middle>J. Gibson, M. F. Ashby</b:Middle>
          </b:Person>
        </b:NameList>
      </b:Author>
    </b:Author>
    <b:Title>Deformation and energy absorption diagrams for cellular solids</b:Title>
    <b:JournalName>Acta metall.</b:JournalName>
    <b:Year>1984</b:Year>
    <b:Pages>1963-1975</b:Pages>
    <b:Volume>32</b:Volume>
    <b:Issue>11</b:Issue>
    <b:RefOrder>20</b:RefOrder>
  </b:Source>
  <b:Source>
    <b:Tag>LJG97</b:Tag>
    <b:SourceType>Book</b:SourceType>
    <b:Guid>{8DDBE961-1CDA-4838-A8E5-A97212D3A035}</b:Guid>
    <b:Title>Cellular solids, Structure and properties</b:Title>
    <b:Year>1997</b:Year>
    <b:Author>
      <b:Author>
        <b:NameList>
          <b:Person>
            <b:Last>L. J. Gibson</b:Last>
            <b:First>M.</b:First>
            <b:Middle>F. Ashby</b:Middle>
          </b:Person>
        </b:NameList>
      </b:Author>
    </b:Author>
    <b:City>Cambridge</b:City>
    <b:Publisher>Cambridge University Press</b:Publisher>
    <b:CountryRegion>UK</b:CountryRegion>
    <b:Edition>2</b:Edition>
    <b:RefOrder>19</b:RefOrder>
  </b:Source>
  <b:Source>
    <b:Tag>WYJ08</b:Tag>
    <b:SourceType>JournalArticle</b:SourceType>
    <b:Guid>{A82B924B-10A5-4F52-BEDE-BBC0C6899EDF}</b:Guid>
    <b:Author>
      <b:Author>
        <b:NameList>
          <b:Person>
            <b:Last>W.Y. Jang</b:Last>
            <b:First>A.</b:First>
            <b:Middle>M. Kraynik, S. Kyriakides</b:Middle>
          </b:Person>
        </b:NameList>
      </b:Author>
    </b:Author>
    <b:Title>On the microstructure of open-cell foams and its effect on elastic properties</b:Title>
    <b:JournalName>Int. J. Solids Structures</b:JournalName>
    <b:Year>2008</b:Year>
    <b:Pages>1845-1875</b:Pages>
    <b:Volume>45</b:Volume>
    <b:RefOrder>22</b:RefOrder>
  </b:Source>
  <b:Source>
    <b:Tag>SDP98</b:Tag>
    <b:SourceType>JournalArticle</b:SourceType>
    <b:Guid>{FE255CC4-D2A1-416B-B8D7-B927AB134521}</b:Guid>
    <b:Title>In-plane crushing of a polycarbonate honeycomb</b:Title>
    <b:Year>1998</b:Year>
    <b:Author>
      <b:Author>
        <b:NameList>
          <b:Person>
            <b:Last>S. D. Papka</b:Last>
            <b:First>S.</b:First>
            <b:Middle>Kyriakides</b:Middle>
          </b:Person>
        </b:NameList>
      </b:Author>
    </b:Author>
    <b:JournalName>Int. J. Solids Structures</b:JournalName>
    <b:Pages>239-267</b:Pages>
    <b:Volume>35</b:Volume>
    <b:Issue>3-4</b:Issue>
    <b:RefOrder>23</b:RefOrder>
  </b:Source>
  <b:Source>
    <b:Tag>SDP94</b:Tag>
    <b:SourceType>JournalArticle</b:SourceType>
    <b:Guid>{61D09E14-1160-441F-99D3-46E37A048995}</b:Guid>
    <b:Author>
      <b:Author>
        <b:NameList>
          <b:Person>
            <b:Last>S. D. Papka</b:Last>
            <b:First>S.</b:First>
            <b:Middle>Kyriakides</b:Middle>
          </b:Person>
        </b:NameList>
      </b:Author>
    </b:Author>
    <b:Title>In-plane compressive response and crushing of honeycomb</b:Title>
    <b:JournalName>J. Mech. Phys. Solids</b:JournalName>
    <b:Year>1994</b:Year>
    <b:Pages>1499-1532</b:Pages>
    <b:Volume>42</b:Volume>
    <b:Issue>10</b:Issue>
    <b:RefOrder>21</b:RefOrder>
  </b:Source>
  <b:Source>
    <b:Tag>SYH98</b:Tag>
    <b:SourceType>JournalArticle</b:SourceType>
    <b:Guid>{BB856328-38BA-4146-A959-071B049069D6}</b:Guid>
    <b:Author>
      <b:Author>
        <b:NameList>
          <b:Person>
            <b:Last>S.-Y. Hsu</b:Last>
            <b:First>T.J.</b:First>
            <b:Middle>Vogler, S. Kyriakides</b:Middle>
          </b:Person>
        </b:NameList>
      </b:Author>
    </b:Author>
    <b:Title>Compressive strength predictions for fiber composites</b:Title>
    <b:JournalName>Journal of Applied Mechanics</b:JournalName>
    <b:Year>1998</b:Year>
    <b:Volume>65</b:Volume>
    <b:RefOrder>27</b:RefOrder>
  </b:Source>
  <b:Source>
    <b:Tag>BWR65</b:Tag>
    <b:SourceType>Book</b:SourceType>
    <b:Guid>{C161C3B2-929D-4764-82AF-7C4412B80B37}</b:Guid>
    <b:Author>
      <b:Author>
        <b:NameList>
          <b:Person>
            <b:Last>Rosen</b:Last>
            <b:First>B.</b:First>
            <b:Middle>W.</b:Middle>
          </b:Person>
        </b:NameList>
      </b:Author>
    </b:Author>
    <b:Title>Fiber Composite Materials</b:Title>
    <b:Year>1965</b:Year>
    <b:City>Metals Park, OH</b:City>
    <b:Publisher>American Society for Metals</b:Publisher>
    <b:RefOrder>28</b:RefOrder>
  </b:Source>
  <b:Source>
    <b:Tag>YLi13</b:Tag>
    <b:SourceType>JournalArticle</b:SourceType>
    <b:Guid>{3359ADA0-6E0F-4FA1-A6B7-912DC85A2CE3}</b:Guid>
    <b:Title>Wrinkling of interfacial layers in stratified composites</b:Title>
    <b:Year>2013</b:Year>
    <b:Author>
      <b:Author>
        <b:NameList>
          <b:Person>
            <b:Last>Y. Li</b:Last>
            <b:First>N.</b:First>
            <b:Middle>Kaynia, S. Rudykh, M. C. Boyce</b:Middle>
          </b:Person>
        </b:NameList>
      </b:Author>
    </b:Author>
    <b:JournalName>Advanced Engineering Materials</b:JournalName>
    <b:Volume>15</b:Volume>
    <b:Issue>10</b:Issue>
    <b:RefOrder>29</b:RefOrder>
  </b:Source>
  <b:Source>
    <b:Tag>WHX14</b:Tag>
    <b:SourceType>JournalArticle</b:SourceType>
    <b:Guid>{186FD048-3B28-4B8C-AE37-E0F6BF3B768B}</b:Guid>
    <b:Author>
      <b:Author>
        <b:NameList>
          <b:Person>
            <b:Last>W.-H. Xie</b:Last>
            <b:First>X.</b:First>
            <b:Middle>Huang, Y.-P. Cao, B. Li, X.-Q. Feng</b:Middle>
          </b:Person>
        </b:NameList>
      </b:Author>
    </b:Author>
    <b:Title>Buckling and postbuckling of stiff lamellae in compliant matrix</b:Title>
    <b:JournalName>Composites Science and Technology</b:JournalName>
    <b:Year>2014</b:Year>
    <b:Pages>89-95</b:Pages>
    <b:Volume>99</b:Volume>
    <b:RefOrder>30</b:RefOrder>
  </b:Source>
  <b:Source>
    <b:Tag>KBe08</b:Tag>
    <b:SourceType>JournalArticle</b:SourceType>
    <b:Guid>{8248D8F6-FC10-472E-8B8D-FA5C40D141C6}</b:Guid>
    <b:Author>
      <b:Author>
        <b:NameList>
          <b:Person>
            <b:Last>K. Bertoldi</b:Last>
            <b:First>M.C.</b:First>
            <b:Middle>Boyce, S. Deschanel, S.M. Prange, T. Mullin</b:Middle>
          </b:Person>
        </b:NameList>
      </b:Author>
    </b:Author>
    <b:Title>Mechanics of deformation-triggered pattern transformations and superelastic behavior in periodic elastomeric structures</b:Title>
    <b:JournalName>Journal of the Mechanics and Physics of Solids</b:JournalName>
    <b:Year>2008</b:Year>
    <b:Pages>2642-2668</b:Pages>
    <b:Volume>56</b:Volume>
    <b:Issue>8</b:Issue>
    <b:RefOrder>6</b:RefOrder>
  </b:Source>
  <b:Source>
    <b:Tag>TMu07</b:Tag>
    <b:SourceType>JournalArticle</b:SourceType>
    <b:Guid>{75CB7EC6-E29F-4B39-9141-5F4A79D8E275}</b:Guid>
    <b:Author>
      <b:Author>
        <b:NameList>
          <b:Person>
            <b:Last>T. Mullin</b:Last>
            <b:First>S.</b:First>
            <b:Middle>Deschanel, K. Bertoldi, M.C. Boyce</b:Middle>
          </b:Person>
        </b:NameList>
      </b:Author>
    </b:Author>
    <b:Title>Pattern transformation triggered by deformation</b:Title>
    <b:JournalName>Phys. Rev. Lett. </b:JournalName>
    <b:Year>2007</b:Year>
    <b:Volume>99</b:Volume>
    <b:RefOrder>15</b:RefOrder>
  </b:Source>
  <b:Source>
    <b:Tag>XCh04</b:Tag>
    <b:SourceType>JournalArticle</b:SourceType>
    <b:Guid>{32C39727-E467-4B39-B903-CA8306294A3F}</b:Guid>
    <b:Author>
      <b:Author>
        <b:NameList>
          <b:Person>
            <b:Last>X. Chen</b:Last>
            <b:First>J.</b:First>
            <b:Middle>W. Hutchinson</b:Middle>
          </b:Person>
        </b:NameList>
      </b:Author>
    </b:Author>
    <b:Title> Herringbone buckling patterns of compressed thin films on compliant substrates</b:Title>
    <b:JournalName>J. Appl. Mech.</b:JournalName>
    <b:Year>2004</b:Year>
    <b:Pages>597-603</b:Pages>
    <b:Volume>71</b:Volume>
    <b:RefOrder>16</b:RefOrder>
  </b:Source>
  <b:Source>
    <b:Tag>ECe03</b:Tag>
    <b:SourceType>JournalArticle</b:SourceType>
    <b:Guid>{F2D0D5C0-F91A-45EF-8856-48FA41B1E58A}</b:Guid>
    <b:Author>
      <b:Author>
        <b:NameList>
          <b:Person>
            <b:Last>E. Cerda</b:Last>
            <b:First>L.</b:First>
            <b:Middle>Mahadevan</b:Middle>
          </b:Person>
        </b:NameList>
      </b:Author>
    </b:Author>
    <b:Title>Geometry and physics of wrinkling</b:Title>
    <b:JournalName>Physical review letters</b:JournalName>
    <b:Year>2003</b:Year>
    <b:Volume>90</b:Volume>
    <b:Issue>7</b:Issue>
    <b:RefOrder>25</b:RefOrder>
  </b:Source>
  <b:Source>
    <b:Tag>JYi12</b:Tag>
    <b:SourceType>JournalArticle</b:SourceType>
    <b:Guid>{BD4F0B4F-A1D7-4ADE-8D79-56CB51AB1B5F}</b:Guid>
    <b:Author>
      <b:Author>
        <b:NameList>
          <b:Person>
            <b:Last>J. Yin</b:Last>
            <b:First>J.</b:First>
            <b:Middle>L. Yague, D. Eggenspieler, K. K. Gleason, M. C. Boyce</b:Middle>
          </b:Person>
        </b:NameList>
      </b:Author>
    </b:Author>
    <b:Title>Deterministic order in surface micro-topologies through sequential wrinkling</b:Title>
    <b:JournalName>Advanced Materials</b:JournalName>
    <b:Year>2012</b:Year>
    <b:Pages>5441-5446</b:Pages>
    <b:Volume>24</b:Volume>
    <b:RefOrder>26</b:RefOrder>
  </b:Source>
  <b:Source>
    <b:Tag>RFG10</b:Tag>
    <b:SourceType>JournalArticle</b:SourceType>
    <b:Guid>{CF501DA8-3854-493B-BF60-8C95C00E7204}</b:Guid>
    <b:Author>
      <b:Author>
        <b:NameList>
          <b:Person>
            <b:Last>Gibson</b:Last>
            <b:First>R.</b:First>
            <b:Middle>F.</b:Middle>
          </b:Person>
        </b:NameList>
      </b:Author>
    </b:Author>
    <b:Title>A review of recent research on mechanics of multifunctional composite materials and structures</b:Title>
    <b:JournalName>Composite Structures</b:JournalName>
    <b:Year>2010</b:Year>
    <b:Pages>2793-2810</b:Pages>
    <b:Volume>92</b:Volume>
    <b:RefOrder>1</b:RefOrder>
  </b:Source>
  <b:Source>
    <b:Tag>JPT04</b:Tag>
    <b:SourceType>JournalArticle</b:SourceType>
    <b:Guid>{1C276674-7CC4-4049-A542-9D309103F5AB}</b:Guid>
    <b:Author>
      <b:Author>
        <b:NameList>
          <b:Person>
            <b:Last>J. P. Thomas</b:Last>
            <b:First>M.</b:First>
            <b:Middle>A. Qidwai</b:Middle>
          </b:Person>
        </b:NameList>
      </b:Author>
    </b:Author>
    <b:Title>Mechanical design and performance of composite multifunctional materials</b:Title>
    <b:JournalName>Acta Materialia</b:JournalName>
    <b:Year>2004</b:Year>
    <b:Pages>2155-2164</b:Pages>
    <b:Volume>52</b:Volume>
    <b:RefOrder>2</b:RefOrder>
  </b:Source>
  <b:Source>
    <b:Tag>JHL14</b:Tag>
    <b:SourceType>JournalArticle</b:SourceType>
    <b:Guid>{10E3275C-2048-4700-BC44-857673CAD607}</b:Guid>
    <b:Author>
      <b:Author>
        <b:NameList>
          <b:Person>
            <b:Last>J.-H. Lee</b:Last>
            <b:First>C.</b:First>
            <b:Middle>Y. Koh, J. P. Singer, S.-J. Jeon, M. Maldovan, O. Stein, E. L. Thomas</b:Middle>
          </b:Person>
        </b:NameList>
      </b:Author>
    </b:Author>
    <b:Title>25th anniversary article: Ordered polymer structures for the engineering of photons and phonons</b:Title>
    <b:JournalName>Advanced Materials</b:JournalName>
    <b:Year>2014</b:Year>
    <b:Pages>532-569</b:Pages>
    <b:Volume>26</b:Volume>
    <b:RefOrder>3</b:RefOrder>
  </b:Source>
  <b:Source>
    <b:Tag>KBe10</b:Tag>
    <b:SourceType>JournalArticle</b:SourceType>
    <b:Guid>{55E9549B-45B3-4167-A2DE-1FA3B24CE107}</b:Guid>
    <b:Author>
      <b:Author>
        <b:NameList>
          <b:Person>
            <b:Last>K. Bertoldi</b:Last>
            <b:First>P.</b:First>
            <b:Middle>M. Reis, S. Willshaw, T. Mullin</b:Middle>
          </b:Person>
        </b:NameList>
      </b:Author>
    </b:Author>
    <b:Title>Negative Poisson's ratio behavior induced by an elastic instability</b:Title>
    <b:JournalName>Advanced Materials</b:JournalName>
    <b:Year>2010</b:Year>
    <b:Pages>361-366</b:Pages>
    <b:Volume>22</b:Volume>
    <b:RefOrder>7</b:RefOrder>
  </b:Source>
  <b:Source>
    <b:Tag>All69</b:Tag>
    <b:SourceType>Book</b:SourceType>
    <b:Guid>{10107C27-5C87-4755-877F-069C90FCDCFA}</b:Guid>
    <b:Title>Analysis and Design of Structural Sandwich</b:Title>
    <b:Year>1969</b:Year>
    <b:Pages>Chap. 9</b:Pages>
    <b:Author>
      <b:Author>
        <b:NameList>
          <b:Person>
            <b:Last>Allen</b:Last>
            <b:First>H.</b:First>
            <b:Middle>G.</b:Middle>
          </b:Person>
        </b:NameList>
      </b:Author>
    </b:Author>
    <b:City>New York</b:City>
    <b:Publisher>Pergamon</b:Publisher>
    <b:RefOrder>32</b:RefOrder>
  </b:Source>
  <b:Source>
    <b:Tag>EMa01</b:Tag>
    <b:SourceType>JournalArticle</b:SourceType>
    <b:Guid>{8C54EC5A-716C-4B43-B777-0F6497469336}</b:Guid>
    <b:Author>
      <b:Author>
        <b:NameList>
          <b:Person>
            <b:Last>E. Manias</b:Last>
            <b:First>J.</b:First>
            <b:Middle>Chen, N. Fang, X. Zhang</b:Middle>
          </b:Person>
        </b:NameList>
      </b:Author>
    </b:Author>
    <b:Title>Polymeric micromechanical components with tunable stiffness</b:Title>
    <b:JournalName>Applied Physics Letter</b:JournalName>
    <b:Year>2001</b:Year>
    <b:Volume>79</b:Volume>
    <b:Issue>11</b:Issue>
    <b:RefOrder>4</b:RefOrder>
  </b:Source>
  <b:Source>
    <b:Tag>ZYH05</b:Tag>
    <b:SourceType>JournalArticle</b:SourceType>
    <b:Guid>{BEA71F17-A75C-4C39-BCBB-23A98BEF3434}</b:Guid>
    <b:Author>
      <b:Author>
        <b:NameList>
          <b:Person>
            <b:Last>Z.Y. Huang</b:Last>
            <b:First>W.</b:First>
            <b:Middle>Hong, Z. Suo</b:Middle>
          </b:Person>
        </b:NameList>
      </b:Author>
    </b:Author>
    <b:Title>Nonlinear analyses of wrinkles in a film bonded to a compliant substrate</b:Title>
    <b:JournalName>JMPS</b:JournalName>
    <b:Year>2005</b:Year>
    <b:Volume>53</b:Volume>
    <b:Issue>2101-2118</b:Issue>
    <b:RefOrder>17</b:RefOrder>
  </b:Source>
  <b:Source>
    <b:Tag>QWa14</b:Tag>
    <b:SourceType>JournalArticle</b:SourceType>
    <b:Guid>{271598E5-78BC-4DED-9109-46F9F0AA31C4}</b:Guid>
    <b:Author>
      <b:Author>
        <b:NameList>
          <b:Person>
            <b:Last>Q. Wang</b:Last>
            <b:First>X.</b:First>
            <b:Middle>Zhao</b:Middle>
          </b:Person>
        </b:NameList>
      </b:Author>
    </b:Author>
    <b:Title>Phase Diagrams of Instabilities in Compressed Film-Substrate Systems</b:Title>
    <b:JournalName>Journal of Applied Mechanics</b:JournalName>
    <b:Year>2014</b:Year>
    <b:Month>May</b:Month>
    <b:Volume>81</b:Volume>
    <b:RefOrder>18</b:RefOrder>
  </b:Source>
  <b:Source>
    <b:Tag>BLi12</b:Tag>
    <b:SourceType>JournalArticle</b:SourceType>
    <b:Guid>{FAB8C44F-EE5D-4C50-9515-844E859B4A1D}</b:Guid>
    <b:Author>
      <b:Author>
        <b:NameList>
          <b:Person>
            <b:Last>B. Li</b:Last>
            <b:First>Y.-P.</b:First>
            <b:Middle>Cao, X.-Q. Feng, H. Gao</b:Middle>
          </b:Person>
        </b:NameList>
      </b:Author>
    </b:Author>
    <b:Title>Mechanics of morphological instabilities and surface wrinkling in soft materials: a review</b:Title>
    <b:JournalName>Soft Matter</b:JournalName>
    <b:Year>2012</b:Year>
    <b:Volume>8</b:Volume>
    <b:RefOrder>24</b:RefOrder>
  </b:Source>
  <b:Source>
    <b:Tag>SKA08</b:Tag>
    <b:SourceType>JournalArticle</b:SourceType>
    <b:Guid>{B16F6690-3803-4A1F-A4E8-C480996693BF}</b:Guid>
    <b:Author>
      <b:Author>
        <b:NameList>
          <b:Person>
            <b:Last>S.-K. Ahn</b:Last>
            <b:First>R.</b:First>
            <b:Middle>M. Kasi, S.-C. Kim, N. Sharmaa, Y. Zhoub</b:Middle>
          </b:Person>
        </b:NameList>
      </b:Author>
    </b:Author>
    <b:Title>Stimuli-responsive polymer gels</b:Title>
    <b:JournalName>Soft Matter</b:JournalName>
    <b:Year>2008</b:Year>
    <b:Pages>1151–1157</b:Pages>
    <b:Volume>4</b:Volume>
    <b:RefOrder>10</b:RefOrder>
  </b:Source>
  <b:Source>
    <b:Tag>JYS12</b:Tag>
    <b:SourceType>JournalArticle</b:SourceType>
    <b:Guid>{FBA1E718-6D5D-444C-AEAF-E0DA4ADC07B8}</b:Guid>
    <b:Author>
      <b:Author>
        <b:NameList>
          <b:Person>
            <b:Last>J.-Y. Sun</b:Last>
            <b:First>X.</b:First>
            <b:Middle>Zhao, W. R. K. Illeperuma, O. Chaudhuri, K. H. Oh, D. J. Mooney, J. J. Vlassak, Z. Suo</b:Middle>
          </b:Person>
        </b:NameList>
      </b:Author>
    </b:Author>
    <b:Title>Highly stretchable and tough hydrogels</b:Title>
    <b:JournalName>Nature</b:JournalName>
    <b:Year>2012</b:Year>
    <b:Volume>489</b:Volume>
    <b:RefOrder>11</b:RefOrder>
  </b:Source>
  <b:Source>
    <b:Tag>MAC10</b:Tag>
    <b:SourceType>JournalArticle</b:SourceType>
    <b:Guid>{3248D336-224A-4F5B-BE6B-991C9316BD1A}</b:Guid>
    <b:Author>
      <b:Author>
        <b:NameList>
          <b:Person>
            <b:Last>M. A. C. Stuart</b:Last>
            <b:First>W.</b:First>
            <b:Middle>T.S. Huck, J. Genzer, M. Muller, C. Ober, M. Stamm, G. B. Sukhorukov, I. Szleifer, V. V. Tsukruk, M. Urban, F. Winnik, S. Zauscher, I. Luzinov, S. Minko</b:Middle>
          </b:Person>
        </b:NameList>
      </b:Author>
    </b:Author>
    <b:Title>emerging applications of stimuli-responsive polymer materials</b:Title>
    <b:JournalName>Nature Materials</b:JournalName>
    <b:Year>2010</b:Year>
    <b:Volume>9</b:Volume>
    <b:RefOrder>12</b:RefOrder>
  </b:Source>
  <b:Source>
    <b:Tag>DRo10</b:Tag>
    <b:SourceType>JournalArticle</b:SourceType>
    <b:Guid>{286E1F33-4D86-4834-91A2-6C506F55D93F}</b:Guid>
    <b:Author>
      <b:Author>
        <b:NameList>
          <b:Person>
            <b:Last>D. Roy</b:Last>
            <b:First>J</b:First>
            <b:Middle>N. Cambre, B. S. Sumerlin</b:Middle>
          </b:Person>
        </b:NameList>
      </b:Author>
    </b:Author>
    <b:Title>Future perspectives and recent advances in stimuli-responsive materials</b:Title>
    <b:JournalName>Progress in Polymer Science</b:JournalName>
    <b:Year>2010</b:Year>
    <b:Issue>35</b:Issue>
    <b:RefOrder>13</b:RefOrder>
  </b:Source>
  <b:Source>
    <b:Tag>Kat08</b:Tag>
    <b:SourceType>JournalArticle</b:SourceType>
    <b:Guid>{18D550F8-D2FE-6B44-93D7-C1222C335219}</b:Guid>
    <b:Author>
      <b:Author>
        <b:NameList>
          <b:Person>
            <b:Last>K. Bertoldi</b:Last>
            <b:First>M.C.</b:First>
            <b:Middle>Boyce</b:Middle>
          </b:Person>
        </b:NameList>
      </b:Author>
    </b:Author>
    <b:Title>Wave Propagation and Instabilities in Monolithic and Periodically Structured Elastomeric Materials undergoing Large Deformations</b:Title>
    <b:JournalName>Physical Review B</b:JournalName>
    <b:Year>2008 (2)</b:Year>
    <b:Volume>78</b:Volume>
    <b:Issue>18</b:Issue>
    <b:Pages>184107</b:Pages>
    <b:RefOrder>8</b:RefOrder>
  </b:Source>
  <b:Source>
    <b:Tag>SRu14</b:Tag>
    <b:SourceType>JournalArticle</b:SourceType>
    <b:Guid>{278498D3-5DDF-BA49-8FC2-78B2757FF267}</b:Guid>
    <b:Title>Transforming Wave Propagation in Layered Media via Instability-Induced Interfacial Wrinkling</b:Title>
    <b:JournalName>Physical Review Letters</b:JournalName>
    <b:Year>2014</b:Year>
    <b:Pages>034301</b:Pages>
    <b:Author>
      <b:Author>
        <b:NameList>
          <b:Person>
            <b:Last>S. Rudykh</b:Last>
            <b:First>M.C.</b:First>
            <b:Middle>Boyce</b:Middle>
          </b:Person>
        </b:NameList>
      </b:Author>
    </b:Author>
    <b:Volume>112</b:Volume>
    <b:Issue>3</b:Issue>
    <b:RefOrder>9</b:RefOrder>
  </b:Source>
  <b:Source>
    <b:Tag>SMi</b:Tag>
    <b:SourceType>JournalArticle</b:SourceType>
    <b:Guid>{7F311FF8-3E61-854A-B501-A58DFFC6FA99}</b:Guid>
    <b:Author>
      <b:Author>
        <b:NameList>
          <b:Person>
            <b:Last>S. Minko</b:Last>
            <b:First>M.</b:First>
            <b:Middle>Muller, M. Motornov, M. Nitschke, K. Grundke, M. Stamm</b:Middle>
          </b:Person>
        </b:NameList>
      </b:Author>
    </b:Author>
    <b:Title>Two-Level structured self-adaptive surfaces with reversibly tunable properties</b:Title>
    <b:Publisher>J. Am. Chem. Soc. </b:Publisher>
    <b:Year>2003</b:Year>
    <b:Volume>125</b:Volume>
    <b:Issue>13</b:Issue>
    <b:RefOrder>5</b:RefOrder>
  </b:Source>
  <b:Source>
    <b:Tag>JUS19</b:Tag>
    <b:SourceType>JournalArticle</b:SourceType>
    <b:Guid>{7D62FE96-7B32-C247-9CD0-D64E27054A84}</b:Guid>
    <b:Author>
      <b:Author>
        <b:NameList>
          <b:Person>
            <b:Last>J. U. Surjadi</b:Last>
            <b:First>L.</b:First>
            <b:Middle>Gao, H. Du, X. Li, X. Xiong, N. X. Fang, Y. Lu</b:Middle>
          </b:Person>
        </b:NameList>
      </b:Author>
    </b:Author>
    <b:Title>Mechanical Metamaterials and Their Engineering Applications</b:Title>
    <b:Publisher>Advanced Engineering Materials</b:Publisher>
    <b:Year>2019</b:Year>
    <b:Volume>21</b:Volume>
    <b:StandardNumber>1800864</b:StandardNumber>
    <b:RefOrder>14</b:RefOrder>
  </b:Source>
  <b:Source>
    <b:Tag>CGa18</b:Tag>
    <b:SourceType>JournalArticle</b:SourceType>
    <b:Guid>{51B4B574-A40A-9347-8C08-6110E0C770B5}</b:Guid>
    <b:Author>
      <b:Author>
        <b:NameList>
          <b:Person>
            <b:Last>C. Gao</b:Last>
            <b:First>V.</b:First>
            <b:Middle>Slesarenko, M. C. Boyce, S. Rudykh , Y. Li</b:Middle>
          </b:Person>
        </b:NameList>
      </b:Author>
    </b:Author>
    <b:Title>Instability-Induced Pattern Transformation in Soft Metamaterial with Hexagonal Networks for Tunable Wave Propagation</b:Title>
    <b:Publisher>Scientific Reports</b:Publisher>
    <b:Year>2018</b:Year>
    <b:Volume>8</b:Volume>
    <b:StandardNumber>11834</b:StandardNumber>
    <b:RefOrder>33</b:RefOrder>
  </b:Source>
  <b:Source>
    <b:Tag>VSl16</b:Tag>
    <b:SourceType>JournalArticle</b:SourceType>
    <b:Guid>{60933D6B-6EF7-F54D-8EF9-A7D3F8D0A881}</b:Guid>
    <b:Author>
      <b:Author>
        <b:NameList>
          <b:Person>
            <b:Last>V. Slesarenko</b:Last>
            <b:First>S.</b:First>
            <b:Middle>Rudykh</b:Middle>
          </b:Person>
        </b:NameList>
      </b:Author>
    </b:Author>
    <b:Title>Harnessing viscoelasticity and instabilities for tuning wavy patterns in soft layered composites</b:Title>
    <b:Publisher>Soft Matter</b:Publisher>
    <b:Year>2016</b:Year>
    <b:Volume>12</b:Volume>
    <b:Issue>3677</b:Issue>
    <b:RefOrder>34</b:RefOrder>
  </b:Source>
  <b:Source>
    <b:Tag>TSa13</b:Tag>
    <b:SourceType>JournalArticle</b:SourceType>
    <b:Guid>{2295A173-6221-AA4B-BA3B-F1803E2C1056}</b:Guid>
    <b:Author>
      <b:Author>
        <b:NameList>
          <b:Person>
            <b:Last>T. Sain</b:Last>
            <b:First>J.</b:First>
            <b:Middle>Meaud, G. Hulbert, E.M. Arruda, A.M. Waas</b:Middle>
          </b:Person>
        </b:NameList>
      </b:Author>
    </b:Author>
    <b:Title>Simultaneously high stiffness and damping in a class of wavy layered composites</b:Title>
    <b:Publisher>Composite Structures</b:Publisher>
    <b:Year>2013</b:Year>
    <b:Volume>101</b:Volume>
    <b:Pages>104-110</b:Pages>
    <b:RefOrder>35</b:RefOrder>
  </b:Source>
  <b:Source>
    <b:Tag>SMi03</b:Tag>
    <b:SourceType>JournalArticle</b:SourceType>
    <b:Guid>{4A621143-A820-4947-8B01-A91B22A22B12}</b:Guid>
    <b:Author>
      <b:Author>
        <b:NameList>
          <b:Person>
            <b:Last>EDITED</b:Last>
            <b:First>NICK</b:First>
            <b:Middle>FANG TO BE ADDED AND</b:Middle>
          </b:Person>
        </b:NameList>
      </b:Author>
    </b:Author>
    <b:Title>NEED TO BE ADDED</b:Title>
    <b:JournalName>J. Am. Chem. Soc.</b:JournalName>
    <b:Year>yyyy</b:Year>
    <b:Volume>mmm</b:Volume>
    <b:Issue>xxx</b:Issue>
    <b:RefOrder>36</b:RefOrder>
  </b:Source>
  <b:Source>
    <b:Tag>NAR</b:Tag>
    <b:SourceType>Book</b:SourceType>
    <b:Guid>{37F19EF7-32F9-4213-8CE0-CAD703A91A64}</b:Guid>
    <b:Author>
      <b:Author>
        <b:NameList>
          <b:Person>
            <b:Last>Kaynia</b:Last>
            <b:First>Narges</b:First>
          </b:Person>
        </b:NameList>
      </b:Author>
    </b:Author>
    <b:Title>Doctoral Thesis: Instability-induced transformation of interfacial layers in composites and its multifunctional applications</b:Title>
    <b:Publisher>Massachusetts Institute of Technology (MIT)</b:Publisher>
    <b:Year>02, 2016</b:Year>
    <b:RefOrder>31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42D322-330D-4C03-8378-2AE6A01FFD30}">
  <ds:schemaRefs>
    <ds:schemaRef ds:uri="http://schemas.openxmlformats.org/officeDocument/2006/bibliography"/>
  </ds:schemaRefs>
</ds:datastoreItem>
</file>

<file path=customXml/itemProps2.xml><?xml version="1.0" encoding="utf-8"?>
<ds:datastoreItem xmlns:ds="http://schemas.openxmlformats.org/officeDocument/2006/customXml" ds:itemID="{60B8A789-1DFE-48D0-AD91-B5069DBEB0E4}"/>
</file>

<file path=customXml/itemProps3.xml><?xml version="1.0" encoding="utf-8"?>
<ds:datastoreItem xmlns:ds="http://schemas.openxmlformats.org/officeDocument/2006/customXml" ds:itemID="{A19E3E3E-DFD5-4A75-995E-FE6529464660}"/>
</file>

<file path=customXml/itemProps4.xml><?xml version="1.0" encoding="utf-8"?>
<ds:datastoreItem xmlns:ds="http://schemas.openxmlformats.org/officeDocument/2006/customXml" ds:itemID="{B87BDB41-2D90-4911-A70E-DDE1B740933F}"/>
</file>

<file path=docProps/app.xml><?xml version="1.0" encoding="utf-8"?>
<Properties xmlns="http://schemas.openxmlformats.org/officeDocument/2006/extended-properties" xmlns:vt="http://schemas.openxmlformats.org/officeDocument/2006/docPropsVTypes">
  <Template>Normal</Template>
  <TotalTime>0</TotalTime>
  <Pages>28</Pages>
  <Words>8219</Words>
  <Characters>46685</Characters>
  <Application>Microsoft Office Word</Application>
  <DocSecurity>0</DocSecurity>
  <Lines>778</Lines>
  <Paragraphs>250</Paragraphs>
  <ScaleCrop>false</ScaleCrop>
  <HeadingPairs>
    <vt:vector size="2" baseType="variant">
      <vt:variant>
        <vt:lpstr>Title</vt:lpstr>
      </vt:variant>
      <vt:variant>
        <vt:i4>1</vt:i4>
      </vt:variant>
    </vt:vector>
  </HeadingPairs>
  <TitlesOfParts>
    <vt:vector size="1" baseType="lpstr">
      <vt:lpstr/>
    </vt:vector>
  </TitlesOfParts>
  <Manager/>
  <Company>Massachusetts Institute of Technology</Company>
  <LinksUpToDate>false</LinksUpToDate>
  <CharactersWithSpaces>54654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 Sayre McCord</dc:creator>
  <cp:keywords/>
  <dc:description/>
  <cp:lastModifiedBy>Nicholas Xuanlai Fang, PhD</cp:lastModifiedBy>
  <cp:revision>2</cp:revision>
  <cp:lastPrinted>2024-07-29T14:19:00Z</cp:lastPrinted>
  <dcterms:created xsi:type="dcterms:W3CDTF">2025-12-05T07:28:00Z</dcterms:created>
  <dcterms:modified xsi:type="dcterms:W3CDTF">2025-12-05T07:28:00Z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931cbe36-bace-4bfc-89d8-850d8ed47927</vt:lpwstr>
  </property>
  <property fmtid="{D5CDD505-2E9C-101B-9397-08002B2CF9AE}" pid="3" name="LABEL">
    <vt:lpwstr>S</vt:lpwstr>
  </property>
  <property fmtid="{D5CDD505-2E9C-101B-9397-08002B2CF9AE}" pid="4" name="L1">
    <vt:lpwstr>C-ALL</vt:lpwstr>
  </property>
  <property fmtid="{D5CDD505-2E9C-101B-9397-08002B2CF9AE}" pid="5" name="L2">
    <vt:lpwstr>C-CS</vt:lpwstr>
  </property>
  <property fmtid="{D5CDD505-2E9C-101B-9397-08002B2CF9AE}" pid="6" name="L3">
    <vt:lpwstr>C-AD-AMB</vt:lpwstr>
  </property>
  <property fmtid="{D5CDD505-2E9C-101B-9397-08002B2CF9AE}" pid="7" name="CCAV">
    <vt:lpwstr/>
  </property>
  <property fmtid="{D5CDD505-2E9C-101B-9397-08002B2CF9AE}" pid="8" name="Visual">
    <vt:lpwstr>0</vt:lpwstr>
  </property>
  <property fmtid="{D5CDD505-2E9C-101B-9397-08002B2CF9AE}" pid="9" name="GrammarlyDocumentId">
    <vt:lpwstr>150530f5-d86d-4664-ae26-569660553ce0</vt:lpwstr>
  </property>
  <property fmtid="{D5CDD505-2E9C-101B-9397-08002B2CF9AE}" pid="10" name="ContentTypeId">
    <vt:lpwstr>0x0101001A0E3DAEA65ABA4696FB57E9DC05F090</vt:lpwstr>
  </property>
</Properties>
</file>