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2EF79" w14:textId="3B0992FE" w:rsidR="000A40B8" w:rsidRPr="009D68CB" w:rsidRDefault="008964FC" w:rsidP="00026AF1">
      <w:pPr>
        <w:autoSpaceDE w:val="0"/>
        <w:autoSpaceDN w:val="0"/>
        <w:adjustRightInd w:val="0"/>
        <w:spacing w:line="480" w:lineRule="auto"/>
        <w:jc w:val="both"/>
        <w:rPr>
          <w:rFonts w:ascii="Times New Roman" w:eastAsia="Times New Roman" w:hAnsi="Times New Roman" w:cs="Times New Roman"/>
          <w:b/>
        </w:rPr>
      </w:pPr>
      <w:bookmarkStart w:id="0" w:name="OLE_LINK1"/>
      <w:r w:rsidRPr="009D68CB">
        <w:rPr>
          <w:rFonts w:ascii="Times New Roman" w:eastAsia="Times New Roman" w:hAnsi="Times New Roman" w:cs="Times New Roman"/>
          <w:b/>
        </w:rPr>
        <w:t>Rapid Absolute Quantification of Pathogen</w:t>
      </w:r>
      <w:r w:rsidR="002E6969">
        <w:rPr>
          <w:rFonts w:ascii="Times New Roman" w:eastAsia="Times New Roman" w:hAnsi="Times New Roman" w:cs="Times New Roman"/>
          <w:b/>
        </w:rPr>
        <w:t>s</w:t>
      </w:r>
      <w:r w:rsidRPr="009D68CB">
        <w:rPr>
          <w:rFonts w:ascii="Times New Roman" w:eastAsia="Times New Roman" w:hAnsi="Times New Roman" w:cs="Times New Roman"/>
          <w:b/>
        </w:rPr>
        <w:t xml:space="preserve"> and ARG</w:t>
      </w:r>
      <w:r w:rsidR="002E6969">
        <w:rPr>
          <w:rFonts w:ascii="Times New Roman" w:eastAsia="Times New Roman" w:hAnsi="Times New Roman" w:cs="Times New Roman"/>
          <w:b/>
        </w:rPr>
        <w:t>s</w:t>
      </w:r>
      <w:r w:rsidR="00964889">
        <w:rPr>
          <w:rFonts w:ascii="Times New Roman" w:eastAsia="Times New Roman" w:hAnsi="Times New Roman" w:cs="Times New Roman"/>
          <w:b/>
        </w:rPr>
        <w:t xml:space="preserve"> by</w:t>
      </w:r>
      <w:r w:rsidRPr="009D68CB">
        <w:rPr>
          <w:rFonts w:ascii="Times New Roman" w:eastAsia="Times New Roman" w:hAnsi="Times New Roman" w:cs="Times New Roman"/>
          <w:b/>
        </w:rPr>
        <w:t xml:space="preserve"> Nanopore Sequencing</w:t>
      </w:r>
    </w:p>
    <w:p w14:paraId="14D4451B" w14:textId="77777777" w:rsidR="008964FC" w:rsidRPr="009D68CB" w:rsidRDefault="008964FC" w:rsidP="00026AF1">
      <w:pPr>
        <w:autoSpaceDE w:val="0"/>
        <w:autoSpaceDN w:val="0"/>
        <w:adjustRightInd w:val="0"/>
        <w:spacing w:line="480" w:lineRule="auto"/>
        <w:jc w:val="both"/>
        <w:rPr>
          <w:rFonts w:ascii="Times New Roman" w:eastAsia="Times New Roman" w:hAnsi="Times New Roman" w:cs="Times New Roman"/>
          <w:kern w:val="0"/>
          <w:lang w:eastAsia="zh-CN"/>
        </w:rPr>
      </w:pPr>
    </w:p>
    <w:p w14:paraId="78E308DC" w14:textId="24F46A6A" w:rsidR="00081FF8" w:rsidRPr="009D68CB" w:rsidRDefault="00081FF8" w:rsidP="00026AF1">
      <w:pPr>
        <w:autoSpaceDE w:val="0"/>
        <w:autoSpaceDN w:val="0"/>
        <w:adjustRightInd w:val="0"/>
        <w:spacing w:line="480" w:lineRule="auto"/>
        <w:jc w:val="both"/>
        <w:rPr>
          <w:rFonts w:ascii="Times New Roman" w:eastAsia="Times New Roman" w:hAnsi="Times New Roman" w:cs="Times New Roman"/>
          <w:kern w:val="0"/>
        </w:rPr>
      </w:pPr>
      <w:r w:rsidRPr="009D68CB">
        <w:rPr>
          <w:rFonts w:ascii="Times New Roman" w:eastAsia="Times New Roman" w:hAnsi="Times New Roman" w:cs="Times New Roman"/>
          <w:kern w:val="0"/>
        </w:rPr>
        <w:t>Yu Yang</w:t>
      </w:r>
      <w:r w:rsidR="00A42E46" w:rsidRPr="009D68CB">
        <w:rPr>
          <w:rFonts w:ascii="Times New Roman" w:eastAsia="Times New Roman" w:hAnsi="Times New Roman" w:cs="Times New Roman"/>
          <w:kern w:val="0"/>
          <w:vertAlign w:val="superscript"/>
        </w:rPr>
        <w:t>a</w:t>
      </w:r>
      <w:r w:rsidRPr="009D68CB">
        <w:rPr>
          <w:rFonts w:ascii="Times New Roman" w:eastAsia="Times New Roman" w:hAnsi="Times New Roman" w:cs="Times New Roman"/>
          <w:kern w:val="0"/>
        </w:rPr>
        <w:t xml:space="preserve">, </w:t>
      </w:r>
      <w:r w:rsidR="000A7342" w:rsidRPr="009D68CB">
        <w:rPr>
          <w:rFonts w:ascii="Times New Roman" w:eastAsia="Times New Roman" w:hAnsi="Times New Roman" w:cs="Times New Roman"/>
          <w:kern w:val="0"/>
        </w:rPr>
        <w:t xml:space="preserve">You </w:t>
      </w:r>
      <w:proofErr w:type="spellStart"/>
      <w:r w:rsidR="000A7342" w:rsidRPr="009D68CB">
        <w:rPr>
          <w:rFonts w:ascii="Times New Roman" w:eastAsia="Times New Roman" w:hAnsi="Times New Roman" w:cs="Times New Roman"/>
          <w:kern w:val="0"/>
        </w:rPr>
        <w:t>Che</w:t>
      </w:r>
      <w:r w:rsidR="00A42E46" w:rsidRPr="009D68CB">
        <w:rPr>
          <w:rFonts w:ascii="Times New Roman" w:eastAsia="Times New Roman" w:hAnsi="Times New Roman" w:cs="Times New Roman"/>
          <w:kern w:val="0"/>
          <w:vertAlign w:val="superscript"/>
        </w:rPr>
        <w:t>a</w:t>
      </w:r>
      <w:proofErr w:type="spellEnd"/>
      <w:r w:rsidR="000A7342" w:rsidRPr="009D68CB">
        <w:rPr>
          <w:rFonts w:ascii="Times New Roman" w:eastAsia="Times New Roman" w:hAnsi="Times New Roman" w:cs="Times New Roman"/>
          <w:kern w:val="0"/>
        </w:rPr>
        <w:t xml:space="preserve">, </w:t>
      </w:r>
      <w:r w:rsidR="003A3AFD" w:rsidRPr="009D68CB">
        <w:rPr>
          <w:rFonts w:ascii="Times New Roman" w:eastAsia="Times New Roman" w:hAnsi="Times New Roman" w:cs="Times New Roman"/>
          <w:kern w:val="0"/>
        </w:rPr>
        <w:t xml:space="preserve">Lei </w:t>
      </w:r>
      <w:proofErr w:type="spellStart"/>
      <w:r w:rsidR="003A3AFD" w:rsidRPr="009D68CB">
        <w:rPr>
          <w:rFonts w:ascii="Times New Roman" w:eastAsia="Times New Roman" w:hAnsi="Times New Roman" w:cs="Times New Roman"/>
          <w:kern w:val="0"/>
        </w:rPr>
        <w:t>Liu</w:t>
      </w:r>
      <w:r w:rsidR="00A42E46" w:rsidRPr="009D68CB">
        <w:rPr>
          <w:rFonts w:ascii="Times New Roman" w:eastAsia="Times New Roman" w:hAnsi="Times New Roman" w:cs="Times New Roman"/>
          <w:kern w:val="0"/>
          <w:vertAlign w:val="superscript"/>
        </w:rPr>
        <w:t>a</w:t>
      </w:r>
      <w:proofErr w:type="spellEnd"/>
      <w:r w:rsidR="003A3AFD" w:rsidRPr="009D68CB">
        <w:rPr>
          <w:rFonts w:ascii="Times New Roman" w:eastAsia="Times New Roman" w:hAnsi="Times New Roman" w:cs="Times New Roman"/>
          <w:kern w:val="0"/>
        </w:rPr>
        <w:t xml:space="preserve">, </w:t>
      </w:r>
      <w:bookmarkStart w:id="1" w:name="_Hlk71061125"/>
      <w:proofErr w:type="spellStart"/>
      <w:r w:rsidR="002E4977" w:rsidRPr="009D68CB">
        <w:rPr>
          <w:rFonts w:ascii="Times New Roman" w:eastAsia="Times New Roman" w:hAnsi="Times New Roman" w:cs="Times New Roman"/>
          <w:kern w:val="0"/>
        </w:rPr>
        <w:t>Chunxiao</w:t>
      </w:r>
      <w:proofErr w:type="spellEnd"/>
      <w:r w:rsidR="002E4977" w:rsidRPr="009D68CB">
        <w:rPr>
          <w:rFonts w:ascii="Times New Roman" w:eastAsia="Times New Roman" w:hAnsi="Times New Roman" w:cs="Times New Roman"/>
          <w:kern w:val="0"/>
        </w:rPr>
        <w:t xml:space="preserve"> Wang</w:t>
      </w:r>
      <w:r w:rsidR="002E4977" w:rsidRPr="009D68CB">
        <w:rPr>
          <w:rFonts w:ascii="Times New Roman" w:eastAsia="Times New Roman" w:hAnsi="Times New Roman" w:cs="Times New Roman"/>
          <w:kern w:val="0"/>
          <w:vertAlign w:val="superscript"/>
        </w:rPr>
        <w:t>a</w:t>
      </w:r>
      <w:r w:rsidR="002E4977" w:rsidRPr="009D68CB">
        <w:rPr>
          <w:rFonts w:ascii="Times New Roman" w:eastAsia="Times New Roman" w:hAnsi="Times New Roman" w:cs="Times New Roman"/>
          <w:kern w:val="0"/>
        </w:rPr>
        <w:t xml:space="preserve">, </w:t>
      </w:r>
      <w:bookmarkEnd w:id="1"/>
      <w:proofErr w:type="spellStart"/>
      <w:r w:rsidR="00B5651F" w:rsidRPr="009D68CB">
        <w:rPr>
          <w:rFonts w:ascii="Times New Roman" w:eastAsia="Times New Roman" w:hAnsi="Times New Roman" w:cs="Times New Roman"/>
          <w:kern w:val="0"/>
        </w:rPr>
        <w:t>Xiaole</w:t>
      </w:r>
      <w:proofErr w:type="spellEnd"/>
      <w:r w:rsidR="00B5651F" w:rsidRPr="009D68CB">
        <w:rPr>
          <w:rFonts w:ascii="Times New Roman" w:eastAsia="Times New Roman" w:hAnsi="Times New Roman" w:cs="Times New Roman"/>
          <w:kern w:val="0"/>
        </w:rPr>
        <w:t xml:space="preserve"> </w:t>
      </w:r>
      <w:proofErr w:type="spellStart"/>
      <w:r w:rsidR="00B5651F" w:rsidRPr="009D68CB">
        <w:rPr>
          <w:rFonts w:ascii="Times New Roman" w:eastAsia="Times New Roman" w:hAnsi="Times New Roman" w:cs="Times New Roman"/>
          <w:kern w:val="0"/>
        </w:rPr>
        <w:t>Yin</w:t>
      </w:r>
      <w:r w:rsidR="006B429F" w:rsidRPr="009D68CB">
        <w:rPr>
          <w:rFonts w:ascii="Times New Roman" w:eastAsia="Times New Roman" w:hAnsi="Times New Roman" w:cs="Times New Roman"/>
          <w:kern w:val="0"/>
          <w:vertAlign w:val="superscript"/>
        </w:rPr>
        <w:t>a</w:t>
      </w:r>
      <w:proofErr w:type="spellEnd"/>
      <w:r w:rsidR="00B5651F" w:rsidRPr="009D68CB">
        <w:rPr>
          <w:rFonts w:ascii="Times New Roman" w:eastAsia="Times New Roman" w:hAnsi="Times New Roman" w:cs="Times New Roman"/>
          <w:kern w:val="0"/>
        </w:rPr>
        <w:t xml:space="preserve">, </w:t>
      </w:r>
      <w:r w:rsidR="000A7342" w:rsidRPr="009D68CB">
        <w:rPr>
          <w:rFonts w:ascii="Times New Roman" w:eastAsia="Times New Roman" w:hAnsi="Times New Roman" w:cs="Times New Roman"/>
          <w:kern w:val="0"/>
        </w:rPr>
        <w:t>Yu Deng</w:t>
      </w:r>
      <w:r w:rsidR="00A42E46" w:rsidRPr="009D68CB">
        <w:rPr>
          <w:rFonts w:ascii="Times New Roman" w:eastAsia="Times New Roman" w:hAnsi="Times New Roman" w:cs="Times New Roman"/>
          <w:kern w:val="0"/>
          <w:vertAlign w:val="superscript"/>
        </w:rPr>
        <w:t>a</w:t>
      </w:r>
      <w:r w:rsidR="000A7342" w:rsidRPr="009D68CB">
        <w:rPr>
          <w:rFonts w:ascii="Times New Roman" w:eastAsia="Times New Roman" w:hAnsi="Times New Roman" w:cs="Times New Roman"/>
          <w:kern w:val="0"/>
        </w:rPr>
        <w:t>,</w:t>
      </w:r>
      <w:r w:rsidR="7CA1ACD5" w:rsidRPr="009D68CB">
        <w:rPr>
          <w:rFonts w:ascii="Times New Roman" w:eastAsia="Times New Roman" w:hAnsi="Times New Roman" w:cs="Times New Roman"/>
          <w:kern w:val="0"/>
        </w:rPr>
        <w:t xml:space="preserve"> Chao </w:t>
      </w:r>
      <w:proofErr w:type="spellStart"/>
      <w:r w:rsidR="7CA1ACD5" w:rsidRPr="009D68CB">
        <w:rPr>
          <w:rFonts w:ascii="Times New Roman" w:eastAsia="Times New Roman" w:hAnsi="Times New Roman" w:cs="Times New Roman"/>
          <w:kern w:val="0"/>
        </w:rPr>
        <w:t>Yang</w:t>
      </w:r>
      <w:r w:rsidR="00A42E46" w:rsidRPr="009D68CB">
        <w:rPr>
          <w:rFonts w:ascii="Times New Roman" w:eastAsia="Times New Roman" w:hAnsi="Times New Roman" w:cs="Times New Roman"/>
          <w:kern w:val="0"/>
          <w:vertAlign w:val="superscript"/>
        </w:rPr>
        <w:t>b</w:t>
      </w:r>
      <w:proofErr w:type="spellEnd"/>
      <w:r w:rsidR="7CA1ACD5" w:rsidRPr="009D68CB">
        <w:rPr>
          <w:rFonts w:ascii="Times New Roman" w:eastAsia="Times New Roman" w:hAnsi="Times New Roman" w:cs="Times New Roman"/>
          <w:kern w:val="0"/>
        </w:rPr>
        <w:t>,</w:t>
      </w:r>
      <w:r w:rsidR="000A7342" w:rsidRPr="009D68CB">
        <w:rPr>
          <w:rFonts w:ascii="Times New Roman" w:eastAsia="Times New Roman" w:hAnsi="Times New Roman" w:cs="Times New Roman"/>
          <w:kern w:val="0"/>
        </w:rPr>
        <w:t xml:space="preserve"> </w:t>
      </w:r>
      <w:r w:rsidRPr="009D68CB">
        <w:rPr>
          <w:rFonts w:ascii="Times New Roman" w:eastAsia="Times New Roman" w:hAnsi="Times New Roman" w:cs="Times New Roman"/>
          <w:kern w:val="0"/>
        </w:rPr>
        <w:t xml:space="preserve">Tong </w:t>
      </w:r>
      <w:proofErr w:type="spellStart"/>
      <w:r w:rsidRPr="009D68CB">
        <w:rPr>
          <w:rFonts w:ascii="Times New Roman" w:eastAsia="Times New Roman" w:hAnsi="Times New Roman" w:cs="Times New Roman"/>
          <w:kern w:val="0"/>
        </w:rPr>
        <w:t>Zhang</w:t>
      </w:r>
      <w:r w:rsidR="00A42E46" w:rsidRPr="009D68CB">
        <w:rPr>
          <w:rFonts w:ascii="Times New Roman" w:eastAsia="Times New Roman" w:hAnsi="Times New Roman" w:cs="Times New Roman"/>
          <w:kern w:val="0"/>
          <w:vertAlign w:val="superscript"/>
        </w:rPr>
        <w:t>a</w:t>
      </w:r>
      <w:proofErr w:type="spellEnd"/>
      <w:r w:rsidR="00A42E46" w:rsidRPr="009D68CB">
        <w:rPr>
          <w:rFonts w:ascii="Times New Roman" w:eastAsia="Times New Roman" w:hAnsi="Times New Roman" w:cs="Times New Roman"/>
          <w:kern w:val="0"/>
          <w:vertAlign w:val="superscript"/>
        </w:rPr>
        <w:t xml:space="preserve">, </w:t>
      </w:r>
      <w:r w:rsidRPr="009D68CB">
        <w:rPr>
          <w:rFonts w:ascii="Times New Roman" w:eastAsia="Times New Roman" w:hAnsi="Times New Roman" w:cs="Times New Roman"/>
          <w:kern w:val="0"/>
        </w:rPr>
        <w:t>*</w:t>
      </w:r>
    </w:p>
    <w:p w14:paraId="38D7E48C" w14:textId="77777777" w:rsidR="00081FF8" w:rsidRPr="009D68CB" w:rsidRDefault="00081FF8" w:rsidP="00026AF1">
      <w:pPr>
        <w:autoSpaceDE w:val="0"/>
        <w:autoSpaceDN w:val="0"/>
        <w:adjustRightInd w:val="0"/>
        <w:spacing w:line="480" w:lineRule="auto"/>
        <w:jc w:val="both"/>
        <w:rPr>
          <w:rFonts w:ascii="Times New Roman" w:hAnsi="Times New Roman" w:cs="Times New Roman"/>
          <w:kern w:val="0"/>
          <w:lang w:eastAsia="zh-CN"/>
        </w:rPr>
      </w:pPr>
      <w:r w:rsidRPr="009D68CB">
        <w:rPr>
          <w:rFonts w:ascii="Times New Roman" w:eastAsia="Times New Roman" w:hAnsi="Times New Roman" w:cs="Times New Roman"/>
          <w:kern w:val="0"/>
        </w:rPr>
        <w:t xml:space="preserve"> </w:t>
      </w:r>
    </w:p>
    <w:p w14:paraId="5527A6B1" w14:textId="0E5DD47F" w:rsidR="00D6213F" w:rsidRPr="009D68CB" w:rsidRDefault="00A42E46" w:rsidP="00026AF1">
      <w:pPr>
        <w:autoSpaceDE w:val="0"/>
        <w:autoSpaceDN w:val="0"/>
        <w:adjustRightInd w:val="0"/>
        <w:spacing w:line="480" w:lineRule="auto"/>
        <w:jc w:val="both"/>
        <w:rPr>
          <w:rFonts w:ascii="Times New Roman" w:eastAsia="Times New Roman" w:hAnsi="Times New Roman" w:cs="Times New Roman"/>
          <w:kern w:val="0"/>
        </w:rPr>
      </w:pPr>
      <w:bookmarkStart w:id="2" w:name="OLE_LINK2"/>
      <w:bookmarkStart w:id="3" w:name="OLE_LINK3"/>
      <w:proofErr w:type="spellStart"/>
      <w:proofErr w:type="gramStart"/>
      <w:r w:rsidRPr="009D68CB">
        <w:rPr>
          <w:rFonts w:ascii="Times New Roman" w:eastAsia="Times New Roman" w:hAnsi="Times New Roman" w:cs="Times New Roman"/>
          <w:kern w:val="0"/>
          <w:vertAlign w:val="superscript"/>
        </w:rPr>
        <w:t>a</w:t>
      </w:r>
      <w:proofErr w:type="spellEnd"/>
      <w:proofErr w:type="gramEnd"/>
      <w:r w:rsidRPr="009D68CB">
        <w:rPr>
          <w:rFonts w:ascii="Times New Roman" w:eastAsia="Times New Roman" w:hAnsi="Times New Roman" w:cs="Times New Roman"/>
          <w:kern w:val="0"/>
          <w:vertAlign w:val="superscript"/>
        </w:rPr>
        <w:t xml:space="preserve"> </w:t>
      </w:r>
      <w:bookmarkEnd w:id="2"/>
      <w:bookmarkEnd w:id="3"/>
      <w:r w:rsidR="00D6213F" w:rsidRPr="009D68CB">
        <w:rPr>
          <w:rFonts w:ascii="Times New Roman" w:eastAsia="Times New Roman" w:hAnsi="Times New Roman" w:cs="Times New Roman"/>
          <w:kern w:val="0"/>
        </w:rPr>
        <w:t>Environmental Microbiome Engineering and Biotechnology Laboratory</w:t>
      </w:r>
      <w:bookmarkStart w:id="4" w:name="_Hlk54167049"/>
      <w:r w:rsidRPr="009D68CB">
        <w:rPr>
          <w:rFonts w:ascii="Times New Roman" w:eastAsia="Times New Roman" w:hAnsi="Times New Roman" w:cs="Times New Roman"/>
          <w:kern w:val="0"/>
        </w:rPr>
        <w:t xml:space="preserve">, </w:t>
      </w:r>
      <w:r w:rsidR="00D6213F" w:rsidRPr="009D68CB">
        <w:rPr>
          <w:rFonts w:ascii="Times New Roman" w:eastAsia="SimSun" w:hAnsi="Times New Roman" w:cs="Times New Roman"/>
          <w:kern w:val="0"/>
          <w:lang w:eastAsia="zh-CN"/>
        </w:rPr>
        <w:t>Centre</w:t>
      </w:r>
      <w:r w:rsidR="00D6213F" w:rsidRPr="009D68CB">
        <w:rPr>
          <w:rFonts w:ascii="Times New Roman" w:eastAsia="Times New Roman" w:hAnsi="Times New Roman" w:cs="Times New Roman"/>
          <w:kern w:val="0"/>
        </w:rPr>
        <w:t xml:space="preserve"> </w:t>
      </w:r>
      <w:r w:rsidR="00D6213F" w:rsidRPr="009D68CB">
        <w:rPr>
          <w:rFonts w:ascii="Times New Roman" w:eastAsia="SimSun" w:hAnsi="Times New Roman" w:cs="Times New Roman"/>
          <w:kern w:val="0"/>
          <w:lang w:eastAsia="zh-CN"/>
        </w:rPr>
        <w:t>for Environmental Engineering Research</w:t>
      </w:r>
      <w:r w:rsidRPr="009D68CB">
        <w:rPr>
          <w:rFonts w:ascii="Times New Roman" w:eastAsia="Times New Roman" w:hAnsi="Times New Roman" w:cs="Times New Roman"/>
          <w:kern w:val="0"/>
        </w:rPr>
        <w:t xml:space="preserve">, </w:t>
      </w:r>
      <w:r w:rsidR="00D6213F" w:rsidRPr="009D68CB">
        <w:rPr>
          <w:rFonts w:ascii="Times New Roman" w:eastAsia="SimSun" w:hAnsi="Times New Roman" w:cs="Times New Roman"/>
          <w:kern w:val="0"/>
          <w:lang w:eastAsia="zh-CN"/>
        </w:rPr>
        <w:t>Department of Civil Engineering</w:t>
      </w:r>
      <w:bookmarkEnd w:id="4"/>
      <w:r w:rsidRPr="009D68CB">
        <w:rPr>
          <w:rFonts w:ascii="Times New Roman" w:eastAsia="Times New Roman" w:hAnsi="Times New Roman" w:cs="Times New Roman"/>
          <w:kern w:val="0"/>
        </w:rPr>
        <w:t xml:space="preserve">, </w:t>
      </w:r>
      <w:r w:rsidR="00D6213F" w:rsidRPr="009D68CB">
        <w:rPr>
          <w:rFonts w:ascii="Times New Roman" w:eastAsia="Times New Roman" w:hAnsi="Times New Roman" w:cs="Times New Roman"/>
          <w:kern w:val="0"/>
        </w:rPr>
        <w:t>The University of Hong Kong, Hong Kong</w:t>
      </w:r>
      <w:r w:rsidR="00300D1C" w:rsidRPr="009D68CB">
        <w:rPr>
          <w:rFonts w:ascii="Times New Roman" w:eastAsia="Times New Roman" w:hAnsi="Times New Roman" w:cs="Times New Roman"/>
          <w:kern w:val="0"/>
        </w:rPr>
        <w:t>, China</w:t>
      </w:r>
    </w:p>
    <w:p w14:paraId="64CC6C47" w14:textId="1CC57F72" w:rsidR="00A42E46" w:rsidRPr="009D68CB" w:rsidRDefault="00A42E46" w:rsidP="00026AF1">
      <w:pPr>
        <w:autoSpaceDE w:val="0"/>
        <w:autoSpaceDN w:val="0"/>
        <w:adjustRightInd w:val="0"/>
        <w:spacing w:line="480" w:lineRule="auto"/>
        <w:jc w:val="both"/>
        <w:rPr>
          <w:rFonts w:ascii="Times New Roman" w:eastAsia="Times New Roman" w:hAnsi="Times New Roman" w:cs="Times New Roman"/>
          <w:kern w:val="0"/>
        </w:rPr>
      </w:pPr>
      <w:r w:rsidRPr="009D68CB">
        <w:rPr>
          <w:rFonts w:ascii="Times New Roman" w:eastAsia="Times New Roman" w:hAnsi="Times New Roman" w:cs="Times New Roman"/>
          <w:kern w:val="0"/>
          <w:vertAlign w:val="superscript"/>
        </w:rPr>
        <w:t>b</w:t>
      </w:r>
      <w:r w:rsidRPr="009D68CB">
        <w:rPr>
          <w:rFonts w:ascii="Times New Roman" w:eastAsia="Times New Roman" w:hAnsi="Times New Roman" w:cs="Times New Roman"/>
          <w:kern w:val="0"/>
        </w:rPr>
        <w:t xml:space="preserve"> </w:t>
      </w:r>
      <w:bookmarkStart w:id="5" w:name="OLE_LINK6"/>
      <w:r w:rsidRPr="009D68CB">
        <w:rPr>
          <w:rFonts w:ascii="Times New Roman" w:eastAsia="Times New Roman" w:hAnsi="Times New Roman" w:cs="Times New Roman"/>
          <w:kern w:val="0"/>
        </w:rPr>
        <w:t>Key Laboratory of Molecular Microbiology and Technology for Ministry of Education, College of Life Sciences</w:t>
      </w:r>
      <w:bookmarkEnd w:id="5"/>
      <w:r w:rsidRPr="009D68CB">
        <w:rPr>
          <w:rFonts w:ascii="Times New Roman" w:eastAsia="Times New Roman" w:hAnsi="Times New Roman" w:cs="Times New Roman"/>
          <w:kern w:val="0"/>
        </w:rPr>
        <w:t>, Nankai University, Tianjin 300071, China</w:t>
      </w:r>
    </w:p>
    <w:p w14:paraId="19EB4D4B" w14:textId="77777777" w:rsidR="00081FF8" w:rsidRPr="009D68CB" w:rsidRDefault="00081FF8" w:rsidP="00026AF1">
      <w:pPr>
        <w:autoSpaceDE w:val="0"/>
        <w:autoSpaceDN w:val="0"/>
        <w:adjustRightInd w:val="0"/>
        <w:spacing w:line="480" w:lineRule="auto"/>
        <w:jc w:val="both"/>
        <w:rPr>
          <w:rFonts w:ascii="Times New Roman" w:eastAsia="Times New Roman" w:hAnsi="Times New Roman" w:cs="Times New Roman"/>
          <w:kern w:val="0"/>
        </w:rPr>
      </w:pPr>
    </w:p>
    <w:p w14:paraId="2B585392" w14:textId="77777777" w:rsidR="00081FF8" w:rsidRPr="009D68CB" w:rsidRDefault="00081FF8" w:rsidP="00026AF1">
      <w:pPr>
        <w:autoSpaceDE w:val="0"/>
        <w:autoSpaceDN w:val="0"/>
        <w:adjustRightInd w:val="0"/>
        <w:spacing w:line="480" w:lineRule="auto"/>
        <w:jc w:val="both"/>
        <w:rPr>
          <w:rFonts w:ascii="Times New Roman" w:eastAsia="Times New Roman" w:hAnsi="Times New Roman" w:cs="Times New Roman"/>
          <w:kern w:val="0"/>
        </w:rPr>
      </w:pPr>
    </w:p>
    <w:p w14:paraId="05696C01" w14:textId="440267E3" w:rsidR="00081FF8" w:rsidRPr="009D68CB" w:rsidRDefault="00081FF8" w:rsidP="00026AF1">
      <w:pPr>
        <w:autoSpaceDE w:val="0"/>
        <w:autoSpaceDN w:val="0"/>
        <w:adjustRightInd w:val="0"/>
        <w:spacing w:line="480" w:lineRule="auto"/>
        <w:jc w:val="both"/>
        <w:rPr>
          <w:rFonts w:ascii="Times New Roman" w:eastAsia="Times New Roman" w:hAnsi="Times New Roman" w:cs="Times New Roman"/>
          <w:kern w:val="0"/>
        </w:rPr>
      </w:pPr>
      <w:r w:rsidRPr="009D68CB">
        <w:rPr>
          <w:rFonts w:ascii="Times New Roman" w:eastAsia="Times New Roman" w:hAnsi="Times New Roman" w:cs="Times New Roman"/>
          <w:kern w:val="0"/>
        </w:rPr>
        <w:t>*Corresponding author:</w:t>
      </w:r>
    </w:p>
    <w:p w14:paraId="38610CD9" w14:textId="488C198A" w:rsidR="00081FF8" w:rsidRPr="009D68CB" w:rsidRDefault="00081FF8" w:rsidP="00026AF1">
      <w:pPr>
        <w:autoSpaceDE w:val="0"/>
        <w:autoSpaceDN w:val="0"/>
        <w:adjustRightInd w:val="0"/>
        <w:spacing w:line="480" w:lineRule="auto"/>
        <w:jc w:val="both"/>
        <w:rPr>
          <w:rFonts w:ascii="Times New Roman" w:eastAsia="Times New Roman" w:hAnsi="Times New Roman" w:cs="Times New Roman"/>
          <w:kern w:val="0"/>
        </w:rPr>
      </w:pPr>
      <w:r w:rsidRPr="009D68CB">
        <w:rPr>
          <w:rFonts w:ascii="Times New Roman" w:eastAsia="Times New Roman" w:hAnsi="Times New Roman" w:cs="Times New Roman"/>
          <w:kern w:val="0"/>
        </w:rPr>
        <w:t>Address: Environmental Microbiome Engineering and</w:t>
      </w:r>
      <w:r w:rsidRPr="009D68CB">
        <w:rPr>
          <w:rFonts w:ascii="Times New Roman" w:hAnsi="Times New Roman" w:cs="Times New Roman"/>
          <w:kern w:val="0"/>
          <w:szCs w:val="24"/>
        </w:rPr>
        <w:t xml:space="preserve"> </w:t>
      </w:r>
      <w:r w:rsidRPr="009D68CB">
        <w:rPr>
          <w:rFonts w:ascii="Times New Roman" w:eastAsia="Times New Roman" w:hAnsi="Times New Roman" w:cs="Times New Roman"/>
          <w:kern w:val="0"/>
        </w:rPr>
        <w:t>Biotechnology Laboratory, The University of Hong Kong, Hong Kong</w:t>
      </w:r>
    </w:p>
    <w:p w14:paraId="7E36BA4B" w14:textId="77777777" w:rsidR="00081FF8" w:rsidRPr="009D68CB" w:rsidRDefault="00081FF8" w:rsidP="00026AF1">
      <w:pPr>
        <w:autoSpaceDE w:val="0"/>
        <w:autoSpaceDN w:val="0"/>
        <w:adjustRightInd w:val="0"/>
        <w:spacing w:line="480" w:lineRule="auto"/>
        <w:jc w:val="both"/>
        <w:rPr>
          <w:rFonts w:ascii="Times New Roman" w:eastAsia="Times New Roman" w:hAnsi="Times New Roman" w:cs="Times New Roman"/>
          <w:kern w:val="0"/>
        </w:rPr>
      </w:pPr>
      <w:r w:rsidRPr="009D68CB">
        <w:rPr>
          <w:rFonts w:ascii="Times New Roman" w:eastAsia="Times New Roman" w:hAnsi="Times New Roman" w:cs="Times New Roman"/>
          <w:kern w:val="0"/>
        </w:rPr>
        <w:t>Phone: +852-2857 8551; Fax: +852-2859 8987</w:t>
      </w:r>
    </w:p>
    <w:p w14:paraId="29959E37" w14:textId="11C1DB20" w:rsidR="00081FF8" w:rsidRPr="009D68CB" w:rsidRDefault="00081FF8" w:rsidP="0065767E">
      <w:pPr>
        <w:spacing w:line="480" w:lineRule="auto"/>
        <w:jc w:val="both"/>
        <w:rPr>
          <w:rFonts w:ascii="Times New Roman" w:eastAsia="Times New Roman" w:hAnsi="Times New Roman" w:cs="Times New Roman"/>
          <w:color w:val="0563C1" w:themeColor="hyperlink"/>
          <w:kern w:val="0"/>
          <w:u w:val="single"/>
        </w:rPr>
      </w:pPr>
      <w:r w:rsidRPr="009D68CB">
        <w:rPr>
          <w:rFonts w:ascii="Times New Roman" w:eastAsia="Times New Roman" w:hAnsi="Times New Roman" w:cs="Times New Roman"/>
          <w:kern w:val="0"/>
        </w:rPr>
        <w:t xml:space="preserve">Email: </w:t>
      </w:r>
      <w:hyperlink r:id="rId11" w:history="1">
        <w:r w:rsidRPr="009D68CB">
          <w:rPr>
            <w:rStyle w:val="Hyperlink"/>
            <w:rFonts w:ascii="Times New Roman" w:eastAsia="Times New Roman" w:hAnsi="Times New Roman" w:cs="Times New Roman"/>
            <w:kern w:val="0"/>
          </w:rPr>
          <w:t>zhangt@hku.hk</w:t>
        </w:r>
      </w:hyperlink>
      <w:bookmarkEnd w:id="0"/>
      <w:r w:rsidRPr="009D68CB">
        <w:rPr>
          <w:rFonts w:ascii="Times New Roman" w:hAnsi="Times New Roman" w:cs="Times New Roman"/>
        </w:rPr>
        <w:br w:type="page"/>
      </w:r>
    </w:p>
    <w:p w14:paraId="0D238DF1" w14:textId="7E23BE48" w:rsidR="00081FF8" w:rsidRPr="009D68CB" w:rsidRDefault="00081FF8" w:rsidP="00026AF1">
      <w:pPr>
        <w:spacing w:line="480" w:lineRule="auto"/>
        <w:jc w:val="both"/>
        <w:rPr>
          <w:rFonts w:ascii="Times New Roman" w:hAnsi="Times New Roman" w:cs="Times New Roman"/>
          <w:b/>
          <w:lang w:eastAsia="zh-CN"/>
        </w:rPr>
      </w:pPr>
      <w:r w:rsidRPr="009D68CB">
        <w:rPr>
          <w:rFonts w:ascii="Times New Roman" w:hAnsi="Times New Roman" w:cs="Times New Roman"/>
          <w:b/>
        </w:rPr>
        <w:lastRenderedPageBreak/>
        <w:t>Abstract</w:t>
      </w:r>
    </w:p>
    <w:p w14:paraId="2C272F24" w14:textId="2F23A482" w:rsidR="00237DD5" w:rsidRPr="009D68CB" w:rsidRDefault="000F25D1" w:rsidP="003976CC">
      <w:pPr>
        <w:spacing w:line="480" w:lineRule="auto"/>
        <w:jc w:val="both"/>
        <w:rPr>
          <w:rFonts w:ascii="Times New Roman" w:hAnsi="Times New Roman" w:cs="Times New Roman"/>
        </w:rPr>
      </w:pPr>
      <w:r w:rsidRPr="009D68CB">
        <w:rPr>
          <w:rFonts w:ascii="Times New Roman" w:hAnsi="Times New Roman" w:cs="Times New Roman"/>
        </w:rPr>
        <w:t>C</w:t>
      </w:r>
      <w:r w:rsidR="00E443E6" w:rsidRPr="009D68CB">
        <w:rPr>
          <w:rFonts w:ascii="Times New Roman" w:hAnsi="Times New Roman" w:cs="Times New Roman"/>
        </w:rPr>
        <w:t xml:space="preserve">ompositional </w:t>
      </w:r>
      <w:r w:rsidR="009274BD" w:rsidRPr="009D68CB">
        <w:rPr>
          <w:rFonts w:ascii="Times New Roman" w:hAnsi="Times New Roman" w:cs="Times New Roman"/>
        </w:rPr>
        <w:t>nature</w:t>
      </w:r>
      <w:r w:rsidR="00E443E6" w:rsidRPr="009D68CB">
        <w:rPr>
          <w:rFonts w:ascii="Times New Roman" w:hAnsi="Times New Roman" w:cs="Times New Roman"/>
        </w:rPr>
        <w:t xml:space="preserve"> of relative</w:t>
      </w:r>
      <w:r w:rsidRPr="009D68CB">
        <w:rPr>
          <w:rFonts w:ascii="Times New Roman" w:hAnsi="Times New Roman" w:cs="Times New Roman"/>
        </w:rPr>
        <w:t xml:space="preserve"> abundance</w:t>
      </w:r>
      <w:r w:rsidR="00E443E6" w:rsidRPr="009D68CB">
        <w:rPr>
          <w:rFonts w:ascii="Times New Roman" w:hAnsi="Times New Roman" w:cs="Times New Roman"/>
        </w:rPr>
        <w:t xml:space="preserve"> data in </w:t>
      </w:r>
      <w:r w:rsidR="009B14CA" w:rsidRPr="009D68CB">
        <w:rPr>
          <w:rFonts w:ascii="Times New Roman" w:hAnsi="Times New Roman" w:cs="Times New Roman" w:hint="eastAsia"/>
          <w:lang w:eastAsia="zh-CN"/>
        </w:rPr>
        <w:t>the</w:t>
      </w:r>
      <w:r w:rsidR="009B14CA" w:rsidRPr="009D68CB">
        <w:rPr>
          <w:rFonts w:ascii="Times New Roman" w:hAnsi="Times New Roman" w:cs="Times New Roman"/>
          <w:lang w:eastAsia="zh-CN"/>
        </w:rPr>
        <w:t xml:space="preserve"> </w:t>
      </w:r>
      <w:r w:rsidR="00571FC7" w:rsidRPr="009D68CB">
        <w:rPr>
          <w:rFonts w:ascii="Times New Roman" w:hAnsi="Times New Roman" w:cs="Times New Roman"/>
        </w:rPr>
        <w:t xml:space="preserve">current </w:t>
      </w:r>
      <w:r w:rsidR="00E443E6" w:rsidRPr="009D68CB">
        <w:rPr>
          <w:rFonts w:ascii="Times New Roman" w:hAnsi="Times New Roman" w:cs="Times New Roman"/>
        </w:rPr>
        <w:t xml:space="preserve">standard microbiome studies </w:t>
      </w:r>
      <w:r w:rsidR="00263330" w:rsidRPr="009D68CB">
        <w:rPr>
          <w:rFonts w:ascii="Times New Roman" w:hAnsi="Times New Roman" w:cs="Times New Roman"/>
        </w:rPr>
        <w:t>limit</w:t>
      </w:r>
      <w:r w:rsidR="000E5C5B" w:rsidRPr="009D68CB">
        <w:rPr>
          <w:rFonts w:ascii="Times New Roman" w:hAnsi="Times New Roman" w:cs="Times New Roman"/>
        </w:rPr>
        <w:t>s</w:t>
      </w:r>
      <w:r w:rsidR="00263330" w:rsidRPr="009D68CB">
        <w:rPr>
          <w:rFonts w:ascii="Times New Roman" w:hAnsi="Times New Roman" w:cs="Times New Roman"/>
        </w:rPr>
        <w:t xml:space="preserve"> </w:t>
      </w:r>
      <w:r w:rsidR="00571FC7" w:rsidRPr="006B0A4F">
        <w:rPr>
          <w:rFonts w:ascii="Times New Roman" w:hAnsi="Times New Roman" w:cs="Times New Roman"/>
          <w:color w:val="000000" w:themeColor="text1"/>
        </w:rPr>
        <w:t xml:space="preserve">microbial </w:t>
      </w:r>
      <w:r w:rsidR="00055452" w:rsidRPr="006B0A4F">
        <w:rPr>
          <w:rFonts w:ascii="Times New Roman" w:hAnsi="Times New Roman" w:cs="Times New Roman"/>
          <w:color w:val="000000" w:themeColor="text1"/>
        </w:rPr>
        <w:t>dynamics</w:t>
      </w:r>
      <w:r w:rsidR="00571FC7" w:rsidRPr="006B0A4F">
        <w:rPr>
          <w:rFonts w:ascii="Times New Roman" w:hAnsi="Times New Roman" w:cs="Times New Roman"/>
          <w:color w:val="000000" w:themeColor="text1"/>
        </w:rPr>
        <w:t xml:space="preserve"> </w:t>
      </w:r>
      <w:r w:rsidR="000E5C5B" w:rsidRPr="006B0A4F">
        <w:rPr>
          <w:rFonts w:ascii="Times New Roman" w:hAnsi="Times New Roman" w:cs="Times New Roman"/>
          <w:color w:val="000000" w:themeColor="text1"/>
        </w:rPr>
        <w:t xml:space="preserve">interpretations </w:t>
      </w:r>
      <w:r w:rsidR="00571FC7" w:rsidRPr="006B0A4F">
        <w:rPr>
          <w:rFonts w:ascii="Times New Roman" w:hAnsi="Times New Roman" w:cs="Times New Roman"/>
          <w:color w:val="000000" w:themeColor="text1"/>
        </w:rPr>
        <w:t>and cross-s</w:t>
      </w:r>
      <w:r w:rsidR="000E5C5B" w:rsidRPr="006B0A4F">
        <w:rPr>
          <w:rFonts w:ascii="Times New Roman" w:hAnsi="Times New Roman" w:cs="Times New Roman"/>
          <w:color w:val="000000" w:themeColor="text1"/>
        </w:rPr>
        <w:t>ample</w:t>
      </w:r>
      <w:r w:rsidR="00571FC7" w:rsidRPr="006B0A4F">
        <w:rPr>
          <w:rFonts w:ascii="Times New Roman" w:hAnsi="Times New Roman" w:cs="Times New Roman"/>
          <w:color w:val="000000" w:themeColor="text1"/>
        </w:rPr>
        <w:t xml:space="preserve"> comparison</w:t>
      </w:r>
      <w:r w:rsidR="005371CF" w:rsidRPr="006B0A4F">
        <w:rPr>
          <w:rFonts w:ascii="Times New Roman" w:hAnsi="Times New Roman" w:cs="Times New Roman"/>
          <w:color w:val="000000" w:themeColor="text1"/>
        </w:rPr>
        <w:t>s</w:t>
      </w:r>
      <w:r w:rsidR="00571FC7" w:rsidRPr="006B0A4F">
        <w:rPr>
          <w:rFonts w:ascii="Times New Roman" w:hAnsi="Times New Roman" w:cs="Times New Roman"/>
          <w:color w:val="000000" w:themeColor="text1"/>
        </w:rPr>
        <w:t xml:space="preserve">. Here, </w:t>
      </w:r>
      <w:r w:rsidR="00277911" w:rsidRPr="006B0A4F">
        <w:rPr>
          <w:rFonts w:ascii="Times New Roman" w:hAnsi="Times New Roman" w:cs="Times New Roman"/>
          <w:color w:val="000000" w:themeColor="text1"/>
        </w:rPr>
        <w:t>w</w:t>
      </w:r>
      <w:r w:rsidR="00C85391" w:rsidRPr="006B0A4F">
        <w:rPr>
          <w:rFonts w:ascii="Times New Roman" w:hAnsi="Times New Roman" w:cs="Times New Roman"/>
          <w:color w:val="000000" w:themeColor="text1"/>
        </w:rPr>
        <w:t xml:space="preserve">e demonstrate </w:t>
      </w:r>
      <w:r w:rsidR="00277911" w:rsidRPr="006B0A4F">
        <w:rPr>
          <w:rFonts w:ascii="Times New Roman" w:hAnsi="Times New Roman" w:cs="Times New Roman"/>
          <w:color w:val="000000" w:themeColor="text1"/>
        </w:rPr>
        <w:t xml:space="preserve">the first </w:t>
      </w:r>
      <w:r w:rsidR="003750F5" w:rsidRPr="006B0A4F">
        <w:rPr>
          <w:rFonts w:ascii="Times New Roman" w:hAnsi="Times New Roman" w:cs="Times New Roman"/>
          <w:color w:val="000000" w:themeColor="text1"/>
        </w:rPr>
        <w:t>rapid (1-hr sequencing)</w:t>
      </w:r>
      <w:r w:rsidR="00571FC7" w:rsidRPr="006B0A4F">
        <w:rPr>
          <w:rFonts w:ascii="Times New Roman" w:hAnsi="Times New Roman" w:cs="Times New Roman"/>
          <w:color w:val="000000" w:themeColor="text1"/>
        </w:rPr>
        <w:t xml:space="preserve"> </w:t>
      </w:r>
      <w:r w:rsidR="009B14CA" w:rsidRPr="006B0A4F">
        <w:rPr>
          <w:rFonts w:ascii="Times New Roman" w:hAnsi="Times New Roman" w:cs="Times New Roman"/>
          <w:color w:val="000000" w:themeColor="text1"/>
        </w:rPr>
        <w:t xml:space="preserve">method </w:t>
      </w:r>
      <w:r w:rsidR="003750F5" w:rsidRPr="006B0A4F">
        <w:rPr>
          <w:rFonts w:ascii="Times New Roman" w:hAnsi="Times New Roman" w:cs="Times New Roman"/>
          <w:color w:val="000000" w:themeColor="text1"/>
        </w:rPr>
        <w:t>coupling</w:t>
      </w:r>
      <w:r w:rsidR="00C85391" w:rsidRPr="006B0A4F">
        <w:rPr>
          <w:rFonts w:ascii="Times New Roman" w:hAnsi="Times New Roman" w:cs="Times New Roman"/>
          <w:color w:val="000000" w:themeColor="text1"/>
        </w:rPr>
        <w:t xml:space="preserve"> </w:t>
      </w:r>
      <w:r w:rsidR="006534F8" w:rsidRPr="006B0A4F">
        <w:rPr>
          <w:rFonts w:ascii="Times New Roman" w:hAnsi="Times New Roman" w:cs="Times New Roman"/>
          <w:color w:val="000000" w:themeColor="text1"/>
        </w:rPr>
        <w:t>Nanopore</w:t>
      </w:r>
      <w:r w:rsidR="00C85391" w:rsidRPr="006B0A4F">
        <w:rPr>
          <w:rFonts w:ascii="Times New Roman" w:hAnsi="Times New Roman" w:cs="Times New Roman"/>
          <w:color w:val="000000" w:themeColor="text1"/>
        </w:rPr>
        <w:t xml:space="preserve"> </w:t>
      </w:r>
      <w:r w:rsidR="00BD3363" w:rsidRPr="006B0A4F">
        <w:rPr>
          <w:rFonts w:ascii="Times New Roman" w:hAnsi="Times New Roman" w:cs="Times New Roman"/>
          <w:color w:val="000000" w:themeColor="text1"/>
        </w:rPr>
        <w:t xml:space="preserve">metagenomic </w:t>
      </w:r>
      <w:r w:rsidR="00C85391" w:rsidRPr="006B0A4F">
        <w:rPr>
          <w:rFonts w:ascii="Times New Roman" w:hAnsi="Times New Roman" w:cs="Times New Roman"/>
          <w:color w:val="000000" w:themeColor="text1"/>
        </w:rPr>
        <w:t xml:space="preserve">sequencing with </w:t>
      </w:r>
      <w:r w:rsidR="00D62B77" w:rsidRPr="006B0A4F">
        <w:rPr>
          <w:rFonts w:ascii="Times New Roman" w:hAnsi="Times New Roman" w:cs="Times New Roman"/>
          <w:color w:val="000000" w:themeColor="text1"/>
        </w:rPr>
        <w:t xml:space="preserve">cellular </w:t>
      </w:r>
      <w:r w:rsidR="004D098B" w:rsidRPr="006B0A4F">
        <w:rPr>
          <w:rFonts w:ascii="Times New Roman" w:hAnsi="Times New Roman" w:cs="Times New Roman"/>
          <w:color w:val="000000" w:themeColor="text1"/>
        </w:rPr>
        <w:t>spike-in</w:t>
      </w:r>
      <w:r w:rsidR="00C85391" w:rsidRPr="006B0A4F">
        <w:rPr>
          <w:rFonts w:ascii="Times New Roman" w:hAnsi="Times New Roman" w:cs="Times New Roman"/>
          <w:color w:val="000000" w:themeColor="text1"/>
        </w:rPr>
        <w:t xml:space="preserve"> </w:t>
      </w:r>
      <w:r w:rsidR="003750F5" w:rsidRPr="006B0A4F">
        <w:rPr>
          <w:rFonts w:ascii="Times New Roman" w:hAnsi="Times New Roman" w:cs="Times New Roman"/>
          <w:color w:val="000000" w:themeColor="text1"/>
        </w:rPr>
        <w:t>to facilitate</w:t>
      </w:r>
      <w:r w:rsidR="00C85391" w:rsidRPr="006B0A4F">
        <w:rPr>
          <w:rFonts w:ascii="Times New Roman" w:hAnsi="Times New Roman" w:cs="Times New Roman"/>
          <w:color w:val="000000" w:themeColor="text1"/>
        </w:rPr>
        <w:t xml:space="preserve"> the absolute quantification and removal assessment of pathogen</w:t>
      </w:r>
      <w:r w:rsidR="00D62B77" w:rsidRPr="006B0A4F">
        <w:rPr>
          <w:rFonts w:ascii="Times New Roman" w:hAnsi="Times New Roman" w:cs="Times New Roman"/>
          <w:color w:val="000000" w:themeColor="text1"/>
        </w:rPr>
        <w:t xml:space="preserve">s </w:t>
      </w:r>
      <w:r w:rsidR="00C85391" w:rsidRPr="006B0A4F">
        <w:rPr>
          <w:rFonts w:ascii="Times New Roman" w:hAnsi="Times New Roman" w:cs="Times New Roman"/>
          <w:color w:val="000000" w:themeColor="text1"/>
        </w:rPr>
        <w:t>and</w:t>
      </w:r>
      <w:r w:rsidR="0028142D" w:rsidRPr="006B0A4F">
        <w:rPr>
          <w:rFonts w:ascii="Times New Roman" w:hAnsi="Times New Roman" w:cs="Times New Roman"/>
          <w:color w:val="000000" w:themeColor="text1"/>
        </w:rPr>
        <w:t xml:space="preserve"> </w:t>
      </w:r>
      <w:r w:rsidRPr="006B0A4F">
        <w:rPr>
          <w:rFonts w:ascii="Times New Roman" w:hAnsi="Times New Roman" w:cs="Times New Roman"/>
          <w:color w:val="000000" w:themeColor="text1"/>
        </w:rPr>
        <w:t>antibiotic resistance genes (ARGs)</w:t>
      </w:r>
      <w:r w:rsidR="00C85391" w:rsidRPr="006B0A4F">
        <w:rPr>
          <w:rFonts w:ascii="Times New Roman" w:hAnsi="Times New Roman" w:cs="Times New Roman"/>
          <w:color w:val="000000" w:themeColor="text1"/>
        </w:rPr>
        <w:t xml:space="preserve"> in </w:t>
      </w:r>
      <w:r w:rsidRPr="006B0A4F">
        <w:rPr>
          <w:rFonts w:ascii="Times New Roman" w:hAnsi="Times New Roman" w:cs="Times New Roman"/>
          <w:color w:val="000000" w:themeColor="text1"/>
        </w:rPr>
        <w:t>wastewater treatment plants (</w:t>
      </w:r>
      <w:r w:rsidR="0028142D" w:rsidRPr="006B0A4F">
        <w:rPr>
          <w:rFonts w:ascii="Times New Roman" w:hAnsi="Times New Roman" w:cs="Times New Roman"/>
          <w:color w:val="000000" w:themeColor="text1"/>
        </w:rPr>
        <w:t>WWTPs</w:t>
      </w:r>
      <w:r w:rsidRPr="006B0A4F">
        <w:rPr>
          <w:rFonts w:ascii="Times New Roman" w:hAnsi="Times New Roman" w:cs="Times New Roman"/>
          <w:color w:val="000000" w:themeColor="text1"/>
        </w:rPr>
        <w:t>)</w:t>
      </w:r>
      <w:r w:rsidR="00C85391" w:rsidRPr="006B0A4F">
        <w:rPr>
          <w:rFonts w:ascii="Times New Roman" w:hAnsi="Times New Roman" w:cs="Times New Roman"/>
          <w:color w:val="000000" w:themeColor="text1"/>
        </w:rPr>
        <w:t>.</w:t>
      </w:r>
      <w:r w:rsidR="00D62B77" w:rsidRPr="006B0A4F">
        <w:rPr>
          <w:rFonts w:ascii="Times New Roman" w:hAnsi="Times New Roman" w:cs="Times New Roman"/>
          <w:color w:val="000000" w:themeColor="text1"/>
        </w:rPr>
        <w:t xml:space="preserve"> </w:t>
      </w:r>
      <w:r w:rsidR="000E2FFF" w:rsidRPr="006B0A4F">
        <w:rPr>
          <w:rFonts w:ascii="Times New Roman" w:hAnsi="Times New Roman" w:cs="Times New Roman"/>
          <w:color w:val="000000" w:themeColor="text1"/>
        </w:rPr>
        <w:t>Nanopore</w:t>
      </w:r>
      <w:r w:rsidR="009B14CA" w:rsidRPr="006B0A4F">
        <w:rPr>
          <w:rFonts w:ascii="Times New Roman" w:hAnsi="Times New Roman" w:cs="Times New Roman"/>
          <w:color w:val="000000" w:themeColor="text1"/>
        </w:rPr>
        <w:t xml:space="preserve"> sequencing</w:t>
      </w:r>
      <w:r w:rsidR="000E2FFF" w:rsidRPr="006B0A4F">
        <w:rPr>
          <w:rFonts w:ascii="Times New Roman" w:hAnsi="Times New Roman" w:cs="Times New Roman"/>
          <w:color w:val="000000" w:themeColor="text1"/>
        </w:rPr>
        <w:t xml:space="preserve">-based quantification </w:t>
      </w:r>
      <w:r w:rsidR="000E2FFF" w:rsidRPr="009D68CB">
        <w:rPr>
          <w:rFonts w:ascii="Times New Roman" w:hAnsi="Times New Roman" w:cs="Times New Roman"/>
        </w:rPr>
        <w:t xml:space="preserve">results for both simple mock community and complex real environmental samples showed a high consistency with those from the </w:t>
      </w:r>
      <w:proofErr w:type="gramStart"/>
      <w:r w:rsidR="000E2FFF" w:rsidRPr="009D68CB">
        <w:rPr>
          <w:rFonts w:ascii="Times New Roman" w:hAnsi="Times New Roman" w:cs="Times New Roman"/>
        </w:rPr>
        <w:t>widely-</w:t>
      </w:r>
      <w:r w:rsidR="002E406D" w:rsidRPr="009D68CB">
        <w:rPr>
          <w:rFonts w:ascii="Times New Roman" w:hAnsi="Times New Roman" w:cs="Times New Roman"/>
        </w:rPr>
        <w:t>used</w:t>
      </w:r>
      <w:proofErr w:type="gramEnd"/>
      <w:r w:rsidR="000E2FFF" w:rsidRPr="009D68CB">
        <w:rPr>
          <w:rFonts w:ascii="Times New Roman" w:hAnsi="Times New Roman" w:cs="Times New Roman"/>
        </w:rPr>
        <w:t xml:space="preserve"> Illumina and culture-based approach</w:t>
      </w:r>
      <w:r w:rsidR="00785585" w:rsidRPr="009D68CB">
        <w:rPr>
          <w:rFonts w:ascii="Times New Roman" w:hAnsi="Times New Roman" w:cs="Times New Roman"/>
        </w:rPr>
        <w:t>es</w:t>
      </w:r>
      <w:r w:rsidR="000E2FFF" w:rsidRPr="009D68CB">
        <w:rPr>
          <w:rFonts w:ascii="Times New Roman" w:hAnsi="Times New Roman" w:cs="Times New Roman"/>
        </w:rPr>
        <w:t xml:space="preserve">. </w:t>
      </w:r>
      <w:r w:rsidR="00D62B77" w:rsidRPr="009D68CB">
        <w:rPr>
          <w:rFonts w:ascii="Times New Roman" w:hAnsi="Times New Roman" w:cs="Times New Roman"/>
        </w:rPr>
        <w:t xml:space="preserve">Implementing </w:t>
      </w:r>
      <w:r w:rsidR="00DA371E" w:rsidRPr="009D68CB">
        <w:rPr>
          <w:rFonts w:ascii="Times New Roman" w:hAnsi="Times New Roman" w:cs="Times New Roman"/>
        </w:rPr>
        <w:t>such</w:t>
      </w:r>
      <w:r w:rsidR="00D62B77" w:rsidRPr="009D68CB">
        <w:rPr>
          <w:rFonts w:ascii="Times New Roman" w:hAnsi="Times New Roman" w:cs="Times New Roman"/>
        </w:rPr>
        <w:t xml:space="preserve"> </w:t>
      </w:r>
      <w:r w:rsidR="009B14CA" w:rsidRPr="009D68CB">
        <w:rPr>
          <w:rFonts w:ascii="Times New Roman" w:hAnsi="Times New Roman" w:cs="Times New Roman"/>
        </w:rPr>
        <w:t>method</w:t>
      </w:r>
      <w:r w:rsidR="00D62B77" w:rsidRPr="009D68CB">
        <w:rPr>
          <w:rFonts w:ascii="Times New Roman" w:hAnsi="Times New Roman" w:cs="Times New Roman"/>
        </w:rPr>
        <w:t xml:space="preserve">, we </w:t>
      </w:r>
      <w:r w:rsidR="009B14CA" w:rsidRPr="009D68CB">
        <w:rPr>
          <w:rFonts w:ascii="Times New Roman" w:hAnsi="Times New Roman" w:cs="Times New Roman"/>
        </w:rPr>
        <w:t xml:space="preserve">quantified </w:t>
      </w:r>
      <w:r w:rsidR="001D38EC" w:rsidRPr="009D68CB">
        <w:rPr>
          <w:rFonts w:ascii="Times New Roman" w:hAnsi="Times New Roman" w:cs="Times New Roman"/>
        </w:rPr>
        <w:t xml:space="preserve">46 predominant putative </w:t>
      </w:r>
      <w:r w:rsidR="002E406D" w:rsidRPr="009D68CB">
        <w:rPr>
          <w:rFonts w:ascii="Times New Roman" w:hAnsi="Times New Roman" w:cs="Times New Roman"/>
        </w:rPr>
        <w:t>pathogenic species</w:t>
      </w:r>
      <w:r w:rsidR="00761467" w:rsidRPr="009D68CB">
        <w:rPr>
          <w:rFonts w:ascii="Times New Roman" w:hAnsi="Times New Roman" w:cs="Times New Roman"/>
        </w:rPr>
        <w:t xml:space="preserve">, and </w:t>
      </w:r>
      <w:r w:rsidR="00545369" w:rsidRPr="009D68CB">
        <w:rPr>
          <w:rFonts w:ascii="Times New Roman" w:hAnsi="Times New Roman" w:cs="Times New Roman"/>
        </w:rPr>
        <w:t xml:space="preserve">361 </w:t>
      </w:r>
      <w:r w:rsidR="00761467" w:rsidRPr="009D68CB">
        <w:rPr>
          <w:rFonts w:ascii="Times New Roman" w:hAnsi="Times New Roman" w:cs="Times New Roman"/>
        </w:rPr>
        <w:t>ARGs in</w:t>
      </w:r>
      <w:r w:rsidR="009B14CA" w:rsidRPr="009D68CB">
        <w:rPr>
          <w:rFonts w:ascii="Times New Roman" w:hAnsi="Times New Roman" w:cs="Times New Roman"/>
        </w:rPr>
        <w:t xml:space="preserve"> three </w:t>
      </w:r>
      <w:r w:rsidR="00761467" w:rsidRPr="009D68CB">
        <w:rPr>
          <w:rFonts w:ascii="Times New Roman" w:hAnsi="Times New Roman" w:cs="Times New Roman"/>
        </w:rPr>
        <w:t>WWTP</w:t>
      </w:r>
      <w:r w:rsidR="00792DDA" w:rsidRPr="009D68CB">
        <w:rPr>
          <w:rFonts w:ascii="Times New Roman" w:hAnsi="Times New Roman" w:cs="Times New Roman"/>
        </w:rPr>
        <w:t xml:space="preserve"> sample </w:t>
      </w:r>
      <w:r w:rsidR="00315C53" w:rsidRPr="009D68CB">
        <w:rPr>
          <w:rFonts w:ascii="Times New Roman" w:hAnsi="Times New Roman" w:cs="Times New Roman"/>
        </w:rPr>
        <w:t>sets</w:t>
      </w:r>
      <w:r w:rsidR="00572859" w:rsidRPr="009D68CB">
        <w:rPr>
          <w:rFonts w:ascii="Times New Roman" w:hAnsi="Times New Roman" w:cs="Times New Roman"/>
        </w:rPr>
        <w:t>.</w:t>
      </w:r>
      <w:r w:rsidR="00E24FA7" w:rsidRPr="009D68CB">
        <w:rPr>
          <w:rFonts w:ascii="Times New Roman" w:hAnsi="Times New Roman" w:cs="Times New Roman"/>
        </w:rPr>
        <w:t xml:space="preserve"> </w:t>
      </w:r>
      <w:r w:rsidR="008C46EE" w:rsidRPr="009D68CB">
        <w:rPr>
          <w:rFonts w:ascii="Times New Roman" w:hAnsi="Times New Roman" w:cs="Times New Roman"/>
        </w:rPr>
        <w:t xml:space="preserve">Though high log removals of </w:t>
      </w:r>
      <w:r w:rsidR="006364E0" w:rsidRPr="009D68CB">
        <w:rPr>
          <w:rFonts w:ascii="Times New Roman" w:hAnsi="Times New Roman" w:cs="Times New Roman"/>
        </w:rPr>
        <w:t>dominant</w:t>
      </w:r>
      <w:r w:rsidR="008C46EE" w:rsidRPr="009D68CB">
        <w:rPr>
          <w:rFonts w:ascii="Times New Roman" w:hAnsi="Times New Roman" w:cs="Times New Roman"/>
        </w:rPr>
        <w:t xml:space="preserve"> pathogens (2.23 logs) and ARGs (</w:t>
      </w:r>
      <w:r w:rsidR="006364E0" w:rsidRPr="009D68CB">
        <w:rPr>
          <w:rFonts w:ascii="Times New Roman" w:hAnsi="Times New Roman" w:cs="Times New Roman"/>
        </w:rPr>
        <w:t>1.98 logs</w:t>
      </w:r>
      <w:r w:rsidR="008C46EE" w:rsidRPr="009D68CB">
        <w:rPr>
          <w:rFonts w:ascii="Times New Roman" w:hAnsi="Times New Roman" w:cs="Times New Roman"/>
        </w:rPr>
        <w:t>) were achieved, c</w:t>
      </w:r>
      <w:r w:rsidR="00355A5E" w:rsidRPr="009D68CB">
        <w:rPr>
          <w:rFonts w:ascii="Times New Roman" w:hAnsi="Times New Roman" w:cs="Times New Roman"/>
        </w:rPr>
        <w:t xml:space="preserve">omplete removal of </w:t>
      </w:r>
      <w:r w:rsidR="0080681C" w:rsidRPr="009D68CB">
        <w:rPr>
          <w:rFonts w:ascii="Times New Roman" w:hAnsi="Times New Roman" w:cs="Times New Roman"/>
        </w:rPr>
        <w:t xml:space="preserve">all </w:t>
      </w:r>
      <w:r w:rsidR="00355A5E" w:rsidRPr="009D68CB">
        <w:rPr>
          <w:rFonts w:ascii="Times New Roman" w:hAnsi="Times New Roman" w:cs="Times New Roman"/>
        </w:rPr>
        <w:t>pathogens and ARGs were not achieved</w:t>
      </w:r>
      <w:r w:rsidR="00647241" w:rsidRPr="009D68CB">
        <w:rPr>
          <w:rFonts w:ascii="Times New Roman" w:hAnsi="Times New Roman" w:cs="Times New Roman"/>
        </w:rPr>
        <w:t>.</w:t>
      </w:r>
      <w:r w:rsidR="006364E0" w:rsidRPr="009D68CB">
        <w:rPr>
          <w:rFonts w:ascii="Times New Roman" w:hAnsi="Times New Roman" w:cs="Times New Roman"/>
        </w:rPr>
        <w:t xml:space="preserve"> </w:t>
      </w:r>
      <w:r w:rsidR="00DA371E" w:rsidRPr="009D68CB">
        <w:rPr>
          <w:rFonts w:ascii="Times New Roman" w:hAnsi="Times New Roman" w:cs="Times New Roman"/>
        </w:rPr>
        <w:t xml:space="preserve">Noticeably, </w:t>
      </w:r>
      <w:r w:rsidR="00B328A4" w:rsidRPr="009D68CB">
        <w:rPr>
          <w:rFonts w:ascii="Times New Roman" w:hAnsi="Times New Roman" w:cs="Times New Roman"/>
          <w:i/>
        </w:rPr>
        <w:t xml:space="preserve">Mycobacterium </w:t>
      </w:r>
      <w:r w:rsidR="00B328A4" w:rsidRPr="009D68CB">
        <w:rPr>
          <w:rFonts w:ascii="Times New Roman" w:hAnsi="Times New Roman" w:cs="Times New Roman"/>
        </w:rPr>
        <w:t xml:space="preserve">spp., </w:t>
      </w:r>
      <w:proofErr w:type="spellStart"/>
      <w:r w:rsidR="00B328A4" w:rsidRPr="009D68CB">
        <w:rPr>
          <w:rFonts w:ascii="Times New Roman" w:hAnsi="Times New Roman" w:cs="Times New Roman"/>
          <w:i/>
        </w:rPr>
        <w:t>Clostridium_P</w:t>
      </w:r>
      <w:proofErr w:type="spellEnd"/>
      <w:r w:rsidR="00B328A4" w:rsidRPr="009D68CB">
        <w:rPr>
          <w:rFonts w:ascii="Times New Roman" w:hAnsi="Times New Roman" w:cs="Times New Roman"/>
          <w:i/>
        </w:rPr>
        <w:t xml:space="preserve"> perfringens</w:t>
      </w:r>
      <w:r w:rsidR="00B328A4" w:rsidRPr="009D68CB">
        <w:rPr>
          <w:rFonts w:ascii="Times New Roman" w:hAnsi="Times New Roman" w:cs="Times New Roman"/>
        </w:rPr>
        <w:t xml:space="preserve">, and </w:t>
      </w:r>
      <w:r w:rsidR="00B328A4" w:rsidRPr="009D68CB">
        <w:rPr>
          <w:rFonts w:ascii="Times New Roman" w:hAnsi="Times New Roman" w:cs="Times New Roman"/>
          <w:i/>
        </w:rPr>
        <w:t xml:space="preserve">Borrelia </w:t>
      </w:r>
      <w:proofErr w:type="spellStart"/>
      <w:r w:rsidR="00B328A4" w:rsidRPr="009D68CB">
        <w:rPr>
          <w:rFonts w:ascii="Times New Roman" w:hAnsi="Times New Roman" w:cs="Times New Roman"/>
          <w:i/>
        </w:rPr>
        <w:t>hermsii</w:t>
      </w:r>
      <w:proofErr w:type="spellEnd"/>
      <w:r w:rsidR="00B328A4" w:rsidRPr="009D68CB">
        <w:rPr>
          <w:rFonts w:ascii="Times New Roman" w:hAnsi="Times New Roman" w:cs="Times New Roman"/>
          <w:i/>
        </w:rPr>
        <w:t xml:space="preserve"> </w:t>
      </w:r>
      <w:r w:rsidR="00B328A4" w:rsidRPr="009D68CB">
        <w:rPr>
          <w:rFonts w:ascii="Times New Roman" w:hAnsi="Times New Roman" w:cs="Times New Roman"/>
        </w:rPr>
        <w:t>exhibited low removal</w:t>
      </w:r>
      <w:r w:rsidR="00CE36D5" w:rsidRPr="009D68CB">
        <w:rPr>
          <w:rFonts w:ascii="Times New Roman" w:hAnsi="Times New Roman" w:cs="Times New Roman"/>
        </w:rPr>
        <w:t xml:space="preserve">, and 13 ARGs even increased in absolute abundance after the treatment. Our proposed </w:t>
      </w:r>
      <w:r w:rsidR="009B14CA" w:rsidRPr="009D68CB">
        <w:rPr>
          <w:rFonts w:ascii="Times New Roman" w:hAnsi="Times New Roman" w:cs="Times New Roman"/>
        </w:rPr>
        <w:t xml:space="preserve">approach </w:t>
      </w:r>
      <w:r w:rsidR="00CE36D5" w:rsidRPr="009D68CB">
        <w:rPr>
          <w:rFonts w:ascii="Times New Roman" w:hAnsi="Times New Roman" w:cs="Times New Roman"/>
        </w:rPr>
        <w:t xml:space="preserve">manifested its profound ability in providing </w:t>
      </w:r>
      <w:r w:rsidR="009B14CA" w:rsidRPr="009D68CB">
        <w:rPr>
          <w:rFonts w:ascii="Times New Roman" w:hAnsi="Times New Roman" w:cs="Times New Roman"/>
        </w:rPr>
        <w:t xml:space="preserve">absolute quantitation </w:t>
      </w:r>
      <w:r w:rsidR="00CE36D5" w:rsidRPr="009D68CB">
        <w:rPr>
          <w:rFonts w:ascii="Times New Roman" w:hAnsi="Times New Roman" w:cs="Times New Roman"/>
        </w:rPr>
        <w:t xml:space="preserve">information guiding </w:t>
      </w:r>
      <w:r w:rsidRPr="009D68CB">
        <w:rPr>
          <w:rFonts w:ascii="Times New Roman" w:hAnsi="Times New Roman" w:cs="Times New Roman"/>
        </w:rPr>
        <w:t xml:space="preserve">wastewater-based epidemiological </w:t>
      </w:r>
      <w:r w:rsidR="005371CF" w:rsidRPr="009D68CB">
        <w:rPr>
          <w:rFonts w:ascii="Times New Roman" w:hAnsi="Times New Roman" w:cs="Times New Roman"/>
        </w:rPr>
        <w:t xml:space="preserve">surveillance </w:t>
      </w:r>
      <w:r w:rsidR="00CE36D5" w:rsidRPr="009D68CB">
        <w:rPr>
          <w:rFonts w:ascii="Times New Roman" w:hAnsi="Times New Roman" w:cs="Times New Roman"/>
        </w:rPr>
        <w:t xml:space="preserve">and </w:t>
      </w:r>
      <w:r w:rsidR="002D5974" w:rsidRPr="009D68CB">
        <w:rPr>
          <w:rFonts w:ascii="Times New Roman" w:hAnsi="Times New Roman" w:cs="Times New Roman"/>
          <w:lang w:eastAsia="zh-CN"/>
        </w:rPr>
        <w:t>quantitative</w:t>
      </w:r>
      <w:r w:rsidR="002D5974" w:rsidRPr="009D68CB">
        <w:rPr>
          <w:rFonts w:ascii="Times New Roman" w:hAnsi="Times New Roman" w:cs="Times New Roman"/>
        </w:rPr>
        <w:t xml:space="preserve"> </w:t>
      </w:r>
      <w:r w:rsidR="00CE36D5" w:rsidRPr="009D68CB">
        <w:rPr>
          <w:rFonts w:ascii="Times New Roman" w:hAnsi="Times New Roman" w:cs="Times New Roman"/>
        </w:rPr>
        <w:t xml:space="preserve">risk assessment facilitating </w:t>
      </w:r>
      <w:r w:rsidR="00357A48" w:rsidRPr="009D68CB">
        <w:rPr>
          <w:rFonts w:ascii="Times New Roman" w:hAnsi="Times New Roman" w:cs="Times New Roman"/>
        </w:rPr>
        <w:t>microbial hazards</w:t>
      </w:r>
      <w:r w:rsidR="00CE36D5" w:rsidRPr="009D68CB">
        <w:rPr>
          <w:rFonts w:ascii="Times New Roman" w:hAnsi="Times New Roman" w:cs="Times New Roman"/>
        </w:rPr>
        <w:t xml:space="preserve"> management.</w:t>
      </w:r>
    </w:p>
    <w:p w14:paraId="6B8B8D24" w14:textId="77777777" w:rsidR="00237DD5" w:rsidRPr="009D68CB" w:rsidRDefault="00237DD5" w:rsidP="003976CC">
      <w:pPr>
        <w:spacing w:line="480" w:lineRule="auto"/>
        <w:jc w:val="both"/>
        <w:rPr>
          <w:rFonts w:ascii="Times New Roman" w:hAnsi="Times New Roman" w:cs="Times New Roman"/>
          <w:b/>
        </w:rPr>
      </w:pPr>
    </w:p>
    <w:p w14:paraId="038C902A" w14:textId="77777777" w:rsidR="00237DD5" w:rsidRPr="009D68CB" w:rsidRDefault="00237DD5" w:rsidP="003976CC">
      <w:pPr>
        <w:spacing w:line="480" w:lineRule="auto"/>
        <w:jc w:val="both"/>
        <w:rPr>
          <w:rFonts w:ascii="Times New Roman" w:hAnsi="Times New Roman" w:cs="Times New Roman"/>
          <w:b/>
        </w:rPr>
      </w:pPr>
      <w:r w:rsidRPr="009D68CB">
        <w:rPr>
          <w:rFonts w:ascii="Times New Roman" w:hAnsi="Times New Roman" w:cs="Times New Roman"/>
          <w:b/>
        </w:rPr>
        <w:t>Keywords</w:t>
      </w:r>
    </w:p>
    <w:p w14:paraId="0C4BD77F" w14:textId="44162FF6" w:rsidR="005378FF" w:rsidRPr="009D68CB" w:rsidRDefault="00081993" w:rsidP="003976CC">
      <w:pPr>
        <w:spacing w:line="480" w:lineRule="auto"/>
        <w:jc w:val="both"/>
        <w:rPr>
          <w:rFonts w:ascii="Times New Roman" w:hAnsi="Times New Roman" w:cs="Times New Roman"/>
        </w:rPr>
      </w:pPr>
      <w:bookmarkStart w:id="6" w:name="OLE_LINK8"/>
      <w:bookmarkStart w:id="7" w:name="OLE_LINK9"/>
      <w:r w:rsidRPr="009D68CB">
        <w:rPr>
          <w:rFonts w:ascii="Times New Roman" w:hAnsi="Times New Roman" w:cs="Times New Roman"/>
        </w:rPr>
        <w:t>Wastewater treatment plant;</w:t>
      </w:r>
      <w:r w:rsidR="00237DD5" w:rsidRPr="009D68CB">
        <w:rPr>
          <w:rFonts w:ascii="Times New Roman" w:hAnsi="Times New Roman" w:cs="Times New Roman"/>
        </w:rPr>
        <w:t xml:space="preserve"> </w:t>
      </w:r>
      <w:proofErr w:type="spellStart"/>
      <w:r w:rsidR="00237DD5" w:rsidRPr="009D68CB">
        <w:rPr>
          <w:rFonts w:ascii="Times New Roman" w:hAnsi="Times New Roman" w:cs="Times New Roman"/>
        </w:rPr>
        <w:t>MinION</w:t>
      </w:r>
      <w:proofErr w:type="spellEnd"/>
      <w:r w:rsidR="00237DD5" w:rsidRPr="009D68CB">
        <w:rPr>
          <w:rFonts w:ascii="Times New Roman" w:hAnsi="Times New Roman" w:cs="Times New Roman"/>
        </w:rPr>
        <w:t xml:space="preserve"> sequencing;</w:t>
      </w:r>
      <w:r w:rsidRPr="009D68CB">
        <w:rPr>
          <w:rFonts w:ascii="Times New Roman" w:hAnsi="Times New Roman" w:cs="Times New Roman"/>
        </w:rPr>
        <w:t xml:space="preserve"> </w:t>
      </w:r>
      <w:r w:rsidR="004F4C4E" w:rsidRPr="009D68CB">
        <w:rPr>
          <w:rFonts w:ascii="Times New Roman" w:hAnsi="Times New Roman" w:cs="Times New Roman"/>
        </w:rPr>
        <w:t xml:space="preserve">Pathogen removal; </w:t>
      </w:r>
      <w:r w:rsidRPr="009D68CB">
        <w:rPr>
          <w:rFonts w:ascii="Times New Roman" w:hAnsi="Times New Roman" w:cs="Times New Roman"/>
        </w:rPr>
        <w:t>ARG removal</w:t>
      </w:r>
      <w:r w:rsidR="00237DD5" w:rsidRPr="009D68CB">
        <w:rPr>
          <w:rFonts w:ascii="Times New Roman" w:hAnsi="Times New Roman" w:cs="Times New Roman"/>
        </w:rPr>
        <w:t>; Wastewater-based epidemiology</w:t>
      </w:r>
      <w:r w:rsidRPr="009D68CB">
        <w:rPr>
          <w:rFonts w:ascii="Times New Roman" w:hAnsi="Times New Roman" w:cs="Times New Roman"/>
        </w:rPr>
        <w:t>; Internal standard</w:t>
      </w:r>
      <w:r w:rsidR="00237DD5" w:rsidRPr="009D68CB">
        <w:rPr>
          <w:rFonts w:ascii="Times New Roman" w:hAnsi="Times New Roman" w:cs="Times New Roman"/>
        </w:rPr>
        <w:t xml:space="preserve"> </w:t>
      </w:r>
      <w:bookmarkEnd w:id="6"/>
      <w:bookmarkEnd w:id="7"/>
      <w:r w:rsidR="005378FF" w:rsidRPr="009D68CB">
        <w:rPr>
          <w:rFonts w:ascii="Times New Roman" w:hAnsi="Times New Roman" w:cs="Times New Roman"/>
        </w:rPr>
        <w:br w:type="page"/>
      </w:r>
    </w:p>
    <w:p w14:paraId="72078069" w14:textId="77777777" w:rsidR="004F4C4E" w:rsidRDefault="004F4C4E" w:rsidP="00026AF1">
      <w:pPr>
        <w:spacing w:line="480" w:lineRule="auto"/>
        <w:jc w:val="both"/>
        <w:rPr>
          <w:rFonts w:ascii="Times New Roman" w:hAnsi="Times New Roman" w:cs="Times New Roman"/>
          <w:b/>
        </w:rPr>
      </w:pPr>
      <w:r>
        <w:rPr>
          <w:rFonts w:ascii="Times New Roman" w:hAnsi="Times New Roman" w:cs="Times New Roman"/>
          <w:b/>
        </w:rPr>
        <w:lastRenderedPageBreak/>
        <w:t>Abbreviations</w:t>
      </w:r>
    </w:p>
    <w:p w14:paraId="7FA5FF1D" w14:textId="7F3F81C7" w:rsidR="004F4C4E" w:rsidRDefault="004F4C4E" w:rsidP="00026AF1">
      <w:pPr>
        <w:spacing w:line="480" w:lineRule="auto"/>
        <w:jc w:val="both"/>
        <w:rPr>
          <w:rFonts w:ascii="Times New Roman" w:hAnsi="Times New Roman" w:cs="Times New Roman"/>
        </w:rPr>
      </w:pPr>
      <w:r>
        <w:rPr>
          <w:rFonts w:ascii="Times New Roman" w:hAnsi="Times New Roman" w:cs="Times New Roman"/>
        </w:rPr>
        <w:t>ARGs: antibiotic resistance genes</w:t>
      </w:r>
    </w:p>
    <w:p w14:paraId="4262ADFF" w14:textId="7D25F09D" w:rsidR="004F4C4E" w:rsidRDefault="004F4C4E" w:rsidP="00026AF1">
      <w:pPr>
        <w:spacing w:line="480" w:lineRule="auto"/>
        <w:jc w:val="both"/>
        <w:rPr>
          <w:rFonts w:ascii="Times New Roman" w:hAnsi="Times New Roman" w:cs="Times New Roman"/>
        </w:rPr>
      </w:pPr>
      <w:r>
        <w:rPr>
          <w:rFonts w:ascii="Times New Roman" w:hAnsi="Times New Roman" w:cs="Times New Roman"/>
        </w:rPr>
        <w:t>WWTPs: wastewater treatment plants</w:t>
      </w:r>
    </w:p>
    <w:p w14:paraId="338CBD9C" w14:textId="4A57D71D" w:rsidR="004F4C4E" w:rsidRDefault="004F4C4E" w:rsidP="00026AF1">
      <w:pPr>
        <w:spacing w:line="480" w:lineRule="auto"/>
        <w:jc w:val="both"/>
        <w:rPr>
          <w:rFonts w:ascii="Times New Roman" w:hAnsi="Times New Roman" w:cs="Times New Roman"/>
        </w:rPr>
      </w:pPr>
      <w:r>
        <w:rPr>
          <w:rFonts w:ascii="Times New Roman" w:hAnsi="Times New Roman" w:cs="Times New Roman"/>
        </w:rPr>
        <w:t xml:space="preserve">WBE: wastewater-based epidemiology </w:t>
      </w:r>
    </w:p>
    <w:p w14:paraId="26E4553E" w14:textId="78A215D4" w:rsidR="004F4C4E" w:rsidRDefault="004F4C4E" w:rsidP="00026AF1">
      <w:pPr>
        <w:spacing w:line="480" w:lineRule="auto"/>
        <w:jc w:val="both"/>
        <w:rPr>
          <w:rFonts w:ascii="Times New Roman" w:hAnsi="Times New Roman" w:cs="Times New Roman"/>
        </w:rPr>
      </w:pPr>
      <w:r>
        <w:rPr>
          <w:rFonts w:ascii="Times New Roman" w:hAnsi="Times New Roman" w:cs="Times New Roman"/>
        </w:rPr>
        <w:t xml:space="preserve">COVID-19: </w:t>
      </w:r>
      <w:r w:rsidRPr="004F4C4E">
        <w:rPr>
          <w:rFonts w:ascii="Times New Roman" w:hAnsi="Times New Roman" w:cs="Times New Roman"/>
        </w:rPr>
        <w:t>Coronavirus Disease</w:t>
      </w:r>
    </w:p>
    <w:p w14:paraId="7D2C6936" w14:textId="0DF7C854" w:rsidR="004F4C4E" w:rsidRDefault="004F4C4E" w:rsidP="00026AF1">
      <w:pPr>
        <w:spacing w:line="480" w:lineRule="auto"/>
        <w:jc w:val="both"/>
        <w:rPr>
          <w:rFonts w:ascii="Times New Roman" w:hAnsi="Times New Roman" w:cs="Times New Roman"/>
        </w:rPr>
      </w:pPr>
      <w:r>
        <w:rPr>
          <w:rFonts w:ascii="Times New Roman" w:hAnsi="Times New Roman" w:cs="Times New Roman"/>
        </w:rPr>
        <w:t xml:space="preserve">ARB: </w:t>
      </w:r>
      <w:r w:rsidRPr="004F4C4E">
        <w:rPr>
          <w:rFonts w:ascii="Times New Roman" w:hAnsi="Times New Roman" w:cs="Times New Roman"/>
        </w:rPr>
        <w:t>antibiotic resistance bacteria</w:t>
      </w:r>
    </w:p>
    <w:p w14:paraId="75CCE4A7" w14:textId="0318BE0A" w:rsidR="004F4C4E" w:rsidRDefault="004F4C4E" w:rsidP="00026AF1">
      <w:pPr>
        <w:spacing w:line="480" w:lineRule="auto"/>
        <w:jc w:val="both"/>
        <w:rPr>
          <w:rFonts w:ascii="Times New Roman" w:hAnsi="Times New Roman" w:cs="Times New Roman"/>
        </w:rPr>
      </w:pPr>
      <w:r>
        <w:rPr>
          <w:rFonts w:ascii="Times New Roman" w:hAnsi="Times New Roman" w:cs="Times New Roman"/>
        </w:rPr>
        <w:t xml:space="preserve">ST: </w:t>
      </w:r>
      <w:r w:rsidRPr="009D68CB">
        <w:rPr>
          <w:rFonts w:ascii="Times New Roman" w:hAnsi="Times New Roman" w:cs="Times New Roman"/>
        </w:rPr>
        <w:t xml:space="preserve">Hong Kong Shatin </w:t>
      </w:r>
      <w:r>
        <w:rPr>
          <w:rFonts w:ascii="Times New Roman" w:hAnsi="Times New Roman" w:cs="Times New Roman"/>
        </w:rPr>
        <w:t>Wastewater Treatment Plant</w:t>
      </w:r>
    </w:p>
    <w:p w14:paraId="5C805B2F" w14:textId="575C4311" w:rsidR="004F4C4E" w:rsidRDefault="004F4C4E" w:rsidP="00026AF1">
      <w:pPr>
        <w:spacing w:line="480" w:lineRule="auto"/>
        <w:jc w:val="both"/>
        <w:rPr>
          <w:rFonts w:ascii="Times New Roman" w:hAnsi="Times New Roman" w:cs="Times New Roman"/>
        </w:rPr>
      </w:pPr>
      <w:r w:rsidRPr="004F4C4E">
        <w:rPr>
          <w:rFonts w:ascii="Times New Roman" w:hAnsi="Times New Roman" w:cs="Times New Roman"/>
        </w:rPr>
        <w:t xml:space="preserve">SWH: </w:t>
      </w:r>
      <w:r w:rsidRPr="009D68CB">
        <w:rPr>
          <w:rFonts w:ascii="Times New Roman" w:hAnsi="Times New Roman" w:cs="Times New Roman"/>
        </w:rPr>
        <w:t xml:space="preserve">Hong Kong </w:t>
      </w:r>
      <w:proofErr w:type="spellStart"/>
      <w:r w:rsidRPr="004F4C4E">
        <w:rPr>
          <w:rFonts w:ascii="Times New Roman" w:hAnsi="Times New Roman" w:cs="Times New Roman"/>
        </w:rPr>
        <w:t>Shek</w:t>
      </w:r>
      <w:proofErr w:type="spellEnd"/>
      <w:r w:rsidRPr="004F4C4E">
        <w:rPr>
          <w:rFonts w:ascii="Times New Roman" w:hAnsi="Times New Roman" w:cs="Times New Roman"/>
        </w:rPr>
        <w:t xml:space="preserve"> Wu Hui </w:t>
      </w:r>
      <w:r>
        <w:rPr>
          <w:rFonts w:ascii="Times New Roman" w:hAnsi="Times New Roman" w:cs="Times New Roman"/>
        </w:rPr>
        <w:t>Wastewater Treatment Plant</w:t>
      </w:r>
    </w:p>
    <w:p w14:paraId="05CFD4FA" w14:textId="4108B7C7" w:rsidR="004F4C4E" w:rsidRDefault="004F4C4E" w:rsidP="00026AF1">
      <w:pPr>
        <w:spacing w:line="480" w:lineRule="auto"/>
        <w:jc w:val="both"/>
        <w:rPr>
          <w:rFonts w:ascii="Times New Roman" w:hAnsi="Times New Roman" w:cs="Times New Roman"/>
        </w:rPr>
      </w:pPr>
      <w:r>
        <w:rPr>
          <w:rFonts w:ascii="Times New Roman" w:hAnsi="Times New Roman" w:cs="Times New Roman"/>
        </w:rPr>
        <w:t xml:space="preserve">YL: Hong Kong </w:t>
      </w:r>
      <w:r w:rsidRPr="009D68CB">
        <w:rPr>
          <w:rFonts w:ascii="Times New Roman" w:hAnsi="Times New Roman" w:cs="Times New Roman"/>
        </w:rPr>
        <w:t>Yuen Long</w:t>
      </w:r>
      <w:r>
        <w:rPr>
          <w:rFonts w:ascii="Times New Roman" w:hAnsi="Times New Roman" w:cs="Times New Roman"/>
        </w:rPr>
        <w:t xml:space="preserve"> Wastewater Treatment Plant</w:t>
      </w:r>
    </w:p>
    <w:p w14:paraId="0985B753" w14:textId="364255B9" w:rsidR="004F4C4E" w:rsidRDefault="004F4C4E" w:rsidP="00026AF1">
      <w:pPr>
        <w:spacing w:line="480" w:lineRule="auto"/>
        <w:jc w:val="both"/>
        <w:rPr>
          <w:rFonts w:ascii="Times New Roman" w:hAnsi="Times New Roman" w:cs="Times New Roman"/>
        </w:rPr>
      </w:pPr>
      <w:r>
        <w:rPr>
          <w:rFonts w:ascii="Times New Roman" w:hAnsi="Times New Roman" w:cs="Times New Roman"/>
        </w:rPr>
        <w:t>Inf: influent</w:t>
      </w:r>
      <w:r w:rsidR="008D7EE6">
        <w:rPr>
          <w:rFonts w:ascii="Times New Roman" w:hAnsi="Times New Roman" w:cs="Times New Roman"/>
        </w:rPr>
        <w:t xml:space="preserve"> sample</w:t>
      </w:r>
    </w:p>
    <w:p w14:paraId="439A2222" w14:textId="644C9954" w:rsidR="004F4C4E" w:rsidRDefault="004F4C4E" w:rsidP="00026AF1">
      <w:pPr>
        <w:spacing w:line="480" w:lineRule="auto"/>
        <w:jc w:val="both"/>
        <w:rPr>
          <w:rFonts w:ascii="Times New Roman" w:hAnsi="Times New Roman" w:cs="Times New Roman"/>
        </w:rPr>
      </w:pPr>
      <w:r>
        <w:rPr>
          <w:rFonts w:ascii="Times New Roman" w:hAnsi="Times New Roman" w:cs="Times New Roman"/>
        </w:rPr>
        <w:t>Eff: effluent</w:t>
      </w:r>
      <w:r w:rsidR="008D7EE6">
        <w:rPr>
          <w:rFonts w:ascii="Times New Roman" w:hAnsi="Times New Roman" w:cs="Times New Roman"/>
        </w:rPr>
        <w:t xml:space="preserve"> sample</w:t>
      </w:r>
    </w:p>
    <w:p w14:paraId="5FFB812A" w14:textId="50F7CB61" w:rsidR="004F4C4E" w:rsidRDefault="004F4C4E" w:rsidP="00026AF1">
      <w:pPr>
        <w:spacing w:line="480" w:lineRule="auto"/>
        <w:jc w:val="both"/>
        <w:rPr>
          <w:rFonts w:ascii="Times New Roman" w:hAnsi="Times New Roman" w:cs="Times New Roman"/>
        </w:rPr>
      </w:pPr>
      <w:proofErr w:type="spellStart"/>
      <w:r w:rsidRPr="009D68CB">
        <w:rPr>
          <w:rFonts w:ascii="Times New Roman" w:hAnsi="Times New Roman" w:cs="Times New Roman"/>
        </w:rPr>
        <w:t>STOct</w:t>
      </w:r>
      <w:proofErr w:type="spellEnd"/>
      <w:r>
        <w:rPr>
          <w:rFonts w:ascii="Times New Roman" w:hAnsi="Times New Roman" w:cs="Times New Roman"/>
        </w:rPr>
        <w:t>: samples collected from ST in Oct 2020</w:t>
      </w:r>
    </w:p>
    <w:p w14:paraId="5FFBC175" w14:textId="4D2F6973" w:rsidR="004F4C4E" w:rsidRDefault="004F4C4E" w:rsidP="00026AF1">
      <w:pPr>
        <w:spacing w:line="480" w:lineRule="auto"/>
        <w:jc w:val="both"/>
        <w:rPr>
          <w:rFonts w:ascii="Times New Roman" w:hAnsi="Times New Roman" w:cs="Times New Roman"/>
        </w:rPr>
      </w:pPr>
      <w:proofErr w:type="spellStart"/>
      <w:r w:rsidRPr="009D68CB">
        <w:rPr>
          <w:rFonts w:ascii="Times New Roman" w:hAnsi="Times New Roman" w:cs="Times New Roman"/>
        </w:rPr>
        <w:t>STNov</w:t>
      </w:r>
      <w:proofErr w:type="spellEnd"/>
      <w:r>
        <w:rPr>
          <w:rFonts w:ascii="Times New Roman" w:hAnsi="Times New Roman" w:cs="Times New Roman"/>
        </w:rPr>
        <w:t>: samples collected from ST in Nov 2020</w:t>
      </w:r>
    </w:p>
    <w:p w14:paraId="4756D5D5" w14:textId="66A7DB69" w:rsidR="004F4C4E" w:rsidRDefault="004F4C4E" w:rsidP="00026AF1">
      <w:pPr>
        <w:spacing w:line="480" w:lineRule="auto"/>
        <w:jc w:val="both"/>
        <w:rPr>
          <w:rFonts w:ascii="Times New Roman" w:hAnsi="Times New Roman" w:cs="Times New Roman"/>
        </w:rPr>
      </w:pPr>
      <w:proofErr w:type="spellStart"/>
      <w:r>
        <w:rPr>
          <w:rFonts w:ascii="Times New Roman" w:hAnsi="Times New Roman" w:cs="Times New Roman"/>
        </w:rPr>
        <w:t>YLNov</w:t>
      </w:r>
      <w:proofErr w:type="spellEnd"/>
      <w:r>
        <w:rPr>
          <w:rFonts w:ascii="Times New Roman" w:hAnsi="Times New Roman" w:cs="Times New Roman"/>
        </w:rPr>
        <w:t>: samples collected from YL in Nov 2020</w:t>
      </w:r>
    </w:p>
    <w:p w14:paraId="509943EE" w14:textId="5836552B" w:rsidR="004F4C4E" w:rsidRDefault="004F4C4E" w:rsidP="00026AF1">
      <w:pPr>
        <w:spacing w:line="480" w:lineRule="auto"/>
        <w:jc w:val="both"/>
        <w:rPr>
          <w:rFonts w:ascii="Times New Roman" w:hAnsi="Times New Roman" w:cs="Times New Roman"/>
        </w:rPr>
      </w:pPr>
      <w:r>
        <w:rPr>
          <w:rFonts w:ascii="Times New Roman" w:hAnsi="Times New Roman" w:cs="Times New Roman"/>
        </w:rPr>
        <w:t xml:space="preserve">DCS: </w:t>
      </w:r>
      <w:r w:rsidRPr="009D68CB">
        <w:rPr>
          <w:rFonts w:ascii="Times New Roman" w:hAnsi="Times New Roman" w:cs="Times New Roman"/>
        </w:rPr>
        <w:t xml:space="preserve">DNA </w:t>
      </w:r>
      <w:r w:rsidR="00030599">
        <w:rPr>
          <w:rFonts w:ascii="Times New Roman" w:hAnsi="Times New Roman" w:cs="Times New Roman"/>
        </w:rPr>
        <w:t>c</w:t>
      </w:r>
      <w:r w:rsidRPr="009D68CB">
        <w:rPr>
          <w:rFonts w:ascii="Times New Roman" w:hAnsi="Times New Roman" w:cs="Times New Roman"/>
        </w:rPr>
        <w:t xml:space="preserve">ontrol </w:t>
      </w:r>
      <w:r w:rsidR="00030599">
        <w:rPr>
          <w:rFonts w:ascii="Times New Roman" w:hAnsi="Times New Roman" w:cs="Times New Roman"/>
        </w:rPr>
        <w:t>s</w:t>
      </w:r>
      <w:r w:rsidRPr="009D68CB">
        <w:rPr>
          <w:rFonts w:ascii="Times New Roman" w:hAnsi="Times New Roman" w:cs="Times New Roman"/>
        </w:rPr>
        <w:t>trand</w:t>
      </w:r>
    </w:p>
    <w:p w14:paraId="5EC50978" w14:textId="16EEEC61" w:rsidR="004F4C4E" w:rsidRDefault="004F4C4E" w:rsidP="00026AF1">
      <w:pPr>
        <w:spacing w:line="480" w:lineRule="auto"/>
        <w:jc w:val="both"/>
        <w:rPr>
          <w:rFonts w:ascii="Times New Roman" w:eastAsia="PMingLiU" w:hAnsi="Times New Roman" w:cs="Times New Roman"/>
          <w:lang w:eastAsia="zh-CN"/>
        </w:rPr>
      </w:pPr>
      <w:r>
        <w:rPr>
          <w:rFonts w:ascii="Times New Roman" w:hAnsi="Times New Roman" w:cs="Times New Roman"/>
        </w:rPr>
        <w:t xml:space="preserve">SF: </w:t>
      </w:r>
      <w:r w:rsidRPr="009D68CB">
        <w:rPr>
          <w:rFonts w:ascii="Times New Roman" w:eastAsia="PMingLiU" w:hAnsi="Times New Roman" w:cs="Times New Roman"/>
          <w:lang w:eastAsia="zh-CN"/>
        </w:rPr>
        <w:t>scaling factor</w:t>
      </w:r>
    </w:p>
    <w:p w14:paraId="66EF0FCA" w14:textId="5EEB4B9C" w:rsidR="004F4C4E" w:rsidRDefault="004F4C4E" w:rsidP="00026AF1">
      <w:pPr>
        <w:spacing w:line="480" w:lineRule="auto"/>
        <w:jc w:val="both"/>
        <w:rPr>
          <w:rFonts w:ascii="Times New Roman" w:hAnsi="Times New Roman" w:cs="Times New Roman"/>
        </w:rPr>
      </w:pPr>
      <w:r>
        <w:rPr>
          <w:rFonts w:ascii="Times New Roman" w:hAnsi="Times New Roman" w:cs="Times New Roman"/>
        </w:rPr>
        <w:t xml:space="preserve">SAGS: </w:t>
      </w:r>
      <w:r w:rsidRPr="009D68CB">
        <w:rPr>
          <w:rFonts w:ascii="Times New Roman" w:hAnsi="Times New Roman" w:cs="Times New Roman"/>
        </w:rPr>
        <w:t>structured average genome size database</w:t>
      </w:r>
    </w:p>
    <w:p w14:paraId="03C0946A" w14:textId="0C3F0D81" w:rsidR="004F4C4E" w:rsidRDefault="004F4C4E" w:rsidP="00026AF1">
      <w:pPr>
        <w:spacing w:line="480" w:lineRule="auto"/>
        <w:jc w:val="both"/>
        <w:rPr>
          <w:rFonts w:ascii="Times New Roman" w:eastAsia="PMingLiU" w:hAnsi="Times New Roman" w:cs="Times New Roman"/>
          <w:lang w:eastAsia="zh-CN"/>
        </w:rPr>
      </w:pPr>
      <w:r>
        <w:rPr>
          <w:rFonts w:ascii="Times New Roman" w:hAnsi="Times New Roman" w:cs="Times New Roman"/>
        </w:rPr>
        <w:t xml:space="preserve">GTDB: </w:t>
      </w:r>
      <w:r w:rsidRPr="009D68CB">
        <w:rPr>
          <w:rFonts w:ascii="Times New Roman" w:eastAsia="PMingLiU" w:hAnsi="Times New Roman" w:cs="Times New Roman"/>
          <w:lang w:eastAsia="zh-CN"/>
        </w:rPr>
        <w:t>Genome Taxonomy Database</w:t>
      </w:r>
    </w:p>
    <w:p w14:paraId="69F5D0D9" w14:textId="5077A882" w:rsidR="004F4C4E" w:rsidRDefault="004F4C4E" w:rsidP="00026AF1">
      <w:pPr>
        <w:spacing w:line="480" w:lineRule="auto"/>
        <w:jc w:val="both"/>
        <w:rPr>
          <w:rFonts w:ascii="Times New Roman" w:hAnsi="Times New Roman" w:cs="Times New Roman"/>
        </w:rPr>
      </w:pPr>
      <w:proofErr w:type="spellStart"/>
      <w:r>
        <w:rPr>
          <w:rFonts w:ascii="Times New Roman" w:hAnsi="Times New Roman" w:cs="Times New Roman"/>
        </w:rPr>
        <w:t>LoD</w:t>
      </w:r>
      <w:proofErr w:type="spellEnd"/>
      <w:r>
        <w:rPr>
          <w:rFonts w:ascii="Times New Roman" w:hAnsi="Times New Roman" w:cs="Times New Roman"/>
        </w:rPr>
        <w:t xml:space="preserve">: </w:t>
      </w:r>
      <w:r w:rsidRPr="009D68CB">
        <w:rPr>
          <w:rFonts w:ascii="Times New Roman" w:hAnsi="Times New Roman" w:cs="Times New Roman"/>
        </w:rPr>
        <w:t>limit of detection</w:t>
      </w:r>
    </w:p>
    <w:p w14:paraId="19885581" w14:textId="61879B83" w:rsidR="004F4C4E" w:rsidRDefault="004F4C4E" w:rsidP="00026AF1">
      <w:pPr>
        <w:spacing w:line="480" w:lineRule="auto"/>
        <w:jc w:val="both"/>
        <w:rPr>
          <w:rFonts w:ascii="Times New Roman" w:hAnsi="Times New Roman" w:cs="Times New Roman"/>
        </w:rPr>
      </w:pPr>
      <w:r>
        <w:rPr>
          <w:rFonts w:ascii="Times New Roman" w:hAnsi="Times New Roman" w:cs="Times New Roman"/>
        </w:rPr>
        <w:t xml:space="preserve">SARG: </w:t>
      </w:r>
      <w:r w:rsidRPr="004F4C4E">
        <w:rPr>
          <w:rFonts w:ascii="Times New Roman" w:hAnsi="Times New Roman" w:cs="Times New Roman"/>
        </w:rPr>
        <w:t>Structured Antibiotic Resistance Gene database</w:t>
      </w:r>
    </w:p>
    <w:p w14:paraId="2A65DFA3" w14:textId="7E8EB677" w:rsidR="004F4C4E" w:rsidRDefault="004F4C4E" w:rsidP="00026AF1">
      <w:pPr>
        <w:spacing w:line="480" w:lineRule="auto"/>
        <w:jc w:val="both"/>
        <w:rPr>
          <w:rFonts w:ascii="Times New Roman" w:eastAsia="PMingLiU" w:hAnsi="Times New Roman" w:cs="Times New Roman"/>
        </w:rPr>
      </w:pPr>
      <w:r>
        <w:rPr>
          <w:rFonts w:ascii="Times New Roman" w:hAnsi="Times New Roman" w:cs="Times New Roman"/>
        </w:rPr>
        <w:t>CFU:</w:t>
      </w:r>
      <w:r w:rsidRPr="004F4C4E">
        <w:rPr>
          <w:rFonts w:ascii="Times New Roman" w:eastAsia="PMingLiU" w:hAnsi="Times New Roman" w:cs="Times New Roman"/>
        </w:rPr>
        <w:t xml:space="preserve"> </w:t>
      </w:r>
      <w:r w:rsidRPr="009D68CB">
        <w:rPr>
          <w:rFonts w:ascii="Times New Roman" w:eastAsia="PMingLiU" w:hAnsi="Times New Roman" w:cs="Times New Roman"/>
        </w:rPr>
        <w:t>colony-forming unit</w:t>
      </w:r>
    </w:p>
    <w:p w14:paraId="43FAE74B" w14:textId="64B76432" w:rsidR="00461738" w:rsidRDefault="00461738" w:rsidP="00026AF1">
      <w:pPr>
        <w:spacing w:line="480" w:lineRule="auto"/>
        <w:jc w:val="both"/>
        <w:rPr>
          <w:rFonts w:ascii="Times New Roman" w:hAnsi="Times New Roman" w:cs="Times New Roman"/>
        </w:rPr>
      </w:pPr>
      <w:r>
        <w:rPr>
          <w:rFonts w:ascii="Times New Roman" w:hAnsi="Times New Roman" w:cs="Times New Roman"/>
        </w:rPr>
        <w:t>AS: activated sludge</w:t>
      </w:r>
    </w:p>
    <w:p w14:paraId="6575747A" w14:textId="372A6AFA" w:rsidR="004F4C4E" w:rsidRDefault="00461738" w:rsidP="0084479C">
      <w:pPr>
        <w:spacing w:line="480" w:lineRule="auto"/>
        <w:jc w:val="both"/>
        <w:rPr>
          <w:rFonts w:ascii="Times New Roman" w:hAnsi="Times New Roman" w:cs="Times New Roman"/>
          <w:b/>
        </w:rPr>
      </w:pPr>
      <w:r>
        <w:rPr>
          <w:rFonts w:ascii="Times New Roman" w:hAnsi="Times New Roman" w:cs="Times New Roman"/>
        </w:rPr>
        <w:t xml:space="preserve">MLS: </w:t>
      </w:r>
      <w:r w:rsidRPr="009D68CB">
        <w:rPr>
          <w:rFonts w:ascii="Times New Roman" w:hAnsi="Times New Roman" w:cs="Times New Roman"/>
        </w:rPr>
        <w:t>macrolide-</w:t>
      </w:r>
      <w:proofErr w:type="spellStart"/>
      <w:r w:rsidRPr="009D68CB">
        <w:rPr>
          <w:rFonts w:ascii="Times New Roman" w:hAnsi="Times New Roman" w:cs="Times New Roman"/>
        </w:rPr>
        <w:t>lincosamide</w:t>
      </w:r>
      <w:proofErr w:type="spellEnd"/>
      <w:r w:rsidRPr="009D68CB">
        <w:rPr>
          <w:rFonts w:ascii="Times New Roman" w:hAnsi="Times New Roman" w:cs="Times New Roman"/>
        </w:rPr>
        <w:t>-streptogramin</w:t>
      </w:r>
      <w:r w:rsidR="004F4C4E">
        <w:rPr>
          <w:rFonts w:ascii="Times New Roman" w:hAnsi="Times New Roman" w:cs="Times New Roman"/>
          <w:b/>
        </w:rPr>
        <w:br w:type="page"/>
      </w:r>
    </w:p>
    <w:p w14:paraId="74231471" w14:textId="25FD3FC5" w:rsidR="00F44678" w:rsidRPr="00E578E6" w:rsidRDefault="00F44678" w:rsidP="00E578E6">
      <w:pPr>
        <w:pStyle w:val="ListParagraph"/>
        <w:numPr>
          <w:ilvl w:val="0"/>
          <w:numId w:val="6"/>
        </w:numPr>
        <w:spacing w:line="480" w:lineRule="auto"/>
        <w:jc w:val="both"/>
        <w:rPr>
          <w:rFonts w:ascii="Times New Roman" w:hAnsi="Times New Roman" w:cs="Times New Roman"/>
          <w:b/>
        </w:rPr>
      </w:pPr>
      <w:r w:rsidRPr="00E578E6">
        <w:rPr>
          <w:rFonts w:ascii="Times New Roman" w:hAnsi="Times New Roman" w:cs="Times New Roman"/>
          <w:b/>
        </w:rPr>
        <w:lastRenderedPageBreak/>
        <w:t>Introduction</w:t>
      </w:r>
    </w:p>
    <w:p w14:paraId="6ADC4274" w14:textId="77777777" w:rsidR="00C746BE" w:rsidRPr="009D68CB" w:rsidRDefault="00C746BE" w:rsidP="00026AF1">
      <w:pPr>
        <w:spacing w:line="480" w:lineRule="auto"/>
        <w:jc w:val="both"/>
        <w:rPr>
          <w:rFonts w:ascii="Times New Roman" w:hAnsi="Times New Roman" w:cs="Times New Roman"/>
        </w:rPr>
      </w:pPr>
    </w:p>
    <w:p w14:paraId="01B71CD2" w14:textId="3D140993" w:rsidR="005F03C4" w:rsidRPr="009D68CB" w:rsidRDefault="004454F7" w:rsidP="00026AF1">
      <w:pPr>
        <w:spacing w:line="480" w:lineRule="auto"/>
        <w:jc w:val="both"/>
        <w:rPr>
          <w:rFonts w:ascii="Times New Roman" w:hAnsi="Times New Roman" w:cs="Times New Roman"/>
        </w:rPr>
      </w:pPr>
      <w:r w:rsidRPr="009D68CB">
        <w:rPr>
          <w:rFonts w:ascii="Times New Roman" w:hAnsi="Times New Roman" w:cs="Times New Roman"/>
        </w:rPr>
        <w:t>W</w:t>
      </w:r>
      <w:r w:rsidR="008F17D6" w:rsidRPr="009D68CB">
        <w:rPr>
          <w:rFonts w:ascii="Times New Roman" w:hAnsi="Times New Roman" w:cs="Times New Roman"/>
        </w:rPr>
        <w:t xml:space="preserve">astewater-based epidemiological (WBE) surveillance </w:t>
      </w:r>
      <w:r w:rsidR="009070E3" w:rsidRPr="009D68CB">
        <w:rPr>
          <w:rFonts w:ascii="Times New Roman" w:hAnsi="Times New Roman" w:cs="Times New Roman"/>
        </w:rPr>
        <w:t xml:space="preserve">has </w:t>
      </w:r>
      <w:r w:rsidR="008F17D6" w:rsidRPr="009D68CB">
        <w:rPr>
          <w:rFonts w:ascii="Times New Roman" w:hAnsi="Times New Roman" w:cs="Times New Roman"/>
        </w:rPr>
        <w:t>its</w:t>
      </w:r>
      <w:r w:rsidR="009070E3" w:rsidRPr="009D68CB">
        <w:rPr>
          <w:rFonts w:ascii="Times New Roman" w:hAnsi="Times New Roman" w:cs="Times New Roman"/>
        </w:rPr>
        <w:t xml:space="preserve"> </w:t>
      </w:r>
      <w:r w:rsidR="0068799B" w:rsidRPr="009D68CB">
        <w:rPr>
          <w:rFonts w:ascii="Times New Roman" w:hAnsi="Times New Roman" w:cs="Times New Roman"/>
        </w:rPr>
        <w:t>remarkable</w:t>
      </w:r>
      <w:r w:rsidR="009070E3" w:rsidRPr="009D68CB">
        <w:rPr>
          <w:rFonts w:ascii="Times New Roman" w:hAnsi="Times New Roman" w:cs="Times New Roman"/>
        </w:rPr>
        <w:t xml:space="preserve"> role in indicating the </w:t>
      </w:r>
      <w:r w:rsidR="00531C63" w:rsidRPr="009D68CB">
        <w:rPr>
          <w:rFonts w:ascii="Times New Roman" w:hAnsi="Times New Roman" w:cs="Times New Roman"/>
          <w:lang w:eastAsia="zh-CN"/>
        </w:rPr>
        <w:t>public</w:t>
      </w:r>
      <w:r w:rsidR="00531C63" w:rsidRPr="009D68CB">
        <w:rPr>
          <w:rFonts w:ascii="Times New Roman" w:hAnsi="Times New Roman" w:cs="Times New Roman"/>
        </w:rPr>
        <w:t xml:space="preserve"> </w:t>
      </w:r>
      <w:r w:rsidR="009070E3" w:rsidRPr="009D68CB">
        <w:rPr>
          <w:rFonts w:ascii="Times New Roman" w:hAnsi="Times New Roman" w:cs="Times New Roman"/>
        </w:rPr>
        <w:t xml:space="preserve">health of the residents </w:t>
      </w:r>
      <w:r w:rsidR="006E7757" w:rsidRPr="009D68CB">
        <w:rPr>
          <w:rFonts w:ascii="Times New Roman" w:hAnsi="Times New Roman" w:cs="Times New Roman"/>
        </w:rPr>
        <w:t>within</w:t>
      </w:r>
      <w:r w:rsidR="009070E3" w:rsidRPr="009D68CB">
        <w:rPr>
          <w:rFonts w:ascii="Times New Roman" w:hAnsi="Times New Roman" w:cs="Times New Roman"/>
        </w:rPr>
        <w:t xml:space="preserve"> particular </w:t>
      </w:r>
      <w:r w:rsidR="009070E3" w:rsidRPr="009D68CB">
        <w:rPr>
          <w:rFonts w:ascii="Times New Roman" w:hAnsi="Times New Roman" w:cs="Times New Roman"/>
          <w:lang w:eastAsia="zh-CN"/>
        </w:rPr>
        <w:t>sew</w:t>
      </w:r>
      <w:r w:rsidR="009070E3" w:rsidRPr="009D68CB">
        <w:rPr>
          <w:rFonts w:ascii="Times New Roman" w:hAnsi="Times New Roman" w:cs="Times New Roman"/>
        </w:rPr>
        <w:t>er-sheds</w:t>
      </w:r>
      <w:r w:rsidR="004F4C4E">
        <w:rPr>
          <w:rFonts w:ascii="Times New Roman" w:hAnsi="Times New Roman" w:cs="Times New Roman"/>
        </w:rPr>
        <w:t xml:space="preserve"> </w:t>
      </w:r>
      <w:r w:rsidR="00AC465E">
        <w:rPr>
          <w:rFonts w:ascii="Times New Roman" w:hAnsi="Times New Roman" w:cs="Times New Roman"/>
        </w:rPr>
        <w:fldChar w:fldCharType="begin"/>
      </w:r>
      <w:r w:rsidR="00AC465E">
        <w:rPr>
          <w:rFonts w:ascii="Times New Roman" w:hAnsi="Times New Roman" w:cs="Times New Roman"/>
        </w:rPr>
        <w:instrText xml:space="preserve"> ADDIN EN.CITE &lt;EndNote&gt;&lt;Cite&gt;&lt;Author&gt;Cai&lt;/Author&gt;&lt;Year&gt;2013&lt;/Year&gt;&lt;RecNum&gt;167&lt;/RecNum&gt;&lt;DisplayText&gt;(Cai and Zhang, 2013)&lt;/DisplayText&gt;&lt;record&gt;&lt;rec-number&gt;167&lt;/rec-number&gt;&lt;foreign-keys&gt;&lt;key app="EN" db-id="s9rzxdvrg0vx0he9fxl5sttqtvapsxeep9ds" timestamp="1604631674"&gt;167&lt;/key&gt;&lt;/foreign-keys&gt;&lt;ref-type name="Journal Article"&gt;17&lt;/ref-type&gt;&lt;contributors&gt;&lt;authors&gt;&lt;author&gt;Cai, Lin&lt;/author&gt;&lt;author&gt;Zhang, Tong&lt;/author&gt;&lt;/authors&gt;&lt;/contributors&gt;&lt;titles&gt;&lt;title&gt;Detecting human bacterial pathogens in wastewater treatment plants by a high-throughput shotgun sequencing technique&lt;/title&gt;&lt;secondary-title&gt;Environmental Science &amp;amp; Technology&lt;/secondary-title&gt;&lt;/titles&gt;&lt;periodical&gt;&lt;full-title&gt;Environmental Science &amp;amp; Technology&lt;/full-title&gt;&lt;/periodical&gt;&lt;pages&gt;5433-5441&lt;/pages&gt;&lt;volume&gt;47&lt;/volume&gt;&lt;number&gt;10&lt;/number&gt;&lt;dates&gt;&lt;year&gt;2013&lt;/year&gt;&lt;pub-dates&gt;&lt;date&gt;2013/05/21&lt;/date&gt;&lt;/pub-dates&gt;&lt;/dates&gt;&lt;publisher&gt;American Chemical Society&lt;/publisher&gt;&lt;isbn&gt;0013-936X&lt;/isbn&gt;&lt;urls&gt;&lt;related-urls&gt;&lt;url&gt;https://doi.org/10.1021/es400275r&lt;/url&gt;&lt;url&gt;https://pubs.acs.org/doi/10.1021/es400275r&lt;/url&gt;&lt;/related-urls&gt;&lt;/urls&gt;&lt;electronic-resource-num&gt;10.1021/es400275r&lt;/electronic-resource-num&gt;&lt;/record&gt;&lt;/Cite&gt;&lt;/EndNote&gt;</w:instrText>
      </w:r>
      <w:r w:rsidR="00AC465E">
        <w:rPr>
          <w:rFonts w:ascii="Times New Roman" w:hAnsi="Times New Roman" w:cs="Times New Roman"/>
        </w:rPr>
        <w:fldChar w:fldCharType="separate"/>
      </w:r>
      <w:r w:rsidR="00AC465E">
        <w:rPr>
          <w:rFonts w:ascii="Times New Roman" w:hAnsi="Times New Roman" w:cs="Times New Roman"/>
          <w:noProof/>
        </w:rPr>
        <w:t>(Cai and Zhang, 2013)</w:t>
      </w:r>
      <w:r w:rsidR="00AC465E">
        <w:rPr>
          <w:rFonts w:ascii="Times New Roman" w:hAnsi="Times New Roman" w:cs="Times New Roman"/>
        </w:rPr>
        <w:fldChar w:fldCharType="end"/>
      </w:r>
      <w:r w:rsidR="009070E3" w:rsidRPr="009D68CB">
        <w:rPr>
          <w:rFonts w:ascii="Times New Roman" w:hAnsi="Times New Roman" w:cs="Times New Roman"/>
        </w:rPr>
        <w:t xml:space="preserve"> and providing informed early warnings</w:t>
      </w:r>
      <w:r w:rsidR="006474B3" w:rsidRPr="009D68CB">
        <w:rPr>
          <w:rFonts w:ascii="Times New Roman" w:hAnsi="Times New Roman" w:cs="Times New Roman"/>
        </w:rPr>
        <w:t xml:space="preserve"> of potential outbreaks</w:t>
      </w:r>
      <w:r w:rsidRPr="009D68CB">
        <w:rPr>
          <w:rFonts w:ascii="Times New Roman" w:hAnsi="Times New Roman" w:cs="Times New Roman"/>
        </w:rPr>
        <w:t xml:space="preserve">, </w:t>
      </w:r>
      <w:r w:rsidR="006D2B72" w:rsidRPr="009D68CB">
        <w:rPr>
          <w:rFonts w:ascii="Times New Roman" w:hAnsi="Times New Roman" w:cs="Times New Roman"/>
        </w:rPr>
        <w:t>and</w:t>
      </w:r>
      <w:r w:rsidRPr="009D68CB">
        <w:rPr>
          <w:rFonts w:ascii="Times New Roman" w:hAnsi="Times New Roman" w:cs="Times New Roman"/>
        </w:rPr>
        <w:t xml:space="preserve"> its use has been </w:t>
      </w:r>
      <w:r w:rsidR="00DA5C69" w:rsidRPr="009D68CB">
        <w:rPr>
          <w:rFonts w:ascii="Times New Roman" w:hAnsi="Times New Roman" w:cs="Times New Roman"/>
        </w:rPr>
        <w:t>particularly</w:t>
      </w:r>
      <w:r w:rsidRPr="009D68CB">
        <w:rPr>
          <w:rFonts w:ascii="Times New Roman" w:hAnsi="Times New Roman" w:cs="Times New Roman"/>
        </w:rPr>
        <w:t xml:space="preserve"> highlighted in the current COVID-19 pandemic</w:t>
      </w:r>
      <w:r w:rsidR="00B87489">
        <w:rPr>
          <w:rFonts w:ascii="Times New Roman" w:hAnsi="Times New Roman" w:cs="Times New Roman"/>
        </w:rPr>
        <w:t xml:space="preserve"> </w:t>
      </w:r>
      <w:r w:rsidR="00B87489">
        <w:rPr>
          <w:rFonts w:ascii="Times New Roman" w:hAnsi="Times New Roman" w:cs="Times New Roman"/>
        </w:rPr>
        <w:fldChar w:fldCharType="begin"/>
      </w:r>
      <w:r w:rsidR="00B87489">
        <w:rPr>
          <w:rFonts w:ascii="Times New Roman" w:hAnsi="Times New Roman" w:cs="Times New Roman"/>
        </w:rPr>
        <w:instrText xml:space="preserve"> ADDIN EN.CITE &lt;EndNote&gt;&lt;Cite&gt;&lt;Author&gt;Kumar&lt;/Author&gt;&lt;Year&gt;2021&lt;/Year&gt;&lt;RecNum&gt;480&lt;/RecNum&gt;&lt;DisplayText&gt;(Kumar et al., 2021)&lt;/DisplayText&gt;&lt;record&gt;&lt;rec-number&gt;480&lt;/rec-number&gt;&lt;foreign-keys&gt;&lt;key app="EN" db-id="s9rzxdvrg0vx0he9fxl5sttqtvapsxeep9ds" timestamp="1625817640"&gt;480&lt;/key&gt;&lt;/foreign-keys&gt;&lt;ref-type name="Journal Article"&gt;17&lt;/ref-type&gt;&lt;contributors&gt;&lt;authors&gt;&lt;author&gt;Kumar, Manish&lt;/author&gt;&lt;author&gt;Joshi, Madhvi&lt;/author&gt;&lt;author&gt;Patel, Arbind Kumar&lt;/author&gt;&lt;author&gt;Joshi, Chaitanya G.&lt;/author&gt;&lt;/authors&gt;&lt;/contributors&gt;&lt;titles&gt;&lt;title&gt;Unravelling the early warning capability of wastewater surveillance for COVID-19: A temporal study on SARS-CoV-2 RNA detection and need for the escalation&lt;/title&gt;&lt;secondary-title&gt;Environmental research&lt;/secondary-title&gt;&lt;alt-title&gt;Environ Res&lt;/alt-title&gt;&lt;/titles&gt;&lt;periodical&gt;&lt;full-title&gt;Environmental Research&lt;/full-title&gt;&lt;/periodical&gt;&lt;pages&gt;110946-110946&lt;/pages&gt;&lt;volume&gt;196&lt;/volume&gt;&lt;edition&gt;2021/03/02&lt;/edition&gt;&lt;keywords&gt;&lt;keyword&gt;*COVID-19&lt;/keyword&gt;&lt;keyword&gt;*Coronavirus&lt;/keyword&gt;&lt;keyword&gt;*Early warning system&lt;/keyword&gt;&lt;keyword&gt;*SARS-CoV-2&lt;/keyword&gt;&lt;keyword&gt;*Wastewater based epidemiology&lt;/keyword&gt;&lt;keyword&gt;*Wastewater surveillance&lt;/keyword&gt;&lt;keyword&gt;Cities&lt;/keyword&gt;&lt;keyword&gt;Humans&lt;/keyword&gt;&lt;keyword&gt;India&lt;/keyword&gt;&lt;keyword&gt;*Pandemics&lt;/keyword&gt;&lt;keyword&gt;RNA, Viral&lt;/keyword&gt;&lt;keyword&gt;SARS-CoV-2&lt;/keyword&gt;&lt;keyword&gt;Waste Water&lt;/keyword&gt;&lt;/keywords&gt;&lt;dates&gt;&lt;year&gt;2021&lt;/year&gt;&lt;/dates&gt;&lt;publisher&gt;Elsevier Inc.&lt;/publisher&gt;&lt;isbn&gt;1096-0953&amp;#xD;0013-9351&lt;/isbn&gt;&lt;accession-num&gt;33662347&lt;/accession-num&gt;&lt;urls&gt;&lt;related-urls&gt;&lt;url&gt;https://pubmed.ncbi.nlm.nih.gov/33662347&lt;/url&gt;&lt;url&gt;https://www.ncbi.nlm.nih.gov/pmc/articles/PMC7921726/&lt;/url&gt;&lt;/related-urls&gt;&lt;/urls&gt;&lt;electronic-resource-num&gt;10.1016/j.envres.2021.110946&lt;/electronic-resource-num&gt;&lt;remote-database-name&gt;PubMed&lt;/remote-database-name&gt;&lt;language&gt;eng&lt;/language&gt;&lt;/record&gt;&lt;/Cite&gt;&lt;/EndNote&gt;</w:instrText>
      </w:r>
      <w:r w:rsidR="00B87489">
        <w:rPr>
          <w:rFonts w:ascii="Times New Roman" w:hAnsi="Times New Roman" w:cs="Times New Roman"/>
        </w:rPr>
        <w:fldChar w:fldCharType="separate"/>
      </w:r>
      <w:r w:rsidR="00B87489">
        <w:rPr>
          <w:rFonts w:ascii="Times New Roman" w:hAnsi="Times New Roman" w:cs="Times New Roman"/>
          <w:noProof/>
        </w:rPr>
        <w:t>(Kumar et al., 2021)</w:t>
      </w:r>
      <w:r w:rsidR="00B87489">
        <w:rPr>
          <w:rFonts w:ascii="Times New Roman" w:hAnsi="Times New Roman" w:cs="Times New Roman"/>
        </w:rPr>
        <w:fldChar w:fldCharType="end"/>
      </w:r>
      <w:r w:rsidR="009070E3" w:rsidRPr="009D68CB">
        <w:rPr>
          <w:rFonts w:ascii="Times New Roman" w:hAnsi="Times New Roman" w:cs="Times New Roman"/>
        </w:rPr>
        <w:t xml:space="preserve">. </w:t>
      </w:r>
      <w:r w:rsidR="004C2348" w:rsidRPr="009D68CB">
        <w:rPr>
          <w:rFonts w:ascii="Times New Roman" w:hAnsi="Times New Roman" w:cs="Times New Roman"/>
        </w:rPr>
        <w:t xml:space="preserve">Detection and enumeration of potentially infectious agents have </w:t>
      </w:r>
      <w:r w:rsidR="00593755" w:rsidRPr="009D68CB">
        <w:rPr>
          <w:rFonts w:ascii="Times New Roman" w:hAnsi="Times New Roman" w:cs="Times New Roman"/>
        </w:rPr>
        <w:t>relied on</w:t>
      </w:r>
      <w:r w:rsidR="004C2348" w:rsidRPr="009D68CB">
        <w:rPr>
          <w:rFonts w:ascii="Times New Roman" w:hAnsi="Times New Roman" w:cs="Times New Roman"/>
        </w:rPr>
        <w:t xml:space="preserve"> both the culture-dependent</w:t>
      </w:r>
      <w:r w:rsidR="004F4C4E">
        <w:rPr>
          <w:rFonts w:ascii="Times New Roman" w:hAnsi="Times New Roman" w:cs="Times New Roman"/>
        </w:rPr>
        <w:t xml:space="preserve"> </w:t>
      </w:r>
      <w:r w:rsidR="004C2348" w:rsidRPr="009D68CB">
        <w:rPr>
          <w:rFonts w:ascii="Times New Roman" w:hAnsi="Times New Roman" w:cs="Times New Roman"/>
        </w:rPr>
        <w:t xml:space="preserve">and culture-independent </w:t>
      </w:r>
      <w:r w:rsidR="00BA198C" w:rsidRPr="009D68CB">
        <w:rPr>
          <w:rFonts w:ascii="Times New Roman" w:hAnsi="Times New Roman" w:cs="Times New Roman"/>
          <w:lang w:eastAsia="zh-CN"/>
        </w:rPr>
        <w:t>marker</w:t>
      </w:r>
      <w:r w:rsidR="004C2348" w:rsidRPr="009D68CB">
        <w:rPr>
          <w:rFonts w:ascii="Times New Roman" w:hAnsi="Times New Roman" w:cs="Times New Roman"/>
        </w:rPr>
        <w:t xml:space="preserve"> gene amplicon </w:t>
      </w:r>
      <w:r w:rsidR="004C2348" w:rsidRPr="009D68CB">
        <w:rPr>
          <w:rFonts w:ascii="Times New Roman" w:hAnsi="Times New Roman" w:cs="Times New Roman"/>
          <w:lang w:eastAsia="zh-CN"/>
        </w:rPr>
        <w:t>sequencing</w:t>
      </w:r>
      <w:r w:rsidR="004F4C4E">
        <w:rPr>
          <w:rFonts w:ascii="Times New Roman" w:hAnsi="Times New Roman" w:cs="Times New Roman"/>
          <w:lang w:eastAsia="zh-CN"/>
        </w:rPr>
        <w:t xml:space="preserve"> </w:t>
      </w:r>
      <w:r w:rsidR="00157E5A"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&lt;EndNote&gt;&lt;Cite&gt;&lt;Author&gt;An&lt;/Author&gt;&lt;Year&gt;2020&lt;/Year&gt;&lt;RecNum&gt;131&lt;/RecNum&gt;&lt;DisplayText&gt;(An et al., 2020)&lt;/DisplayText&gt;&lt;record&gt;&lt;rec-number&gt;131&lt;/rec-number&gt;&lt;foreign-keys&gt;&lt;key app="EN" db-id="s9rzxdvrg0vx0he9fxl5sttqtvapsxeep9ds" timestamp="1603765266"&gt;131&lt;/key&gt;&lt;/foreign-keys&gt;&lt;ref-type name="Journal Article"&gt;17&lt;/ref-type&gt;&lt;contributors&gt;&lt;authors&gt;&lt;author&gt;An, Xin-Li&lt;/author&gt;&lt;author&gt;Wang, Jia-Ying&lt;/author&gt;&lt;author&gt;Pu, Qiang&lt;/author&gt;&lt;author&gt;Li, Hu&lt;/author&gt;&lt;author&gt;Pan, Ting&lt;/author&gt;&lt;author&gt;Li, Huan-Qin&lt;/author&gt;&lt;author&gt;Pan, Fu-Xia&lt;/author&gt;&lt;author&gt;Su, Jian-Qiang&lt;/author&gt;&lt;/authors&gt;&lt;/contributors&gt;&lt;titles&gt;&lt;title&gt;High-throughput diagnosis of human pathogens and fecal contamination in marine recreational water&lt;/title&gt;&lt;secondary-title&gt;Environmental Research&lt;/secondary-title&gt;&lt;/titles&gt;&lt;periodical&gt;&lt;full-title&gt;Environmental Research&lt;/full-title&gt;&lt;/periodical&gt;&lt;pages&gt;109982&lt;/pages&gt;&lt;volume&gt;190&lt;/volume&gt;&lt;keywords&gt;&lt;keyword&gt;Microbial contamination&lt;/keyword&gt;&lt;keyword&gt;Microbial source tracking&lt;/keyword&gt;&lt;keyword&gt;Environmental protection&lt;/keyword&gt;&lt;keyword&gt;One health&lt;/keyword&gt;&lt;/keywords&gt;&lt;dates&gt;&lt;year&gt;2020&lt;/year&gt;&lt;pub-dates&gt;&lt;date&gt;2020/11/01/&lt;/date&gt;&lt;/pub-dates&gt;&lt;/dates&gt;&lt;isbn&gt;0013-9351&lt;/isbn&gt;&lt;urls&gt;&lt;related-urls&gt;&lt;url&gt;http://www.sciencedirect.com/science/article/pii/S0013935120308793&lt;/url&gt;&lt;/related-urls&gt;&lt;/urls&gt;&lt;electronic-resource-num&gt;https://doi.org/10.1016/j.envres.2020.109982&lt;/electronic-resource-num&gt;&lt;/record&gt;&lt;/Cite&gt;&lt;/EndNote&gt;</w:instrText>
      </w:r>
      <w:r w:rsidR="00157E5A" w:rsidRPr="009D68CB">
        <w:rPr>
          <w:rFonts w:ascii="Times New Roman" w:hAnsi="Times New Roman" w:cs="Times New Roman"/>
        </w:rPr>
        <w:fldChar w:fldCharType="separate"/>
      </w:r>
      <w:r w:rsidR="00D5722C">
        <w:rPr>
          <w:rFonts w:ascii="Times New Roman" w:hAnsi="Times New Roman" w:cs="Times New Roman"/>
          <w:noProof/>
        </w:rPr>
        <w:t>(An et al., 2020)</w:t>
      </w:r>
      <w:r w:rsidR="00157E5A" w:rsidRPr="009D68CB">
        <w:rPr>
          <w:rFonts w:ascii="Times New Roman" w:hAnsi="Times New Roman" w:cs="Times New Roman"/>
        </w:rPr>
        <w:fldChar w:fldCharType="end"/>
      </w:r>
      <w:r w:rsidR="004C2348" w:rsidRPr="009D68CB">
        <w:rPr>
          <w:rFonts w:ascii="Times New Roman" w:hAnsi="Times New Roman" w:cs="Times New Roman"/>
          <w:lang w:eastAsia="zh-CN"/>
        </w:rPr>
        <w:t xml:space="preserve"> methods </w:t>
      </w:r>
      <w:r w:rsidR="004C2348" w:rsidRPr="009D68CB">
        <w:rPr>
          <w:rFonts w:ascii="Times New Roman" w:hAnsi="Times New Roman" w:cs="Times New Roman"/>
        </w:rPr>
        <w:t xml:space="preserve">that each have their own </w:t>
      </w:r>
      <w:r w:rsidR="00157E5A" w:rsidRPr="009D68CB">
        <w:rPr>
          <w:rFonts w:ascii="Times New Roman" w:hAnsi="Times New Roman" w:cs="Times New Roman"/>
        </w:rPr>
        <w:t>limitations</w:t>
      </w:r>
      <w:r w:rsidR="004C2348" w:rsidRPr="009D68CB">
        <w:rPr>
          <w:rFonts w:ascii="Times New Roman" w:hAnsi="Times New Roman" w:cs="Times New Roman"/>
        </w:rPr>
        <w:t>. Extended turnaround time for results</w:t>
      </w:r>
      <w:r w:rsidR="004F4C4E">
        <w:rPr>
          <w:rFonts w:ascii="Times New Roman" w:hAnsi="Times New Roman" w:cs="Times New Roman"/>
        </w:rPr>
        <w:t xml:space="preserve"> </w:t>
      </w:r>
      <w:r w:rsidR="004C2348"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&lt;EndNote&gt;&lt;Cite&gt;&lt;Author&gt;Gu&lt;/Author&gt;&lt;Year&gt;2020&lt;/Year&gt;&lt;RecNum&gt;221&lt;/RecNum&gt;&lt;DisplayText&gt;(Gu et al., 2020)&lt;/DisplayText&gt;&lt;record&gt;&lt;rec-number&gt;221&lt;/rec-number&gt;&lt;foreign-keys&gt;&lt;key app="EN" db-id="s9rzxdvrg0vx0he9fxl5sttqtvapsxeep9ds" timestamp="1606788933"&gt;221&lt;/key&gt;&lt;/foreign-keys&gt;&lt;ref-type name="Journal Article"&gt;17&lt;/ref-type&gt;&lt;contributors&gt;&lt;authors&gt;&lt;author&gt;Gu, Wei&lt;/author&gt;&lt;author&gt;Deng, Xianding&lt;/author&gt;&lt;author&gt;Lee, Marco&lt;/author&gt;&lt;author&gt;Sucu, Yasemin D.&lt;/author&gt;&lt;author&gt;Arevalo, Shaun&lt;/author&gt;&lt;author&gt;Stryke, Doug&lt;/author&gt;&lt;author&gt;Federman, Scot&lt;/author&gt;&lt;author&gt;Gopez, Allan&lt;/author&gt;&lt;author&gt;Reyes, Kevin&lt;/author&gt;&lt;author&gt;Zorn, Kelsey&lt;/author&gt;&lt;author&gt;Sample, Hannah&lt;/author&gt;&lt;author&gt;Yu, Guixia&lt;/author&gt;&lt;author&gt;Ishpuniani, Gurpreet&lt;/author&gt;&lt;author&gt;Briggs, Benjamin&lt;/author&gt;&lt;author&gt;Chow, Eric D.&lt;/author&gt;&lt;author&gt;Berger, Amy&lt;/author&gt;&lt;author&gt;Wilson, Michael R.&lt;/author&gt;&lt;author&gt;Wang, Candace&lt;/author&gt;&lt;author&gt;Hsu, Elaine&lt;/author&gt;&lt;author&gt;Miller, Steve&lt;/author&gt;&lt;author&gt;DeRisi, Joseph L.&lt;/author&gt;&lt;author&gt;Chiu, Charles Y.&lt;/author&gt;&lt;/authors&gt;&lt;/contributors&gt;&lt;titles&gt;&lt;title&gt;Rapid pathogen detection by metagenomic next-generation sequencing of infected body fluids&lt;/title&gt;&lt;secondary-title&gt;Nature Medicine&lt;/secondary-title&gt;&lt;/titles&gt;&lt;periodical&gt;&lt;full-title&gt;Nature Medicine&lt;/full-title&gt;&lt;abbr-1&gt;Nat. Med.&lt;/abbr-1&gt;&lt;/periodical&gt;&lt;dates&gt;&lt;year&gt;2020&lt;/year&gt;&lt;pub-dates&gt;&lt;date&gt;2020/11/09&lt;/date&gt;&lt;/pub-dates&gt;&lt;/dates&gt;&lt;isbn&gt;1546-170X&lt;/isbn&gt;&lt;urls&gt;&lt;related-urls&gt;&lt;url&gt;https://doi.org/10.1038/s41591-020-1105-z&lt;/url&gt;&lt;/related-urls&gt;&lt;/urls&gt;&lt;electronic-resource-num&gt;10.1038/s41591-020-1105-z&lt;/electronic-resource-num&gt;&lt;/record&gt;&lt;/Cite&gt;&lt;/EndNote&gt;</w:instrText>
      </w:r>
      <w:r w:rsidR="004C2348" w:rsidRPr="009D68CB">
        <w:rPr>
          <w:rFonts w:ascii="Times New Roman" w:hAnsi="Times New Roman" w:cs="Times New Roman"/>
        </w:rPr>
        <w:fldChar w:fldCharType="separate"/>
      </w:r>
      <w:r w:rsidR="00D5722C">
        <w:rPr>
          <w:rFonts w:ascii="Times New Roman" w:hAnsi="Times New Roman" w:cs="Times New Roman"/>
          <w:noProof/>
        </w:rPr>
        <w:t>(Gu et al., 2020)</w:t>
      </w:r>
      <w:r w:rsidR="004C2348" w:rsidRPr="009D68CB">
        <w:rPr>
          <w:rFonts w:ascii="Times New Roman" w:hAnsi="Times New Roman" w:cs="Times New Roman"/>
        </w:rPr>
        <w:fldChar w:fldCharType="end"/>
      </w:r>
      <w:r w:rsidR="004C2348" w:rsidRPr="009D68CB">
        <w:rPr>
          <w:rFonts w:ascii="Times New Roman" w:hAnsi="Times New Roman" w:cs="Times New Roman"/>
        </w:rPr>
        <w:t>, difficult and slow-to-culture pathogens</w:t>
      </w:r>
      <w:r w:rsidR="004F4C4E">
        <w:rPr>
          <w:rFonts w:ascii="Times New Roman" w:hAnsi="Times New Roman" w:cs="Times New Roman"/>
        </w:rPr>
        <w:t xml:space="preserve"> </w:t>
      </w:r>
      <w:r w:rsidR="004C2348" w:rsidRPr="009D68CB">
        <w:rPr>
          <w:rFonts w:ascii="Times New Roman" w:hAnsi="Times New Roman" w:cs="Times New Roman"/>
        </w:rPr>
        <w:fldChar w:fldCharType="begin">
          <w:fldData xml:space="preserve">PEVuZE5vdGU+PENpdGU+PEF1dGhvcj5HYWxsYWdoZXI8L0F1dGhvcj48WWVhcj4yMDE4PC9ZZWFy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PEVuZE5vdGU+PENpdGU+PEF1dGhvcj5HYWxsYWdoZXI8L0F1dGhvcj48WWVhcj4yMDE4PC9ZZWFy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4C2348" w:rsidRPr="009D68CB">
        <w:rPr>
          <w:rFonts w:ascii="Times New Roman" w:hAnsi="Times New Roman" w:cs="Times New Roman"/>
        </w:rPr>
      </w:r>
      <w:r w:rsidR="004C2348" w:rsidRPr="009D68CB">
        <w:rPr>
          <w:rFonts w:ascii="Times New Roman" w:hAnsi="Times New Roman" w:cs="Times New Roman"/>
        </w:rPr>
        <w:fldChar w:fldCharType="separate"/>
      </w:r>
      <w:r w:rsidR="00D5722C">
        <w:rPr>
          <w:rFonts w:ascii="Times New Roman" w:hAnsi="Times New Roman" w:cs="Times New Roman"/>
          <w:noProof/>
        </w:rPr>
        <w:t>(Gallagher et al., 2018; Li et al., 2014)</w:t>
      </w:r>
      <w:r w:rsidR="004C2348" w:rsidRPr="009D68CB">
        <w:rPr>
          <w:rFonts w:ascii="Times New Roman" w:hAnsi="Times New Roman" w:cs="Times New Roman"/>
        </w:rPr>
        <w:fldChar w:fldCharType="end"/>
      </w:r>
      <w:r w:rsidR="004C2348" w:rsidRPr="009D68CB">
        <w:rPr>
          <w:rFonts w:ascii="Times New Roman" w:hAnsi="Times New Roman" w:cs="Times New Roman"/>
        </w:rPr>
        <w:t>, and amplification biases</w:t>
      </w:r>
      <w:r w:rsidR="004F4C4E">
        <w:rPr>
          <w:rFonts w:ascii="Times New Roman" w:hAnsi="Times New Roman" w:cs="Times New Roman"/>
        </w:rPr>
        <w:t xml:space="preserve"> </w:t>
      </w:r>
      <w:r w:rsidR="004C2348" w:rsidRPr="009D68CB">
        <w:rPr>
          <w:rFonts w:ascii="Times New Roman" w:hAnsi="Times New Roman" w:cs="Times New Roman"/>
          <w:lang w:eastAsia="zh-CN"/>
        </w:rPr>
        <w:fldChar w:fldCharType="begin"/>
      </w:r>
      <w:r w:rsidR="00A108E0">
        <w:rPr>
          <w:rFonts w:ascii="Times New Roman" w:hAnsi="Times New Roman" w:cs="Times New Roman"/>
          <w:lang w:eastAsia="zh-CN"/>
        </w:rPr>
        <w:instrText xml:space="preserve"> ADDIN EN.CITE &lt;EndNote&gt;&lt;Cite&gt;&lt;Author&gt;Brankatschk&lt;/Author&gt;&lt;Year&gt;2012&lt;/Year&gt;&lt;RecNum&gt;101&lt;/RecNum&gt;&lt;DisplayText&gt;(Brankatschk et al., 2012; Suzuki and Giovannoni, 1996)&lt;/DisplayText&gt;&lt;record&gt;&lt;rec-number&gt;101&lt;/rec-number&gt;&lt;foreign-keys&gt;&lt;key app="EN" db-id="0502r0fp8xfxrfefz59vwp9tt0axp29avrzp" timestamp="1620047901"&gt;101&lt;/key&gt;&lt;/foreign-keys&gt;&lt;ref-type name="Journal Article"&gt;17&lt;/ref-type&gt;&lt;contributors&gt;&lt;authors&gt;&lt;author&gt;Brankatschk, Robert&lt;/author&gt;&lt;author&gt;Bodenhausen, Natacha&lt;/author&gt;&lt;author&gt;Zeyer, Josef&lt;/author&gt;&lt;author&gt;Bürgmann, Helmut&lt;/author&gt;&lt;/authors&gt;&lt;/contributors&gt;&lt;titles&gt;&lt;title&gt;Simple Absolute Quantification Method Correcting for Quantitative PCR Efficiency Variations for Microbial Community Samples&lt;/title&gt;&lt;secondary-title&gt;Applied and Environmental Microbiology&lt;/secondary-title&gt;&lt;/titles&gt;&lt;periodical&gt;&lt;full-title&gt;Applied and Environmental Microbiology&lt;/full-title&gt;&lt;/periodical&gt;&lt;pages&gt;4481-4489&lt;/pages&gt;&lt;volume&gt;78&lt;/volume&gt;&lt;number&gt;12&lt;/number&gt;&lt;dates&gt;&lt;year&gt;2012&lt;/year&gt;&lt;/dates&gt;&lt;urls&gt;&lt;related-urls&gt;&lt;url&gt;https://aem.asm.org/content/aem/78/12/4481.full.pdf&lt;/url&gt;&lt;/related-urls&gt;&lt;/urls&gt;&lt;electronic-resource-num&gt;10.1128/aem.07878-11&lt;/electronic-resource-num&gt;&lt;/record&gt;&lt;/Cite&gt;&lt;Cite&gt;&lt;Author&gt;Suzuki&lt;/Author&gt;&lt;Year&gt;1996&lt;/Year&gt;&lt;RecNum&gt;102&lt;/RecNum&gt;&lt;record&gt;&lt;rec-number&gt;102&lt;/rec-number&gt;&lt;foreign-keys&gt;&lt;key app="EN" db-id="0502r0fp8xfxrfefz59vwp9tt0axp29avrzp" timestamp="1620047901"&gt;102&lt;/key&gt;&lt;/foreign-keys&gt;&lt;ref-type name="Journal Article"&gt;17&lt;/ref-type&gt;&lt;contributors&gt;&lt;authors&gt;&lt;author&gt;Suzuki, M T&lt;/author&gt;&lt;author&gt;Giovannoni, S J&lt;/author&gt;&lt;/authors&gt;&lt;/contributors&gt;&lt;titles&gt;&lt;title&gt;Bias caused by template annealing in the amplification of mixtures of 16S rRNA genes by PCR&lt;/title&gt;&lt;secondary-title&gt;Applied and Environmental Microbiology&lt;/secondary-title&gt;&lt;/titles&gt;&lt;periodical&gt;&lt;full-title&gt;Applied and Environmental Microbiology&lt;/full-title&gt;&lt;/periodical&gt;&lt;pages&gt;625-630&lt;/pages&gt;&lt;volume&gt;62&lt;/volume&gt;&lt;number&gt;2&lt;/number&gt;&lt;dates&gt;&lt;year&gt;1996&lt;/year&gt;&lt;/dates&gt;&lt;urls&gt;&lt;related-urls&gt;&lt;url&gt;https://aem.asm.org/content/aem/62/2/625.full.pdf&lt;/url&gt;&lt;/related-urls&gt;&lt;/urls&gt;&lt;/record&gt;&lt;/Cite&gt;&lt;/EndNote&gt;</w:instrText>
      </w:r>
      <w:r w:rsidR="004C2348" w:rsidRPr="009D68CB">
        <w:rPr>
          <w:rFonts w:ascii="Times New Roman" w:hAnsi="Times New Roman" w:cs="Times New Roman"/>
          <w:lang w:eastAsia="zh-CN"/>
        </w:rPr>
        <w:fldChar w:fldCharType="separate"/>
      </w:r>
      <w:r w:rsidR="00D5722C">
        <w:rPr>
          <w:rFonts w:ascii="Times New Roman" w:hAnsi="Times New Roman" w:cs="Times New Roman"/>
          <w:noProof/>
          <w:lang w:eastAsia="zh-CN"/>
        </w:rPr>
        <w:t>(Brankatschk et al., 2012; Suzuki and Giovannoni, 1996)</w:t>
      </w:r>
      <w:r w:rsidR="004C2348" w:rsidRPr="009D68CB">
        <w:rPr>
          <w:rFonts w:ascii="Times New Roman" w:hAnsi="Times New Roman" w:cs="Times New Roman"/>
          <w:lang w:eastAsia="zh-CN"/>
        </w:rPr>
        <w:fldChar w:fldCharType="end"/>
      </w:r>
      <w:r w:rsidR="00700B96" w:rsidRPr="009D68CB">
        <w:rPr>
          <w:rFonts w:ascii="Times New Roman" w:hAnsi="Times New Roman" w:cs="Times New Roman"/>
          <w:lang w:eastAsia="zh-CN"/>
        </w:rPr>
        <w:t>, for example,</w:t>
      </w:r>
      <w:r w:rsidR="004C2348" w:rsidRPr="009D68CB">
        <w:rPr>
          <w:rFonts w:ascii="Times New Roman" w:hAnsi="Times New Roman" w:cs="Times New Roman"/>
        </w:rPr>
        <w:t xml:space="preserve"> may impede the practical applicability and effectiveness of these methods. </w:t>
      </w:r>
    </w:p>
    <w:p w14:paraId="3FC96470" w14:textId="77777777" w:rsidR="005F03C4" w:rsidRPr="009D68CB" w:rsidRDefault="005F03C4" w:rsidP="00026AF1">
      <w:pPr>
        <w:spacing w:line="480" w:lineRule="auto"/>
        <w:jc w:val="both"/>
        <w:rPr>
          <w:rFonts w:ascii="Times New Roman" w:hAnsi="Times New Roman" w:cs="Times New Roman"/>
          <w:lang w:eastAsia="zh-CN"/>
        </w:rPr>
      </w:pPr>
    </w:p>
    <w:p w14:paraId="172554C3" w14:textId="0A30799D" w:rsidR="00E677FC" w:rsidRPr="009D68CB" w:rsidRDefault="00FB23B2" w:rsidP="00026AF1">
      <w:pPr>
        <w:spacing w:line="480" w:lineRule="auto"/>
        <w:jc w:val="both"/>
        <w:rPr>
          <w:rFonts w:ascii="Times New Roman" w:hAnsi="Times New Roman" w:cs="Times New Roman"/>
          <w:lang w:eastAsia="zh-CN"/>
        </w:rPr>
      </w:pPr>
      <w:r w:rsidRPr="009D68CB">
        <w:rPr>
          <w:rFonts w:ascii="Times New Roman" w:hAnsi="Times New Roman" w:cs="Times New Roman"/>
          <w:lang w:eastAsia="zh-CN"/>
        </w:rPr>
        <w:t>Metagenomic</w:t>
      </w:r>
      <w:r w:rsidR="007D5210" w:rsidRPr="009D68CB">
        <w:rPr>
          <w:rFonts w:ascii="Times New Roman" w:hAnsi="Times New Roman" w:cs="Times New Roman"/>
          <w:lang w:eastAsia="zh-CN"/>
        </w:rPr>
        <w:t xml:space="preserve"> </w:t>
      </w:r>
      <w:r w:rsidR="00797896" w:rsidRPr="009D68CB">
        <w:rPr>
          <w:rFonts w:ascii="Times New Roman" w:hAnsi="Times New Roman" w:cs="Times New Roman"/>
          <w:lang w:eastAsia="zh-CN"/>
        </w:rPr>
        <w:t>sequencing</w:t>
      </w:r>
      <w:r w:rsidR="00D1478E" w:rsidRPr="009D68CB">
        <w:rPr>
          <w:rFonts w:ascii="Times New Roman" w:hAnsi="Times New Roman" w:cs="Times New Roman"/>
          <w:lang w:eastAsia="zh-CN"/>
        </w:rPr>
        <w:t xml:space="preserve">, </w:t>
      </w:r>
      <w:r w:rsidR="00700B96" w:rsidRPr="009D68CB">
        <w:rPr>
          <w:rFonts w:ascii="Times New Roman" w:hAnsi="Times New Roman" w:cs="Times New Roman"/>
          <w:lang w:eastAsia="zh-CN"/>
        </w:rPr>
        <w:t xml:space="preserve">alternatively, </w:t>
      </w:r>
      <w:r w:rsidR="002B542F" w:rsidRPr="009D68CB">
        <w:rPr>
          <w:rFonts w:ascii="Times New Roman" w:hAnsi="Times New Roman" w:cs="Times New Roman"/>
          <w:lang w:eastAsia="zh-CN"/>
        </w:rPr>
        <w:t>can</w:t>
      </w:r>
      <w:r w:rsidR="00E97DED" w:rsidRPr="009D68CB">
        <w:rPr>
          <w:rFonts w:ascii="Times New Roman" w:hAnsi="Times New Roman" w:cs="Times New Roman"/>
        </w:rPr>
        <w:t xml:space="preserve"> </w:t>
      </w:r>
      <w:r w:rsidR="008B6933" w:rsidRPr="009D68CB">
        <w:rPr>
          <w:rFonts w:ascii="Times New Roman" w:hAnsi="Times New Roman" w:cs="Times New Roman"/>
          <w:lang w:eastAsia="zh-CN"/>
        </w:rPr>
        <w:t>achiev</w:t>
      </w:r>
      <w:r w:rsidR="002B542F" w:rsidRPr="009D68CB">
        <w:rPr>
          <w:rFonts w:ascii="Times New Roman" w:hAnsi="Times New Roman" w:cs="Times New Roman"/>
          <w:lang w:eastAsia="zh-CN"/>
        </w:rPr>
        <w:t>e</w:t>
      </w:r>
      <w:r w:rsidR="008B6933" w:rsidRPr="009D68CB">
        <w:rPr>
          <w:rFonts w:ascii="Times New Roman" w:hAnsi="Times New Roman" w:cs="Times New Roman"/>
          <w:lang w:eastAsia="zh-CN"/>
        </w:rPr>
        <w:t xml:space="preserve"> </w:t>
      </w:r>
      <w:r w:rsidR="003947D8" w:rsidRPr="009D68CB">
        <w:rPr>
          <w:rFonts w:ascii="Times New Roman" w:hAnsi="Times New Roman" w:cs="Times New Roman"/>
          <w:lang w:eastAsia="zh-CN"/>
        </w:rPr>
        <w:t>comprehensive</w:t>
      </w:r>
      <w:r w:rsidR="008B6933" w:rsidRPr="009D68CB">
        <w:rPr>
          <w:rFonts w:ascii="Times New Roman" w:hAnsi="Times New Roman" w:cs="Times New Roman"/>
          <w:lang w:eastAsia="zh-CN"/>
        </w:rPr>
        <w:t xml:space="preserve"> pathogen screening</w:t>
      </w:r>
      <w:r w:rsidR="004F4C4E">
        <w:rPr>
          <w:rFonts w:ascii="Times New Roman" w:hAnsi="Times New Roman" w:cs="Times New Roman"/>
          <w:lang w:eastAsia="zh-C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&lt;EndNote&gt;&lt;Cite&gt;&lt;Author&gt;Chiu&lt;/Author&gt;&lt;Year&gt;2019&lt;/Year&gt;&lt;RecNum&gt;341&lt;/RecNum&gt;&lt;DisplayText&gt;(Chiu and Miller, 2019)&lt;/DisplayText&gt;&lt;record&gt;&lt;rec-number&gt;341&lt;/rec-number&gt;&lt;foreign-keys&gt;&lt;key app="EN" db-id="s9rzxdvrg0vx0he9fxl5sttqtvapsxeep9ds" timestamp="1609835442"&gt;341&lt;/key&gt;&lt;/foreign-keys&gt;&lt;ref-type name="Journal Article"&gt;17&lt;/ref-type&gt;&lt;contributors&gt;&lt;authors&gt;&lt;author&gt;Chiu, Charles Y&lt;/author&gt;&lt;author&gt;Miller, Steven A&lt;/author&gt;&lt;/authors&gt;&lt;/contributors&gt;&lt;titles&gt;&lt;title&gt;Clinical metagenomics&lt;/title&gt;&lt;secondary-title&gt;Nature Reviews Genetics&lt;/secondary-title&gt;&lt;/titles&gt;&lt;periodical&gt;&lt;full-title&gt;Nature Reviews Genetics&lt;/full-title&gt;&lt;/periodical&gt;&lt;pages&gt;341&lt;/pages&gt;&lt;volume&gt;20&lt;/volume&gt;&lt;number&gt;6&lt;/number&gt;&lt;dates&gt;&lt;year&gt;2019&lt;/year&gt;&lt;/dates&gt;&lt;urls&gt;&lt;/urls&gt;&lt;/record&gt;&lt;/Cite&gt;&lt;/EndNote&gt;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(Chiu and Miller, 2019)</w:t>
      </w:r>
      <w:r w:rsidR="00F71A65" w:rsidRPr="009D68CB">
        <w:rPr>
          <w:rFonts w:ascii="Times New Roman" w:hAnsi="Times New Roman" w:cs="Times New Roman"/>
        </w:rPr>
        <w:fldChar w:fldCharType="end"/>
      </w:r>
      <w:r w:rsidR="002B542F" w:rsidRPr="009D68CB">
        <w:rPr>
          <w:rFonts w:ascii="Times New Roman" w:hAnsi="Times New Roman" w:cs="Times New Roman"/>
        </w:rPr>
        <w:t xml:space="preserve"> in a high-throughput fashion </w:t>
      </w:r>
      <w:r w:rsidR="00197319" w:rsidRPr="009D68CB">
        <w:rPr>
          <w:rFonts w:ascii="Times New Roman" w:hAnsi="Times New Roman" w:cs="Times New Roman"/>
        </w:rPr>
        <w:t>with</w:t>
      </w:r>
      <w:r w:rsidR="002B542F" w:rsidRPr="009D68CB">
        <w:rPr>
          <w:rFonts w:ascii="Times New Roman" w:hAnsi="Times New Roman" w:cs="Times New Roman"/>
        </w:rPr>
        <w:t xml:space="preserve"> </w:t>
      </w:r>
      <w:r w:rsidR="00157E5A" w:rsidRPr="009D68CB">
        <w:rPr>
          <w:rFonts w:ascii="Times New Roman" w:hAnsi="Times New Roman" w:cs="Times New Roman"/>
        </w:rPr>
        <w:t xml:space="preserve">a demonstrated </w:t>
      </w:r>
      <w:r w:rsidR="002B542F" w:rsidRPr="009D68CB">
        <w:rPr>
          <w:rFonts w:ascii="Times New Roman" w:hAnsi="Times New Roman" w:cs="Times New Roman"/>
        </w:rPr>
        <w:t>higher</w:t>
      </w:r>
      <w:r w:rsidR="00797896" w:rsidRPr="009D68CB">
        <w:rPr>
          <w:rFonts w:ascii="Times New Roman" w:hAnsi="Times New Roman" w:cs="Times New Roman"/>
          <w:lang w:eastAsia="zh-CN"/>
        </w:rPr>
        <w:t xml:space="preserve"> sensitivity </w:t>
      </w:r>
      <w:r w:rsidR="007D1E46" w:rsidRPr="009D68CB">
        <w:rPr>
          <w:rFonts w:ascii="Times New Roman" w:hAnsi="Times New Roman" w:cs="Times New Roman"/>
          <w:lang w:eastAsia="zh-CN"/>
        </w:rPr>
        <w:t>than the traditional methods</w:t>
      </w:r>
      <w:r w:rsidR="00243CC2">
        <w:rPr>
          <w:rFonts w:ascii="Times New Roman" w:hAnsi="Times New Roman" w:cs="Times New Roman"/>
          <w:lang w:eastAsia="zh-CN"/>
        </w:rPr>
        <w:t xml:space="preserve"> </w:t>
      </w:r>
      <w:r w:rsidR="00F71A65" w:rsidRPr="009D68CB">
        <w:rPr>
          <w:rFonts w:ascii="Times New Roman" w:hAnsi="Times New Roman" w:cs="Times New Roman"/>
          <w:lang w:eastAsia="zh-CN"/>
        </w:rPr>
        <w:fldChar w:fldCharType="begin"/>
      </w:r>
      <w:r w:rsidR="00D5722C">
        <w:rPr>
          <w:rFonts w:ascii="Times New Roman" w:hAnsi="Times New Roman" w:cs="Times New Roman"/>
          <w:lang w:eastAsia="zh-CN"/>
        </w:rPr>
        <w:instrText xml:space="preserve"> ADDIN EN.CITE &lt;EndNote&gt;&lt;Cite&gt;&lt;Author&gt;Gu&lt;/Author&gt;&lt;Year&gt;2020&lt;/Year&gt;&lt;RecNum&gt;221&lt;/RecNum&gt;&lt;DisplayText&gt;(Gu et al., 2020)&lt;/DisplayText&gt;&lt;record&gt;&lt;rec-number&gt;221&lt;/rec-number&gt;&lt;foreign-keys&gt;&lt;key app="EN" db-id="s9rzxdvrg0vx0he9fxl5sttqtvapsxeep9ds" timestamp="1606788933"&gt;221&lt;/key&gt;&lt;/foreign-keys&gt;&lt;ref-type name="Journal Article"&gt;17&lt;/ref-type&gt;&lt;contributors&gt;&lt;authors&gt;&lt;author&gt;Gu, Wei&lt;/author&gt;&lt;author&gt;Deng, Xianding&lt;/author&gt;&lt;author&gt;Lee, Marco&lt;/author&gt;&lt;author&gt;Sucu, Yasemin D.&lt;/author&gt;&lt;author&gt;Arevalo, Shaun&lt;/author&gt;&lt;author&gt;Stryke, Doug&lt;/author&gt;&lt;author&gt;Federman, Scot&lt;/author&gt;&lt;author&gt;Gopez, Allan&lt;/author&gt;&lt;author&gt;Reyes, Kevin&lt;/author&gt;&lt;author&gt;Zorn, Kelsey&lt;/author&gt;&lt;author&gt;Sample, Hannah&lt;/author&gt;&lt;author&gt;Yu, Guixia&lt;/author&gt;&lt;author&gt;Ishpuniani, Gurpreet&lt;/author&gt;&lt;author&gt;Briggs, Benjamin&lt;/author&gt;&lt;author&gt;Chow, Eric D.&lt;/author&gt;&lt;author&gt;Berger, Amy&lt;/author&gt;&lt;author&gt;Wilson, Michael R.&lt;/author&gt;&lt;author&gt;Wang, Candace&lt;/author&gt;&lt;author&gt;Hsu, Elaine&lt;/author&gt;&lt;author&gt;Miller, Steve&lt;/author&gt;&lt;author&gt;DeRisi, Joseph L.&lt;/author&gt;&lt;author&gt;Chiu, Charles Y.&lt;/author&gt;&lt;/authors&gt;&lt;/contributors&gt;&lt;titles&gt;&lt;title&gt;Rapid pathogen detection by metagenomic next-generation sequencing of infected body fluids&lt;/title&gt;&lt;secondary-title&gt;Nature Medicine&lt;/secondary-title&gt;&lt;/titles&gt;&lt;periodical&gt;&lt;full-title&gt;Nature Medicine&lt;/full-title&gt;&lt;abbr-1&gt;Nat. Med.&lt;/abbr-1&gt;&lt;/periodical&gt;&lt;dates&gt;&lt;year&gt;2020&lt;/year&gt;&lt;pub-dates&gt;&lt;date&gt;2020/11/09&lt;/date&gt;&lt;/pub-dates&gt;&lt;/dates&gt;&lt;isbn&gt;1546-170X&lt;/isbn&gt;&lt;urls&gt;&lt;related-urls&gt;&lt;url&gt;https://doi.org/10.1038/s41591-020-1105-z&lt;/url&gt;&lt;/related-urls&gt;&lt;/urls&gt;&lt;electronic-resource-num&gt;10.1038/s41591-020-1105-z&lt;/electronic-resource-num&gt;&lt;/record&gt;&lt;/Cite&gt;&lt;/EndNote&gt;</w:instrText>
      </w:r>
      <w:r w:rsidR="00F71A65" w:rsidRPr="009D68CB">
        <w:rPr>
          <w:rFonts w:ascii="Times New Roman" w:hAnsi="Times New Roman" w:cs="Times New Roman"/>
          <w:lang w:eastAsia="zh-CN"/>
        </w:rPr>
        <w:fldChar w:fldCharType="separate"/>
      </w:r>
      <w:r w:rsidR="00D5722C">
        <w:rPr>
          <w:rFonts w:ascii="Times New Roman" w:hAnsi="Times New Roman" w:cs="Times New Roman"/>
          <w:noProof/>
          <w:lang w:eastAsia="zh-CN"/>
        </w:rPr>
        <w:t>(Gu et al., 2020)</w:t>
      </w:r>
      <w:r w:rsidR="00F71A65" w:rsidRPr="009D68CB">
        <w:rPr>
          <w:rFonts w:ascii="Times New Roman" w:hAnsi="Times New Roman" w:cs="Times New Roman"/>
          <w:lang w:eastAsia="zh-CN"/>
        </w:rPr>
        <w:fldChar w:fldCharType="end"/>
      </w:r>
      <w:r w:rsidR="00797896" w:rsidRPr="009D68CB">
        <w:rPr>
          <w:rFonts w:ascii="Times New Roman" w:hAnsi="Times New Roman" w:cs="Times New Roman"/>
        </w:rPr>
        <w:t xml:space="preserve">. </w:t>
      </w:r>
      <w:r w:rsidR="005F03C4" w:rsidRPr="009D68CB">
        <w:rPr>
          <w:rFonts w:ascii="Times New Roman" w:hAnsi="Times New Roman" w:cs="Times New Roman"/>
        </w:rPr>
        <w:t>Furthermore</w:t>
      </w:r>
      <w:r w:rsidRPr="009D68CB">
        <w:rPr>
          <w:rFonts w:ascii="Times New Roman" w:hAnsi="Times New Roman" w:cs="Times New Roman"/>
        </w:rPr>
        <w:t>, w</w:t>
      </w:r>
      <w:r w:rsidR="003627F7" w:rsidRPr="009D68CB">
        <w:rPr>
          <w:rFonts w:ascii="Times New Roman" w:hAnsi="Times New Roman" w:cs="Times New Roman"/>
        </w:rPr>
        <w:t>ith the advent of Oxford Nanopore Technology</w:t>
      </w:r>
      <w:r w:rsidR="0091606F" w:rsidRPr="009D68CB">
        <w:rPr>
          <w:rFonts w:ascii="Times New Roman" w:hAnsi="Times New Roman" w:cs="Times New Roman"/>
        </w:rPr>
        <w:t xml:space="preserve">, </w:t>
      </w:r>
      <w:r w:rsidR="00B9274D" w:rsidRPr="009D68CB">
        <w:rPr>
          <w:rFonts w:ascii="Times New Roman" w:hAnsi="Times New Roman" w:cs="Times New Roman"/>
        </w:rPr>
        <w:t>WBE s</w:t>
      </w:r>
      <w:r w:rsidR="003D46DC" w:rsidRPr="009D68CB">
        <w:rPr>
          <w:rFonts w:ascii="Times New Roman" w:hAnsi="Times New Roman" w:cs="Times New Roman"/>
        </w:rPr>
        <w:t xml:space="preserve">urveillance </w:t>
      </w:r>
      <w:r w:rsidR="005B7FC9" w:rsidRPr="009D68CB">
        <w:rPr>
          <w:rFonts w:ascii="Times New Roman" w:hAnsi="Times New Roman" w:cs="Times New Roman"/>
        </w:rPr>
        <w:t>can become</w:t>
      </w:r>
      <w:r w:rsidR="003D1044" w:rsidRPr="009D68CB">
        <w:rPr>
          <w:rFonts w:ascii="Times New Roman" w:hAnsi="Times New Roman" w:cs="Times New Roman"/>
        </w:rPr>
        <w:t xml:space="preserve"> portable, on-site, and real-time</w:t>
      </w:r>
      <w:r w:rsidR="002B542F" w:rsidRPr="009D68CB">
        <w:rPr>
          <w:rFonts w:ascii="Times New Roman" w:hAnsi="Times New Roman" w:cs="Times New Roman"/>
        </w:rPr>
        <w:t>, largely shorten</w:t>
      </w:r>
      <w:r w:rsidR="001A2321" w:rsidRPr="009D68CB">
        <w:rPr>
          <w:rFonts w:ascii="Times New Roman" w:hAnsi="Times New Roman" w:cs="Times New Roman"/>
        </w:rPr>
        <w:t>ing</w:t>
      </w:r>
      <w:r w:rsidR="002B542F" w:rsidRPr="009D68CB">
        <w:rPr>
          <w:rFonts w:ascii="Times New Roman" w:hAnsi="Times New Roman" w:cs="Times New Roman"/>
        </w:rPr>
        <w:t xml:space="preserve"> the turnaround sample-to</w:t>
      </w:r>
      <w:r w:rsidR="000F5AC3" w:rsidRPr="009D68CB">
        <w:rPr>
          <w:rFonts w:ascii="Times New Roman" w:hAnsi="Times New Roman" w:cs="Times New Roman"/>
        </w:rPr>
        <w:t>-</w:t>
      </w:r>
      <w:r w:rsidR="002B542F" w:rsidRPr="009D68CB">
        <w:rPr>
          <w:rFonts w:ascii="Times New Roman" w:hAnsi="Times New Roman" w:cs="Times New Roman"/>
        </w:rPr>
        <w:t xml:space="preserve">result time from </w:t>
      </w:r>
      <w:r w:rsidR="00732B7A" w:rsidRPr="009D68CB">
        <w:rPr>
          <w:rFonts w:ascii="Times New Roman" w:hAnsi="Times New Roman" w:cs="Times New Roman"/>
        </w:rPr>
        <w:t xml:space="preserve">48-72 </w:t>
      </w:r>
      <w:proofErr w:type="spellStart"/>
      <w:r w:rsidR="00732B7A" w:rsidRPr="009D68CB">
        <w:rPr>
          <w:rFonts w:ascii="Times New Roman" w:hAnsi="Times New Roman" w:cs="Times New Roman"/>
        </w:rPr>
        <w:t>hr</w:t>
      </w:r>
      <w:proofErr w:type="spellEnd"/>
      <w:r w:rsidR="004F4C4E">
        <w:rPr>
          <w:rFonts w:ascii="Times New Roman" w:hAnsi="Times New Roman" w:cs="Times New Roman"/>
        </w:rPr>
        <w:t xml:space="preserve"> </w:t>
      </w:r>
      <w:r w:rsidR="00732B7A"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&lt;EndNote&gt;&lt;Cite&gt;&lt;Author&gt;Gu&lt;/Author&gt;&lt;Year&gt;2020&lt;/Year&gt;&lt;RecNum&gt;221&lt;/RecNum&gt;&lt;DisplayText&gt;(Gu et al., 2020)&lt;/DisplayText&gt;&lt;record&gt;&lt;rec-number&gt;221&lt;/rec-number&gt;&lt;foreign-keys&gt;&lt;key app="EN" db-id="s9rzxdvrg0vx0he9fxl5sttqtvapsxeep9ds" timestamp="1606788933"&gt;221&lt;/key&gt;&lt;/foreign-keys&gt;&lt;ref-type name="Journal Article"&gt;17&lt;/ref-type&gt;&lt;contributors&gt;&lt;authors&gt;&lt;author&gt;Gu, Wei&lt;/author&gt;&lt;author&gt;Deng, Xianding&lt;/author&gt;&lt;author&gt;Lee, Marco&lt;/author&gt;&lt;author&gt;Sucu, Yasemin D.&lt;/author&gt;&lt;author&gt;Arevalo, Shaun&lt;/author&gt;&lt;author&gt;Stryke, Doug&lt;/author&gt;&lt;author&gt;Federman, Scot&lt;/author&gt;&lt;author&gt;Gopez, Allan&lt;/author&gt;&lt;author&gt;Reyes, Kevin&lt;/author&gt;&lt;author&gt;Zorn, Kelsey&lt;/author&gt;&lt;author&gt;Sample, Hannah&lt;/author&gt;&lt;author&gt;Yu, Guixia&lt;/author&gt;&lt;author&gt;Ishpuniani, Gurpreet&lt;/author&gt;&lt;author&gt;Briggs, Benjamin&lt;/author&gt;&lt;author&gt;Chow, Eric D.&lt;/author&gt;&lt;author&gt;Berger, Amy&lt;/author&gt;&lt;author&gt;Wilson, Michael R.&lt;/author&gt;&lt;author&gt;Wang, Candace&lt;/author&gt;&lt;author&gt;Hsu, Elaine&lt;/author&gt;&lt;author&gt;Miller, Steve&lt;/author&gt;&lt;author&gt;DeRisi, Joseph L.&lt;/author&gt;&lt;author&gt;Chiu, Charles Y.&lt;/author&gt;&lt;/authors&gt;&lt;/contributors&gt;&lt;titles&gt;&lt;title&gt;Rapid pathogen detection by metagenomic next-generation sequencing of infected body fluids&lt;/title&gt;&lt;secondary-title&gt;Nature Medicine&lt;/secondary-title&gt;&lt;/titles&gt;&lt;periodical&gt;&lt;full-title&gt;Nature Medicine&lt;/full-title&gt;&lt;abbr-1&gt;Nat. Med.&lt;/abbr-1&gt;&lt;/periodical&gt;&lt;dates&gt;&lt;year&gt;2020&lt;/year&gt;&lt;pub-dates&gt;&lt;date&gt;2020/11/09&lt;/date&gt;&lt;/pub-dates&gt;&lt;/dates&gt;&lt;isbn&gt;1546-170X&lt;/isbn&gt;&lt;urls&gt;&lt;related-urls&gt;&lt;url&gt;https://doi.org/10.1038/s41591-020-1105-z&lt;/url&gt;&lt;/related-urls&gt;&lt;/urls&gt;&lt;electronic-resource-num&gt;10.1038/s41591-020-1105-z&lt;/electronic-resource-num&gt;&lt;/record&gt;&lt;/Cite&gt;&lt;/EndNote&gt;</w:instrText>
      </w:r>
      <w:r w:rsidR="00732B7A" w:rsidRPr="009D68CB">
        <w:rPr>
          <w:rFonts w:ascii="Times New Roman" w:hAnsi="Times New Roman" w:cs="Times New Roman"/>
        </w:rPr>
        <w:fldChar w:fldCharType="separate"/>
      </w:r>
      <w:r w:rsidR="00D5722C">
        <w:rPr>
          <w:rFonts w:ascii="Times New Roman" w:hAnsi="Times New Roman" w:cs="Times New Roman"/>
          <w:noProof/>
        </w:rPr>
        <w:t>(Gu et al., 2020)</w:t>
      </w:r>
      <w:r w:rsidR="00732B7A" w:rsidRPr="009D68CB">
        <w:rPr>
          <w:rFonts w:ascii="Times New Roman" w:hAnsi="Times New Roman" w:cs="Times New Roman"/>
        </w:rPr>
        <w:fldChar w:fldCharType="end"/>
      </w:r>
      <w:r w:rsidR="00732B7A" w:rsidRPr="009D68CB">
        <w:rPr>
          <w:rFonts w:ascii="Times New Roman" w:hAnsi="Times New Roman" w:cs="Times New Roman"/>
        </w:rPr>
        <w:t xml:space="preserve"> to 5-7 </w:t>
      </w:r>
      <w:proofErr w:type="spellStart"/>
      <w:r w:rsidR="00732B7A" w:rsidRPr="009D68CB">
        <w:rPr>
          <w:rFonts w:ascii="Times New Roman" w:hAnsi="Times New Roman" w:cs="Times New Roman"/>
        </w:rPr>
        <w:t>hr</w:t>
      </w:r>
      <w:proofErr w:type="spellEnd"/>
      <w:r w:rsidR="00AC465E">
        <w:rPr>
          <w:rFonts w:ascii="Times New Roman" w:hAnsi="Times New Roman" w:cs="Times New Roman"/>
        </w:rPr>
        <w:t xml:space="preserve"> </w:t>
      </w:r>
      <w:r w:rsidR="00732B7A" w:rsidRPr="009D68CB">
        <w:rPr>
          <w:rFonts w:ascii="Times New Roman" w:hAnsi="Times New Roman" w:cs="Times New Roman"/>
        </w:rPr>
        <w:fldChar w:fldCharType="begin">
          <w:fldData xml:space="preserve">PEVuZE5vdGU+PENpdGU+PEF1dGhvcj5HdTwvQXV0aG9yPjxZZWFyPjIwMjA8L1llYXI+PFJlY051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PEVuZE5vdGU+PENpdGU+PEF1dGhvcj5HdTwvQXV0aG9yPjxZZWFyPjIwMjA8L1llYXI+PFJlY051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732B7A" w:rsidRPr="009D68CB">
        <w:rPr>
          <w:rFonts w:ascii="Times New Roman" w:hAnsi="Times New Roman" w:cs="Times New Roman"/>
        </w:rPr>
      </w:r>
      <w:r w:rsidR="00732B7A" w:rsidRPr="009D68CB">
        <w:rPr>
          <w:rFonts w:ascii="Times New Roman" w:hAnsi="Times New Roman" w:cs="Times New Roman"/>
        </w:rPr>
        <w:fldChar w:fldCharType="separate"/>
      </w:r>
      <w:r w:rsidR="00D5722C">
        <w:rPr>
          <w:rFonts w:ascii="Times New Roman" w:hAnsi="Times New Roman" w:cs="Times New Roman"/>
          <w:noProof/>
        </w:rPr>
        <w:t>(Gu et al., 2020; Leggett et al., 2020)</w:t>
      </w:r>
      <w:r w:rsidR="00732B7A" w:rsidRPr="009D68CB">
        <w:rPr>
          <w:rFonts w:ascii="Times New Roman" w:hAnsi="Times New Roman" w:cs="Times New Roman"/>
        </w:rPr>
        <w:fldChar w:fldCharType="end"/>
      </w:r>
      <w:r w:rsidR="0091606F" w:rsidRPr="009D68CB">
        <w:rPr>
          <w:rFonts w:ascii="Times New Roman" w:hAnsi="Times New Roman" w:cs="Times New Roman"/>
        </w:rPr>
        <w:t>.</w:t>
      </w:r>
      <w:r w:rsidR="003627F7" w:rsidRPr="009D68CB">
        <w:rPr>
          <w:rFonts w:ascii="Times New Roman" w:hAnsi="Times New Roman" w:cs="Times New Roman"/>
          <w:lang w:eastAsia="zh-CN"/>
        </w:rPr>
        <w:t xml:space="preserve"> </w:t>
      </w:r>
      <w:r w:rsidR="00DA7FA9" w:rsidRPr="009D68CB">
        <w:rPr>
          <w:rFonts w:ascii="Times New Roman" w:hAnsi="Times New Roman" w:cs="Times New Roman"/>
        </w:rPr>
        <w:t xml:space="preserve">Besides unveiling the microbial </w:t>
      </w:r>
      <w:r w:rsidR="00E677FC" w:rsidRPr="009D68CB">
        <w:rPr>
          <w:rFonts w:ascii="Times New Roman" w:hAnsi="Times New Roman" w:cs="Times New Roman"/>
        </w:rPr>
        <w:t>compositions, metagenomic sequencing</w:t>
      </w:r>
      <w:r w:rsidR="00EF09B3" w:rsidRPr="009D68CB">
        <w:rPr>
          <w:rFonts w:ascii="Times New Roman" w:hAnsi="Times New Roman" w:cs="Times New Roman"/>
        </w:rPr>
        <w:t xml:space="preserve"> also</w:t>
      </w:r>
      <w:r w:rsidR="00E677FC" w:rsidRPr="009D68CB">
        <w:rPr>
          <w:rFonts w:ascii="Times New Roman" w:hAnsi="Times New Roman" w:cs="Times New Roman"/>
        </w:rPr>
        <w:t xml:space="preserve"> provides insights into the antibiotic </w:t>
      </w:r>
      <w:proofErr w:type="spellStart"/>
      <w:r w:rsidR="00E677FC" w:rsidRPr="009D68CB">
        <w:rPr>
          <w:rFonts w:ascii="Times New Roman" w:hAnsi="Times New Roman" w:cs="Times New Roman"/>
        </w:rPr>
        <w:t>resistome</w:t>
      </w:r>
      <w:proofErr w:type="spellEnd"/>
      <w:r w:rsidR="00E677FC" w:rsidRPr="009D68CB">
        <w:rPr>
          <w:rFonts w:ascii="Times New Roman" w:hAnsi="Times New Roman" w:cs="Times New Roman"/>
        </w:rPr>
        <w:t xml:space="preserve">. Though antibiotic resistance </w:t>
      </w:r>
      <w:r w:rsidR="00641EB7" w:rsidRPr="009D68CB">
        <w:rPr>
          <w:rFonts w:ascii="Times New Roman" w:hAnsi="Times New Roman" w:cs="Times New Roman"/>
        </w:rPr>
        <w:t>occurs naturally</w:t>
      </w:r>
      <w:r w:rsidR="00E677FC" w:rsidRPr="009D68CB">
        <w:rPr>
          <w:rFonts w:ascii="Times New Roman" w:hAnsi="Times New Roman" w:cs="Times New Roman"/>
        </w:rPr>
        <w:t xml:space="preserve">, the increasing anthropogenic contribution to the acceleration of the dissemination of </w:t>
      </w:r>
      <w:r w:rsidR="007513A2" w:rsidRPr="009D68CB">
        <w:rPr>
          <w:rFonts w:ascii="Times New Roman" w:hAnsi="Times New Roman" w:cs="Times New Roman"/>
        </w:rPr>
        <w:t xml:space="preserve">antibiotic resistance bacteria (ARB) and </w:t>
      </w:r>
      <w:r w:rsidR="00816E17" w:rsidRPr="009D68CB">
        <w:rPr>
          <w:rFonts w:ascii="Times New Roman" w:hAnsi="Times New Roman" w:cs="Times New Roman"/>
        </w:rPr>
        <w:t>antibiotic resistance genes (</w:t>
      </w:r>
      <w:r w:rsidR="00E677FC" w:rsidRPr="009D68CB">
        <w:rPr>
          <w:rFonts w:ascii="Times New Roman" w:hAnsi="Times New Roman" w:cs="Times New Roman"/>
        </w:rPr>
        <w:t>ARGs</w:t>
      </w:r>
      <w:r w:rsidR="00816E17" w:rsidRPr="009D68CB">
        <w:rPr>
          <w:rFonts w:ascii="Times New Roman" w:hAnsi="Times New Roman" w:cs="Times New Roman"/>
        </w:rPr>
        <w:t>)</w:t>
      </w:r>
      <w:r w:rsidR="00E677FC" w:rsidRPr="009D68CB">
        <w:rPr>
          <w:rFonts w:ascii="Times New Roman" w:hAnsi="Times New Roman" w:cs="Times New Roman"/>
        </w:rPr>
        <w:t xml:space="preserve"> in the environment has raised global concern and Global Action Plan on antibiotic resistance was put in place to tackle the antibiotic resistance issue</w:t>
      </w:r>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&lt;EndNote&gt;&lt;Cite&gt;&lt;Author&gt;World Health Organization.&lt;/Author&gt;&lt;Year&gt;2015&lt;/Year&gt;&lt;RecNum&gt;431&lt;/RecNum&gt;&lt;DisplayText&gt;(World Health Organization., 2015)&lt;/DisplayText&gt;&lt;record&gt;&lt;rec-number&gt;431&lt;/rec-number&gt;&lt;foreign-keys&gt;&lt;key app="EN" db-id="s9rzxdvrg0vx0he9fxl5sttqtvapsxeep9ds" timestamp="1615282869"&gt;431&lt;/key&gt;&lt;/foreign-keys&gt;&lt;ref-type name="Web Page"&gt;12&lt;/ref-type&gt;&lt;contributors&gt;&lt;authors&gt;&lt;author&gt;World Health Organization.,&lt;/author&gt;&lt;/authors&gt;&lt;/contributors&gt;&lt;titles&gt;&lt;title&gt;Global action plan on antimicrobial resistance&lt;/title&gt;&lt;/titles&gt;&lt;volume&gt;2021&lt;/volume&gt;&lt;number&gt;Mar 09&lt;/number&gt;&lt;dates&gt;&lt;year&gt;2015&lt;/year&gt;&lt;/dates&gt;&lt;isbn&gt;9789241509763&lt;/isbn&gt;&lt;urls&gt;&lt;related-urls&gt;&lt;url&gt;https://www.who.int/antimicrobial-resistance/publications/global-action-plan/en/&lt;/url&gt;&lt;/related-urls&gt;&lt;/urls&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(World Health Organization., 2015)</w:t>
      </w:r>
      <w:r w:rsidR="00F71A65" w:rsidRPr="009D68CB">
        <w:rPr>
          <w:rFonts w:ascii="Times New Roman" w:hAnsi="Times New Roman" w:cs="Times New Roman"/>
        </w:rPr>
        <w:fldChar w:fldCharType="end"/>
      </w:r>
      <w:r w:rsidR="00E677FC" w:rsidRPr="009D68CB">
        <w:rPr>
          <w:rFonts w:ascii="Times New Roman" w:hAnsi="Times New Roman" w:cs="Times New Roman"/>
        </w:rPr>
        <w:t xml:space="preserve">. </w:t>
      </w:r>
      <w:r w:rsidR="009439F4" w:rsidRPr="009D68CB">
        <w:rPr>
          <w:rFonts w:ascii="Times New Roman" w:hAnsi="Times New Roman" w:cs="Times New Roman"/>
        </w:rPr>
        <w:t>M</w:t>
      </w:r>
      <w:r w:rsidR="00E677FC" w:rsidRPr="009D68CB">
        <w:rPr>
          <w:rFonts w:ascii="Times New Roman" w:hAnsi="Times New Roman" w:cs="Times New Roman"/>
        </w:rPr>
        <w:t xml:space="preserve">easuring the absolute abundances of ARGs, and thus, the reduction of ARGs in </w:t>
      </w:r>
      <w:r w:rsidR="009439F4" w:rsidRPr="009D68CB">
        <w:rPr>
          <w:rFonts w:ascii="Times New Roman" w:hAnsi="Times New Roman" w:cs="Times New Roman"/>
        </w:rPr>
        <w:t xml:space="preserve">wastewater treatment plants </w:t>
      </w:r>
      <w:r w:rsidR="009439F4" w:rsidRPr="009D68CB">
        <w:rPr>
          <w:rFonts w:ascii="Times New Roman" w:hAnsi="Times New Roman" w:cs="Times New Roman"/>
        </w:rPr>
        <w:lastRenderedPageBreak/>
        <w:t xml:space="preserve">(WWTPs) </w:t>
      </w:r>
      <w:r w:rsidR="00E677FC" w:rsidRPr="009D68CB">
        <w:rPr>
          <w:rFonts w:ascii="Times New Roman" w:hAnsi="Times New Roman" w:cs="Times New Roman"/>
        </w:rPr>
        <w:t xml:space="preserve">have significant implications in evaluating the effectiveness of the treatment technologies in removing emerging pollutants and assessing the potential risk in the spread of ARGs in the environmental dimension. </w:t>
      </w:r>
    </w:p>
    <w:p w14:paraId="206D7F57" w14:textId="77777777" w:rsidR="004C2348" w:rsidRPr="009D68CB" w:rsidRDefault="004C2348" w:rsidP="00026AF1">
      <w:pPr>
        <w:spacing w:line="480" w:lineRule="auto"/>
        <w:jc w:val="both"/>
        <w:rPr>
          <w:rFonts w:ascii="Times New Roman" w:hAnsi="Times New Roman" w:cs="Times New Roman"/>
          <w:lang w:eastAsia="zh-CN"/>
        </w:rPr>
      </w:pPr>
    </w:p>
    <w:p w14:paraId="7447E8EC" w14:textId="74169446" w:rsidR="009439F4" w:rsidRPr="009D68CB" w:rsidRDefault="001C3AD5" w:rsidP="00026AF1">
      <w:pPr>
        <w:spacing w:line="480" w:lineRule="auto"/>
        <w:jc w:val="both"/>
        <w:rPr>
          <w:rFonts w:ascii="Times New Roman" w:hAnsi="Times New Roman" w:cs="Times New Roman"/>
        </w:rPr>
      </w:pPr>
      <w:r w:rsidRPr="009D68CB">
        <w:rPr>
          <w:rFonts w:ascii="Times New Roman" w:hAnsi="Times New Roman" w:cs="Times New Roman"/>
        </w:rPr>
        <w:t xml:space="preserve">Despite </w:t>
      </w:r>
      <w:r w:rsidR="006B070D" w:rsidRPr="009D68CB">
        <w:rPr>
          <w:rFonts w:ascii="Times New Roman" w:hAnsi="Times New Roman" w:cs="Times New Roman"/>
        </w:rPr>
        <w:t>these</w:t>
      </w:r>
      <w:r w:rsidR="00FB23B2" w:rsidRPr="009D68CB">
        <w:rPr>
          <w:rFonts w:ascii="Times New Roman" w:hAnsi="Times New Roman" w:cs="Times New Roman"/>
        </w:rPr>
        <w:t xml:space="preserve"> promises of metagenomic sequencing, </w:t>
      </w:r>
      <w:r w:rsidR="00F3659D" w:rsidRPr="009D68CB">
        <w:rPr>
          <w:rFonts w:ascii="Times New Roman" w:hAnsi="Times New Roman" w:cs="Times New Roman"/>
        </w:rPr>
        <w:t xml:space="preserve">microbial </w:t>
      </w:r>
      <w:r w:rsidR="00845608" w:rsidRPr="009D68CB">
        <w:rPr>
          <w:rFonts w:ascii="Times New Roman" w:hAnsi="Times New Roman" w:cs="Times New Roman"/>
        </w:rPr>
        <w:t xml:space="preserve">and </w:t>
      </w:r>
      <w:r w:rsidR="000E129E" w:rsidRPr="009D68CB">
        <w:rPr>
          <w:rFonts w:ascii="Times New Roman" w:hAnsi="Times New Roman" w:cs="Times New Roman"/>
        </w:rPr>
        <w:t xml:space="preserve">antibiotic </w:t>
      </w:r>
      <w:proofErr w:type="spellStart"/>
      <w:r w:rsidR="00845608" w:rsidRPr="009D68CB">
        <w:rPr>
          <w:rFonts w:ascii="Times New Roman" w:hAnsi="Times New Roman" w:cs="Times New Roman"/>
        </w:rPr>
        <w:t>resistome</w:t>
      </w:r>
      <w:proofErr w:type="spellEnd"/>
      <w:r w:rsidR="00845608" w:rsidRPr="009D68CB">
        <w:rPr>
          <w:rFonts w:ascii="Times New Roman" w:hAnsi="Times New Roman" w:cs="Times New Roman"/>
        </w:rPr>
        <w:t xml:space="preserve"> </w:t>
      </w:r>
      <w:r w:rsidR="00F3659D" w:rsidRPr="009D68CB">
        <w:rPr>
          <w:rFonts w:ascii="Times New Roman" w:hAnsi="Times New Roman" w:cs="Times New Roman"/>
        </w:rPr>
        <w:t>prof</w:t>
      </w:r>
      <w:r w:rsidR="000F5AC3" w:rsidRPr="009D68CB">
        <w:rPr>
          <w:rFonts w:ascii="Times New Roman" w:hAnsi="Times New Roman" w:cs="Times New Roman"/>
        </w:rPr>
        <w:t>iles</w:t>
      </w:r>
      <w:r w:rsidR="00845608" w:rsidRPr="009D68CB">
        <w:rPr>
          <w:rFonts w:ascii="Times New Roman" w:hAnsi="Times New Roman" w:cs="Times New Roman"/>
        </w:rPr>
        <w:t xml:space="preserve"> </w:t>
      </w:r>
      <w:r w:rsidR="00F3659D" w:rsidRPr="009D68CB">
        <w:rPr>
          <w:rFonts w:ascii="Times New Roman" w:hAnsi="Times New Roman" w:cs="Times New Roman"/>
        </w:rPr>
        <w:t>are</w:t>
      </w:r>
      <w:r w:rsidR="00FB23B2" w:rsidRPr="009D68CB">
        <w:rPr>
          <w:rFonts w:ascii="Times New Roman" w:hAnsi="Times New Roman" w:cs="Times New Roman"/>
        </w:rPr>
        <w:t xml:space="preserve"> often reported in relative </w:t>
      </w:r>
      <w:r w:rsidR="002049D4" w:rsidRPr="009D68CB">
        <w:rPr>
          <w:rFonts w:ascii="Times New Roman" w:hAnsi="Times New Roman" w:cs="Times New Roman"/>
        </w:rPr>
        <w:t>terms</w:t>
      </w:r>
      <w:r w:rsidR="00FB23B2" w:rsidRPr="009D68CB">
        <w:rPr>
          <w:rFonts w:ascii="Times New Roman" w:hAnsi="Times New Roman" w:cs="Times New Roman"/>
        </w:rPr>
        <w:t xml:space="preserve"> leading to </w:t>
      </w:r>
      <w:r w:rsidR="005C5401" w:rsidRPr="009D68CB">
        <w:rPr>
          <w:rFonts w:ascii="Times New Roman" w:hAnsi="Times New Roman" w:cs="Times New Roman"/>
        </w:rPr>
        <w:t>challenging</w:t>
      </w:r>
      <w:r w:rsidR="00FB23B2" w:rsidRPr="009D68CB">
        <w:rPr>
          <w:rFonts w:ascii="Times New Roman" w:hAnsi="Times New Roman" w:cs="Times New Roman"/>
        </w:rPr>
        <w:t xml:space="preserve"> </w:t>
      </w:r>
      <w:r w:rsidR="00647FB3" w:rsidRPr="009D68CB">
        <w:rPr>
          <w:rFonts w:ascii="Times New Roman" w:hAnsi="Times New Roman" w:cs="Times New Roman"/>
        </w:rPr>
        <w:t xml:space="preserve">results </w:t>
      </w:r>
      <w:r w:rsidR="00FB23B2" w:rsidRPr="009D68CB">
        <w:rPr>
          <w:rFonts w:ascii="Times New Roman" w:hAnsi="Times New Roman" w:cs="Times New Roman"/>
        </w:rPr>
        <w:t xml:space="preserve">interpretation. </w:t>
      </w:r>
      <w:r w:rsidR="000E129E" w:rsidRPr="009D68CB">
        <w:rPr>
          <w:rFonts w:ascii="Times New Roman" w:hAnsi="Times New Roman" w:cs="Times New Roman"/>
        </w:rPr>
        <w:t>Though</w:t>
      </w:r>
      <w:r w:rsidR="000B0202" w:rsidRPr="009D68CB">
        <w:rPr>
          <w:rFonts w:ascii="Times New Roman" w:hAnsi="Times New Roman" w:cs="Times New Roman"/>
        </w:rPr>
        <w:t xml:space="preserve"> relative </w:t>
      </w:r>
      <w:r w:rsidR="00645026" w:rsidRPr="009D68CB">
        <w:rPr>
          <w:rFonts w:ascii="Times New Roman" w:hAnsi="Times New Roman" w:cs="Times New Roman"/>
        </w:rPr>
        <w:t>data</w:t>
      </w:r>
      <w:r w:rsidR="000B0202" w:rsidRPr="009D68CB">
        <w:rPr>
          <w:rFonts w:ascii="Times New Roman" w:hAnsi="Times New Roman" w:cs="Times New Roman"/>
        </w:rPr>
        <w:t xml:space="preserve"> facilitates the characterization of the dominant taxa </w:t>
      </w:r>
      <w:r w:rsidR="00B0185D" w:rsidRPr="009D68CB">
        <w:rPr>
          <w:rFonts w:ascii="Times New Roman" w:hAnsi="Times New Roman" w:cs="Times New Roman"/>
        </w:rPr>
        <w:t xml:space="preserve">and </w:t>
      </w:r>
      <w:proofErr w:type="spellStart"/>
      <w:r w:rsidR="00B0185D" w:rsidRPr="009D68CB">
        <w:rPr>
          <w:rFonts w:ascii="Times New Roman" w:hAnsi="Times New Roman" w:cs="Times New Roman"/>
        </w:rPr>
        <w:t>resistome</w:t>
      </w:r>
      <w:proofErr w:type="spellEnd"/>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&lt;EndNote&gt;&lt;Cite&gt;&lt;Author&gt;Barlow&lt;/Author&gt;&lt;Year&gt;2020&lt;/Year&gt;&lt;RecNum&gt;85&lt;/RecNum&gt;&lt;DisplayText&gt;(Barlow et al., 2020)&lt;/DisplayText&gt;&lt;record&gt;&lt;rec-number&gt;85&lt;/rec-number&gt;&lt;foreign-keys&gt;&lt;key app="EN" db-id="s9rzxdvrg0vx0he9fxl5sttqtvapsxeep9ds" timestamp="1598660694"&gt;85&lt;/key&gt;&lt;/foreign-keys&gt;&lt;ref-type name="Journal Article"&gt;17&lt;/ref-type&gt;&lt;contributors&gt;&lt;authors&gt;&lt;author&gt;Barlow, Jacob T.&lt;/author&gt;&lt;author&gt;Bogatyrev, Said R.&lt;/author&gt;&lt;author&gt;Ismagilov, Rustem F.&lt;/author&gt;&lt;/authors&gt;&lt;/contributors&gt;&lt;titles&gt;&lt;title&gt;A quantitative sequencing framework for absolute abundance measurements of mucosal and lumenal microbial communities&lt;/title&gt;&lt;secondary-title&gt;Nature Communications&lt;/secondary-title&gt;&lt;/titles&gt;&lt;periodical&gt;&lt;full-title&gt;Nature Communications&lt;/full-title&gt;&lt;/periodical&gt;&lt;pages&gt;2590&lt;/pages&gt;&lt;volume&gt;11&lt;/volume&gt;&lt;number&gt;1&lt;/number&gt;&lt;dates&gt;&lt;year&gt;2020&lt;/year&gt;&lt;pub-dates&gt;&lt;date&gt;2020/05/22&lt;/date&gt;&lt;/pub-dates&gt;&lt;/dates&gt;&lt;isbn&gt;2041-1723&lt;/isbn&gt;&lt;urls&gt;&lt;related-urls&gt;&lt;url&gt;https://doi.org/10.1038/s41467-020-16224-6&lt;/url&gt;&lt;/related-urls&gt;&lt;/urls&gt;&lt;electronic-resource-num&gt;10.1038/s41467-020-16224-6&lt;/electronic-resource-num&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(Barlow et al., 2020)</w:t>
      </w:r>
      <w:r w:rsidR="00F71A65" w:rsidRPr="009D68CB">
        <w:rPr>
          <w:rFonts w:ascii="Times New Roman" w:hAnsi="Times New Roman" w:cs="Times New Roman"/>
        </w:rPr>
        <w:fldChar w:fldCharType="end"/>
      </w:r>
      <w:r w:rsidR="000B0202" w:rsidRPr="009D68CB">
        <w:rPr>
          <w:rFonts w:ascii="Times New Roman" w:hAnsi="Times New Roman" w:cs="Times New Roman"/>
        </w:rPr>
        <w:t>, the interpretation of such data is complicated as the compositional nature of relative data</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PEVuZE5vdGU+PENpdGU+PEF1dGhvcj5IYXJyaXNvbjwvQXV0aG9yPjxZZWFyPjIwMjA8L1llYXI+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==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PEVuZE5vdGU+PENpdGU+PEF1dGhvcj5IYXJyaXNvbjwvQXV0aG9yPjxZZWFyPjIwMjA8L1llYXI+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==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(Barlow et al., 2020; Harrison et al., 2020)</w:t>
      </w:r>
      <w:r w:rsidR="00F71A65" w:rsidRPr="009D68CB">
        <w:rPr>
          <w:rFonts w:ascii="Times New Roman" w:hAnsi="Times New Roman" w:cs="Times New Roman"/>
        </w:rPr>
        <w:fldChar w:fldCharType="end"/>
      </w:r>
      <w:r w:rsidR="000B0202" w:rsidRPr="009D68CB">
        <w:rPr>
          <w:rFonts w:ascii="Times New Roman" w:hAnsi="Times New Roman" w:cs="Times New Roman"/>
        </w:rPr>
        <w:t xml:space="preserve"> and the neglected total loads may lead to skewed observations of </w:t>
      </w:r>
      <w:r w:rsidR="00700B96" w:rsidRPr="009D68CB">
        <w:rPr>
          <w:rFonts w:ascii="Times New Roman" w:hAnsi="Times New Roman" w:cs="Times New Roman"/>
        </w:rPr>
        <w:t>microbial</w:t>
      </w:r>
      <w:r w:rsidR="000B0202" w:rsidRPr="009D68CB">
        <w:rPr>
          <w:rFonts w:ascii="Times New Roman" w:hAnsi="Times New Roman" w:cs="Times New Roman"/>
        </w:rPr>
        <w:t xml:space="preserve"> dynamics</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PEVuZE5vdGU+PENpdGU+PEF1dGhvcj5IYXJyaXNvbjwvQXV0aG9yPjxZZWFyPjIwMjA8L1llYXI+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PEVuZE5vdGU+PENpdGU+PEF1dGhvcj5IYXJyaXNvbjwvQXV0aG9yPjxZZWFyPjIwMjA8L1llYXI+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(Harrison et al., 2020; Props et al., 2017)</w:t>
      </w:r>
      <w:r w:rsidR="00F71A65" w:rsidRPr="009D68CB">
        <w:rPr>
          <w:rFonts w:ascii="Times New Roman" w:hAnsi="Times New Roman" w:cs="Times New Roman"/>
        </w:rPr>
        <w:fldChar w:fldCharType="end"/>
      </w:r>
      <w:r w:rsidR="000B0202" w:rsidRPr="009D68CB">
        <w:rPr>
          <w:rFonts w:ascii="Times New Roman" w:hAnsi="Times New Roman" w:cs="Times New Roman"/>
        </w:rPr>
        <w:t xml:space="preserve"> resulting in </w:t>
      </w:r>
      <w:r w:rsidR="000B0202" w:rsidRPr="009D68CB">
        <w:rPr>
          <w:rFonts w:ascii="Times New Roman" w:hAnsi="Times New Roman" w:cs="Times New Roman"/>
          <w:lang w:eastAsia="zh-CN"/>
        </w:rPr>
        <w:t xml:space="preserve">high </w:t>
      </w:r>
      <w:r w:rsidR="000B0202" w:rsidRPr="009D68CB">
        <w:rPr>
          <w:rFonts w:ascii="Times New Roman" w:hAnsi="Times New Roman" w:cs="Times New Roman"/>
        </w:rPr>
        <w:t xml:space="preserve">false </w:t>
      </w:r>
      <w:r w:rsidR="000B0202" w:rsidRPr="009D68CB">
        <w:rPr>
          <w:rFonts w:ascii="Times New Roman" w:hAnsi="Times New Roman" w:cs="Times New Roman"/>
          <w:lang w:eastAsia="zh-CN"/>
        </w:rPr>
        <w:t>discovery</w:t>
      </w:r>
      <w:r w:rsidR="000B0202" w:rsidRPr="009D68CB">
        <w:rPr>
          <w:rFonts w:ascii="Times New Roman" w:hAnsi="Times New Roman" w:cs="Times New Roman"/>
        </w:rPr>
        <w:t xml:space="preserve"> rate</w:t>
      </w:r>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&lt;EndNote&gt;&lt;Cite&gt;&lt;Author&gt;Hawinkel&lt;/Author&gt;&lt;Year&gt;2017&lt;/Year&gt;&lt;RecNum&gt;343&lt;/RecNum&gt;&lt;DisplayText&gt;(Hawinkel et al., 2017)&lt;/DisplayText&gt;&lt;record&gt;&lt;rec-number&gt;343&lt;/rec-number&gt;&lt;foreign-keys&gt;&lt;key app="EN" db-id="s9rzxdvrg0vx0he9fxl5sttqtvapsxeep9ds" timestamp="1609902004"&gt;343&lt;/key&gt;&lt;/foreign-keys&gt;&lt;ref-type name="Journal Article"&gt;17&lt;/ref-type&gt;&lt;contributors&gt;&lt;authors&gt;&lt;author&gt;Hawinkel, Stijn&lt;/author&gt;&lt;author&gt;Mattiello, Federico&lt;/author&gt;&lt;author&gt;Bijnens, Luc&lt;/author&gt;&lt;author&gt;Thas, Olivier&lt;/author&gt;&lt;/authors&gt;&lt;/contributors&gt;&lt;titles&gt;&lt;title&gt;A broken promise: microbiome differential abundance methods do not control the false discovery rate&lt;/title&gt;&lt;secondary-title&gt;Briefings in Bioinformatics&lt;/secondary-title&gt;&lt;/titles&gt;&lt;periodical&gt;&lt;full-title&gt;Briefings in Bioinformatics&lt;/full-title&gt;&lt;/periodical&gt;&lt;pages&gt;210-221&lt;/pages&gt;&lt;volume&gt;20&lt;/volume&gt;&lt;number&gt;1&lt;/number&gt;&lt;dates&gt;&lt;year&gt;2017&lt;/year&gt;&lt;/dates&gt;&lt;isbn&gt;1477-4054&lt;/isbn&gt;&lt;urls&gt;&lt;related-urls&gt;&lt;url&gt;https://doi.org/10.1093/bib/bbx104&lt;/url&gt;&lt;/related-urls&gt;&lt;/urls&gt;&lt;electronic-resource-num&gt;10.1093/bib/bbx104&lt;/electronic-resource-num&gt;&lt;access-date&gt;1/6/2021&lt;/access-date&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(Hawinkel et al., 2017)</w:t>
      </w:r>
      <w:r w:rsidR="00F71A65" w:rsidRPr="009D68CB">
        <w:rPr>
          <w:rFonts w:ascii="Times New Roman" w:hAnsi="Times New Roman" w:cs="Times New Roman"/>
        </w:rPr>
        <w:fldChar w:fldCharType="end"/>
      </w:r>
      <w:r w:rsidR="000B0202" w:rsidRPr="009D68CB">
        <w:rPr>
          <w:rFonts w:ascii="Times New Roman" w:hAnsi="Times New Roman" w:cs="Times New Roman"/>
        </w:rPr>
        <w:t xml:space="preserve"> and </w:t>
      </w:r>
      <w:r w:rsidR="000B0202" w:rsidRPr="009D68CB">
        <w:rPr>
          <w:rFonts w:ascii="Times New Roman" w:hAnsi="Times New Roman" w:cs="Times New Roman"/>
          <w:lang w:eastAsia="zh-CN"/>
        </w:rPr>
        <w:t>misleading</w:t>
      </w:r>
      <w:r w:rsidR="000B0202" w:rsidRPr="009D68CB">
        <w:rPr>
          <w:rFonts w:ascii="Times New Roman" w:hAnsi="Times New Roman" w:cs="Times New Roman"/>
        </w:rPr>
        <w:t xml:space="preserve"> correlations</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PEVuZE5vdGU+PENpdGU+PEF1dGhvcj5HbG9vcjwvQXV0aG9yPjxZZWFyPjIwMTc8L1llYXI+PFJl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PEVuZE5vdGU+PENpdGU+PEF1dGhvcj5HbG9vcjwvQXV0aG9yPjxZZWFyPjIwMTc8L1llYXI+PFJl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(Gloor et al., 2017; Gloor and Reid, 2016)</w:t>
      </w:r>
      <w:r w:rsidR="00F71A65" w:rsidRPr="009D68CB">
        <w:rPr>
          <w:rFonts w:ascii="Times New Roman" w:hAnsi="Times New Roman" w:cs="Times New Roman"/>
        </w:rPr>
        <w:fldChar w:fldCharType="end"/>
      </w:r>
      <w:r w:rsidR="000B0202" w:rsidRPr="009D68CB">
        <w:rPr>
          <w:rFonts w:ascii="Times New Roman" w:hAnsi="Times New Roman" w:cs="Times New Roman"/>
        </w:rPr>
        <w:t xml:space="preserve">. </w:t>
      </w:r>
      <w:r w:rsidR="00B0185D" w:rsidRPr="009D68CB">
        <w:rPr>
          <w:rFonts w:ascii="Times New Roman" w:hAnsi="Times New Roman" w:cs="Times New Roman"/>
        </w:rPr>
        <w:t xml:space="preserve">Absolute quantification, on the other hand, is fundamental in providing meaningful biological </w:t>
      </w:r>
      <w:r w:rsidR="00B0185D" w:rsidRPr="009D68CB">
        <w:rPr>
          <w:rFonts w:ascii="Times New Roman" w:hAnsi="Times New Roman" w:cs="Times New Roman"/>
          <w:lang w:eastAsia="zh-CN"/>
        </w:rPr>
        <w:t>insights</w:t>
      </w:r>
      <w:r w:rsidR="004F4C4E">
        <w:rPr>
          <w:rFonts w:ascii="Times New Roman" w:hAnsi="Times New Roman" w:cs="Times New Roman"/>
          <w:lang w:eastAsia="zh-CN"/>
        </w:rPr>
        <w:t xml:space="preserve"> </w:t>
      </w:r>
      <w:r w:rsidR="00F71A65" w:rsidRPr="009D68CB">
        <w:rPr>
          <w:rFonts w:ascii="Times New Roman" w:hAnsi="Times New Roman" w:cs="Times New Roman"/>
          <w:lang w:eastAsia="zh-CN"/>
        </w:rPr>
        <w:fldChar w:fldCharType="begin"/>
      </w:r>
      <w:r w:rsidR="00D5722C">
        <w:rPr>
          <w:rFonts w:ascii="Times New Roman" w:hAnsi="Times New Roman" w:cs="Times New Roman"/>
          <w:lang w:eastAsia="zh-CN"/>
        </w:rPr>
        <w:instrText xml:space="preserve"> ADDIN EN.CITE &lt;EndNote&gt;&lt;Cite&gt;&lt;Author&gt;Barlow&lt;/Author&gt;&lt;Year&gt;2020&lt;/Year&gt;&lt;RecNum&gt;85&lt;/RecNum&gt;&lt;DisplayText&gt;(Barlow et al., 2020)&lt;/DisplayText&gt;&lt;record&gt;&lt;rec-number&gt;85&lt;/rec-number&gt;&lt;foreign-keys&gt;&lt;key app="EN" db-id="s9rzxdvrg0vx0he9fxl5sttqtvapsxeep9ds" timestamp="1598660694"&gt;85&lt;/key&gt;&lt;/foreign-keys&gt;&lt;ref-type name="Journal Article"&gt;17&lt;/ref-type&gt;&lt;contributors&gt;&lt;authors&gt;&lt;author&gt;Barlow, Jacob T.&lt;/author&gt;&lt;author&gt;Bogatyrev, Said R.&lt;/author&gt;&lt;author&gt;Ismagilov, Rustem F.&lt;/author&gt;&lt;/authors&gt;&lt;/contributors&gt;&lt;titles&gt;&lt;title&gt;A quantitative sequencing framework for absolute abundance measurements of mucosal and lumenal microbial communities&lt;/title&gt;&lt;secondary-title&gt;Nature Communications&lt;/secondary-title&gt;&lt;/titles&gt;&lt;periodical&gt;&lt;full-title&gt;Nature Communications&lt;/full-title&gt;&lt;/periodical&gt;&lt;pages&gt;2590&lt;/pages&gt;&lt;volume&gt;11&lt;/volume&gt;&lt;number&gt;1&lt;/number&gt;&lt;dates&gt;&lt;year&gt;2020&lt;/year&gt;&lt;pub-dates&gt;&lt;date&gt;2020/05/22&lt;/date&gt;&lt;/pub-dates&gt;&lt;/dates&gt;&lt;isbn&gt;2041-1723&lt;/isbn&gt;&lt;urls&gt;&lt;related-urls&gt;&lt;url&gt;https://doi.org/10.1038/s41467-020-16224-6&lt;/url&gt;&lt;/related-urls&gt;&lt;/urls&gt;&lt;electronic-resource-num&gt;10.1038/s41467-020-16224-6&lt;/electronic-resource-num&gt;&lt;/record&gt;&lt;/Cite&gt;&lt;/EndNote&gt;</w:instrText>
      </w:r>
      <w:r w:rsidR="00F71A65" w:rsidRPr="009D68CB">
        <w:rPr>
          <w:rFonts w:ascii="Times New Roman" w:hAnsi="Times New Roman" w:cs="Times New Roman"/>
          <w:lang w:eastAsia="zh-CN"/>
        </w:rPr>
        <w:fldChar w:fldCharType="separate"/>
      </w:r>
      <w:r w:rsidR="00D5722C">
        <w:rPr>
          <w:rFonts w:ascii="Times New Roman" w:hAnsi="Times New Roman" w:cs="Times New Roman"/>
          <w:noProof/>
          <w:lang w:eastAsia="zh-CN"/>
        </w:rPr>
        <w:t>(Barlow et al., 2020)</w:t>
      </w:r>
      <w:r w:rsidR="00F71A65" w:rsidRPr="009D68CB">
        <w:rPr>
          <w:rFonts w:ascii="Times New Roman" w:hAnsi="Times New Roman" w:cs="Times New Roman"/>
          <w:lang w:eastAsia="zh-CN"/>
        </w:rPr>
        <w:fldChar w:fldCharType="end"/>
      </w:r>
      <w:r w:rsidR="00B0185D" w:rsidRPr="009D68CB">
        <w:rPr>
          <w:rFonts w:ascii="Times New Roman" w:hAnsi="Times New Roman" w:cs="Times New Roman"/>
          <w:lang w:eastAsia="zh-CN"/>
        </w:rPr>
        <w:t xml:space="preserve">, </w:t>
      </w:r>
      <w:r w:rsidR="00B0185D" w:rsidRPr="009D68CB">
        <w:rPr>
          <w:rFonts w:ascii="Times New Roman" w:hAnsi="Times New Roman" w:cs="Times New Roman"/>
        </w:rPr>
        <w:t>allowing for comparative evaluation across different studies for different samples, and empowering quantitative risk assessment</w:t>
      </w:r>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&lt;EndNote&gt;&lt;Cite&gt;&lt;Author&gt;Haas&lt;/Author&gt;&lt;Year&gt;2020&lt;/Year&gt;&lt;RecNum&gt;309&lt;/RecNum&gt;&lt;DisplayText&gt;(Haas, 2020)&lt;/DisplayText&gt;&lt;record&gt;&lt;rec-number&gt;309&lt;/rec-number&gt;&lt;foreign-keys&gt;&lt;key app="EN" db-id="s9rzxdvrg0vx0he9fxl5sttqtvapsxeep9ds" timestamp="1609307154"&gt;309&lt;/key&gt;&lt;/foreign-keys&gt;&lt;ref-type name="Journal Article"&gt;17&lt;/ref-type&gt;&lt;contributors&gt;&lt;authors&gt;&lt;author&gt;Haas, Charles N.&lt;/author&gt;&lt;/authors&gt;&lt;/contributors&gt;&lt;titles&gt;&lt;title&gt;Quantitative microbial risk assessment and molecular niology: Paths to integration&lt;/title&gt;&lt;secondary-title&gt;Environmental Science &amp;amp; Technology&lt;/secondary-title&gt;&lt;/titles&gt;&lt;periodical&gt;&lt;full-title&gt;Environmental Science &amp;amp; Technology&lt;/full-title&gt;&lt;/periodical&gt;&lt;pages&gt;8539-8546&lt;/pages&gt;&lt;volume&gt;54&lt;/volume&gt;&lt;number&gt;14&lt;/number&gt;&lt;dates&gt;&lt;year&gt;2020&lt;/year&gt;&lt;pub-dates&gt;&lt;date&gt;2020/07/21&lt;/date&gt;&lt;/pub-dates&gt;&lt;/dates&gt;&lt;publisher&gt;American Chemical Society&lt;/publisher&gt;&lt;isbn&gt;0013-936X&lt;/isbn&gt;&lt;urls&gt;&lt;related-urls&gt;&lt;url&gt;https://doi.org/10.1021/acs.est.0c00664&lt;/url&gt;&lt;/related-urls&gt;&lt;/urls&gt;&lt;electronic-resource-num&gt;10.1021/acs.est.0c00664&lt;/electronic-resource-num&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(Haas, 2020)</w:t>
      </w:r>
      <w:r w:rsidR="00F71A65" w:rsidRPr="009D68CB">
        <w:rPr>
          <w:rFonts w:ascii="Times New Roman" w:hAnsi="Times New Roman" w:cs="Times New Roman"/>
        </w:rPr>
        <w:fldChar w:fldCharType="end"/>
      </w:r>
      <w:r w:rsidR="00B0185D" w:rsidRPr="009D68CB">
        <w:rPr>
          <w:rFonts w:ascii="Times New Roman" w:hAnsi="Times New Roman" w:cs="Times New Roman"/>
        </w:rPr>
        <w:t xml:space="preserve"> for a broad-spectrum of microbial pollutants. </w:t>
      </w:r>
    </w:p>
    <w:p w14:paraId="4B1EBF33" w14:textId="77777777" w:rsidR="009439F4" w:rsidRPr="009D68CB" w:rsidRDefault="009439F4" w:rsidP="00026AF1">
      <w:pPr>
        <w:spacing w:line="480" w:lineRule="auto"/>
        <w:jc w:val="both"/>
        <w:rPr>
          <w:rFonts w:ascii="Times New Roman" w:hAnsi="Times New Roman" w:cs="Times New Roman"/>
        </w:rPr>
      </w:pPr>
    </w:p>
    <w:p w14:paraId="4FCE17A8" w14:textId="3078B5F0" w:rsidR="00FB23B2" w:rsidRPr="009D68CB" w:rsidRDefault="00C508C3" w:rsidP="00026AF1">
      <w:pPr>
        <w:spacing w:line="480" w:lineRule="auto"/>
        <w:jc w:val="both"/>
        <w:rPr>
          <w:rFonts w:ascii="Times New Roman" w:hAnsi="Times New Roman" w:cs="Times New Roman"/>
          <w:lang w:eastAsia="zh-CN"/>
        </w:rPr>
      </w:pPr>
      <w:r w:rsidRPr="009D68CB">
        <w:rPr>
          <w:rFonts w:ascii="Times New Roman" w:hAnsi="Times New Roman" w:cs="Times New Roman"/>
        </w:rPr>
        <w:t xml:space="preserve">To overcome the </w:t>
      </w:r>
      <w:proofErr w:type="gramStart"/>
      <w:r w:rsidRPr="009D68CB">
        <w:rPr>
          <w:rFonts w:ascii="Times New Roman" w:hAnsi="Times New Roman" w:cs="Times New Roman"/>
        </w:rPr>
        <w:t>aforementioned pitfalls</w:t>
      </w:r>
      <w:proofErr w:type="gramEnd"/>
      <w:r w:rsidRPr="009D68CB">
        <w:rPr>
          <w:rFonts w:ascii="Times New Roman" w:hAnsi="Times New Roman" w:cs="Times New Roman"/>
        </w:rPr>
        <w:t xml:space="preserve"> of differential abundance profiling, two major strategies </w:t>
      </w:r>
      <w:r w:rsidR="0030289D" w:rsidRPr="009D68CB">
        <w:rPr>
          <w:rFonts w:ascii="Times New Roman" w:hAnsi="Times New Roman" w:cs="Times New Roman"/>
        </w:rPr>
        <w:t>towards</w:t>
      </w:r>
      <w:r w:rsidRPr="009D68CB">
        <w:rPr>
          <w:rFonts w:ascii="Times New Roman" w:hAnsi="Times New Roman" w:cs="Times New Roman"/>
        </w:rPr>
        <w:t xml:space="preserve"> absolute quantification have been developed. </w:t>
      </w:r>
      <w:r w:rsidR="00FB23B2" w:rsidRPr="009D68CB">
        <w:rPr>
          <w:rFonts w:ascii="Times New Roman" w:hAnsi="Times New Roman" w:cs="Times New Roman"/>
        </w:rPr>
        <w:t>The first strategy requires the use of internal standards (termed as “</w:t>
      </w:r>
      <w:r w:rsidR="00380BF6" w:rsidRPr="009D68CB">
        <w:rPr>
          <w:rFonts w:ascii="Times New Roman" w:hAnsi="Times New Roman" w:cs="Times New Roman"/>
        </w:rPr>
        <w:t>spike-in</w:t>
      </w:r>
      <w:r w:rsidR="00FB23B2" w:rsidRPr="009D68CB">
        <w:rPr>
          <w:rFonts w:ascii="Times New Roman" w:hAnsi="Times New Roman" w:cs="Times New Roman"/>
        </w:rPr>
        <w:t xml:space="preserve">”) of known </w:t>
      </w:r>
      <w:r w:rsidR="003A6E94" w:rsidRPr="009D68CB">
        <w:rPr>
          <w:rFonts w:ascii="Times New Roman" w:hAnsi="Times New Roman" w:cs="Times New Roman"/>
        </w:rPr>
        <w:t xml:space="preserve">absolute </w:t>
      </w:r>
      <w:r w:rsidR="003A6E94" w:rsidRPr="009D68CB">
        <w:rPr>
          <w:rFonts w:ascii="Times New Roman" w:hAnsi="Times New Roman" w:cs="Times New Roman"/>
          <w:lang w:eastAsia="zh-CN"/>
        </w:rPr>
        <w:t>abundance</w:t>
      </w:r>
      <w:r w:rsidR="00FB23B2" w:rsidRPr="009D68CB">
        <w:rPr>
          <w:rFonts w:ascii="Times New Roman" w:hAnsi="Times New Roman" w:cs="Times New Roman"/>
        </w:rPr>
        <w:t xml:space="preserve"> for calibration. Either exogenous bacterial cells</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PEVuZE5vdGU+PENpdGU+PEF1dGhvcj5ZYW5nPC9BdXRob3I+PFllYXI+MjAxODwvWWVhcj48UmVj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PEVuZE5vdGU+PENpdGU+PEF1dGhvcj5ZYW5nPC9BdXRob3I+PFllYXI+MjAxODwvWWVhcj48UmVj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(Lou et al., 2018; Yang et al., 2018)</w:t>
      </w:r>
      <w:r w:rsidR="00F71A65" w:rsidRPr="009D68CB">
        <w:rPr>
          <w:rFonts w:ascii="Times New Roman" w:hAnsi="Times New Roman" w:cs="Times New Roman"/>
        </w:rPr>
        <w:fldChar w:fldCharType="end"/>
      </w:r>
      <w:r w:rsidR="00FB23B2" w:rsidRPr="009D68CB">
        <w:rPr>
          <w:rFonts w:ascii="Times New Roman" w:hAnsi="Times New Roman" w:cs="Times New Roman"/>
        </w:rPr>
        <w:t xml:space="preserve"> or non-indigenous</w:t>
      </w:r>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&lt;EndNote&gt;&lt;Cite&gt;&lt;Author&gt;Smets&lt;/Author&gt;&lt;Year&gt;2016&lt;/Year&gt;&lt;RecNum&gt;41&lt;/RecNum&gt;&lt;DisplayText&gt;(Smets et al., 2016)&lt;/DisplayText&gt;&lt;record&gt;&lt;rec-number&gt;41&lt;/rec-number&gt;&lt;foreign-keys&gt;&lt;key app="EN" db-id="s9rzxdvrg0vx0he9fxl5sttqtvapsxeep9ds" timestamp="1588958752"&gt;41&lt;/key&gt;&lt;/foreign-keys&gt;&lt;ref-type name="Journal Article"&gt;17&lt;/ref-type&gt;&lt;contributors&gt;&lt;authors&gt;&lt;author&gt;Smets, Wenke&lt;/author&gt;&lt;author&gt;Leff, Jonathan W.&lt;/author&gt;&lt;author&gt;Bradford, Mark A.&lt;/author&gt;&lt;author&gt;McCulley, Rebecca L.&lt;/author&gt;&lt;author&gt;Lebeer, Sarah&lt;/author&gt;&lt;author&gt;Fierer, Noah&lt;/author&gt;&lt;/authors&gt;&lt;/contributors&gt;&lt;titles&gt;&lt;title&gt;A method for simultaneous measurement of soil bacterial abundances and community composition via 16S rRNA gene sequencing&lt;/title&gt;&lt;secondary-title&gt;Soil Biology and Biochemistry&lt;/secondary-title&gt;&lt;/titles&gt;&lt;periodical&gt;&lt;full-title&gt;Soil Biology and Biochemistry&lt;/full-title&gt;&lt;/periodical&gt;&lt;pages&gt;145-151&lt;/pages&gt;&lt;volume&gt;96&lt;/volume&gt;&lt;keywords&gt;&lt;keyword&gt;Microbial community analyses&lt;/keyword&gt;&lt;keyword&gt;16S rRNA gene sequencing&lt;/keyword&gt;&lt;keyword&gt;Bacterial abundances&lt;/keyword&gt;&lt;keyword&gt;Soil bacteria&lt;/keyword&gt;&lt;/keywords&gt;&lt;dates&gt;&lt;year&gt;2016&lt;/year&gt;&lt;pub-dates&gt;&lt;date&gt;2016/05/01/&lt;/date&gt;&lt;/pub-dates&gt;&lt;/dates&gt;&lt;isbn&gt;0038-0717&lt;/isbn&gt;&lt;urls&gt;&lt;related-urls&gt;&lt;url&gt;http://www.sciencedirect.com/science/article/pii/S003807171600050X&lt;/url&gt;&lt;url&gt;https://www.sciencedirect.com/science/article/abs/pii/S003807171600050X?via%3Dihub&lt;/url&gt;&lt;/related-urls&gt;&lt;/urls&gt;&lt;electronic-resource-num&gt;https://doi.org/10.1016/j.soilbio.2016.02.003&lt;/electronic-resource-num&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(Smets et al., 2016)</w:t>
      </w:r>
      <w:r w:rsidR="00F71A65" w:rsidRPr="009D68CB">
        <w:rPr>
          <w:rFonts w:ascii="Times New Roman" w:hAnsi="Times New Roman" w:cs="Times New Roman"/>
        </w:rPr>
        <w:fldChar w:fldCharType="end"/>
      </w:r>
      <w:r w:rsidR="00FB23B2" w:rsidRPr="009D68CB">
        <w:rPr>
          <w:rFonts w:ascii="Times New Roman" w:hAnsi="Times New Roman" w:cs="Times New Roman"/>
        </w:rPr>
        <w:t xml:space="preserve"> or synthetic</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PEVuZE5vdGU+PENpdGU+PEF1dGhvcj5Ua2FjejwvQXV0aG9yPjxZZWFyPjIwMTg8L1llYXI+PFJl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</w:fldData>
        </w:fldChar>
      </w:r>
      <w:r w:rsidR="00A108E0">
        <w:rPr>
          <w:rFonts w:ascii="Times New Roman" w:hAnsi="Times New Roman" w:cs="Times New Roman"/>
        </w:rPr>
        <w:instrText xml:space="preserve"> ADDIN EN.CITE </w:instrText>
      </w:r>
      <w:r w:rsidR="00A108E0">
        <w:rPr>
          <w:rFonts w:ascii="Times New Roman" w:hAnsi="Times New Roman" w:cs="Times New Roman"/>
        </w:rPr>
        <w:fldChar w:fldCharType="begin">
          <w:fldData xml:space="preserve">PEVuZE5vdGU+PENpdGU+PEF1dGhvcj5Ua2FjejwvQXV0aG9yPjxZZWFyPjIwMTg8L1llYXI+PFJl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</w:fldData>
        </w:fldChar>
      </w:r>
      <w:r w:rsidR="00A108E0">
        <w:rPr>
          <w:rFonts w:ascii="Times New Roman" w:hAnsi="Times New Roman" w:cs="Times New Roman"/>
        </w:rPr>
        <w:instrText xml:space="preserve"> ADDIN EN.CITE.DATA </w:instrText>
      </w:r>
      <w:r w:rsidR="00A108E0">
        <w:rPr>
          <w:rFonts w:ascii="Times New Roman" w:hAnsi="Times New Roman" w:cs="Times New Roman"/>
        </w:rPr>
      </w:r>
      <w:r w:rsidR="00A108E0">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(Hardwick et al., 2018; Tkacz et al., 2018; Tourlousse et al., 2017)</w:t>
      </w:r>
      <w:r w:rsidR="00F71A65" w:rsidRPr="009D68CB">
        <w:rPr>
          <w:rFonts w:ascii="Times New Roman" w:hAnsi="Times New Roman" w:cs="Times New Roman"/>
        </w:rPr>
        <w:fldChar w:fldCharType="end"/>
      </w:r>
      <w:r w:rsidR="00FB23B2" w:rsidRPr="009D68CB">
        <w:rPr>
          <w:rFonts w:ascii="Times New Roman" w:hAnsi="Times New Roman" w:cs="Times New Roman"/>
        </w:rPr>
        <w:t xml:space="preserve"> DNAs can be spiked into samples before</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PEVuZE5vdGU+PENpdGU+PEF1dGhvcj5Ua2FjejwvQXV0aG9yPjxZZWFyPjIwMTg8L1llYXI+PFJl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PEVuZE5vdGU+PENpdGU+PEF1dGhvcj5Ua2FjejwvQXV0aG9yPjxZZWFyPjIwMTg8L1llYXI+PFJl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(Smets et al., 2016; Tkacz et al., 2018)</w:t>
      </w:r>
      <w:r w:rsidR="00F71A65" w:rsidRPr="009D68CB">
        <w:rPr>
          <w:rFonts w:ascii="Times New Roman" w:hAnsi="Times New Roman" w:cs="Times New Roman"/>
        </w:rPr>
        <w:fldChar w:fldCharType="end"/>
      </w:r>
      <w:r w:rsidR="00FB23B2" w:rsidRPr="009D68CB">
        <w:rPr>
          <w:rFonts w:ascii="Times New Roman" w:hAnsi="Times New Roman" w:cs="Times New Roman"/>
        </w:rPr>
        <w:t xml:space="preserve"> or after</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PEVuZE5vdGU+PENpdGU+PEF1dGhvcj5HdW88L0F1dGhvcj48WWVhcj4yMDIwPC9ZZWFyPjxSZWNO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</w:fldData>
        </w:fldChar>
      </w:r>
      <w:r w:rsidR="00A108E0">
        <w:rPr>
          <w:rFonts w:ascii="Times New Roman" w:hAnsi="Times New Roman" w:cs="Times New Roman"/>
        </w:rPr>
        <w:instrText xml:space="preserve"> ADDIN EN.CITE </w:instrText>
      </w:r>
      <w:r w:rsidR="00A108E0">
        <w:rPr>
          <w:rFonts w:ascii="Times New Roman" w:hAnsi="Times New Roman" w:cs="Times New Roman"/>
        </w:rPr>
        <w:fldChar w:fldCharType="begin">
          <w:fldData xml:space="preserve">PEVuZE5vdGU+PENpdGU+PEF1dGhvcj5HdW88L0F1dGhvcj48WWVhcj4yMDIwPC9ZZWFyPjxSZWNO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</w:fldData>
        </w:fldChar>
      </w:r>
      <w:r w:rsidR="00A108E0">
        <w:rPr>
          <w:rFonts w:ascii="Times New Roman" w:hAnsi="Times New Roman" w:cs="Times New Roman"/>
        </w:rPr>
        <w:instrText xml:space="preserve"> ADDIN EN.CITE.DATA </w:instrText>
      </w:r>
      <w:r w:rsidR="00A108E0">
        <w:rPr>
          <w:rFonts w:ascii="Times New Roman" w:hAnsi="Times New Roman" w:cs="Times New Roman"/>
        </w:rPr>
      </w:r>
      <w:r w:rsidR="00A108E0">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(Guo et al., 2020; Hardwick et al., 2018; Tkacz et al., 2018)</w:t>
      </w:r>
      <w:r w:rsidR="00F71A65" w:rsidRPr="009D68CB">
        <w:rPr>
          <w:rFonts w:ascii="Times New Roman" w:hAnsi="Times New Roman" w:cs="Times New Roman"/>
        </w:rPr>
        <w:fldChar w:fldCharType="end"/>
      </w:r>
      <w:r w:rsidR="00FB23B2" w:rsidRPr="009D68CB">
        <w:rPr>
          <w:rFonts w:ascii="Times New Roman" w:hAnsi="Times New Roman" w:cs="Times New Roman"/>
        </w:rPr>
        <w:t xml:space="preserve"> the DNA extraction step. Simultaneous use of multiple internal standards</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PEVuZE5vdGU+PENpdGU+PEF1dGhvcj5WZW5rYXRhcmFtYW48L0F1dGhvcj48WWVhcj4yMDE4PC9Z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</w:fldData>
        </w:fldChar>
      </w:r>
      <w:r w:rsidR="00A108E0">
        <w:rPr>
          <w:rFonts w:ascii="Times New Roman" w:hAnsi="Times New Roman" w:cs="Times New Roman"/>
        </w:rPr>
        <w:instrText xml:space="preserve"> ADDIN EN.CITE </w:instrText>
      </w:r>
      <w:r w:rsidR="00A108E0">
        <w:rPr>
          <w:rFonts w:ascii="Times New Roman" w:hAnsi="Times New Roman" w:cs="Times New Roman"/>
        </w:rPr>
        <w:fldChar w:fldCharType="begin">
          <w:fldData xml:space="preserve">PEVuZE5vdGU+PENpdGU+PEF1dGhvcj5WZW5rYXRhcmFtYW48L0F1dGhvcj48WWVhcj4yMDE4PC9Z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</w:fldData>
        </w:fldChar>
      </w:r>
      <w:r w:rsidR="00A108E0">
        <w:rPr>
          <w:rFonts w:ascii="Times New Roman" w:hAnsi="Times New Roman" w:cs="Times New Roman"/>
        </w:rPr>
        <w:instrText xml:space="preserve"> ADDIN EN.CITE.DATA </w:instrText>
      </w:r>
      <w:r w:rsidR="00A108E0">
        <w:rPr>
          <w:rFonts w:ascii="Times New Roman" w:hAnsi="Times New Roman" w:cs="Times New Roman"/>
        </w:rPr>
      </w:r>
      <w:r w:rsidR="00A108E0">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(Hardwick et al., 2018; Stämmler et al., 2016; Tourlousse et al., 2017; Venkataraman et al., 2018)</w:t>
      </w:r>
      <w:r w:rsidR="00F71A65" w:rsidRPr="009D68CB">
        <w:rPr>
          <w:rFonts w:ascii="Times New Roman" w:hAnsi="Times New Roman" w:cs="Times New Roman"/>
        </w:rPr>
        <w:fldChar w:fldCharType="end"/>
      </w:r>
      <w:r w:rsidR="00FB23B2" w:rsidRPr="009D68CB">
        <w:rPr>
          <w:rFonts w:ascii="Times New Roman" w:hAnsi="Times New Roman" w:cs="Times New Roman"/>
        </w:rPr>
        <w:t xml:space="preserve"> </w:t>
      </w:r>
      <w:r w:rsidR="00200C2E" w:rsidRPr="009D68CB">
        <w:rPr>
          <w:rFonts w:ascii="Times New Roman" w:hAnsi="Times New Roman" w:cs="Times New Roman"/>
        </w:rPr>
        <w:t>has</w:t>
      </w:r>
      <w:r w:rsidR="00FB23B2" w:rsidRPr="009D68CB">
        <w:rPr>
          <w:rFonts w:ascii="Times New Roman" w:hAnsi="Times New Roman" w:cs="Times New Roman"/>
        </w:rPr>
        <w:t xml:space="preserve"> also been implemented for ascertained quantification </w:t>
      </w:r>
      <w:r w:rsidR="00FB23B2" w:rsidRPr="009D68CB">
        <w:rPr>
          <w:rFonts w:ascii="Times New Roman" w:hAnsi="Times New Roman" w:cs="Times New Roman"/>
        </w:rPr>
        <w:lastRenderedPageBreak/>
        <w:t>results. S</w:t>
      </w:r>
      <w:r w:rsidR="00FB23B2" w:rsidRPr="009D68CB">
        <w:rPr>
          <w:rFonts w:ascii="Times New Roman" w:hAnsi="Times New Roman" w:cs="Times New Roman"/>
          <w:lang w:eastAsia="zh-CN"/>
        </w:rPr>
        <w:t>piking at the cell level before DNA extraction</w:t>
      </w:r>
      <w:proofErr w:type="gramStart"/>
      <w:r w:rsidR="00FB23B2" w:rsidRPr="009D68CB">
        <w:rPr>
          <w:rFonts w:ascii="Times New Roman" w:hAnsi="Times New Roman" w:cs="Times New Roman"/>
          <w:lang w:eastAsia="zh-CN"/>
        </w:rPr>
        <w:t>, in particular, is</w:t>
      </w:r>
      <w:proofErr w:type="gramEnd"/>
      <w:r w:rsidR="00FB23B2" w:rsidRPr="009D68CB">
        <w:rPr>
          <w:rFonts w:ascii="Times New Roman" w:hAnsi="Times New Roman" w:cs="Times New Roman"/>
          <w:lang w:eastAsia="zh-CN"/>
        </w:rPr>
        <w:t xml:space="preserve"> an effective absolute quantification method that factors in DNA extraction efficiency in data conversion as DNA extraction efficiencies can vary greatly for different sample types</w:t>
      </w:r>
      <w:r w:rsidR="004F4C4E">
        <w:rPr>
          <w:rFonts w:ascii="Times New Roman" w:hAnsi="Times New Roman" w:cs="Times New Roman"/>
          <w:lang w:eastAsia="zh-CN"/>
        </w:rPr>
        <w:t xml:space="preserve"> </w:t>
      </w:r>
      <w:r w:rsidR="00F71A65" w:rsidRPr="009D68CB">
        <w:rPr>
          <w:rFonts w:ascii="Times New Roman" w:hAnsi="Times New Roman" w:cs="Times New Roman"/>
          <w:lang w:eastAsia="zh-CN"/>
        </w:rPr>
        <w:fldChar w:fldCharType="begin">
          <w:fldData xml:space="preserve">PEVuZE5vdGU+PENpdGU+PEF1dGhvcj5Gcm9zdGVnw6VyZDwvQXV0aG9yPjxZZWFyPjE5OTk8L1ll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</w:fldData>
        </w:fldChar>
      </w:r>
      <w:r w:rsidR="00D5722C">
        <w:rPr>
          <w:rFonts w:ascii="Times New Roman" w:hAnsi="Times New Roman" w:cs="Times New Roman"/>
          <w:lang w:eastAsia="zh-CN"/>
        </w:rPr>
        <w:instrText xml:space="preserve"> ADDIN EN.CITE </w:instrText>
      </w:r>
      <w:r w:rsidR="00D5722C">
        <w:rPr>
          <w:rFonts w:ascii="Times New Roman" w:hAnsi="Times New Roman" w:cs="Times New Roman"/>
          <w:lang w:eastAsia="zh-CN"/>
        </w:rPr>
        <w:fldChar w:fldCharType="begin">
          <w:fldData xml:space="preserve">PEVuZE5vdGU+PENpdGU+PEF1dGhvcj5Gcm9zdGVnw6VyZDwvQXV0aG9yPjxZZWFyPjE5OTk8L1ll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</w:fldData>
        </w:fldChar>
      </w:r>
      <w:r w:rsidR="00D5722C">
        <w:rPr>
          <w:rFonts w:ascii="Times New Roman" w:hAnsi="Times New Roman" w:cs="Times New Roman"/>
          <w:lang w:eastAsia="zh-CN"/>
        </w:rPr>
        <w:instrText xml:space="preserve"> ADDIN EN.CITE.DATA </w:instrText>
      </w:r>
      <w:r w:rsidR="00D5722C">
        <w:rPr>
          <w:rFonts w:ascii="Times New Roman" w:hAnsi="Times New Roman" w:cs="Times New Roman"/>
          <w:lang w:eastAsia="zh-CN"/>
        </w:rPr>
      </w:r>
      <w:r w:rsidR="00D5722C">
        <w:rPr>
          <w:rFonts w:ascii="Times New Roman" w:hAnsi="Times New Roman" w:cs="Times New Roman"/>
          <w:lang w:eastAsia="zh-CN"/>
        </w:rPr>
        <w:fldChar w:fldCharType="end"/>
      </w:r>
      <w:r w:rsidR="00F71A65" w:rsidRPr="009D68CB">
        <w:rPr>
          <w:rFonts w:ascii="Times New Roman" w:hAnsi="Times New Roman" w:cs="Times New Roman"/>
          <w:lang w:eastAsia="zh-CN"/>
        </w:rPr>
      </w:r>
      <w:r w:rsidR="00F71A65" w:rsidRPr="009D68CB">
        <w:rPr>
          <w:rFonts w:ascii="Times New Roman" w:hAnsi="Times New Roman" w:cs="Times New Roman"/>
          <w:lang w:eastAsia="zh-CN"/>
        </w:rPr>
        <w:fldChar w:fldCharType="separate"/>
      </w:r>
      <w:r w:rsidR="00D5722C">
        <w:rPr>
          <w:rFonts w:ascii="Times New Roman" w:hAnsi="Times New Roman" w:cs="Times New Roman"/>
          <w:noProof/>
          <w:lang w:eastAsia="zh-CN"/>
        </w:rPr>
        <w:t>(Frostegård et al., 1999)</w:t>
      </w:r>
      <w:r w:rsidR="00F71A65" w:rsidRPr="009D68CB">
        <w:rPr>
          <w:rFonts w:ascii="Times New Roman" w:hAnsi="Times New Roman" w:cs="Times New Roman"/>
          <w:lang w:eastAsia="zh-CN"/>
        </w:rPr>
        <w:fldChar w:fldCharType="end"/>
      </w:r>
      <w:r w:rsidR="00FB23B2" w:rsidRPr="009D68CB">
        <w:rPr>
          <w:rFonts w:ascii="Times New Roman" w:hAnsi="Times New Roman" w:cs="Times New Roman"/>
          <w:lang w:eastAsia="zh-CN"/>
        </w:rPr>
        <w:t xml:space="preserve">. </w:t>
      </w:r>
      <w:r w:rsidR="00FB23B2" w:rsidRPr="009D68CB">
        <w:rPr>
          <w:rFonts w:ascii="Times New Roman" w:hAnsi="Times New Roman" w:cs="Times New Roman"/>
        </w:rPr>
        <w:t>The second strategy involves the direct</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PEVuZE5vdGU+PENpdGU+PEF1dGhvcj5WYW5kZXB1dHRlPC9BdXRob3I+PFllYXI+MjAxNzwvWWVh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PEVuZE5vdGU+PENpdGU+PEF1dGhvcj5WYW5kZXB1dHRlPC9BdXRob3I+PFllYXI+MjAxNzwvWWVh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(Frossard et al., 2016; Props et al., 2017; Vandeputte et al., 2017)</w:t>
      </w:r>
      <w:r w:rsidR="00F71A65" w:rsidRPr="009D68CB">
        <w:rPr>
          <w:rFonts w:ascii="Times New Roman" w:hAnsi="Times New Roman" w:cs="Times New Roman"/>
        </w:rPr>
        <w:fldChar w:fldCharType="end"/>
      </w:r>
      <w:r w:rsidR="00FB23B2" w:rsidRPr="009D68CB">
        <w:rPr>
          <w:rFonts w:ascii="Times New Roman" w:hAnsi="Times New Roman" w:cs="Times New Roman"/>
        </w:rPr>
        <w:t xml:space="preserve"> or indirect</w:t>
      </w:r>
      <w:r w:rsidR="004F4C4E">
        <w:rPr>
          <w:rFonts w:ascii="Times New Roman" w:hAnsi="Times New Roman" w:cs="Times New Roman"/>
        </w:rPr>
        <w:t xml:space="preserve"> </w:t>
      </w:r>
      <w:r w:rsidR="000F5AC3" w:rsidRPr="009D68CB">
        <w:rPr>
          <w:rFonts w:ascii="Times New Roman" w:hAnsi="Times New Roman" w:cs="Times New Roman"/>
        </w:rPr>
        <w:fldChar w:fldCharType="begin">
          <w:fldData xml:space="preserve">PEVuZE5vdGU+PENpdGU+PEF1dGhvcj5CYXJsb3c8L0F1dGhvcj48WWVhcj4yMDIwPC9ZZWFyPjxS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PEVuZE5vdGU+PENpdGU+PEF1dGhvcj5CYXJsb3c8L0F1dGhvcj48WWVhcj4yMDIwPC9ZZWFyPjxS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0F5AC3" w:rsidRPr="009D68CB">
        <w:rPr>
          <w:rFonts w:ascii="Times New Roman" w:hAnsi="Times New Roman" w:cs="Times New Roman"/>
        </w:rPr>
      </w:r>
      <w:r w:rsidR="000F5AC3" w:rsidRPr="009D68CB">
        <w:rPr>
          <w:rFonts w:ascii="Times New Roman" w:hAnsi="Times New Roman" w:cs="Times New Roman"/>
        </w:rPr>
        <w:fldChar w:fldCharType="separate"/>
      </w:r>
      <w:r w:rsidR="00D5722C">
        <w:rPr>
          <w:rFonts w:ascii="Times New Roman" w:hAnsi="Times New Roman" w:cs="Times New Roman"/>
          <w:noProof/>
        </w:rPr>
        <w:t>(Barlow et al., 2020; Lou et al., 2018; Smets et al., 2016; Zhang et al., 2017)</w:t>
      </w:r>
      <w:r w:rsidR="000F5AC3" w:rsidRPr="009D68CB">
        <w:rPr>
          <w:rFonts w:ascii="Times New Roman" w:hAnsi="Times New Roman" w:cs="Times New Roman"/>
        </w:rPr>
        <w:fldChar w:fldCharType="end"/>
      </w:r>
      <w:r w:rsidR="00FB23B2" w:rsidRPr="009D68CB">
        <w:rPr>
          <w:rFonts w:ascii="Times New Roman" w:hAnsi="Times New Roman" w:cs="Times New Roman"/>
        </w:rPr>
        <w:t xml:space="preserve"> measurement of the total microbial load. However, these total microbial load estimation methods have their </w:t>
      </w:r>
      <w:r w:rsidR="00CD22BF" w:rsidRPr="009D68CB">
        <w:rPr>
          <w:rFonts w:ascii="Times New Roman" w:hAnsi="Times New Roman" w:cs="Times New Roman"/>
        </w:rPr>
        <w:t xml:space="preserve">own </w:t>
      </w:r>
      <w:r w:rsidR="0068799B" w:rsidRPr="009D68CB">
        <w:rPr>
          <w:rFonts w:ascii="Times New Roman" w:hAnsi="Times New Roman" w:cs="Times New Roman"/>
        </w:rPr>
        <w:t>deficiencies</w:t>
      </w:r>
      <w:r w:rsidR="00CD22BF" w:rsidRPr="009D68CB">
        <w:rPr>
          <w:rFonts w:ascii="Times New Roman" w:hAnsi="Times New Roman" w:cs="Times New Roman"/>
        </w:rPr>
        <w:t xml:space="preserve"> </w:t>
      </w:r>
      <w:r w:rsidR="00FB23B2" w:rsidRPr="009D68CB">
        <w:rPr>
          <w:rFonts w:ascii="Times New Roman" w:hAnsi="Times New Roman" w:cs="Times New Roman"/>
        </w:rPr>
        <w:t xml:space="preserve">that can </w:t>
      </w:r>
      <w:r w:rsidR="000F5AC3" w:rsidRPr="009D68CB">
        <w:rPr>
          <w:rFonts w:ascii="Times New Roman" w:hAnsi="Times New Roman" w:cs="Times New Roman"/>
        </w:rPr>
        <w:t>hamper</w:t>
      </w:r>
      <w:r w:rsidR="00FB23B2" w:rsidRPr="009D68CB">
        <w:rPr>
          <w:rFonts w:ascii="Times New Roman" w:hAnsi="Times New Roman" w:cs="Times New Roman"/>
        </w:rPr>
        <w:t xml:space="preserve"> their capacities to fully capture the genuine abundance </w:t>
      </w:r>
      <w:r w:rsidR="00CD22BF" w:rsidRPr="009D68CB">
        <w:rPr>
          <w:rFonts w:ascii="Times New Roman" w:hAnsi="Times New Roman" w:cs="Times New Roman"/>
          <w:lang w:eastAsia="zh-CN"/>
        </w:rPr>
        <w:t>profiles</w:t>
      </w:r>
      <w:r w:rsidR="00FB23B2" w:rsidRPr="009D68CB">
        <w:rPr>
          <w:rFonts w:ascii="Times New Roman" w:hAnsi="Times New Roman" w:cs="Times New Roman"/>
        </w:rPr>
        <w:t>. For example, complex sample pretreatment</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PEVuZE5vdGU+PENpdGU+PEF1dGhvcj5Cw7ZsbG1hbm48L0F1dGhvcj48WWVhcj4yMDE2PC9ZZWFy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PEVuZE5vdGU+PENpdGU+PEF1dGhvcj5Cw7ZsbG1hbm48L0F1dGhvcj48WWVhcj4yMDE2PC9ZZWFy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(Böllmann et al., 2016; Foladori et al., 2010)</w:t>
      </w:r>
      <w:r w:rsidR="00F71A65" w:rsidRPr="009D68CB">
        <w:rPr>
          <w:rFonts w:ascii="Times New Roman" w:hAnsi="Times New Roman" w:cs="Times New Roman"/>
        </w:rPr>
        <w:fldChar w:fldCharType="end"/>
      </w:r>
      <w:r w:rsidR="00E55D59" w:rsidRPr="009D68CB">
        <w:rPr>
          <w:rFonts w:ascii="Times New Roman" w:hAnsi="Times New Roman" w:cs="Times New Roman"/>
        </w:rPr>
        <w:t>,</w:t>
      </w:r>
      <w:r w:rsidR="00FB23B2" w:rsidRPr="009D68CB">
        <w:rPr>
          <w:rFonts w:ascii="Times New Roman" w:hAnsi="Times New Roman" w:cs="Times New Roman"/>
        </w:rPr>
        <w:t xml:space="preserve"> </w:t>
      </w:r>
      <w:r w:rsidR="00FB23B2" w:rsidRPr="009D68CB">
        <w:rPr>
          <w:rFonts w:ascii="Times New Roman" w:hAnsi="Times New Roman" w:cs="Times New Roman"/>
          <w:lang w:eastAsia="zh-CN"/>
        </w:rPr>
        <w:t>sample matrices</w:t>
      </w:r>
      <w:r w:rsidR="004F4C4E">
        <w:rPr>
          <w:rFonts w:ascii="Times New Roman" w:hAnsi="Times New Roman" w:cs="Times New Roman"/>
          <w:lang w:eastAsia="zh-CN"/>
        </w:rPr>
        <w:t xml:space="preserve"> </w:t>
      </w:r>
      <w:r w:rsidR="00F71A65" w:rsidRPr="009D68CB">
        <w:rPr>
          <w:rFonts w:ascii="Times New Roman" w:hAnsi="Times New Roman" w:cs="Times New Roman"/>
          <w:lang w:eastAsia="zh-CN"/>
        </w:rPr>
        <w:fldChar w:fldCharType="begin"/>
      </w:r>
      <w:r w:rsidR="00D5722C">
        <w:rPr>
          <w:rFonts w:ascii="Times New Roman" w:hAnsi="Times New Roman" w:cs="Times New Roman"/>
          <w:lang w:eastAsia="zh-CN"/>
        </w:rPr>
        <w:instrText xml:space="preserve"> ADDIN EN.CITE &lt;EndNote&gt;&lt;Cite&gt;&lt;Author&gt;Frossard&lt;/Author&gt;&lt;Year&gt;2016&lt;/Year&gt;&lt;RecNum&gt;348&lt;/RecNum&gt;&lt;DisplayText&gt;(Frossard et al., 2016)&lt;/DisplayText&gt;&lt;record&gt;&lt;rec-number&gt;348&lt;/rec-number&gt;&lt;foreign-keys&gt;&lt;key app="EN" db-id="s9rzxdvrg0vx0he9fxl5sttqtvapsxeep9ds" timestamp="1609934138"&gt;348&lt;/key&gt;&lt;/foreign-keys&gt;&lt;ref-type name="Journal Article"&gt;17&lt;/ref-type&gt;&lt;contributors&gt;&lt;authors&gt;&lt;author&gt;Frossard, Aline&lt;/author&gt;&lt;author&gt;Hammes, Frederik&lt;/author&gt;&lt;author&gt;Gessner, Mark O.&lt;/author&gt;&lt;/authors&gt;&lt;/contributors&gt;&lt;titles&gt;&lt;title&gt;Flow cytometric assessment of bacterial abundance in soils, sediments and sludge&lt;/title&gt;&lt;secondary-title&gt;Frontiers in Microbiology&lt;/secondary-title&gt;&lt;alt-title&gt;Front Microbiol&lt;/alt-title&gt;&lt;/titles&gt;&lt;periodical&gt;&lt;full-title&gt;Frontiers in Microbiology&lt;/full-title&gt;&lt;/periodical&gt;&lt;pages&gt;903-903&lt;/pages&gt;&lt;volume&gt;7&lt;/volume&gt;&lt;keywords&gt;&lt;keyword&gt;ATP&lt;/keyword&gt;&lt;keyword&gt;bacterial abundance&lt;/keyword&gt;&lt;keyword&gt;drinking water treatment plant sand-filters&lt;/keyword&gt;&lt;keyword&gt;epifluorescence microscopy&lt;/keyword&gt;&lt;keyword&gt;flow cytometry&lt;/keyword&gt;&lt;keyword&gt;sediment&lt;/keyword&gt;&lt;keyword&gt;soil&lt;/keyword&gt;&lt;/keywords&gt;&lt;dates&gt;&lt;year&gt;2016&lt;/year&gt;&lt;/dates&gt;&lt;publisher&gt;Frontiers Media S.A.&lt;/publisher&gt;&lt;isbn&gt;1664-302X&lt;/isbn&gt;&lt;accession-num&gt;27379043&lt;/accession-num&gt;&lt;urls&gt;&lt;related-urls&gt;&lt;url&gt;https://pubmed.ncbi.nlm.nih.gov/27379043&lt;/url&gt;&lt;url&gt;https://www.ncbi.nlm.nih.gov/pmc/articles/PMC4905975/&lt;/url&gt;&lt;/related-urls&gt;&lt;/urls&gt;&lt;electronic-resource-num&gt;10.3389/fmicb.2016.00903&lt;/electronic-resource-num&gt;&lt;remote-database-name&gt;PubMed&lt;/remote-database-name&gt;&lt;language&gt;eng&lt;/language&gt;&lt;/record&gt;&lt;/Cite&gt;&lt;/EndNote&gt;</w:instrText>
      </w:r>
      <w:r w:rsidR="00F71A65" w:rsidRPr="009D68CB">
        <w:rPr>
          <w:rFonts w:ascii="Times New Roman" w:hAnsi="Times New Roman" w:cs="Times New Roman"/>
          <w:lang w:eastAsia="zh-CN"/>
        </w:rPr>
        <w:fldChar w:fldCharType="separate"/>
      </w:r>
      <w:r w:rsidR="00D5722C">
        <w:rPr>
          <w:rFonts w:ascii="Times New Roman" w:hAnsi="Times New Roman" w:cs="Times New Roman"/>
          <w:noProof/>
          <w:lang w:eastAsia="zh-CN"/>
        </w:rPr>
        <w:t>(Frossard et al., 2016)</w:t>
      </w:r>
      <w:r w:rsidR="00F71A65" w:rsidRPr="009D68CB">
        <w:rPr>
          <w:rFonts w:ascii="Times New Roman" w:hAnsi="Times New Roman" w:cs="Times New Roman"/>
          <w:lang w:eastAsia="zh-CN"/>
        </w:rPr>
        <w:fldChar w:fldCharType="end"/>
      </w:r>
      <w:r w:rsidR="00E55D59" w:rsidRPr="009D68CB">
        <w:rPr>
          <w:rFonts w:ascii="Times New Roman" w:hAnsi="Times New Roman" w:cs="Times New Roman"/>
          <w:lang w:eastAsia="zh-CN"/>
        </w:rPr>
        <w:t xml:space="preserve">, </w:t>
      </w:r>
      <w:r w:rsidR="00FB23B2" w:rsidRPr="009D68CB">
        <w:rPr>
          <w:rFonts w:ascii="Times New Roman" w:hAnsi="Times New Roman" w:cs="Times New Roman"/>
          <w:lang w:eastAsia="zh-CN"/>
        </w:rPr>
        <w:t xml:space="preserve"> </w:t>
      </w:r>
      <w:r w:rsidR="00E55D59" w:rsidRPr="009D68CB">
        <w:rPr>
          <w:rFonts w:ascii="Times New Roman" w:hAnsi="Times New Roman" w:cs="Times New Roman"/>
          <w:lang w:eastAsia="zh-CN"/>
        </w:rPr>
        <w:t>amplification biases</w:t>
      </w:r>
      <w:r w:rsidR="004F4C4E">
        <w:rPr>
          <w:rFonts w:ascii="Times New Roman" w:hAnsi="Times New Roman" w:cs="Times New Roman"/>
          <w:lang w:eastAsia="zh-CN"/>
        </w:rPr>
        <w:t xml:space="preserve"> </w:t>
      </w:r>
      <w:r w:rsidR="00F71A65" w:rsidRPr="009D68CB">
        <w:rPr>
          <w:rFonts w:ascii="Times New Roman" w:hAnsi="Times New Roman" w:cs="Times New Roman"/>
          <w:lang w:eastAsia="zh-CN"/>
        </w:rPr>
        <w:fldChar w:fldCharType="begin">
          <w:fldData xml:space="preserve">PEVuZE5vdGU+PENpdGU+PEF1dGhvcj5CcmFua2F0c2NoazwvQXV0aG9yPjxZZWFyPjIwMTI8L1ll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</w:fldData>
        </w:fldChar>
      </w:r>
      <w:r w:rsidR="00A108E0">
        <w:rPr>
          <w:rFonts w:ascii="Times New Roman" w:hAnsi="Times New Roman" w:cs="Times New Roman"/>
          <w:lang w:eastAsia="zh-CN"/>
        </w:rPr>
        <w:instrText xml:space="preserve"> ADDIN EN.CITE </w:instrText>
      </w:r>
      <w:r w:rsidR="00A108E0">
        <w:rPr>
          <w:rFonts w:ascii="Times New Roman" w:hAnsi="Times New Roman" w:cs="Times New Roman"/>
          <w:lang w:eastAsia="zh-CN"/>
        </w:rPr>
        <w:fldChar w:fldCharType="begin">
          <w:fldData xml:space="preserve">PEVuZE5vdGU+PENpdGU+PEF1dGhvcj5CcmFua2F0c2NoazwvQXV0aG9yPjxZZWFyPjIwMTI8L1ll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</w:fldData>
        </w:fldChar>
      </w:r>
      <w:r w:rsidR="00A108E0">
        <w:rPr>
          <w:rFonts w:ascii="Times New Roman" w:hAnsi="Times New Roman" w:cs="Times New Roman"/>
          <w:lang w:eastAsia="zh-CN"/>
        </w:rPr>
        <w:instrText xml:space="preserve"> ADDIN EN.CITE.DATA </w:instrText>
      </w:r>
      <w:r w:rsidR="00A108E0">
        <w:rPr>
          <w:rFonts w:ascii="Times New Roman" w:hAnsi="Times New Roman" w:cs="Times New Roman"/>
          <w:lang w:eastAsia="zh-CN"/>
        </w:rPr>
      </w:r>
      <w:r w:rsidR="00A108E0">
        <w:rPr>
          <w:rFonts w:ascii="Times New Roman" w:hAnsi="Times New Roman" w:cs="Times New Roman"/>
          <w:lang w:eastAsia="zh-CN"/>
        </w:rPr>
        <w:fldChar w:fldCharType="end"/>
      </w:r>
      <w:r w:rsidR="00F71A65" w:rsidRPr="009D68CB">
        <w:rPr>
          <w:rFonts w:ascii="Times New Roman" w:hAnsi="Times New Roman" w:cs="Times New Roman"/>
          <w:lang w:eastAsia="zh-CN"/>
        </w:rPr>
      </w:r>
      <w:r w:rsidR="00F71A65" w:rsidRPr="009D68CB">
        <w:rPr>
          <w:rFonts w:ascii="Times New Roman" w:hAnsi="Times New Roman" w:cs="Times New Roman"/>
          <w:lang w:eastAsia="zh-CN"/>
        </w:rPr>
        <w:fldChar w:fldCharType="separate"/>
      </w:r>
      <w:r w:rsidR="00D5722C">
        <w:rPr>
          <w:rFonts w:ascii="Times New Roman" w:hAnsi="Times New Roman" w:cs="Times New Roman"/>
          <w:noProof/>
          <w:lang w:eastAsia="zh-CN"/>
        </w:rPr>
        <w:t>(Brankatschk et al., 2012; Suzuki and Giovannoni, 1996)</w:t>
      </w:r>
      <w:r w:rsidR="00F71A65" w:rsidRPr="009D68CB">
        <w:rPr>
          <w:rFonts w:ascii="Times New Roman" w:hAnsi="Times New Roman" w:cs="Times New Roman"/>
          <w:lang w:eastAsia="zh-CN"/>
        </w:rPr>
        <w:fldChar w:fldCharType="end"/>
      </w:r>
      <w:r w:rsidR="00E55D59" w:rsidRPr="009D68CB">
        <w:rPr>
          <w:rFonts w:ascii="Times New Roman" w:hAnsi="Times New Roman" w:cs="Times New Roman"/>
          <w:lang w:eastAsia="zh-CN"/>
        </w:rPr>
        <w:t>, and 16S rRNA gene copy number variations</w:t>
      </w:r>
      <w:r w:rsidR="004F4C4E">
        <w:rPr>
          <w:rFonts w:ascii="Times New Roman" w:hAnsi="Times New Roman" w:cs="Times New Roman"/>
          <w:lang w:eastAsia="zh-CN"/>
        </w:rPr>
        <w:t xml:space="preserve"> </w:t>
      </w:r>
      <w:r w:rsidR="00F71A65" w:rsidRPr="009D68CB">
        <w:rPr>
          <w:rFonts w:ascii="Times New Roman" w:hAnsi="Times New Roman" w:cs="Times New Roman"/>
          <w:lang w:eastAsia="zh-CN"/>
        </w:rPr>
        <w:fldChar w:fldCharType="begin"/>
      </w:r>
      <w:r w:rsidR="00A108E0">
        <w:rPr>
          <w:rFonts w:ascii="Times New Roman" w:hAnsi="Times New Roman" w:cs="Times New Roman"/>
          <w:lang w:eastAsia="zh-CN"/>
        </w:rPr>
        <w:instrText xml:space="preserve"> ADDIN EN.CITE &lt;EndNote&gt;&lt;Cite&gt;&lt;Author&gt;Sun&lt;/Author&gt;&lt;Year&gt;2013&lt;/Year&gt;&lt;RecNum&gt;105&lt;/RecNum&gt;&lt;DisplayText&gt;(Sun et al., 2013)&lt;/DisplayText&gt;&lt;record&gt;&lt;rec-number&gt;105&lt;/rec-number&gt;&lt;foreign-keys&gt;&lt;key app="EN" db-id="0502r0fp8xfxrfefz59vwp9tt0axp29avrzp" timestamp="1620201778"&gt;105&lt;/key&gt;&lt;/foreign-keys&gt;&lt;ref-type name="Journal Article"&gt;17&lt;/ref-type&gt;&lt;contributors&gt;&lt;authors&gt;&lt;author&gt;Sun, Dong-Lei&lt;/author&gt;&lt;author&gt;Jiang, Xuan&lt;/author&gt;&lt;author&gt;Wu, Qinglong L.&lt;/author&gt;&lt;author&gt;Zhou, Ning-Yi&lt;/author&gt;&lt;/authors&gt;&lt;/contributors&gt;&lt;titles&gt;&lt;title&gt;Intragenomic heterogeneity of 16S rRNA genes causes overestimation of prokaryotic diversity&lt;/title&gt;&lt;secondary-title&gt;Applied and Environmental Microbiology&lt;/secondary-title&gt;&lt;/titles&gt;&lt;periodical&gt;&lt;full-title&gt;Applied and Environmental Microbiology&lt;/full-title&gt;&lt;/periodical&gt;&lt;pages&gt;5962-5969&lt;/pages&gt;&lt;volume&gt;79&lt;/volume&gt;&lt;number&gt;19&lt;/number&gt;&lt;dates&gt;&lt;year&gt;2013&lt;/year&gt;&lt;/dates&gt;&lt;urls&gt;&lt;related-urls&gt;&lt;url&gt;https://aem.asm.org/content/aem/79/19/5962.full.pdf&lt;/url&gt;&lt;/related-urls&gt;&lt;/urls&gt;&lt;electronic-resource-num&gt;10.1128/aem.01282-13&lt;/electronic-resource-num&gt;&lt;/record&gt;&lt;/Cite&gt;&lt;/EndNote&gt;</w:instrText>
      </w:r>
      <w:r w:rsidR="00F71A65" w:rsidRPr="009D68CB">
        <w:rPr>
          <w:rFonts w:ascii="Times New Roman" w:hAnsi="Times New Roman" w:cs="Times New Roman"/>
          <w:lang w:eastAsia="zh-CN"/>
        </w:rPr>
        <w:fldChar w:fldCharType="separate"/>
      </w:r>
      <w:r w:rsidR="00D5722C">
        <w:rPr>
          <w:rFonts w:ascii="Times New Roman" w:hAnsi="Times New Roman" w:cs="Times New Roman"/>
          <w:noProof/>
          <w:lang w:eastAsia="zh-CN"/>
        </w:rPr>
        <w:t>(Sun et al., 2013)</w:t>
      </w:r>
      <w:r w:rsidR="00F71A65" w:rsidRPr="009D68CB">
        <w:rPr>
          <w:rFonts w:ascii="Times New Roman" w:hAnsi="Times New Roman" w:cs="Times New Roman"/>
          <w:lang w:eastAsia="zh-CN"/>
        </w:rPr>
        <w:fldChar w:fldCharType="end"/>
      </w:r>
      <w:r w:rsidR="00E55D59" w:rsidRPr="009D68CB">
        <w:rPr>
          <w:rFonts w:ascii="Times New Roman" w:hAnsi="Times New Roman" w:cs="Times New Roman"/>
          <w:lang w:eastAsia="zh-CN"/>
        </w:rPr>
        <w:t xml:space="preserve"> </w:t>
      </w:r>
      <w:r w:rsidR="00413B5E" w:rsidRPr="009D68CB">
        <w:rPr>
          <w:rFonts w:ascii="Times New Roman" w:hAnsi="Times New Roman" w:cs="Times New Roman"/>
          <w:lang w:eastAsia="zh-CN"/>
        </w:rPr>
        <w:t>may</w:t>
      </w:r>
      <w:r w:rsidR="00FB23B2" w:rsidRPr="009D68CB">
        <w:rPr>
          <w:rFonts w:ascii="Times New Roman" w:hAnsi="Times New Roman" w:cs="Times New Roman"/>
          <w:lang w:eastAsia="zh-CN"/>
        </w:rPr>
        <w:t xml:space="preserve"> affect method precision. </w:t>
      </w:r>
    </w:p>
    <w:p w14:paraId="306E591B" w14:textId="77777777" w:rsidR="00FB23B2" w:rsidRPr="009D68CB" w:rsidRDefault="00FB23B2" w:rsidP="00026AF1">
      <w:pPr>
        <w:spacing w:line="480" w:lineRule="auto"/>
        <w:jc w:val="both"/>
        <w:rPr>
          <w:rFonts w:ascii="Times New Roman" w:hAnsi="Times New Roman" w:cs="Times New Roman"/>
          <w:lang w:eastAsia="zh-CN"/>
        </w:rPr>
      </w:pPr>
    </w:p>
    <w:p w14:paraId="42739E0F" w14:textId="5980779B" w:rsidR="002D0DEB" w:rsidRPr="009D68CB" w:rsidRDefault="0067206B" w:rsidP="00026AF1">
      <w:pPr>
        <w:spacing w:line="480" w:lineRule="auto"/>
        <w:jc w:val="both"/>
        <w:rPr>
          <w:rFonts w:ascii="Times New Roman" w:hAnsi="Times New Roman" w:cs="Times New Roman"/>
        </w:rPr>
      </w:pPr>
      <w:r w:rsidRPr="009D68CB">
        <w:rPr>
          <w:rFonts w:ascii="Times New Roman" w:hAnsi="Times New Roman" w:cs="Times New Roman"/>
          <w:lang w:eastAsia="zh-CN"/>
        </w:rPr>
        <w:t>Here, we establish</w:t>
      </w:r>
      <w:r w:rsidR="00FB23B2" w:rsidRPr="009D68CB">
        <w:rPr>
          <w:rFonts w:ascii="Times New Roman" w:hAnsi="Times New Roman" w:cs="Times New Roman"/>
          <w:lang w:eastAsia="zh-CN"/>
        </w:rPr>
        <w:t xml:space="preserve"> an absolute </w:t>
      </w:r>
      <w:r w:rsidRPr="009D68CB">
        <w:rPr>
          <w:rFonts w:ascii="Times New Roman" w:hAnsi="Times New Roman" w:cs="Times New Roman"/>
          <w:lang w:eastAsia="zh-CN"/>
        </w:rPr>
        <w:t xml:space="preserve">microbial and ARG </w:t>
      </w:r>
      <w:r w:rsidR="00FB23B2" w:rsidRPr="009D68CB">
        <w:rPr>
          <w:rFonts w:ascii="Times New Roman" w:hAnsi="Times New Roman" w:cs="Times New Roman"/>
          <w:lang w:eastAsia="zh-CN"/>
        </w:rPr>
        <w:t xml:space="preserve">quantification </w:t>
      </w:r>
      <w:r w:rsidR="009439F4" w:rsidRPr="009D68CB">
        <w:rPr>
          <w:rFonts w:ascii="Times New Roman" w:hAnsi="Times New Roman" w:cs="Times New Roman"/>
          <w:lang w:eastAsia="zh-CN"/>
        </w:rPr>
        <w:t xml:space="preserve">method </w:t>
      </w:r>
      <w:r w:rsidR="00FB23B2" w:rsidRPr="009D68CB">
        <w:rPr>
          <w:rFonts w:ascii="Times New Roman" w:hAnsi="Times New Roman" w:cs="Times New Roman"/>
          <w:lang w:eastAsia="zh-CN"/>
        </w:rPr>
        <w:t xml:space="preserve">that combines cellular </w:t>
      </w:r>
      <w:r w:rsidR="00380BF6" w:rsidRPr="009D68CB">
        <w:rPr>
          <w:rFonts w:ascii="Times New Roman" w:hAnsi="Times New Roman" w:cs="Times New Roman"/>
          <w:lang w:eastAsia="zh-CN"/>
        </w:rPr>
        <w:t>spike-in</w:t>
      </w:r>
      <w:r w:rsidR="0068799B" w:rsidRPr="009D68CB">
        <w:rPr>
          <w:rFonts w:ascii="Times New Roman" w:hAnsi="Times New Roman" w:cs="Times New Roman"/>
          <w:lang w:eastAsia="zh-CN"/>
        </w:rPr>
        <w:t xml:space="preserve"> </w:t>
      </w:r>
      <w:r w:rsidR="00F4119E" w:rsidRPr="009D68CB">
        <w:rPr>
          <w:rFonts w:ascii="Times New Roman" w:hAnsi="Times New Roman" w:cs="Times New Roman"/>
          <w:lang w:eastAsia="zh-CN"/>
        </w:rPr>
        <w:t>added</w:t>
      </w:r>
      <w:r w:rsidR="00FB23B2" w:rsidRPr="009D68CB">
        <w:rPr>
          <w:rFonts w:ascii="Times New Roman" w:hAnsi="Times New Roman" w:cs="Times New Roman"/>
          <w:lang w:eastAsia="zh-CN"/>
        </w:rPr>
        <w:t xml:space="preserve"> before DNA extraction with the </w:t>
      </w:r>
      <w:r w:rsidR="005C5401" w:rsidRPr="009D68CB">
        <w:rPr>
          <w:rFonts w:ascii="Times New Roman" w:hAnsi="Times New Roman" w:cs="Times New Roman"/>
          <w:lang w:eastAsia="zh-CN"/>
        </w:rPr>
        <w:t xml:space="preserve">metagenomic </w:t>
      </w:r>
      <w:r w:rsidR="00FB23B2" w:rsidRPr="009D68CB">
        <w:rPr>
          <w:rFonts w:ascii="Times New Roman" w:hAnsi="Times New Roman" w:cs="Times New Roman"/>
          <w:lang w:eastAsia="zh-CN"/>
        </w:rPr>
        <w:t xml:space="preserve">Nanopore sequencing. </w:t>
      </w:r>
      <w:r w:rsidR="00507D4D" w:rsidRPr="009D68CB">
        <w:rPr>
          <w:rFonts w:ascii="Times New Roman" w:hAnsi="Times New Roman" w:cs="Times New Roman"/>
          <w:lang w:eastAsia="zh-CN"/>
        </w:rPr>
        <w:t xml:space="preserve">We then validate the </w:t>
      </w:r>
      <w:r w:rsidR="009439F4" w:rsidRPr="009D68CB">
        <w:rPr>
          <w:rFonts w:ascii="Times New Roman" w:hAnsi="Times New Roman" w:cs="Times New Roman"/>
          <w:lang w:eastAsia="zh-CN"/>
        </w:rPr>
        <w:t xml:space="preserve">method </w:t>
      </w:r>
      <w:r w:rsidRPr="009D68CB">
        <w:rPr>
          <w:rFonts w:ascii="Times New Roman" w:hAnsi="Times New Roman" w:cs="Times New Roman"/>
          <w:lang w:eastAsia="zh-CN"/>
        </w:rPr>
        <w:t>both culture-independent</w:t>
      </w:r>
      <w:r w:rsidR="00507D4D" w:rsidRPr="009D68CB">
        <w:rPr>
          <w:rFonts w:ascii="Times New Roman" w:hAnsi="Times New Roman" w:cs="Times New Roman"/>
          <w:lang w:eastAsia="zh-CN"/>
        </w:rPr>
        <w:t>ly</w:t>
      </w:r>
      <w:r w:rsidRPr="009D68CB">
        <w:rPr>
          <w:rFonts w:ascii="Times New Roman" w:hAnsi="Times New Roman" w:cs="Times New Roman"/>
          <w:lang w:eastAsia="zh-CN"/>
        </w:rPr>
        <w:t xml:space="preserve"> and culture</w:t>
      </w:r>
      <w:r w:rsidR="006128B4" w:rsidRPr="009D68CB">
        <w:rPr>
          <w:rFonts w:ascii="Times New Roman" w:hAnsi="Times New Roman" w:cs="Times New Roman"/>
          <w:lang w:eastAsia="zh-CN"/>
        </w:rPr>
        <w:t>-</w:t>
      </w:r>
      <w:r w:rsidRPr="009D68CB">
        <w:rPr>
          <w:rFonts w:ascii="Times New Roman" w:hAnsi="Times New Roman" w:cs="Times New Roman"/>
          <w:lang w:eastAsia="zh-CN"/>
        </w:rPr>
        <w:t>dependent</w:t>
      </w:r>
      <w:r w:rsidR="00507D4D" w:rsidRPr="009D68CB">
        <w:rPr>
          <w:rFonts w:ascii="Times New Roman" w:hAnsi="Times New Roman" w:cs="Times New Roman"/>
          <w:lang w:eastAsia="zh-CN"/>
        </w:rPr>
        <w:t>ly.</w:t>
      </w:r>
      <w:r w:rsidRPr="009D68CB">
        <w:rPr>
          <w:rFonts w:ascii="Times New Roman" w:hAnsi="Times New Roman" w:cs="Times New Roman"/>
          <w:lang w:eastAsia="zh-CN"/>
        </w:rPr>
        <w:t xml:space="preserve"> </w:t>
      </w:r>
      <w:r w:rsidR="008B7E69" w:rsidRPr="009D68CB">
        <w:rPr>
          <w:rFonts w:ascii="Times New Roman" w:hAnsi="Times New Roman" w:cs="Times New Roman"/>
          <w:lang w:eastAsia="zh-CN"/>
        </w:rPr>
        <w:t>Implementation of</w:t>
      </w:r>
      <w:r w:rsidR="00013D45" w:rsidRPr="009D68CB">
        <w:rPr>
          <w:rFonts w:ascii="Times New Roman" w:hAnsi="Times New Roman" w:cs="Times New Roman"/>
          <w:lang w:eastAsia="zh-CN"/>
        </w:rPr>
        <w:t xml:space="preserve"> th</w:t>
      </w:r>
      <w:r w:rsidR="009439F4" w:rsidRPr="009D68CB">
        <w:rPr>
          <w:rFonts w:ascii="Times New Roman" w:hAnsi="Times New Roman" w:cs="Times New Roman"/>
          <w:lang w:eastAsia="zh-CN"/>
        </w:rPr>
        <w:t>is</w:t>
      </w:r>
      <w:r w:rsidR="008B7E69" w:rsidRPr="009D68CB">
        <w:rPr>
          <w:rFonts w:ascii="Times New Roman" w:hAnsi="Times New Roman" w:cs="Times New Roman"/>
          <w:lang w:eastAsia="zh-CN"/>
        </w:rPr>
        <w:t xml:space="preserve"> </w:t>
      </w:r>
      <w:r w:rsidR="009439F4" w:rsidRPr="009D68CB">
        <w:rPr>
          <w:rFonts w:ascii="Times New Roman" w:hAnsi="Times New Roman" w:cs="Times New Roman"/>
          <w:lang w:eastAsia="zh-CN"/>
        </w:rPr>
        <w:t xml:space="preserve">approach </w:t>
      </w:r>
      <w:r w:rsidR="001338D0" w:rsidRPr="009D68CB">
        <w:rPr>
          <w:rFonts w:ascii="Times New Roman" w:hAnsi="Times New Roman" w:cs="Times New Roman"/>
          <w:lang w:eastAsia="zh-CN"/>
        </w:rPr>
        <w:t xml:space="preserve">further </w:t>
      </w:r>
      <w:r w:rsidR="008B7E69" w:rsidRPr="009D68CB">
        <w:rPr>
          <w:rFonts w:ascii="Times New Roman" w:hAnsi="Times New Roman" w:cs="Times New Roman"/>
          <w:lang w:eastAsia="zh-CN"/>
        </w:rPr>
        <w:t>demonstrates its capability in</w:t>
      </w:r>
      <w:r w:rsidR="00013D45" w:rsidRPr="009D68CB">
        <w:rPr>
          <w:rFonts w:ascii="Times New Roman" w:hAnsi="Times New Roman" w:cs="Times New Roman"/>
          <w:lang w:eastAsia="zh-CN"/>
        </w:rPr>
        <w:t xml:space="preserve"> </w:t>
      </w:r>
      <w:r w:rsidR="00225F82" w:rsidRPr="009D68CB">
        <w:rPr>
          <w:rFonts w:ascii="Times New Roman" w:hAnsi="Times New Roman" w:cs="Times New Roman"/>
          <w:lang w:eastAsia="zh-CN"/>
        </w:rPr>
        <w:t xml:space="preserve">1) </w:t>
      </w:r>
      <w:r w:rsidR="00013D45" w:rsidRPr="009D68CB">
        <w:rPr>
          <w:rFonts w:ascii="Times New Roman" w:hAnsi="Times New Roman" w:cs="Times New Roman"/>
          <w:lang w:eastAsia="zh-CN"/>
        </w:rPr>
        <w:t>achiev</w:t>
      </w:r>
      <w:r w:rsidR="008B7E69" w:rsidRPr="009D68CB">
        <w:rPr>
          <w:rFonts w:ascii="Times New Roman" w:hAnsi="Times New Roman" w:cs="Times New Roman"/>
          <w:lang w:eastAsia="zh-CN"/>
        </w:rPr>
        <w:t>ing</w:t>
      </w:r>
      <w:r w:rsidR="00013D45" w:rsidRPr="009D68CB">
        <w:rPr>
          <w:rFonts w:ascii="Times New Roman" w:hAnsi="Times New Roman" w:cs="Times New Roman"/>
          <w:lang w:eastAsia="zh-CN"/>
        </w:rPr>
        <w:t xml:space="preserve"> rapid putative pathogen </w:t>
      </w:r>
      <w:r w:rsidR="009439F4" w:rsidRPr="009D68CB">
        <w:rPr>
          <w:rFonts w:ascii="Times New Roman" w:hAnsi="Times New Roman" w:cs="Times New Roman"/>
          <w:lang w:eastAsia="zh-CN"/>
        </w:rPr>
        <w:t xml:space="preserve">and ARGs </w:t>
      </w:r>
      <w:r w:rsidR="00D45DF7" w:rsidRPr="009D68CB">
        <w:rPr>
          <w:rFonts w:ascii="Times New Roman" w:hAnsi="Times New Roman" w:cs="Times New Roman"/>
          <w:lang w:eastAsia="zh-CN"/>
        </w:rPr>
        <w:t>surveillance</w:t>
      </w:r>
      <w:r w:rsidR="008B7E69" w:rsidRPr="009D68CB">
        <w:rPr>
          <w:rFonts w:ascii="Times New Roman" w:hAnsi="Times New Roman" w:cs="Times New Roman"/>
          <w:lang w:eastAsia="zh-CN"/>
        </w:rPr>
        <w:t>;</w:t>
      </w:r>
      <w:r w:rsidR="002D30E2" w:rsidRPr="009D68CB">
        <w:rPr>
          <w:rFonts w:ascii="Times New Roman" w:hAnsi="Times New Roman" w:cs="Times New Roman"/>
          <w:lang w:eastAsia="zh-CN"/>
        </w:rPr>
        <w:t xml:space="preserve"> </w:t>
      </w:r>
      <w:r w:rsidR="00225F82" w:rsidRPr="009D68CB">
        <w:rPr>
          <w:rFonts w:ascii="Times New Roman" w:hAnsi="Times New Roman" w:cs="Times New Roman"/>
          <w:lang w:eastAsia="zh-CN"/>
        </w:rPr>
        <w:t xml:space="preserve">2) </w:t>
      </w:r>
      <w:r w:rsidR="000E6669" w:rsidRPr="009D68CB">
        <w:rPr>
          <w:rFonts w:ascii="Times New Roman" w:hAnsi="Times New Roman" w:cs="Times New Roman"/>
          <w:lang w:eastAsia="zh-CN"/>
        </w:rPr>
        <w:t>assess</w:t>
      </w:r>
      <w:r w:rsidR="008B7E69" w:rsidRPr="009D68CB">
        <w:rPr>
          <w:rFonts w:ascii="Times New Roman" w:hAnsi="Times New Roman" w:cs="Times New Roman"/>
          <w:lang w:eastAsia="zh-CN"/>
        </w:rPr>
        <w:t>ing</w:t>
      </w:r>
      <w:r w:rsidR="00013D45" w:rsidRPr="009D68CB">
        <w:rPr>
          <w:rFonts w:ascii="Times New Roman" w:hAnsi="Times New Roman" w:cs="Times New Roman"/>
          <w:lang w:eastAsia="zh-CN"/>
        </w:rPr>
        <w:t xml:space="preserve"> the removal of putative pathogens and </w:t>
      </w:r>
      <w:r w:rsidR="008D46A7" w:rsidRPr="009D68CB">
        <w:rPr>
          <w:rFonts w:ascii="Times New Roman" w:hAnsi="Times New Roman" w:cs="Times New Roman"/>
          <w:lang w:eastAsia="zh-CN"/>
        </w:rPr>
        <w:t>ARGs,</w:t>
      </w:r>
      <w:r w:rsidR="002D30E2" w:rsidRPr="009D68CB">
        <w:rPr>
          <w:rFonts w:ascii="Times New Roman" w:hAnsi="Times New Roman" w:cs="Times New Roman"/>
          <w:lang w:eastAsia="zh-CN"/>
        </w:rPr>
        <w:t xml:space="preserve"> as well as </w:t>
      </w:r>
      <w:r w:rsidR="00225F82" w:rsidRPr="009D68CB">
        <w:rPr>
          <w:rFonts w:ascii="Times New Roman" w:hAnsi="Times New Roman" w:cs="Times New Roman"/>
          <w:lang w:eastAsia="zh-CN"/>
        </w:rPr>
        <w:t xml:space="preserve">3) </w:t>
      </w:r>
      <w:r w:rsidR="002D30E2" w:rsidRPr="009D68CB">
        <w:rPr>
          <w:rFonts w:ascii="Times New Roman" w:hAnsi="Times New Roman" w:cs="Times New Roman"/>
          <w:lang w:eastAsia="zh-CN"/>
        </w:rPr>
        <w:t>track</w:t>
      </w:r>
      <w:r w:rsidR="008B7E69" w:rsidRPr="009D68CB">
        <w:rPr>
          <w:rFonts w:ascii="Times New Roman" w:hAnsi="Times New Roman" w:cs="Times New Roman"/>
          <w:lang w:eastAsia="zh-CN"/>
        </w:rPr>
        <w:t>ing</w:t>
      </w:r>
      <w:r w:rsidR="002D30E2" w:rsidRPr="009D68CB">
        <w:rPr>
          <w:rFonts w:ascii="Times New Roman" w:hAnsi="Times New Roman" w:cs="Times New Roman"/>
          <w:lang w:eastAsia="zh-CN"/>
        </w:rPr>
        <w:t xml:space="preserve"> the pathogenic hosts of ARGs</w:t>
      </w:r>
      <w:r w:rsidR="00013D45" w:rsidRPr="009D68CB">
        <w:rPr>
          <w:rFonts w:ascii="Times New Roman" w:hAnsi="Times New Roman" w:cs="Times New Roman"/>
          <w:lang w:eastAsia="zh-CN"/>
        </w:rPr>
        <w:t xml:space="preserve"> in the </w:t>
      </w:r>
      <w:r w:rsidR="008D46A7" w:rsidRPr="009D68CB">
        <w:rPr>
          <w:rFonts w:ascii="Times New Roman" w:hAnsi="Times New Roman" w:cs="Times New Roman"/>
          <w:lang w:eastAsia="zh-CN"/>
        </w:rPr>
        <w:t>WWTPs</w:t>
      </w:r>
      <w:r w:rsidR="00013D45" w:rsidRPr="009D68CB">
        <w:rPr>
          <w:rFonts w:ascii="Times New Roman" w:hAnsi="Times New Roman" w:cs="Times New Roman"/>
          <w:lang w:eastAsia="zh-CN"/>
        </w:rPr>
        <w:t>.</w:t>
      </w:r>
      <w:r w:rsidR="002D0DEB" w:rsidRPr="009D68CB">
        <w:rPr>
          <w:rFonts w:ascii="Times New Roman" w:hAnsi="Times New Roman" w:cs="Times New Roman"/>
          <w:b/>
        </w:rPr>
        <w:br w:type="page"/>
      </w:r>
    </w:p>
    <w:p w14:paraId="5B58A480" w14:textId="44E06384" w:rsidR="00D11F2E" w:rsidRPr="00E578E6" w:rsidRDefault="00B952EE" w:rsidP="00E578E6">
      <w:pPr>
        <w:pStyle w:val="ListParagraph"/>
        <w:numPr>
          <w:ilvl w:val="0"/>
          <w:numId w:val="6"/>
        </w:numPr>
        <w:spacing w:line="480" w:lineRule="auto"/>
        <w:jc w:val="both"/>
        <w:rPr>
          <w:rFonts w:ascii="Times New Roman" w:hAnsi="Times New Roman" w:cs="Times New Roman"/>
          <w:b/>
        </w:rPr>
      </w:pPr>
      <w:r w:rsidRPr="00E578E6">
        <w:rPr>
          <w:rFonts w:ascii="Times New Roman" w:hAnsi="Times New Roman" w:cs="Times New Roman"/>
          <w:b/>
        </w:rPr>
        <w:lastRenderedPageBreak/>
        <w:t xml:space="preserve">Materials and </w:t>
      </w:r>
      <w:r w:rsidR="00F44678" w:rsidRPr="00E578E6">
        <w:rPr>
          <w:rFonts w:ascii="Times New Roman" w:hAnsi="Times New Roman" w:cs="Times New Roman"/>
          <w:b/>
        </w:rPr>
        <w:t>Methods</w:t>
      </w:r>
    </w:p>
    <w:p w14:paraId="0B3D26BD" w14:textId="77777777" w:rsidR="00673485" w:rsidRPr="009D68CB" w:rsidRDefault="00673485" w:rsidP="00026AF1">
      <w:pPr>
        <w:spacing w:line="480" w:lineRule="auto"/>
        <w:jc w:val="both"/>
        <w:rPr>
          <w:rFonts w:ascii="Times New Roman" w:hAnsi="Times New Roman" w:cs="Times New Roman"/>
          <w:b/>
        </w:rPr>
      </w:pPr>
    </w:p>
    <w:p w14:paraId="22E4AFC0" w14:textId="1883A407" w:rsidR="00E578E6" w:rsidRPr="00E578E6" w:rsidRDefault="00B968D0" w:rsidP="00E578E6">
      <w:pPr>
        <w:pStyle w:val="ListParagraph"/>
        <w:numPr>
          <w:ilvl w:val="1"/>
          <w:numId w:val="6"/>
        </w:numPr>
        <w:spacing w:line="480" w:lineRule="auto"/>
        <w:jc w:val="both"/>
        <w:rPr>
          <w:rFonts w:ascii="Times New Roman" w:hAnsi="Times New Roman" w:cs="Times New Roman"/>
          <w:i/>
          <w:lang w:eastAsia="zh-CN"/>
        </w:rPr>
      </w:pPr>
      <w:r w:rsidRPr="00E578E6">
        <w:rPr>
          <w:rFonts w:ascii="Times New Roman" w:hAnsi="Times New Roman" w:cs="Times New Roman"/>
          <w:b/>
          <w:i/>
        </w:rPr>
        <w:t xml:space="preserve">Internal standard </w:t>
      </w:r>
      <w:r w:rsidR="00B36BE1" w:rsidRPr="00E578E6">
        <w:rPr>
          <w:rFonts w:ascii="Times New Roman" w:hAnsi="Times New Roman" w:cs="Times New Roman"/>
          <w:b/>
          <w:i/>
        </w:rPr>
        <w:t>(</w:t>
      </w:r>
      <w:r w:rsidRPr="00E578E6">
        <w:rPr>
          <w:rFonts w:ascii="Times New Roman" w:hAnsi="Times New Roman" w:cs="Times New Roman"/>
          <w:b/>
          <w:i/>
        </w:rPr>
        <w:t>spike-in</w:t>
      </w:r>
      <w:r w:rsidR="00B36BE1" w:rsidRPr="00E578E6">
        <w:rPr>
          <w:rFonts w:ascii="Times New Roman" w:hAnsi="Times New Roman" w:cs="Times New Roman"/>
          <w:b/>
          <w:i/>
        </w:rPr>
        <w:t>)</w:t>
      </w:r>
      <w:r w:rsidRPr="00E578E6">
        <w:rPr>
          <w:rFonts w:ascii="Times New Roman" w:hAnsi="Times New Roman" w:cs="Times New Roman"/>
          <w:b/>
          <w:i/>
        </w:rPr>
        <w:t>, s</w:t>
      </w:r>
      <w:r w:rsidR="00067681" w:rsidRPr="00E578E6">
        <w:rPr>
          <w:rFonts w:ascii="Times New Roman" w:hAnsi="Times New Roman" w:cs="Times New Roman"/>
          <w:b/>
          <w:i/>
        </w:rPr>
        <w:t>ample</w:t>
      </w:r>
      <w:r w:rsidR="00DE726F" w:rsidRPr="00E578E6">
        <w:rPr>
          <w:rFonts w:ascii="Times New Roman" w:hAnsi="Times New Roman" w:cs="Times New Roman"/>
          <w:b/>
          <w:i/>
        </w:rPr>
        <w:t xml:space="preserve"> collection and preparation</w:t>
      </w:r>
      <w:r w:rsidR="00DE726F" w:rsidRPr="00E578E6">
        <w:rPr>
          <w:rFonts w:ascii="Times New Roman" w:hAnsi="Times New Roman" w:cs="Times New Roman"/>
          <w:i/>
          <w:lang w:eastAsia="zh-CN"/>
        </w:rPr>
        <w:t xml:space="preserve"> </w:t>
      </w:r>
    </w:p>
    <w:p w14:paraId="29A46029" w14:textId="6662137B" w:rsidR="009C5316" w:rsidRPr="00E578E6" w:rsidRDefault="00B968D0" w:rsidP="00E578E6">
      <w:pPr>
        <w:spacing w:line="480" w:lineRule="auto"/>
        <w:jc w:val="both"/>
        <w:rPr>
          <w:rFonts w:ascii="Times New Roman" w:hAnsi="Times New Roman" w:cs="Times New Roman"/>
        </w:rPr>
      </w:pPr>
      <w:r w:rsidRPr="00E578E6">
        <w:rPr>
          <w:rFonts w:ascii="Times New Roman" w:hAnsi="Times New Roman" w:cs="Times New Roman"/>
        </w:rPr>
        <w:t>A</w:t>
      </w:r>
      <w:r w:rsidR="00B83B1F" w:rsidRPr="00E578E6">
        <w:rPr>
          <w:rFonts w:ascii="Times New Roman" w:hAnsi="Times New Roman" w:cs="Times New Roman"/>
        </w:rPr>
        <w:t xml:space="preserve">n </w:t>
      </w:r>
      <w:r w:rsidR="00B83B1F" w:rsidRPr="00E578E6">
        <w:rPr>
          <w:rFonts w:ascii="Times New Roman" w:hAnsi="Times New Roman" w:cs="Times New Roman"/>
          <w:i/>
        </w:rPr>
        <w:t>E. coli</w:t>
      </w:r>
      <w:r w:rsidRPr="00E578E6">
        <w:rPr>
          <w:rFonts w:ascii="Times New Roman" w:hAnsi="Times New Roman" w:cs="Times New Roman"/>
        </w:rPr>
        <w:t xml:space="preserve"> spike-in was </w:t>
      </w:r>
      <w:r w:rsidRPr="00E578E6">
        <w:rPr>
          <w:rFonts w:ascii="Times New Roman" w:hAnsi="Times New Roman" w:cs="Times New Roman"/>
          <w:lang w:eastAsia="zh-CN"/>
        </w:rPr>
        <w:t xml:space="preserve">constructed </w:t>
      </w:r>
      <w:r w:rsidRPr="00E578E6">
        <w:rPr>
          <w:rFonts w:ascii="Times New Roman" w:hAnsi="Times New Roman" w:cs="Times New Roman"/>
        </w:rPr>
        <w:t>with</w:t>
      </w:r>
      <w:r w:rsidR="00066F3B" w:rsidRPr="00E578E6">
        <w:rPr>
          <w:rFonts w:ascii="Times New Roman" w:hAnsi="Times New Roman" w:cs="Times New Roman"/>
        </w:rPr>
        <w:t xml:space="preserve"> a</w:t>
      </w:r>
      <w:r w:rsidRPr="00E578E6">
        <w:rPr>
          <w:rFonts w:ascii="Times New Roman" w:hAnsi="Times New Roman" w:cs="Times New Roman"/>
        </w:rPr>
        <w:t xml:space="preserve"> </w:t>
      </w:r>
      <w:r w:rsidRPr="00E578E6">
        <w:rPr>
          <w:rFonts w:ascii="Times New Roman" w:hAnsi="Times New Roman" w:cs="Times New Roman"/>
          <w:lang w:eastAsia="zh-CN"/>
        </w:rPr>
        <w:t>single</w:t>
      </w:r>
      <w:r w:rsidR="0026105F" w:rsidRPr="00E578E6">
        <w:rPr>
          <w:rFonts w:ascii="Times New Roman" w:hAnsi="Times New Roman" w:cs="Times New Roman"/>
          <w:lang w:eastAsia="zh-CN"/>
        </w:rPr>
        <w:t>-</w:t>
      </w:r>
      <w:r w:rsidRPr="00E578E6">
        <w:rPr>
          <w:rFonts w:ascii="Times New Roman" w:hAnsi="Times New Roman" w:cs="Times New Roman"/>
          <w:lang w:eastAsia="zh-CN"/>
        </w:rPr>
        <w:t xml:space="preserve">copy </w:t>
      </w:r>
      <w:r w:rsidR="00F456D4">
        <w:rPr>
          <w:rFonts w:ascii="Times New Roman" w:hAnsi="Times New Roman" w:cs="Times New Roman"/>
          <w:lang w:eastAsia="zh-CN"/>
        </w:rPr>
        <w:t xml:space="preserve">fluorescent </w:t>
      </w:r>
      <w:r w:rsidRPr="00E578E6">
        <w:rPr>
          <w:rFonts w:ascii="Times New Roman" w:hAnsi="Times New Roman" w:cs="Times New Roman"/>
          <w:i/>
          <w:lang w:eastAsia="zh-CN"/>
        </w:rPr>
        <w:t>mClover3</w:t>
      </w:r>
      <w:r w:rsidRPr="00E578E6">
        <w:rPr>
          <w:rFonts w:ascii="Times New Roman" w:hAnsi="Times New Roman" w:cs="Times New Roman"/>
          <w:lang w:eastAsia="zh-CN"/>
        </w:rPr>
        <w:t xml:space="preserve"> gene labelled on the genome</w:t>
      </w:r>
      <w:r w:rsidR="00066F3B" w:rsidRPr="00E578E6">
        <w:rPr>
          <w:rFonts w:ascii="Times New Roman" w:hAnsi="Times New Roman" w:cs="Times New Roman"/>
          <w:lang w:eastAsia="zh-CN"/>
        </w:rPr>
        <w:t xml:space="preserve"> following the steps described </w:t>
      </w:r>
      <w:r w:rsidR="004F4C4E" w:rsidRPr="00E578E6">
        <w:rPr>
          <w:rFonts w:ascii="Times New Roman" w:hAnsi="Times New Roman" w:cs="Times New Roman"/>
          <w:lang w:eastAsia="zh-CN"/>
        </w:rPr>
        <w:t xml:space="preserve">previously </w:t>
      </w:r>
      <w:r w:rsidR="00F71A65" w:rsidRPr="00E578E6">
        <w:rPr>
          <w:rFonts w:ascii="Times New Roman" w:hAnsi="Times New Roman" w:cs="Times New Roman"/>
          <w:lang w:eastAsia="zh-CN"/>
        </w:rPr>
        <w:fldChar w:fldCharType="begin"/>
      </w:r>
      <w:r w:rsidR="00D5722C" w:rsidRPr="00E578E6">
        <w:rPr>
          <w:rFonts w:ascii="Times New Roman" w:hAnsi="Times New Roman" w:cs="Times New Roman"/>
          <w:lang w:eastAsia="zh-CN"/>
        </w:rPr>
        <w:instrText xml:space="preserve"> ADDIN EN.CITE &lt;EndNote&gt;&lt;Cite&gt;&lt;Author&gt;Che&lt;/Author&gt;&lt;Year&gt;2021&lt;/Year&gt;&lt;RecNum&gt;416&lt;/RecNum&gt;&lt;DisplayText&gt;(Che et al., 2021)&lt;/DisplayText&gt;&lt;record&gt;&lt;rec-number&gt;416&lt;/rec-number&gt;&lt;foreign-keys&gt;&lt;key app="EN" db-id="s9rzxdvrg0vx0he9fxl5sttqtvapsxeep9ds" timestamp="1613959789"&gt;416&lt;/key&gt;&lt;/foreign-keys&gt;&lt;ref-type name="Journal Article"&gt;17&lt;/ref-type&gt;&lt;contributors&gt;&lt;authors&gt;&lt;author&gt;Che, You&lt;/author&gt;&lt;author&gt;Yang, Yu&lt;/author&gt;&lt;author&gt;Xu, Xiaoqing&lt;/author&gt;&lt;author&gt;Břinda, Karel&lt;/author&gt;&lt;author&gt;Polz, Martin F.&lt;/author&gt;&lt;author&gt;Hanage, William P.&lt;/author&gt;&lt;author&gt;Zhang, Tong&lt;/author&gt;&lt;/authors&gt;&lt;/contributors&gt;&lt;titles&gt;&lt;title&gt;Conjugative plasmids interact with insertion sequences to shape the horizontal transfer of antimicrobial resistance genes&lt;/title&gt;&lt;secondary-title&gt;Proceedings of the National Academy of Sciences&lt;/secondary-title&gt;&lt;/titles&gt;&lt;periodical&gt;&lt;full-title&gt;Proceedings of the National Academy of Sciences&lt;/full-title&gt;&lt;/periodical&gt;&lt;pages&gt;e2008731118&lt;/pages&gt;&lt;volume&gt;118&lt;/volume&gt;&lt;number&gt;6&lt;/number&gt;&lt;dates&gt;&lt;year&gt;2021&lt;/year&gt;&lt;/dates&gt;&lt;urls&gt;&lt;related-urls&gt;&lt;url&gt;https://www.pnas.org/content/pnas/118/6/e2008731118.full.pdf&lt;/url&gt;&lt;/related-urls&gt;&lt;/urls&gt;&lt;electronic-resource-num&gt;10.1073/pnas.2008731118&lt;/electronic-resource-num&gt;&lt;/record&gt;&lt;/Cite&gt;&lt;/EndNote&gt;</w:instrText>
      </w:r>
      <w:r w:rsidR="00F71A65" w:rsidRPr="00E578E6">
        <w:rPr>
          <w:rFonts w:ascii="Times New Roman" w:hAnsi="Times New Roman" w:cs="Times New Roman"/>
          <w:lang w:eastAsia="zh-CN"/>
        </w:rPr>
        <w:fldChar w:fldCharType="separate"/>
      </w:r>
      <w:r w:rsidR="00D5722C" w:rsidRPr="00E578E6">
        <w:rPr>
          <w:rFonts w:ascii="Times New Roman" w:hAnsi="Times New Roman" w:cs="Times New Roman"/>
          <w:noProof/>
          <w:lang w:eastAsia="zh-CN"/>
        </w:rPr>
        <w:t>(Che et al., 2021)</w:t>
      </w:r>
      <w:r w:rsidR="00F71A65" w:rsidRPr="00E578E6">
        <w:rPr>
          <w:rFonts w:ascii="Times New Roman" w:hAnsi="Times New Roman" w:cs="Times New Roman"/>
          <w:lang w:eastAsia="zh-CN"/>
        </w:rPr>
        <w:fldChar w:fldCharType="end"/>
      </w:r>
      <w:r w:rsidRPr="00E578E6">
        <w:rPr>
          <w:rFonts w:ascii="Times New Roman" w:hAnsi="Times New Roman" w:cs="Times New Roman"/>
          <w:lang w:eastAsia="zh-CN"/>
        </w:rPr>
        <w:t xml:space="preserve">. </w:t>
      </w:r>
      <w:r w:rsidR="007F7786" w:rsidRPr="00E578E6">
        <w:rPr>
          <w:rFonts w:ascii="Times New Roman" w:hAnsi="Times New Roman" w:cs="Times New Roman"/>
          <w:lang w:eastAsia="zh-CN"/>
        </w:rPr>
        <w:t>D</w:t>
      </w:r>
      <w:r w:rsidRPr="00E578E6">
        <w:rPr>
          <w:rFonts w:ascii="Times New Roman" w:hAnsi="Times New Roman" w:cs="Times New Roman"/>
          <w:lang w:eastAsia="zh-CN"/>
        </w:rPr>
        <w:t xml:space="preserve">etailed spike-in </w:t>
      </w:r>
      <w:r w:rsidR="00066F3B" w:rsidRPr="00E578E6">
        <w:rPr>
          <w:rFonts w:ascii="Times New Roman" w:hAnsi="Times New Roman" w:cs="Times New Roman"/>
          <w:lang w:eastAsia="zh-CN"/>
        </w:rPr>
        <w:t>solution</w:t>
      </w:r>
      <w:r w:rsidRPr="00E578E6">
        <w:rPr>
          <w:rFonts w:ascii="Times New Roman" w:hAnsi="Times New Roman" w:cs="Times New Roman"/>
          <w:lang w:eastAsia="zh-CN"/>
        </w:rPr>
        <w:t xml:space="preserve"> preparation</w:t>
      </w:r>
      <w:r w:rsidR="00066F3B" w:rsidRPr="00E578E6">
        <w:rPr>
          <w:rFonts w:ascii="Times New Roman" w:hAnsi="Times New Roman" w:cs="Times New Roman"/>
          <w:lang w:eastAsia="zh-CN"/>
        </w:rPr>
        <w:t>,</w:t>
      </w:r>
      <w:r w:rsidRPr="00E578E6">
        <w:rPr>
          <w:rFonts w:ascii="Times New Roman" w:hAnsi="Times New Roman" w:cs="Times New Roman"/>
          <w:lang w:eastAsia="zh-CN"/>
        </w:rPr>
        <w:t xml:space="preserve"> enumeration, and </w:t>
      </w:r>
      <w:r w:rsidR="00317950" w:rsidRPr="00E578E6">
        <w:rPr>
          <w:rFonts w:ascii="Times New Roman" w:hAnsi="Times New Roman" w:cs="Times New Roman"/>
          <w:lang w:eastAsia="zh-CN"/>
        </w:rPr>
        <w:t>complete genome</w:t>
      </w:r>
      <w:r w:rsidRPr="00E578E6">
        <w:rPr>
          <w:rFonts w:ascii="Times New Roman" w:hAnsi="Times New Roman" w:cs="Times New Roman"/>
          <w:lang w:eastAsia="zh-CN"/>
        </w:rPr>
        <w:t xml:space="preserve"> </w:t>
      </w:r>
      <w:r w:rsidR="00317950" w:rsidRPr="00E578E6">
        <w:rPr>
          <w:rFonts w:ascii="Times New Roman" w:hAnsi="Times New Roman" w:cs="Times New Roman"/>
          <w:lang w:eastAsia="zh-CN"/>
        </w:rPr>
        <w:t>sequencing</w:t>
      </w:r>
      <w:r w:rsidRPr="00E578E6">
        <w:rPr>
          <w:rFonts w:ascii="Times New Roman" w:hAnsi="Times New Roman" w:cs="Times New Roman"/>
          <w:lang w:eastAsia="zh-CN"/>
        </w:rPr>
        <w:t xml:space="preserve"> were </w:t>
      </w:r>
      <w:r w:rsidR="00B83B1F" w:rsidRPr="00E578E6">
        <w:rPr>
          <w:rFonts w:ascii="Times New Roman" w:hAnsi="Times New Roman" w:cs="Times New Roman"/>
          <w:lang w:eastAsia="zh-CN"/>
        </w:rPr>
        <w:t>provided</w:t>
      </w:r>
      <w:r w:rsidRPr="00E578E6">
        <w:rPr>
          <w:rFonts w:ascii="Times New Roman" w:hAnsi="Times New Roman" w:cs="Times New Roman"/>
          <w:lang w:eastAsia="zh-CN"/>
        </w:rPr>
        <w:t xml:space="preserve"> in SI</w:t>
      </w:r>
      <w:r w:rsidR="007A69C2" w:rsidRPr="00E578E6">
        <w:rPr>
          <w:rFonts w:ascii="Times New Roman" w:hAnsi="Times New Roman" w:cs="Times New Roman"/>
          <w:lang w:eastAsia="zh-CN"/>
        </w:rPr>
        <w:t>1</w:t>
      </w:r>
      <w:r w:rsidRPr="00E578E6">
        <w:rPr>
          <w:rFonts w:ascii="Times New Roman" w:hAnsi="Times New Roman" w:cs="Times New Roman"/>
          <w:lang w:eastAsia="zh-CN"/>
        </w:rPr>
        <w:t xml:space="preserve"> S1. </w:t>
      </w:r>
      <w:r w:rsidR="00105FEA" w:rsidRPr="00E578E6">
        <w:rPr>
          <w:rFonts w:ascii="Times New Roman" w:hAnsi="Times New Roman" w:cs="Times New Roman"/>
          <w:lang w:eastAsia="zh-CN"/>
        </w:rPr>
        <w:t xml:space="preserve">In total, 8 WWTP samples were </w:t>
      </w:r>
      <w:r w:rsidR="00B36BE1" w:rsidRPr="00E578E6">
        <w:rPr>
          <w:rFonts w:ascii="Times New Roman" w:hAnsi="Times New Roman" w:cs="Times New Roman"/>
          <w:lang w:eastAsia="zh-CN"/>
        </w:rPr>
        <w:t xml:space="preserve">used for </w:t>
      </w:r>
      <w:r w:rsidR="005850F6" w:rsidRPr="00E578E6">
        <w:rPr>
          <w:rFonts w:ascii="Times New Roman" w:hAnsi="Times New Roman" w:cs="Times New Roman"/>
          <w:lang w:eastAsia="zh-CN"/>
        </w:rPr>
        <w:t xml:space="preserve">the method </w:t>
      </w:r>
      <w:r w:rsidR="00000F21" w:rsidRPr="00E578E6">
        <w:rPr>
          <w:rFonts w:ascii="Times New Roman" w:hAnsi="Times New Roman" w:cs="Times New Roman"/>
          <w:lang w:eastAsia="zh-CN"/>
        </w:rPr>
        <w:t>validation</w:t>
      </w:r>
      <w:r w:rsidR="00B36BE1" w:rsidRPr="00E578E6">
        <w:rPr>
          <w:rFonts w:ascii="Times New Roman" w:hAnsi="Times New Roman" w:cs="Times New Roman"/>
          <w:lang w:eastAsia="zh-CN"/>
        </w:rPr>
        <w:t xml:space="preserve"> and implementation</w:t>
      </w:r>
      <w:r w:rsidR="00105FEA" w:rsidRPr="00E578E6">
        <w:rPr>
          <w:rFonts w:ascii="Times New Roman" w:hAnsi="Times New Roman" w:cs="Times New Roman"/>
          <w:lang w:eastAsia="zh-CN"/>
        </w:rPr>
        <w:t xml:space="preserve">. </w:t>
      </w:r>
      <w:r w:rsidR="004D09B9" w:rsidRPr="00E578E6">
        <w:rPr>
          <w:rFonts w:ascii="Times New Roman" w:hAnsi="Times New Roman" w:cs="Times New Roman"/>
          <w:lang w:eastAsia="zh-CN"/>
        </w:rPr>
        <w:t xml:space="preserve">For the </w:t>
      </w:r>
      <w:r w:rsidR="00000F21" w:rsidRPr="00E578E6">
        <w:rPr>
          <w:rFonts w:ascii="Times New Roman" w:hAnsi="Times New Roman" w:cs="Times New Roman"/>
          <w:lang w:eastAsia="zh-CN"/>
        </w:rPr>
        <w:t>validation</w:t>
      </w:r>
      <w:r w:rsidR="004D09B9" w:rsidRPr="00E578E6">
        <w:rPr>
          <w:rFonts w:ascii="Times New Roman" w:hAnsi="Times New Roman" w:cs="Times New Roman"/>
          <w:lang w:eastAsia="zh-CN"/>
        </w:rPr>
        <w:t>, 2</w:t>
      </w:r>
      <w:r w:rsidR="004210E1" w:rsidRPr="00E578E6">
        <w:rPr>
          <w:rFonts w:ascii="Times New Roman" w:hAnsi="Times New Roman" w:cs="Times New Roman"/>
          <w:lang w:eastAsia="zh-CN"/>
        </w:rPr>
        <w:t xml:space="preserve"> WWTP effluent </w:t>
      </w:r>
      <w:r w:rsidR="005B0EA0" w:rsidRPr="00E578E6">
        <w:rPr>
          <w:rFonts w:ascii="Times New Roman" w:hAnsi="Times New Roman" w:cs="Times New Roman"/>
          <w:lang w:eastAsia="zh-CN"/>
        </w:rPr>
        <w:t xml:space="preserve">grab </w:t>
      </w:r>
      <w:r w:rsidR="004210E1" w:rsidRPr="00E578E6">
        <w:rPr>
          <w:rFonts w:ascii="Times New Roman" w:hAnsi="Times New Roman" w:cs="Times New Roman"/>
          <w:lang w:eastAsia="zh-CN"/>
        </w:rPr>
        <w:t>samples</w:t>
      </w:r>
      <w:r w:rsidR="00B52E81" w:rsidRPr="00E578E6">
        <w:rPr>
          <w:rFonts w:ascii="Times New Roman" w:hAnsi="Times New Roman" w:cs="Times New Roman"/>
        </w:rPr>
        <w:t xml:space="preserve"> prior to the disinfection process</w:t>
      </w:r>
      <w:r w:rsidR="004210E1" w:rsidRPr="00E578E6">
        <w:rPr>
          <w:rFonts w:ascii="Times New Roman" w:hAnsi="Times New Roman" w:cs="Times New Roman"/>
          <w:lang w:eastAsia="zh-CN"/>
        </w:rPr>
        <w:t xml:space="preserve"> were collected </w:t>
      </w:r>
      <w:r w:rsidR="004210E1" w:rsidRPr="00E578E6">
        <w:rPr>
          <w:rFonts w:ascii="Times New Roman" w:hAnsi="Times New Roman" w:cs="Times New Roman"/>
        </w:rPr>
        <w:t xml:space="preserve">from Hong Kong Shatin WWTP (ST: 22.407°N, 114.214°E) in </w:t>
      </w:r>
      <w:r w:rsidR="005B0EA0" w:rsidRPr="00E578E6">
        <w:rPr>
          <w:rFonts w:ascii="Times New Roman" w:hAnsi="Times New Roman" w:cs="Times New Roman"/>
        </w:rPr>
        <w:t>November</w:t>
      </w:r>
      <w:r w:rsidR="004210E1" w:rsidRPr="00E578E6">
        <w:rPr>
          <w:rFonts w:ascii="Times New Roman" w:hAnsi="Times New Roman" w:cs="Times New Roman"/>
        </w:rPr>
        <w:t xml:space="preserve"> 20</w:t>
      </w:r>
      <w:r w:rsidR="005B0EA0" w:rsidRPr="00E578E6">
        <w:rPr>
          <w:rFonts w:ascii="Times New Roman" w:hAnsi="Times New Roman" w:cs="Times New Roman"/>
        </w:rPr>
        <w:t>19</w:t>
      </w:r>
      <w:r w:rsidR="004210E1" w:rsidRPr="00E578E6">
        <w:rPr>
          <w:rFonts w:ascii="Times New Roman" w:hAnsi="Times New Roman" w:cs="Times New Roman"/>
        </w:rPr>
        <w:t xml:space="preserve"> (</w:t>
      </w:r>
      <w:r w:rsidR="000810A9" w:rsidRPr="00E578E6">
        <w:rPr>
          <w:rFonts w:ascii="Times New Roman" w:hAnsi="Times New Roman" w:cs="Times New Roman"/>
        </w:rPr>
        <w:t>“Effluent 1”</w:t>
      </w:r>
      <w:r w:rsidR="004210E1" w:rsidRPr="00E578E6">
        <w:rPr>
          <w:rFonts w:ascii="Times New Roman" w:hAnsi="Times New Roman" w:cs="Times New Roman"/>
        </w:rPr>
        <w:t>)</w:t>
      </w:r>
      <w:r w:rsidR="005B0EA0" w:rsidRPr="00E578E6">
        <w:rPr>
          <w:rFonts w:ascii="Times New Roman" w:hAnsi="Times New Roman" w:cs="Times New Roman"/>
        </w:rPr>
        <w:t xml:space="preserve"> </w:t>
      </w:r>
      <w:r w:rsidR="004210E1" w:rsidRPr="00E578E6">
        <w:rPr>
          <w:rFonts w:ascii="Times New Roman" w:hAnsi="Times New Roman" w:cs="Times New Roman"/>
        </w:rPr>
        <w:t xml:space="preserve">and from </w:t>
      </w:r>
      <w:proofErr w:type="spellStart"/>
      <w:r w:rsidR="005B0EA0" w:rsidRPr="00E578E6">
        <w:rPr>
          <w:rFonts w:ascii="Times New Roman" w:hAnsi="Times New Roman" w:cs="Times New Roman"/>
        </w:rPr>
        <w:t>Shek</w:t>
      </w:r>
      <w:proofErr w:type="spellEnd"/>
      <w:r w:rsidR="005B0EA0" w:rsidRPr="00E578E6">
        <w:rPr>
          <w:rFonts w:ascii="Times New Roman" w:hAnsi="Times New Roman" w:cs="Times New Roman"/>
        </w:rPr>
        <w:t xml:space="preserve"> Wu Hui </w:t>
      </w:r>
      <w:r w:rsidR="00A91D53" w:rsidRPr="00E578E6">
        <w:rPr>
          <w:rFonts w:ascii="Times New Roman" w:hAnsi="Times New Roman" w:cs="Times New Roman"/>
        </w:rPr>
        <w:t xml:space="preserve">WWTP </w:t>
      </w:r>
      <w:r w:rsidR="005B0EA0" w:rsidRPr="00E578E6">
        <w:rPr>
          <w:rFonts w:ascii="Times New Roman" w:hAnsi="Times New Roman" w:cs="Times New Roman"/>
        </w:rPr>
        <w:t>(SWH</w:t>
      </w:r>
      <w:r w:rsidR="004210E1" w:rsidRPr="00E578E6">
        <w:rPr>
          <w:rFonts w:ascii="Times New Roman" w:hAnsi="Times New Roman" w:cs="Times New Roman"/>
        </w:rPr>
        <w:t xml:space="preserve">: </w:t>
      </w:r>
      <w:r w:rsidR="005B0EA0" w:rsidRPr="00E578E6">
        <w:rPr>
          <w:rFonts w:ascii="Times New Roman" w:hAnsi="Times New Roman" w:cs="Times New Roman"/>
        </w:rPr>
        <w:t>22.508°N, 114.119°E</w:t>
      </w:r>
      <w:r w:rsidR="004210E1" w:rsidRPr="00E578E6">
        <w:rPr>
          <w:rFonts w:ascii="Times New Roman" w:hAnsi="Times New Roman" w:cs="Times New Roman"/>
        </w:rPr>
        <w:t>) in November 20</w:t>
      </w:r>
      <w:r w:rsidR="005B0EA0" w:rsidRPr="00E578E6">
        <w:rPr>
          <w:rFonts w:ascii="Times New Roman" w:hAnsi="Times New Roman" w:cs="Times New Roman"/>
        </w:rPr>
        <w:t>19</w:t>
      </w:r>
      <w:r w:rsidR="004210E1" w:rsidRPr="00E578E6">
        <w:rPr>
          <w:rFonts w:ascii="Times New Roman" w:hAnsi="Times New Roman" w:cs="Times New Roman"/>
        </w:rPr>
        <w:t xml:space="preserve"> (</w:t>
      </w:r>
      <w:r w:rsidR="000810A9" w:rsidRPr="00E578E6">
        <w:rPr>
          <w:rFonts w:ascii="Times New Roman" w:hAnsi="Times New Roman" w:cs="Times New Roman"/>
        </w:rPr>
        <w:t>“Effluent 2”</w:t>
      </w:r>
      <w:r w:rsidR="004210E1" w:rsidRPr="00E578E6">
        <w:rPr>
          <w:rFonts w:ascii="Times New Roman" w:hAnsi="Times New Roman" w:cs="Times New Roman"/>
        </w:rPr>
        <w:t>)</w:t>
      </w:r>
      <w:r w:rsidR="004210E1" w:rsidRPr="00E578E6">
        <w:rPr>
          <w:rFonts w:ascii="Times New Roman" w:hAnsi="Times New Roman" w:cs="Times New Roman"/>
          <w:lang w:eastAsia="zh-CN"/>
        </w:rPr>
        <w:t xml:space="preserve">. </w:t>
      </w:r>
      <w:r w:rsidR="00206ECB" w:rsidRPr="00E578E6">
        <w:rPr>
          <w:rFonts w:ascii="Times New Roman" w:hAnsi="Times New Roman" w:cs="Times New Roman"/>
          <w:lang w:eastAsia="zh-CN"/>
        </w:rPr>
        <w:t xml:space="preserve">For the </w:t>
      </w:r>
      <w:r w:rsidR="00BA2068" w:rsidRPr="00E578E6">
        <w:rPr>
          <w:rFonts w:ascii="Times New Roman" w:hAnsi="Times New Roman" w:cs="Times New Roman"/>
          <w:lang w:eastAsia="zh-CN"/>
        </w:rPr>
        <w:t>implementation</w:t>
      </w:r>
      <w:r w:rsidR="00206ECB" w:rsidRPr="00E578E6">
        <w:rPr>
          <w:rFonts w:ascii="Times New Roman" w:hAnsi="Times New Roman" w:cs="Times New Roman"/>
          <w:lang w:eastAsia="zh-CN"/>
        </w:rPr>
        <w:t>, 3</w:t>
      </w:r>
      <w:r w:rsidR="00025B60" w:rsidRPr="00E578E6">
        <w:rPr>
          <w:rFonts w:ascii="Times New Roman" w:hAnsi="Times New Roman" w:cs="Times New Roman"/>
        </w:rPr>
        <w:t xml:space="preserve"> </w:t>
      </w:r>
      <w:r w:rsidR="00D11F2E" w:rsidRPr="00E578E6">
        <w:rPr>
          <w:rFonts w:ascii="Times New Roman" w:hAnsi="Times New Roman" w:cs="Times New Roman"/>
        </w:rPr>
        <w:t>influent</w:t>
      </w:r>
      <w:r w:rsidR="004D09B9" w:rsidRPr="00E578E6">
        <w:rPr>
          <w:rFonts w:ascii="Times New Roman" w:hAnsi="Times New Roman" w:cs="Times New Roman"/>
        </w:rPr>
        <w:t xml:space="preserve"> </w:t>
      </w:r>
      <w:r w:rsidR="00D11F2E" w:rsidRPr="00E578E6">
        <w:rPr>
          <w:rFonts w:ascii="Times New Roman" w:hAnsi="Times New Roman" w:cs="Times New Roman"/>
        </w:rPr>
        <w:t>grab samples</w:t>
      </w:r>
      <w:r w:rsidR="004D09B9" w:rsidRPr="00E578E6">
        <w:rPr>
          <w:rFonts w:ascii="Times New Roman" w:hAnsi="Times New Roman" w:cs="Times New Roman"/>
        </w:rPr>
        <w:t xml:space="preserve"> (“</w:t>
      </w:r>
      <w:r w:rsidR="0026105F" w:rsidRPr="00E578E6">
        <w:rPr>
          <w:rFonts w:ascii="Times New Roman" w:hAnsi="Times New Roman" w:cs="Times New Roman"/>
        </w:rPr>
        <w:t>I</w:t>
      </w:r>
      <w:r w:rsidR="004D09B9" w:rsidRPr="00E578E6">
        <w:rPr>
          <w:rFonts w:ascii="Times New Roman" w:hAnsi="Times New Roman" w:cs="Times New Roman"/>
        </w:rPr>
        <w:t>nf”)</w:t>
      </w:r>
      <w:r w:rsidR="00ED6DAB" w:rsidRPr="00E578E6">
        <w:rPr>
          <w:rFonts w:ascii="Times New Roman" w:hAnsi="Times New Roman" w:cs="Times New Roman"/>
        </w:rPr>
        <w:t xml:space="preserve"> immediately </w:t>
      </w:r>
      <w:r w:rsidR="00D11F2E" w:rsidRPr="00E578E6">
        <w:rPr>
          <w:rFonts w:ascii="Times New Roman" w:hAnsi="Times New Roman" w:cs="Times New Roman"/>
        </w:rPr>
        <w:t>after</w:t>
      </w:r>
      <w:r w:rsidR="00ED6DAB" w:rsidRPr="00E578E6">
        <w:rPr>
          <w:rFonts w:ascii="Times New Roman" w:hAnsi="Times New Roman" w:cs="Times New Roman"/>
        </w:rPr>
        <w:t xml:space="preserve"> the</w:t>
      </w:r>
      <w:r w:rsidR="00D11F2E" w:rsidRPr="00E578E6">
        <w:rPr>
          <w:rFonts w:ascii="Times New Roman" w:hAnsi="Times New Roman" w:cs="Times New Roman"/>
        </w:rPr>
        <w:t xml:space="preserve"> grit chamber and </w:t>
      </w:r>
      <w:r w:rsidR="00206ECB" w:rsidRPr="00E578E6">
        <w:rPr>
          <w:rFonts w:ascii="Times New Roman" w:hAnsi="Times New Roman" w:cs="Times New Roman"/>
        </w:rPr>
        <w:t>3</w:t>
      </w:r>
      <w:r w:rsidR="00025B60" w:rsidRPr="00E578E6">
        <w:rPr>
          <w:rFonts w:ascii="Times New Roman" w:hAnsi="Times New Roman" w:cs="Times New Roman"/>
        </w:rPr>
        <w:t xml:space="preserve"> </w:t>
      </w:r>
      <w:r w:rsidR="00D11F2E" w:rsidRPr="00E578E6">
        <w:rPr>
          <w:rFonts w:ascii="Times New Roman" w:hAnsi="Times New Roman" w:cs="Times New Roman"/>
        </w:rPr>
        <w:t>effluent grab samples</w:t>
      </w:r>
      <w:r w:rsidR="004D09B9" w:rsidRPr="00E578E6">
        <w:rPr>
          <w:rFonts w:ascii="Times New Roman" w:hAnsi="Times New Roman" w:cs="Times New Roman"/>
        </w:rPr>
        <w:t xml:space="preserve"> (“</w:t>
      </w:r>
      <w:r w:rsidR="0026105F" w:rsidRPr="00E578E6">
        <w:rPr>
          <w:rFonts w:ascii="Times New Roman" w:hAnsi="Times New Roman" w:cs="Times New Roman"/>
        </w:rPr>
        <w:t>E</w:t>
      </w:r>
      <w:r w:rsidR="004D09B9" w:rsidRPr="00E578E6">
        <w:rPr>
          <w:rFonts w:ascii="Times New Roman" w:hAnsi="Times New Roman" w:cs="Times New Roman"/>
        </w:rPr>
        <w:t>ff”)</w:t>
      </w:r>
      <w:r w:rsidR="00ED6DAB" w:rsidRPr="00E578E6">
        <w:rPr>
          <w:rFonts w:ascii="Times New Roman" w:hAnsi="Times New Roman" w:cs="Times New Roman"/>
        </w:rPr>
        <w:t xml:space="preserve"> </w:t>
      </w:r>
      <w:r w:rsidR="00501540" w:rsidRPr="00E578E6">
        <w:rPr>
          <w:rFonts w:ascii="Times New Roman" w:hAnsi="Times New Roman" w:cs="Times New Roman"/>
        </w:rPr>
        <w:t>prior to</w:t>
      </w:r>
      <w:r w:rsidR="00D11F2E" w:rsidRPr="00E578E6">
        <w:rPr>
          <w:rFonts w:ascii="Times New Roman" w:hAnsi="Times New Roman" w:cs="Times New Roman"/>
        </w:rPr>
        <w:t xml:space="preserve"> the disinfection </w:t>
      </w:r>
      <w:r w:rsidR="00501540" w:rsidRPr="00E578E6">
        <w:rPr>
          <w:rFonts w:ascii="Times New Roman" w:hAnsi="Times New Roman" w:cs="Times New Roman"/>
        </w:rPr>
        <w:t xml:space="preserve">process </w:t>
      </w:r>
      <w:r w:rsidR="00D11F2E" w:rsidRPr="00E578E6">
        <w:rPr>
          <w:rFonts w:ascii="Times New Roman" w:hAnsi="Times New Roman" w:cs="Times New Roman"/>
        </w:rPr>
        <w:t>were collected from</w:t>
      </w:r>
      <w:r w:rsidR="00501540" w:rsidRPr="00E578E6">
        <w:rPr>
          <w:rFonts w:ascii="Times New Roman" w:hAnsi="Times New Roman" w:cs="Times New Roman"/>
        </w:rPr>
        <w:t xml:space="preserve"> </w:t>
      </w:r>
      <w:r w:rsidR="005B0EA0" w:rsidRPr="00E578E6">
        <w:rPr>
          <w:rFonts w:ascii="Times New Roman" w:hAnsi="Times New Roman" w:cs="Times New Roman"/>
        </w:rPr>
        <w:t>ST</w:t>
      </w:r>
      <w:r w:rsidR="00ED6DAB" w:rsidRPr="00E578E6">
        <w:rPr>
          <w:rFonts w:ascii="Times New Roman" w:hAnsi="Times New Roman" w:cs="Times New Roman"/>
        </w:rPr>
        <w:t xml:space="preserve"> in October 2020 (</w:t>
      </w:r>
      <w:r w:rsidR="00BA2068" w:rsidRPr="00E578E6">
        <w:rPr>
          <w:rFonts w:ascii="Times New Roman" w:hAnsi="Times New Roman" w:cs="Times New Roman"/>
        </w:rPr>
        <w:t>“</w:t>
      </w:r>
      <w:proofErr w:type="spellStart"/>
      <w:r w:rsidR="00ED6DAB" w:rsidRPr="00E578E6">
        <w:rPr>
          <w:rFonts w:ascii="Times New Roman" w:hAnsi="Times New Roman" w:cs="Times New Roman"/>
        </w:rPr>
        <w:t>STOct</w:t>
      </w:r>
      <w:proofErr w:type="spellEnd"/>
      <w:r w:rsidR="00BA2068" w:rsidRPr="00E578E6">
        <w:rPr>
          <w:rFonts w:ascii="Times New Roman" w:hAnsi="Times New Roman" w:cs="Times New Roman"/>
        </w:rPr>
        <w:t>”</w:t>
      </w:r>
      <w:r w:rsidR="00ED6DAB" w:rsidRPr="00E578E6">
        <w:rPr>
          <w:rFonts w:ascii="Times New Roman" w:hAnsi="Times New Roman" w:cs="Times New Roman"/>
        </w:rPr>
        <w:t>) and November 2020 (</w:t>
      </w:r>
      <w:r w:rsidR="00BA2068" w:rsidRPr="00E578E6">
        <w:rPr>
          <w:rFonts w:ascii="Times New Roman" w:hAnsi="Times New Roman" w:cs="Times New Roman"/>
        </w:rPr>
        <w:t>“</w:t>
      </w:r>
      <w:proofErr w:type="spellStart"/>
      <w:r w:rsidR="00ED6DAB" w:rsidRPr="00E578E6">
        <w:rPr>
          <w:rFonts w:ascii="Times New Roman" w:hAnsi="Times New Roman" w:cs="Times New Roman"/>
        </w:rPr>
        <w:t>STNov</w:t>
      </w:r>
      <w:proofErr w:type="spellEnd"/>
      <w:r w:rsidR="00BA2068" w:rsidRPr="00E578E6">
        <w:rPr>
          <w:rFonts w:ascii="Times New Roman" w:hAnsi="Times New Roman" w:cs="Times New Roman"/>
        </w:rPr>
        <w:t>”</w:t>
      </w:r>
      <w:r w:rsidR="00ED6DAB" w:rsidRPr="00E578E6">
        <w:rPr>
          <w:rFonts w:ascii="Times New Roman" w:hAnsi="Times New Roman" w:cs="Times New Roman"/>
        </w:rPr>
        <w:t>)</w:t>
      </w:r>
      <w:r w:rsidR="00D11F2E" w:rsidRPr="00E578E6">
        <w:rPr>
          <w:rFonts w:ascii="Times New Roman" w:hAnsi="Times New Roman" w:cs="Times New Roman"/>
        </w:rPr>
        <w:t xml:space="preserve"> and </w:t>
      </w:r>
      <w:r w:rsidR="00ED6DAB" w:rsidRPr="00E578E6">
        <w:rPr>
          <w:rFonts w:ascii="Times New Roman" w:hAnsi="Times New Roman" w:cs="Times New Roman"/>
        </w:rPr>
        <w:t xml:space="preserve">from </w:t>
      </w:r>
      <w:r w:rsidR="00D11F2E" w:rsidRPr="00E578E6">
        <w:rPr>
          <w:rFonts w:ascii="Times New Roman" w:hAnsi="Times New Roman" w:cs="Times New Roman"/>
        </w:rPr>
        <w:t>Yuen Long</w:t>
      </w:r>
      <w:r w:rsidR="00ED6DAB" w:rsidRPr="00E578E6">
        <w:rPr>
          <w:rFonts w:ascii="Times New Roman" w:hAnsi="Times New Roman" w:cs="Times New Roman"/>
        </w:rPr>
        <w:t xml:space="preserve"> </w:t>
      </w:r>
      <w:r w:rsidR="00E80E3E" w:rsidRPr="00E578E6">
        <w:rPr>
          <w:rFonts w:ascii="Times New Roman" w:hAnsi="Times New Roman" w:cs="Times New Roman"/>
        </w:rPr>
        <w:t xml:space="preserve">WWTP </w:t>
      </w:r>
      <w:r w:rsidR="00ED6DAB" w:rsidRPr="00E578E6">
        <w:rPr>
          <w:rFonts w:ascii="Times New Roman" w:hAnsi="Times New Roman" w:cs="Times New Roman"/>
        </w:rPr>
        <w:t>(YL</w:t>
      </w:r>
      <w:r w:rsidR="00025B60" w:rsidRPr="00E578E6">
        <w:rPr>
          <w:rFonts w:ascii="Times New Roman" w:hAnsi="Times New Roman" w:cs="Times New Roman"/>
        </w:rPr>
        <w:t>: 22.467°N, 114.026°E</w:t>
      </w:r>
      <w:r w:rsidR="00ED6DAB" w:rsidRPr="00E578E6">
        <w:rPr>
          <w:rFonts w:ascii="Times New Roman" w:hAnsi="Times New Roman" w:cs="Times New Roman"/>
        </w:rPr>
        <w:t>)</w:t>
      </w:r>
      <w:r w:rsidR="00D11F2E" w:rsidRPr="00E578E6">
        <w:rPr>
          <w:rFonts w:ascii="Times New Roman" w:hAnsi="Times New Roman" w:cs="Times New Roman"/>
        </w:rPr>
        <w:t xml:space="preserve"> in November 2020</w:t>
      </w:r>
      <w:r w:rsidR="00ED6DAB" w:rsidRPr="00E578E6">
        <w:rPr>
          <w:rFonts w:ascii="Times New Roman" w:hAnsi="Times New Roman" w:cs="Times New Roman"/>
        </w:rPr>
        <w:t xml:space="preserve"> (</w:t>
      </w:r>
      <w:r w:rsidR="00BA2068" w:rsidRPr="00E578E6">
        <w:rPr>
          <w:rFonts w:ascii="Times New Roman" w:hAnsi="Times New Roman" w:cs="Times New Roman"/>
        </w:rPr>
        <w:t>“</w:t>
      </w:r>
      <w:proofErr w:type="spellStart"/>
      <w:r w:rsidR="00ED6DAB" w:rsidRPr="00E578E6">
        <w:rPr>
          <w:rFonts w:ascii="Times New Roman" w:hAnsi="Times New Roman" w:cs="Times New Roman"/>
        </w:rPr>
        <w:t>YLNov</w:t>
      </w:r>
      <w:proofErr w:type="spellEnd"/>
      <w:r w:rsidR="00BA2068" w:rsidRPr="00E578E6">
        <w:rPr>
          <w:rFonts w:ascii="Times New Roman" w:hAnsi="Times New Roman" w:cs="Times New Roman"/>
        </w:rPr>
        <w:t>”</w:t>
      </w:r>
      <w:r w:rsidR="00ED6DAB" w:rsidRPr="00E578E6">
        <w:rPr>
          <w:rFonts w:ascii="Times New Roman" w:hAnsi="Times New Roman" w:cs="Times New Roman"/>
        </w:rPr>
        <w:t>)</w:t>
      </w:r>
      <w:r w:rsidR="00D11F2E" w:rsidRPr="00E578E6">
        <w:rPr>
          <w:rFonts w:ascii="Times New Roman" w:hAnsi="Times New Roman" w:cs="Times New Roman"/>
        </w:rPr>
        <w:t xml:space="preserve">. </w:t>
      </w:r>
      <w:r w:rsidR="00B83B1F" w:rsidRPr="00E578E6">
        <w:rPr>
          <w:rFonts w:ascii="Times New Roman" w:hAnsi="Times New Roman" w:cs="Times New Roman"/>
        </w:rPr>
        <w:t>All WWTP s</w:t>
      </w:r>
      <w:r w:rsidR="00D11F2E" w:rsidRPr="00E578E6">
        <w:rPr>
          <w:rFonts w:ascii="Times New Roman" w:hAnsi="Times New Roman" w:cs="Times New Roman"/>
        </w:rPr>
        <w:t>amples were immediately processed upon arrival</w:t>
      </w:r>
      <w:r w:rsidR="00842081" w:rsidRPr="00E578E6">
        <w:rPr>
          <w:rFonts w:ascii="Times New Roman" w:hAnsi="Times New Roman" w:cs="Times New Roman"/>
        </w:rPr>
        <w:t xml:space="preserve"> </w:t>
      </w:r>
      <w:r w:rsidR="00D11F2E" w:rsidRPr="00E578E6">
        <w:rPr>
          <w:rFonts w:ascii="Times New Roman" w:hAnsi="Times New Roman" w:cs="Times New Roman"/>
        </w:rPr>
        <w:t>at the laboratory</w:t>
      </w:r>
      <w:r w:rsidR="004D09B9" w:rsidRPr="00E578E6">
        <w:rPr>
          <w:rFonts w:ascii="Times New Roman" w:hAnsi="Times New Roman" w:cs="Times New Roman"/>
        </w:rPr>
        <w:t xml:space="preserve"> (within 2 </w:t>
      </w:r>
      <w:proofErr w:type="spellStart"/>
      <w:r w:rsidR="004D09B9" w:rsidRPr="00E578E6">
        <w:rPr>
          <w:rFonts w:ascii="Times New Roman" w:hAnsi="Times New Roman" w:cs="Times New Roman"/>
        </w:rPr>
        <w:t>hrs</w:t>
      </w:r>
      <w:proofErr w:type="spellEnd"/>
      <w:r w:rsidR="004D09B9" w:rsidRPr="00E578E6">
        <w:rPr>
          <w:rFonts w:ascii="Times New Roman" w:hAnsi="Times New Roman" w:cs="Times New Roman"/>
        </w:rPr>
        <w:t>)</w:t>
      </w:r>
      <w:r w:rsidR="00D11F2E" w:rsidRPr="00E578E6">
        <w:rPr>
          <w:rFonts w:ascii="Times New Roman" w:hAnsi="Times New Roman" w:cs="Times New Roman"/>
        </w:rPr>
        <w:t xml:space="preserve">. </w:t>
      </w:r>
    </w:p>
    <w:p w14:paraId="7EB24D49" w14:textId="77777777" w:rsidR="009C5316" w:rsidRPr="009D68CB" w:rsidRDefault="009C5316" w:rsidP="00026AF1">
      <w:pPr>
        <w:spacing w:line="480" w:lineRule="auto"/>
        <w:jc w:val="both"/>
        <w:rPr>
          <w:rFonts w:ascii="Times New Roman" w:hAnsi="Times New Roman" w:cs="Times New Roman"/>
        </w:rPr>
      </w:pPr>
    </w:p>
    <w:p w14:paraId="19483DAD" w14:textId="2AC74EC3" w:rsidR="00E24DBB" w:rsidRPr="009D68CB" w:rsidRDefault="009C5316" w:rsidP="00026AF1">
      <w:pPr>
        <w:spacing w:line="480" w:lineRule="auto"/>
        <w:jc w:val="both"/>
        <w:rPr>
          <w:rFonts w:ascii="Times New Roman" w:hAnsi="Times New Roman" w:cs="Times New Roman"/>
          <w:b/>
        </w:rPr>
      </w:pPr>
      <w:r w:rsidRPr="009D68CB">
        <w:rPr>
          <w:rFonts w:ascii="Times New Roman" w:hAnsi="Times New Roman" w:cs="Times New Roman"/>
        </w:rPr>
        <w:t>S</w:t>
      </w:r>
      <w:r w:rsidR="00380BF6" w:rsidRPr="009D68CB">
        <w:rPr>
          <w:rFonts w:ascii="Times New Roman" w:hAnsi="Times New Roman" w:cs="Times New Roman"/>
        </w:rPr>
        <w:t>pike-in</w:t>
      </w:r>
      <w:r w:rsidR="0061104E" w:rsidRPr="009D68CB">
        <w:rPr>
          <w:rFonts w:ascii="Times New Roman" w:hAnsi="Times New Roman" w:cs="Times New Roman"/>
        </w:rPr>
        <w:t xml:space="preserve"> were added </w:t>
      </w:r>
      <w:r w:rsidR="00154529">
        <w:rPr>
          <w:rFonts w:ascii="Times New Roman" w:hAnsi="Times New Roman" w:cs="Times New Roman"/>
        </w:rPr>
        <w:t>to samples</w:t>
      </w:r>
      <w:r w:rsidR="00FA536D">
        <w:rPr>
          <w:rFonts w:ascii="Times New Roman" w:hAnsi="Times New Roman" w:cs="Times New Roman"/>
        </w:rPr>
        <w:t xml:space="preserve"> prior to any processing </w:t>
      </w:r>
      <w:r w:rsidR="0026105F" w:rsidRPr="009D68CB">
        <w:rPr>
          <w:rFonts w:ascii="Times New Roman" w:hAnsi="Times New Roman" w:cs="Times New Roman"/>
        </w:rPr>
        <w:t>(</w:t>
      </w:r>
      <w:r w:rsidR="0048731F" w:rsidRPr="009D68CB">
        <w:rPr>
          <w:rFonts w:ascii="Times New Roman" w:hAnsi="Times New Roman" w:cs="Times New Roman"/>
        </w:rPr>
        <w:t xml:space="preserve">detailed spiking scheme in </w:t>
      </w:r>
      <w:r w:rsidR="00B36BE1" w:rsidRPr="009D68CB">
        <w:rPr>
          <w:rFonts w:ascii="Times New Roman" w:hAnsi="Times New Roman" w:cs="Times New Roman"/>
        </w:rPr>
        <w:t>SI</w:t>
      </w:r>
      <w:r w:rsidR="007F7786" w:rsidRPr="009D68CB">
        <w:rPr>
          <w:rFonts w:ascii="Times New Roman" w:hAnsi="Times New Roman" w:cs="Times New Roman"/>
        </w:rPr>
        <w:t>1</w:t>
      </w:r>
      <w:r w:rsidR="00B36BE1" w:rsidRPr="009D68CB">
        <w:rPr>
          <w:rFonts w:ascii="Times New Roman" w:hAnsi="Times New Roman" w:cs="Times New Roman"/>
        </w:rPr>
        <w:t xml:space="preserve"> </w:t>
      </w:r>
      <w:r w:rsidR="00D365A5" w:rsidRPr="009D68CB">
        <w:rPr>
          <w:rFonts w:ascii="Times New Roman" w:hAnsi="Times New Roman" w:cs="Times New Roman"/>
        </w:rPr>
        <w:t>Table S1</w:t>
      </w:r>
      <w:r w:rsidR="00B83B1F" w:rsidRPr="009D68CB">
        <w:rPr>
          <w:rFonts w:ascii="Times New Roman" w:hAnsi="Times New Roman" w:cs="Times New Roman"/>
          <w:lang w:eastAsia="zh-CN"/>
        </w:rPr>
        <w:t xml:space="preserve">). </w:t>
      </w:r>
      <w:r w:rsidR="00501540" w:rsidRPr="009D68CB">
        <w:rPr>
          <w:rFonts w:ascii="Times New Roman" w:hAnsi="Times New Roman" w:cs="Times New Roman"/>
        </w:rPr>
        <w:t>The s</w:t>
      </w:r>
      <w:r w:rsidR="00D11F2E" w:rsidRPr="009D68CB">
        <w:rPr>
          <w:rFonts w:ascii="Times New Roman" w:hAnsi="Times New Roman" w:cs="Times New Roman"/>
        </w:rPr>
        <w:t>piked influent</w:t>
      </w:r>
      <w:r w:rsidR="0026105F" w:rsidRPr="009D68CB">
        <w:rPr>
          <w:rFonts w:ascii="Times New Roman" w:hAnsi="Times New Roman" w:cs="Times New Roman"/>
        </w:rPr>
        <w:t xml:space="preserve">s </w:t>
      </w:r>
      <w:r w:rsidR="00D11F2E" w:rsidRPr="009D68CB">
        <w:rPr>
          <w:rFonts w:ascii="Times New Roman" w:hAnsi="Times New Roman" w:cs="Times New Roman"/>
        </w:rPr>
        <w:t xml:space="preserve">were </w:t>
      </w:r>
      <w:r w:rsidR="00B37866" w:rsidRPr="009D68CB">
        <w:rPr>
          <w:rFonts w:ascii="Times New Roman" w:hAnsi="Times New Roman" w:cs="Times New Roman"/>
        </w:rPr>
        <w:t xml:space="preserve">mixed and </w:t>
      </w:r>
      <w:r w:rsidR="00D11F2E" w:rsidRPr="009D68CB">
        <w:rPr>
          <w:rFonts w:ascii="Times New Roman" w:hAnsi="Times New Roman" w:cs="Times New Roman"/>
        </w:rPr>
        <w:t>centrifuged at 4,750 rpm for 15 min and concentrated into 2 mL volume</w:t>
      </w:r>
      <w:r w:rsidR="00501540" w:rsidRPr="009D68CB">
        <w:rPr>
          <w:rFonts w:ascii="Times New Roman" w:hAnsi="Times New Roman" w:cs="Times New Roman"/>
        </w:rPr>
        <w:t>s</w:t>
      </w:r>
      <w:r w:rsidR="00D11F2E" w:rsidRPr="009D68CB">
        <w:rPr>
          <w:rFonts w:ascii="Times New Roman" w:hAnsi="Times New Roman" w:cs="Times New Roman"/>
        </w:rPr>
        <w:t xml:space="preserve">. </w:t>
      </w:r>
      <w:r w:rsidR="00677839" w:rsidRPr="009D68CB">
        <w:rPr>
          <w:rFonts w:ascii="Times New Roman" w:hAnsi="Times New Roman" w:cs="Times New Roman"/>
        </w:rPr>
        <w:t>C</w:t>
      </w:r>
      <w:r w:rsidR="00EE521C" w:rsidRPr="009D68CB">
        <w:rPr>
          <w:rFonts w:ascii="Times New Roman" w:hAnsi="Times New Roman" w:cs="Times New Roman"/>
        </w:rPr>
        <w:t xml:space="preserve">ell pellets were collected by </w:t>
      </w:r>
      <w:r w:rsidR="00351CB9" w:rsidRPr="009D68CB">
        <w:rPr>
          <w:rFonts w:ascii="Times New Roman" w:hAnsi="Times New Roman" w:cs="Times New Roman"/>
        </w:rPr>
        <w:t>re-</w:t>
      </w:r>
      <w:r w:rsidR="00EE521C" w:rsidRPr="009D68CB">
        <w:rPr>
          <w:rFonts w:ascii="Times New Roman" w:hAnsi="Times New Roman" w:cs="Times New Roman"/>
        </w:rPr>
        <w:t xml:space="preserve">centrifuging the </w:t>
      </w:r>
      <w:r w:rsidR="00501540" w:rsidRPr="009D68CB">
        <w:rPr>
          <w:rFonts w:ascii="Times New Roman" w:hAnsi="Times New Roman" w:cs="Times New Roman"/>
        </w:rPr>
        <w:t>c</w:t>
      </w:r>
      <w:r w:rsidR="00D11F2E" w:rsidRPr="009D68CB">
        <w:rPr>
          <w:rFonts w:ascii="Times New Roman" w:hAnsi="Times New Roman" w:cs="Times New Roman"/>
        </w:rPr>
        <w:t>oncentrated spiked 2 mL influent</w:t>
      </w:r>
      <w:r w:rsidR="0026105F" w:rsidRPr="009D68CB">
        <w:rPr>
          <w:rFonts w:ascii="Times New Roman" w:hAnsi="Times New Roman" w:cs="Times New Roman"/>
        </w:rPr>
        <w:t xml:space="preserve">s </w:t>
      </w:r>
      <w:r w:rsidR="00D11F2E" w:rsidRPr="009D68CB">
        <w:rPr>
          <w:rFonts w:ascii="Times New Roman" w:hAnsi="Times New Roman" w:cs="Times New Roman"/>
        </w:rPr>
        <w:t xml:space="preserve">at 14,000 </w:t>
      </w:r>
      <w:proofErr w:type="spellStart"/>
      <w:r w:rsidR="00D11F2E" w:rsidRPr="009D68CB">
        <w:rPr>
          <w:rFonts w:ascii="Times New Roman" w:hAnsi="Times New Roman" w:cs="Times New Roman"/>
        </w:rPr>
        <w:t>xg</w:t>
      </w:r>
      <w:proofErr w:type="spellEnd"/>
      <w:r w:rsidR="00D11F2E" w:rsidRPr="009D68CB">
        <w:rPr>
          <w:rFonts w:ascii="Times New Roman" w:hAnsi="Times New Roman" w:cs="Times New Roman"/>
        </w:rPr>
        <w:t xml:space="preserve"> for 5</w:t>
      </w:r>
      <w:r w:rsidR="00501540" w:rsidRPr="009D68CB">
        <w:rPr>
          <w:rFonts w:ascii="Times New Roman" w:hAnsi="Times New Roman" w:cs="Times New Roman"/>
        </w:rPr>
        <w:t xml:space="preserve"> </w:t>
      </w:r>
      <w:r w:rsidR="00D11F2E" w:rsidRPr="009D68CB">
        <w:rPr>
          <w:rFonts w:ascii="Times New Roman" w:hAnsi="Times New Roman" w:cs="Times New Roman"/>
        </w:rPr>
        <w:t xml:space="preserve">min. </w:t>
      </w:r>
      <w:r w:rsidR="0058608D" w:rsidRPr="009D68CB">
        <w:rPr>
          <w:rFonts w:ascii="Times New Roman" w:hAnsi="Times New Roman" w:cs="Times New Roman"/>
        </w:rPr>
        <w:t>Cells</w:t>
      </w:r>
      <w:r w:rsidR="00D11F2E" w:rsidRPr="009D68CB">
        <w:rPr>
          <w:rFonts w:ascii="Times New Roman" w:hAnsi="Times New Roman" w:cs="Times New Roman"/>
        </w:rPr>
        <w:t xml:space="preserve"> in the spiked effluent samples were collected by filtration through </w:t>
      </w:r>
      <w:r w:rsidR="00206ECB" w:rsidRPr="009D68CB">
        <w:rPr>
          <w:rFonts w:ascii="Times New Roman" w:hAnsi="Times New Roman" w:cs="Times New Roman"/>
        </w:rPr>
        <w:t xml:space="preserve">sterile </w:t>
      </w:r>
      <w:r w:rsidR="00D11F2E" w:rsidRPr="009D68CB">
        <w:rPr>
          <w:rFonts w:ascii="Times New Roman" w:hAnsi="Times New Roman" w:cs="Times New Roman"/>
        </w:rPr>
        <w:t xml:space="preserve">0.45 µm </w:t>
      </w:r>
      <w:r w:rsidR="00680109" w:rsidRPr="009D68CB">
        <w:rPr>
          <w:rFonts w:ascii="Times New Roman" w:hAnsi="Times New Roman" w:cs="Times New Roman"/>
        </w:rPr>
        <w:t>filter</w:t>
      </w:r>
      <w:r w:rsidR="00106032" w:rsidRPr="009D68CB">
        <w:rPr>
          <w:rFonts w:ascii="Times New Roman" w:hAnsi="Times New Roman" w:cs="Times New Roman"/>
        </w:rPr>
        <w:t xml:space="preserve"> membrane (Micro Filtration Systems, Cat. A045F047A)</w:t>
      </w:r>
      <w:r w:rsidR="00D11F2E" w:rsidRPr="009D68CB">
        <w:rPr>
          <w:rFonts w:ascii="Times New Roman" w:hAnsi="Times New Roman" w:cs="Times New Roman"/>
        </w:rPr>
        <w:t xml:space="preserve">. DNA of </w:t>
      </w:r>
      <w:r w:rsidR="00B36BE1" w:rsidRPr="009D68CB">
        <w:rPr>
          <w:rFonts w:ascii="Times New Roman" w:hAnsi="Times New Roman" w:cs="Times New Roman"/>
        </w:rPr>
        <w:t xml:space="preserve">the </w:t>
      </w:r>
      <w:r w:rsidR="006B5B91" w:rsidRPr="009D68CB">
        <w:rPr>
          <w:rFonts w:ascii="Times New Roman" w:hAnsi="Times New Roman" w:cs="Times New Roman"/>
        </w:rPr>
        <w:t xml:space="preserve">retained influent cell pellets and effluent </w:t>
      </w:r>
      <w:r w:rsidR="00D11F2E" w:rsidRPr="009D68CB">
        <w:rPr>
          <w:rFonts w:ascii="Times New Roman" w:hAnsi="Times New Roman" w:cs="Times New Roman"/>
        </w:rPr>
        <w:t>cell pellets collected on the shredded filter paper w</w:t>
      </w:r>
      <w:r w:rsidRPr="009D68CB">
        <w:rPr>
          <w:rFonts w:ascii="Times New Roman" w:hAnsi="Times New Roman" w:cs="Times New Roman"/>
        </w:rPr>
        <w:t>as</w:t>
      </w:r>
      <w:r w:rsidR="00D11F2E" w:rsidRPr="009D68CB">
        <w:rPr>
          <w:rFonts w:ascii="Times New Roman" w:hAnsi="Times New Roman" w:cs="Times New Roman"/>
        </w:rPr>
        <w:t xml:space="preserve"> </w:t>
      </w:r>
      <w:r w:rsidR="0005631C" w:rsidRPr="009D68CB">
        <w:rPr>
          <w:rFonts w:ascii="Times New Roman" w:hAnsi="Times New Roman" w:cs="Times New Roman"/>
        </w:rPr>
        <w:t xml:space="preserve">immediately </w:t>
      </w:r>
      <w:r w:rsidR="00D11F2E" w:rsidRPr="009D68CB">
        <w:rPr>
          <w:rFonts w:ascii="Times New Roman" w:hAnsi="Times New Roman" w:cs="Times New Roman"/>
        </w:rPr>
        <w:t>extracted</w:t>
      </w:r>
      <w:r w:rsidR="00FC48BD" w:rsidRPr="009D68CB">
        <w:rPr>
          <w:rFonts w:ascii="Times New Roman" w:hAnsi="Times New Roman" w:cs="Times New Roman"/>
        </w:rPr>
        <w:t xml:space="preserve"> </w:t>
      </w:r>
      <w:r w:rsidR="00D11F2E" w:rsidRPr="009D68CB">
        <w:rPr>
          <w:rFonts w:ascii="Times New Roman" w:hAnsi="Times New Roman" w:cs="Times New Roman"/>
        </w:rPr>
        <w:t xml:space="preserve">using </w:t>
      </w:r>
      <w:proofErr w:type="spellStart"/>
      <w:r w:rsidR="005F2731" w:rsidRPr="009D68CB">
        <w:rPr>
          <w:rFonts w:ascii="Times New Roman" w:hAnsi="Times New Roman" w:cs="Times New Roman"/>
        </w:rPr>
        <w:t>ZymoBIOMICS</w:t>
      </w:r>
      <w:proofErr w:type="spellEnd"/>
      <w:r w:rsidR="005F2731" w:rsidRPr="009D68CB">
        <w:rPr>
          <w:rFonts w:ascii="Times New Roman" w:hAnsi="Times New Roman" w:cs="Times New Roman"/>
        </w:rPr>
        <w:t xml:space="preserve"> DNA Miniprep Kit</w:t>
      </w:r>
      <w:r w:rsidR="00CB301A" w:rsidRPr="009D68CB">
        <w:rPr>
          <w:rFonts w:ascii="Times New Roman" w:hAnsi="Times New Roman" w:cs="Times New Roman"/>
        </w:rPr>
        <w:t xml:space="preserve"> (</w:t>
      </w:r>
      <w:proofErr w:type="spellStart"/>
      <w:r w:rsidR="00CB301A" w:rsidRPr="009D68CB">
        <w:rPr>
          <w:rFonts w:ascii="Times New Roman" w:hAnsi="Times New Roman" w:cs="Times New Roman"/>
        </w:rPr>
        <w:t>Zymo</w:t>
      </w:r>
      <w:proofErr w:type="spellEnd"/>
      <w:r w:rsidR="00CB301A" w:rsidRPr="009D68CB">
        <w:rPr>
          <w:rFonts w:ascii="Times New Roman" w:hAnsi="Times New Roman" w:cs="Times New Roman"/>
        </w:rPr>
        <w:t xml:space="preserve"> Research</w:t>
      </w:r>
      <w:r w:rsidR="00106032" w:rsidRPr="009D68CB">
        <w:rPr>
          <w:rFonts w:ascii="Times New Roman" w:hAnsi="Times New Roman" w:cs="Times New Roman"/>
        </w:rPr>
        <w:t>)</w:t>
      </w:r>
      <w:r w:rsidR="00020322" w:rsidRPr="009D68CB">
        <w:rPr>
          <w:rFonts w:ascii="Times New Roman" w:hAnsi="Times New Roman" w:cs="Times New Roman"/>
        </w:rPr>
        <w:t>.</w:t>
      </w:r>
      <w:r w:rsidR="00501540" w:rsidRPr="009D68CB">
        <w:rPr>
          <w:rFonts w:ascii="Times New Roman" w:hAnsi="Times New Roman" w:cs="Times New Roman"/>
        </w:rPr>
        <w:t xml:space="preserve"> </w:t>
      </w:r>
      <w:r w:rsidR="00E16A37" w:rsidRPr="009D68CB">
        <w:rPr>
          <w:rFonts w:ascii="Times New Roman" w:hAnsi="Times New Roman" w:cs="Times New Roman"/>
        </w:rPr>
        <w:t>C</w:t>
      </w:r>
      <w:r w:rsidR="007941B5" w:rsidRPr="009D68CB">
        <w:rPr>
          <w:rFonts w:ascii="Times New Roman" w:hAnsi="Times New Roman" w:cs="Times New Roman"/>
        </w:rPr>
        <w:t>oncentration</w:t>
      </w:r>
      <w:r w:rsidR="00E16A37" w:rsidRPr="009D68CB">
        <w:rPr>
          <w:rFonts w:ascii="Times New Roman" w:hAnsi="Times New Roman" w:cs="Times New Roman"/>
        </w:rPr>
        <w:t xml:space="preserve"> </w:t>
      </w:r>
      <w:r w:rsidR="007941B5" w:rsidRPr="009D68CB">
        <w:rPr>
          <w:rFonts w:ascii="Times New Roman" w:hAnsi="Times New Roman" w:cs="Times New Roman"/>
        </w:rPr>
        <w:t>and purity of the DNA</w:t>
      </w:r>
      <w:r w:rsidR="00E16A37" w:rsidRPr="009D68CB">
        <w:rPr>
          <w:rFonts w:ascii="Times New Roman" w:hAnsi="Times New Roman" w:cs="Times New Roman"/>
        </w:rPr>
        <w:t>s</w:t>
      </w:r>
      <w:r w:rsidR="007941B5" w:rsidRPr="009D68CB">
        <w:rPr>
          <w:rFonts w:ascii="Times New Roman" w:hAnsi="Times New Roman" w:cs="Times New Roman"/>
        </w:rPr>
        <w:t xml:space="preserve"> were </w:t>
      </w:r>
      <w:r w:rsidRPr="009D68CB">
        <w:rPr>
          <w:rFonts w:ascii="Times New Roman" w:hAnsi="Times New Roman" w:cs="Times New Roman"/>
        </w:rPr>
        <w:t xml:space="preserve">measured </w:t>
      </w:r>
      <w:r w:rsidR="007941B5" w:rsidRPr="009D68CB">
        <w:rPr>
          <w:rFonts w:ascii="Times New Roman" w:hAnsi="Times New Roman" w:cs="Times New Roman"/>
        </w:rPr>
        <w:t xml:space="preserve">using </w:t>
      </w:r>
      <w:r w:rsidR="004932A5" w:rsidRPr="009D68CB">
        <w:rPr>
          <w:rFonts w:ascii="Times New Roman" w:hAnsi="Times New Roman" w:cs="Times New Roman"/>
        </w:rPr>
        <w:t>Qubit</w:t>
      </w:r>
      <w:r w:rsidR="004932A5" w:rsidRPr="009D68CB">
        <w:rPr>
          <w:rFonts w:ascii="Times New Roman" w:hAnsi="Times New Roman" w:cs="Times New Roman"/>
          <w:vertAlign w:val="superscript"/>
        </w:rPr>
        <w:t>®</w:t>
      </w:r>
      <w:r w:rsidR="004932A5" w:rsidRPr="009D68CB">
        <w:rPr>
          <w:rFonts w:ascii="Times New Roman" w:hAnsi="Times New Roman" w:cs="Times New Roman"/>
        </w:rPr>
        <w:t xml:space="preserve"> 2.0 Fluorometer (Invitrogen</w:t>
      </w:r>
      <w:r w:rsidR="00E16A37" w:rsidRPr="009D68CB">
        <w:rPr>
          <w:rFonts w:ascii="Times New Roman" w:hAnsi="Times New Roman" w:cs="Times New Roman"/>
        </w:rPr>
        <w:t xml:space="preserve"> </w:t>
      </w:r>
      <w:r w:rsidR="004932A5" w:rsidRPr="009D68CB">
        <w:rPr>
          <w:rFonts w:ascii="Times New Roman" w:hAnsi="Times New Roman" w:cs="Times New Roman"/>
        </w:rPr>
        <w:t>Life Technologies</w:t>
      </w:r>
      <w:r w:rsidR="00124E1C" w:rsidRPr="009D68CB">
        <w:rPr>
          <w:rFonts w:ascii="Times New Roman" w:hAnsi="Times New Roman" w:cs="Times New Roman"/>
        </w:rPr>
        <w:t>, NY, USA</w:t>
      </w:r>
      <w:r w:rsidR="004932A5" w:rsidRPr="009D68CB">
        <w:rPr>
          <w:rFonts w:ascii="Times New Roman" w:hAnsi="Times New Roman" w:cs="Times New Roman"/>
        </w:rPr>
        <w:t xml:space="preserve">) </w:t>
      </w:r>
      <w:r w:rsidR="007941B5" w:rsidRPr="009D68CB">
        <w:rPr>
          <w:rFonts w:ascii="Times New Roman" w:hAnsi="Times New Roman" w:cs="Times New Roman"/>
        </w:rPr>
        <w:t xml:space="preserve">and </w:t>
      </w:r>
      <w:proofErr w:type="spellStart"/>
      <w:r w:rsidR="007941B5" w:rsidRPr="009D68CB">
        <w:rPr>
          <w:rFonts w:ascii="Times New Roman" w:hAnsi="Times New Roman" w:cs="Times New Roman"/>
        </w:rPr>
        <w:t>NanoDrop</w:t>
      </w:r>
      <w:r w:rsidR="00FB5595" w:rsidRPr="009D68CB">
        <w:rPr>
          <w:rFonts w:ascii="Times New Roman" w:hAnsi="Times New Roman" w:cs="Times New Roman"/>
          <w:vertAlign w:val="superscript"/>
        </w:rPr>
        <w:t>TM</w:t>
      </w:r>
      <w:proofErr w:type="spellEnd"/>
      <w:r w:rsidR="00FB5595" w:rsidRPr="009D68CB">
        <w:rPr>
          <w:rFonts w:ascii="Times New Roman" w:hAnsi="Times New Roman" w:cs="Times New Roman"/>
        </w:rPr>
        <w:t xml:space="preserve"> O</w:t>
      </w:r>
      <w:r w:rsidR="00FB5595" w:rsidRPr="009D68CB">
        <w:rPr>
          <w:rFonts w:ascii="Times New Roman" w:hAnsi="Times New Roman" w:cs="Times New Roman"/>
          <w:lang w:eastAsia="zh-CN"/>
        </w:rPr>
        <w:t>ne</w:t>
      </w:r>
      <w:r w:rsidR="00FB5595" w:rsidRPr="009D68CB">
        <w:rPr>
          <w:rFonts w:ascii="Times New Roman" w:hAnsi="Times New Roman" w:cs="Times New Roman"/>
        </w:rPr>
        <w:t xml:space="preserve"> Spectrophotometer (Thermo </w:t>
      </w:r>
      <w:r w:rsidR="00FB5595" w:rsidRPr="009D68CB">
        <w:rPr>
          <w:rFonts w:ascii="Times New Roman" w:hAnsi="Times New Roman" w:cs="Times New Roman"/>
        </w:rPr>
        <w:lastRenderedPageBreak/>
        <w:t>Scientific</w:t>
      </w:r>
      <w:r w:rsidR="00124E1C" w:rsidRPr="009D68CB">
        <w:rPr>
          <w:rFonts w:ascii="Times New Roman" w:hAnsi="Times New Roman" w:cs="Times New Roman"/>
        </w:rPr>
        <w:t>, Waltham, MA</w:t>
      </w:r>
      <w:r w:rsidR="00FB5595" w:rsidRPr="009D68CB">
        <w:rPr>
          <w:rFonts w:ascii="Times New Roman" w:hAnsi="Times New Roman" w:cs="Times New Roman"/>
        </w:rPr>
        <w:t>)</w:t>
      </w:r>
      <w:r w:rsidR="007941B5" w:rsidRPr="009D68CB">
        <w:rPr>
          <w:rFonts w:ascii="Times New Roman" w:hAnsi="Times New Roman" w:cs="Times New Roman"/>
        </w:rPr>
        <w:t>, respectively.</w:t>
      </w:r>
    </w:p>
    <w:p w14:paraId="76CE3F73" w14:textId="77777777" w:rsidR="00E95337" w:rsidRPr="009D68CB" w:rsidRDefault="00E95337" w:rsidP="00026AF1">
      <w:pPr>
        <w:spacing w:line="480" w:lineRule="auto"/>
        <w:jc w:val="both"/>
        <w:rPr>
          <w:rFonts w:ascii="Times New Roman" w:hAnsi="Times New Roman" w:cs="Times New Roman"/>
        </w:rPr>
      </w:pPr>
    </w:p>
    <w:p w14:paraId="15F7160D" w14:textId="33CD9558" w:rsidR="00E578E6" w:rsidRPr="00E578E6" w:rsidRDefault="00910217" w:rsidP="00E578E6">
      <w:pPr>
        <w:pStyle w:val="ListParagraph"/>
        <w:numPr>
          <w:ilvl w:val="1"/>
          <w:numId w:val="6"/>
        </w:numPr>
        <w:spacing w:line="480" w:lineRule="auto"/>
        <w:jc w:val="both"/>
        <w:rPr>
          <w:rFonts w:ascii="Times New Roman" w:hAnsi="Times New Roman" w:cs="Times New Roman"/>
          <w:i/>
        </w:rPr>
      </w:pPr>
      <w:r w:rsidRPr="00E578E6">
        <w:rPr>
          <w:rFonts w:ascii="Times New Roman" w:hAnsi="Times New Roman" w:cs="Times New Roman"/>
          <w:b/>
          <w:i/>
        </w:rPr>
        <w:t xml:space="preserve">Illumina </w:t>
      </w:r>
      <w:r w:rsidR="006F365F" w:rsidRPr="00E578E6">
        <w:rPr>
          <w:rFonts w:ascii="Times New Roman" w:hAnsi="Times New Roman" w:cs="Times New Roman"/>
          <w:b/>
          <w:i/>
        </w:rPr>
        <w:t>and Nanopore sequencing for the mock and environmental samples</w:t>
      </w:r>
      <w:r w:rsidR="00501540" w:rsidRPr="00E578E6">
        <w:rPr>
          <w:rFonts w:ascii="Times New Roman" w:hAnsi="Times New Roman" w:cs="Times New Roman"/>
          <w:i/>
        </w:rPr>
        <w:t xml:space="preserve"> </w:t>
      </w:r>
    </w:p>
    <w:p w14:paraId="38346D57" w14:textId="57C109B8" w:rsidR="00501540" w:rsidRPr="00E578E6" w:rsidRDefault="00910217" w:rsidP="00E578E6">
      <w:pPr>
        <w:spacing w:line="480" w:lineRule="auto"/>
        <w:jc w:val="both"/>
        <w:rPr>
          <w:rFonts w:ascii="Times New Roman" w:hAnsi="Times New Roman" w:cs="Times New Roman"/>
          <w:lang w:eastAsia="zh-CN"/>
        </w:rPr>
      </w:pPr>
      <w:r w:rsidRPr="00E578E6">
        <w:rPr>
          <w:rFonts w:ascii="Times New Roman" w:hAnsi="Times New Roman" w:cs="Times New Roman"/>
        </w:rPr>
        <w:t>Illumina sequencing (</w:t>
      </w:r>
      <w:proofErr w:type="spellStart"/>
      <w:r w:rsidRPr="00E578E6">
        <w:rPr>
          <w:rFonts w:ascii="Times New Roman" w:hAnsi="Times New Roman" w:cs="Times New Roman"/>
        </w:rPr>
        <w:t>Hiseq</w:t>
      </w:r>
      <w:proofErr w:type="spellEnd"/>
      <w:r w:rsidRPr="00E578E6">
        <w:rPr>
          <w:rFonts w:ascii="Times New Roman" w:hAnsi="Times New Roman" w:cs="Times New Roman"/>
        </w:rPr>
        <w:t xml:space="preserve"> PE150, service provided by </w:t>
      </w:r>
      <w:proofErr w:type="spellStart"/>
      <w:r w:rsidRPr="00E578E6">
        <w:rPr>
          <w:rFonts w:ascii="Times New Roman" w:hAnsi="Times New Roman" w:cs="Times New Roman"/>
        </w:rPr>
        <w:t>Novogene</w:t>
      </w:r>
      <w:proofErr w:type="spellEnd"/>
      <w:r w:rsidRPr="00E578E6">
        <w:rPr>
          <w:rFonts w:ascii="Times New Roman" w:hAnsi="Times New Roman" w:cs="Times New Roman"/>
        </w:rPr>
        <w:t xml:space="preserve">, China) was conducted for the </w:t>
      </w:r>
      <w:proofErr w:type="spellStart"/>
      <w:r w:rsidR="004D0C6C" w:rsidRPr="00E578E6">
        <w:rPr>
          <w:rFonts w:ascii="Times New Roman" w:hAnsi="Times New Roman" w:cs="Times New Roman"/>
        </w:rPr>
        <w:t>ZymoBIOMICS</w:t>
      </w:r>
      <w:proofErr w:type="spellEnd"/>
      <w:r w:rsidR="004D0C6C" w:rsidRPr="00E578E6">
        <w:rPr>
          <w:rFonts w:ascii="Times New Roman" w:hAnsi="Times New Roman" w:cs="Times New Roman"/>
        </w:rPr>
        <w:t>™ Microbial Community Standard II (</w:t>
      </w:r>
      <w:r w:rsidR="00FA0E93">
        <w:rPr>
          <w:rFonts w:ascii="Times New Roman" w:hAnsi="Times New Roman" w:cs="Times New Roman"/>
        </w:rPr>
        <w:t>composed of 8 bacteria and 2 yeasts in l</w:t>
      </w:r>
      <w:r w:rsidR="004D0C6C" w:rsidRPr="00E578E6">
        <w:rPr>
          <w:rFonts w:ascii="Times New Roman" w:hAnsi="Times New Roman" w:cs="Times New Roman"/>
        </w:rPr>
        <w:t xml:space="preserve">og </w:t>
      </w:r>
      <w:r w:rsidR="00FA0E93">
        <w:rPr>
          <w:rFonts w:ascii="Times New Roman" w:hAnsi="Times New Roman" w:cs="Times New Roman"/>
        </w:rPr>
        <w:t>d</w:t>
      </w:r>
      <w:r w:rsidR="004D0C6C" w:rsidRPr="00E578E6">
        <w:rPr>
          <w:rFonts w:ascii="Times New Roman" w:hAnsi="Times New Roman" w:cs="Times New Roman"/>
        </w:rPr>
        <w:t>istribution</w:t>
      </w:r>
      <w:r w:rsidR="00317950" w:rsidRPr="00E578E6">
        <w:rPr>
          <w:rFonts w:ascii="Times New Roman" w:hAnsi="Times New Roman" w:cs="Times New Roman"/>
        </w:rPr>
        <w:t>, Catalog No. D6310</w:t>
      </w:r>
      <w:r w:rsidR="00000F21" w:rsidRPr="00E578E6">
        <w:rPr>
          <w:rFonts w:ascii="Times New Roman" w:hAnsi="Times New Roman" w:cs="Times New Roman"/>
        </w:rPr>
        <w:t>)</w:t>
      </w:r>
      <w:r w:rsidR="001612BE" w:rsidRPr="00E578E6">
        <w:rPr>
          <w:rFonts w:ascii="Times New Roman" w:hAnsi="Times New Roman" w:cs="Times New Roman"/>
        </w:rPr>
        <w:t xml:space="preserve"> </w:t>
      </w:r>
      <w:r w:rsidRPr="00E578E6">
        <w:rPr>
          <w:rFonts w:ascii="Times New Roman" w:hAnsi="Times New Roman" w:cs="Times New Roman"/>
        </w:rPr>
        <w:t xml:space="preserve">and the 2 </w:t>
      </w:r>
      <w:r w:rsidR="007F7786" w:rsidRPr="00E578E6">
        <w:rPr>
          <w:rFonts w:ascii="Times New Roman" w:hAnsi="Times New Roman" w:cs="Times New Roman"/>
        </w:rPr>
        <w:t>validation</w:t>
      </w:r>
      <w:r w:rsidR="005D1172" w:rsidRPr="00E578E6">
        <w:rPr>
          <w:rFonts w:ascii="Times New Roman" w:hAnsi="Times New Roman" w:cs="Times New Roman"/>
        </w:rPr>
        <w:t xml:space="preserve"> </w:t>
      </w:r>
      <w:r w:rsidR="006A301B" w:rsidRPr="00E578E6">
        <w:rPr>
          <w:rFonts w:ascii="Times New Roman" w:hAnsi="Times New Roman" w:cs="Times New Roman"/>
        </w:rPr>
        <w:t>WWTP effluents</w:t>
      </w:r>
      <w:r w:rsidRPr="00E578E6">
        <w:rPr>
          <w:rFonts w:ascii="Times New Roman" w:hAnsi="Times New Roman" w:cs="Times New Roman"/>
        </w:rPr>
        <w:t xml:space="preserve">. For </w:t>
      </w:r>
      <w:r w:rsidR="00D83654" w:rsidRPr="00E578E6">
        <w:rPr>
          <w:rFonts w:ascii="Times New Roman" w:hAnsi="Times New Roman" w:cs="Times New Roman"/>
        </w:rPr>
        <w:t>Nanopore</w:t>
      </w:r>
      <w:r w:rsidRPr="00E578E6">
        <w:rPr>
          <w:rFonts w:ascii="Times New Roman" w:hAnsi="Times New Roman" w:cs="Times New Roman"/>
        </w:rPr>
        <w:t xml:space="preserve"> sequencing, e</w:t>
      </w:r>
      <w:r w:rsidR="00501540" w:rsidRPr="00E578E6">
        <w:rPr>
          <w:rFonts w:ascii="Times New Roman" w:hAnsi="Times New Roman" w:cs="Times New Roman"/>
        </w:rPr>
        <w:t>xtracted DNA</w:t>
      </w:r>
      <w:r w:rsidR="00000F21" w:rsidRPr="00E578E6">
        <w:rPr>
          <w:rFonts w:ascii="Times New Roman" w:hAnsi="Times New Roman" w:cs="Times New Roman"/>
        </w:rPr>
        <w:t>s</w:t>
      </w:r>
      <w:r w:rsidR="00501540" w:rsidRPr="00E578E6">
        <w:rPr>
          <w:rFonts w:ascii="Times New Roman" w:hAnsi="Times New Roman" w:cs="Times New Roman"/>
        </w:rPr>
        <w:t xml:space="preserve"> </w:t>
      </w:r>
      <w:r w:rsidR="00D06E3D" w:rsidRPr="00E578E6">
        <w:rPr>
          <w:rFonts w:ascii="Times New Roman" w:hAnsi="Times New Roman" w:cs="Times New Roman"/>
        </w:rPr>
        <w:t>of</w:t>
      </w:r>
      <w:r w:rsidR="006A301B" w:rsidRPr="00E578E6">
        <w:rPr>
          <w:rFonts w:ascii="Times New Roman" w:hAnsi="Times New Roman" w:cs="Times New Roman"/>
        </w:rPr>
        <w:t xml:space="preserve"> the 2 </w:t>
      </w:r>
      <w:r w:rsidR="007F7786" w:rsidRPr="00E578E6">
        <w:rPr>
          <w:rFonts w:ascii="Times New Roman" w:hAnsi="Times New Roman" w:cs="Times New Roman"/>
        </w:rPr>
        <w:t>validation</w:t>
      </w:r>
      <w:r w:rsidR="006A301B" w:rsidRPr="00E578E6">
        <w:rPr>
          <w:rFonts w:ascii="Times New Roman" w:hAnsi="Times New Roman" w:cs="Times New Roman"/>
        </w:rPr>
        <w:t xml:space="preserve"> effluents and 6 surveillance samples </w:t>
      </w:r>
      <w:r w:rsidR="00501540" w:rsidRPr="00E578E6">
        <w:rPr>
          <w:rFonts w:ascii="Times New Roman" w:hAnsi="Times New Roman" w:cs="Times New Roman"/>
        </w:rPr>
        <w:t>were</w:t>
      </w:r>
      <w:r w:rsidR="007941B5" w:rsidRPr="00E578E6">
        <w:rPr>
          <w:rFonts w:ascii="Times New Roman" w:hAnsi="Times New Roman" w:cs="Times New Roman"/>
        </w:rPr>
        <w:t xml:space="preserve"> strictly</w:t>
      </w:r>
      <w:r w:rsidR="00501540" w:rsidRPr="00E578E6">
        <w:rPr>
          <w:rFonts w:ascii="Times New Roman" w:hAnsi="Times New Roman" w:cs="Times New Roman"/>
        </w:rPr>
        <w:t xml:space="preserve"> quality controlled </w:t>
      </w:r>
      <w:r w:rsidR="00765D15" w:rsidRPr="00E578E6">
        <w:rPr>
          <w:rFonts w:ascii="Times New Roman" w:hAnsi="Times New Roman" w:cs="Times New Roman"/>
        </w:rPr>
        <w:t>and the l</w:t>
      </w:r>
      <w:r w:rsidR="00501540" w:rsidRPr="00E578E6">
        <w:rPr>
          <w:rFonts w:ascii="Times New Roman" w:hAnsi="Times New Roman" w:cs="Times New Roman"/>
        </w:rPr>
        <w:t>igation sequencing kit</w:t>
      </w:r>
      <w:r w:rsidR="00BC2D4B" w:rsidRPr="00E578E6">
        <w:rPr>
          <w:rFonts w:ascii="Times New Roman" w:hAnsi="Times New Roman" w:cs="Times New Roman"/>
        </w:rPr>
        <w:t xml:space="preserve"> </w:t>
      </w:r>
      <w:r w:rsidR="00D030B9" w:rsidRPr="00E578E6">
        <w:rPr>
          <w:rFonts w:ascii="Times New Roman" w:hAnsi="Times New Roman" w:cs="Times New Roman"/>
        </w:rPr>
        <w:t xml:space="preserve">(SQK-LSK109) </w:t>
      </w:r>
      <w:r w:rsidR="003D55E9" w:rsidRPr="00E578E6">
        <w:rPr>
          <w:rFonts w:ascii="Times New Roman" w:hAnsi="Times New Roman" w:cs="Times New Roman"/>
        </w:rPr>
        <w:t xml:space="preserve">with 1.2 µg input DNA </w:t>
      </w:r>
      <w:r w:rsidR="00501540" w:rsidRPr="00E578E6">
        <w:rPr>
          <w:rFonts w:ascii="Times New Roman" w:hAnsi="Times New Roman" w:cs="Times New Roman"/>
        </w:rPr>
        <w:t xml:space="preserve">was used </w:t>
      </w:r>
      <w:r w:rsidR="001E71AE" w:rsidRPr="00E578E6">
        <w:rPr>
          <w:rFonts w:ascii="Times New Roman" w:hAnsi="Times New Roman" w:cs="Times New Roman"/>
        </w:rPr>
        <w:t>following</w:t>
      </w:r>
      <w:r w:rsidR="00D030B9" w:rsidRPr="00E578E6">
        <w:rPr>
          <w:rFonts w:ascii="Times New Roman" w:hAnsi="Times New Roman" w:cs="Times New Roman"/>
        </w:rPr>
        <w:t xml:space="preserve"> </w:t>
      </w:r>
      <w:r w:rsidR="007941B5" w:rsidRPr="00E578E6">
        <w:rPr>
          <w:rFonts w:ascii="Times New Roman" w:hAnsi="Times New Roman" w:cs="Times New Roman"/>
        </w:rPr>
        <w:t>the</w:t>
      </w:r>
      <w:r w:rsidR="00501540" w:rsidRPr="00E578E6">
        <w:rPr>
          <w:rFonts w:ascii="Times New Roman" w:hAnsi="Times New Roman" w:cs="Times New Roman"/>
        </w:rPr>
        <w:t xml:space="preserve"> </w:t>
      </w:r>
      <w:r w:rsidR="00D030B9" w:rsidRPr="00E578E6">
        <w:rPr>
          <w:rFonts w:ascii="Times New Roman" w:hAnsi="Times New Roman" w:cs="Times New Roman"/>
        </w:rPr>
        <w:t>manufacturer</w:t>
      </w:r>
      <w:r w:rsidR="001E71AE" w:rsidRPr="00E578E6">
        <w:rPr>
          <w:rFonts w:ascii="Times New Roman" w:hAnsi="Times New Roman" w:cs="Times New Roman"/>
        </w:rPr>
        <w:t>’s</w:t>
      </w:r>
      <w:r w:rsidR="00501540" w:rsidRPr="00E578E6">
        <w:rPr>
          <w:rFonts w:ascii="Times New Roman" w:hAnsi="Times New Roman" w:cs="Times New Roman"/>
        </w:rPr>
        <w:t xml:space="preserve"> protocol, with </w:t>
      </w:r>
      <w:r w:rsidR="001433AC" w:rsidRPr="00E578E6">
        <w:rPr>
          <w:rFonts w:ascii="Times New Roman" w:hAnsi="Times New Roman" w:cs="Times New Roman"/>
        </w:rPr>
        <w:t>alterations</w:t>
      </w:r>
      <w:r w:rsidR="00501540" w:rsidRPr="00E578E6">
        <w:rPr>
          <w:rFonts w:ascii="Times New Roman" w:hAnsi="Times New Roman" w:cs="Times New Roman"/>
        </w:rPr>
        <w:t xml:space="preserve"> to an extended</w:t>
      </w:r>
      <w:r w:rsidR="007941B5" w:rsidRPr="00E578E6">
        <w:rPr>
          <w:rFonts w:ascii="Times New Roman" w:hAnsi="Times New Roman" w:cs="Times New Roman"/>
        </w:rPr>
        <w:t xml:space="preserve"> 30 min</w:t>
      </w:r>
      <w:r w:rsidR="00501540" w:rsidRPr="00E578E6">
        <w:rPr>
          <w:rFonts w:ascii="Times New Roman" w:hAnsi="Times New Roman" w:cs="Times New Roman"/>
        </w:rPr>
        <w:t xml:space="preserve"> DNA repair and end-prep </w:t>
      </w:r>
      <w:r w:rsidR="007941B5" w:rsidRPr="00E578E6">
        <w:rPr>
          <w:rFonts w:ascii="Times New Roman" w:hAnsi="Times New Roman" w:cs="Times New Roman"/>
        </w:rPr>
        <w:t>incubation</w:t>
      </w:r>
      <w:r w:rsidR="00501540" w:rsidRPr="00E578E6">
        <w:rPr>
          <w:rFonts w:ascii="Times New Roman" w:hAnsi="Times New Roman" w:cs="Times New Roman"/>
        </w:rPr>
        <w:t xml:space="preserve"> time and a </w:t>
      </w:r>
      <w:r w:rsidR="007153AD" w:rsidRPr="00E578E6">
        <w:rPr>
          <w:rFonts w:ascii="Times New Roman" w:hAnsi="Times New Roman" w:cs="Times New Roman"/>
        </w:rPr>
        <w:t>30</w:t>
      </w:r>
      <w:r w:rsidR="00B27622" w:rsidRPr="00E578E6">
        <w:rPr>
          <w:rFonts w:ascii="Times New Roman" w:hAnsi="Times New Roman" w:cs="Times New Roman"/>
        </w:rPr>
        <w:t xml:space="preserve"> </w:t>
      </w:r>
      <w:r w:rsidR="007153AD" w:rsidRPr="00E578E6">
        <w:rPr>
          <w:rFonts w:ascii="Times New Roman" w:hAnsi="Times New Roman" w:cs="Times New Roman"/>
        </w:rPr>
        <w:t>min</w:t>
      </w:r>
      <w:r w:rsidR="00501540" w:rsidRPr="00E578E6">
        <w:rPr>
          <w:rFonts w:ascii="Times New Roman" w:hAnsi="Times New Roman" w:cs="Times New Roman"/>
        </w:rPr>
        <w:t xml:space="preserve"> adapter </w:t>
      </w:r>
      <w:r w:rsidR="00501540" w:rsidRPr="004835F7">
        <w:rPr>
          <w:rFonts w:ascii="Times New Roman" w:hAnsi="Times New Roman" w:cs="Times New Roman"/>
          <w:color w:val="000000" w:themeColor="text1"/>
        </w:rPr>
        <w:t>ligation time.</w:t>
      </w:r>
      <w:r w:rsidR="007941B5" w:rsidRPr="004835F7">
        <w:rPr>
          <w:rFonts w:ascii="Times New Roman" w:hAnsi="Times New Roman" w:cs="Times New Roman"/>
          <w:color w:val="000000" w:themeColor="text1"/>
        </w:rPr>
        <w:t xml:space="preserve"> Sequencing libraries were individually prepared for each sample and sequenced on individual R9.4.1</w:t>
      </w:r>
      <w:r w:rsidR="00542437" w:rsidRPr="004835F7">
        <w:rPr>
          <w:rFonts w:ascii="Times New Roman" w:hAnsi="Times New Roman" w:cs="Times New Roman"/>
          <w:color w:val="000000" w:themeColor="text1"/>
        </w:rPr>
        <w:t xml:space="preserve"> </w:t>
      </w:r>
      <w:r w:rsidR="007941B5" w:rsidRPr="004835F7">
        <w:rPr>
          <w:rFonts w:ascii="Times New Roman" w:hAnsi="Times New Roman" w:cs="Times New Roman"/>
          <w:color w:val="000000" w:themeColor="text1"/>
        </w:rPr>
        <w:t xml:space="preserve">flow </w:t>
      </w:r>
      <w:r w:rsidR="007941B5" w:rsidRPr="00E578E6">
        <w:rPr>
          <w:rFonts w:ascii="Times New Roman" w:hAnsi="Times New Roman" w:cs="Times New Roman"/>
        </w:rPr>
        <w:t xml:space="preserve">cells </w:t>
      </w:r>
      <w:r w:rsidR="005727C9" w:rsidRPr="00E578E6">
        <w:rPr>
          <w:rFonts w:ascii="Times New Roman" w:hAnsi="Times New Roman" w:cs="Times New Roman"/>
        </w:rPr>
        <w:t xml:space="preserve">(FLO-MIN106) </w:t>
      </w:r>
      <w:r w:rsidR="007941B5" w:rsidRPr="00E578E6">
        <w:rPr>
          <w:rFonts w:ascii="Times New Roman" w:hAnsi="Times New Roman" w:cs="Times New Roman"/>
        </w:rPr>
        <w:t xml:space="preserve">on </w:t>
      </w:r>
      <w:proofErr w:type="spellStart"/>
      <w:r w:rsidR="007941B5" w:rsidRPr="00E578E6">
        <w:rPr>
          <w:rFonts w:ascii="Times New Roman" w:hAnsi="Times New Roman" w:cs="Times New Roman"/>
        </w:rPr>
        <w:t>GridIO</w:t>
      </w:r>
      <w:r w:rsidR="00BA73D0" w:rsidRPr="00E578E6">
        <w:rPr>
          <w:rFonts w:ascii="Times New Roman" w:hAnsi="Times New Roman" w:cs="Times New Roman"/>
        </w:rPr>
        <w:t>N</w:t>
      </w:r>
      <w:proofErr w:type="spellEnd"/>
      <w:r w:rsidR="007941B5" w:rsidRPr="00E578E6">
        <w:rPr>
          <w:rFonts w:ascii="Times New Roman" w:hAnsi="Times New Roman" w:cs="Times New Roman"/>
        </w:rPr>
        <w:t xml:space="preserve">. Flow cells were refueled </w:t>
      </w:r>
      <w:r w:rsidR="003D55E9" w:rsidRPr="00E578E6">
        <w:rPr>
          <w:rFonts w:ascii="Times New Roman" w:hAnsi="Times New Roman" w:cs="Times New Roman"/>
        </w:rPr>
        <w:t>once</w:t>
      </w:r>
      <w:r w:rsidR="007941B5" w:rsidRPr="00E578E6">
        <w:rPr>
          <w:rFonts w:ascii="Times New Roman" w:hAnsi="Times New Roman" w:cs="Times New Roman"/>
        </w:rPr>
        <w:t xml:space="preserve"> the sequencing speed dropped below 300</w:t>
      </w:r>
      <w:r w:rsidR="003D55E9" w:rsidRPr="00E578E6">
        <w:rPr>
          <w:rFonts w:ascii="Times New Roman" w:hAnsi="Times New Roman" w:cs="Times New Roman"/>
        </w:rPr>
        <w:t xml:space="preserve"> </w:t>
      </w:r>
      <w:r w:rsidR="007941B5" w:rsidRPr="00E578E6">
        <w:rPr>
          <w:rFonts w:ascii="Times New Roman" w:hAnsi="Times New Roman" w:cs="Times New Roman"/>
        </w:rPr>
        <w:t>bases/sec</w:t>
      </w:r>
      <w:r w:rsidR="003D55E9" w:rsidRPr="00E578E6">
        <w:rPr>
          <w:rFonts w:ascii="Times New Roman" w:hAnsi="Times New Roman" w:cs="Times New Roman"/>
        </w:rPr>
        <w:t xml:space="preserve"> or the median read quality dropped below 7, and each flow cell w</w:t>
      </w:r>
      <w:r w:rsidR="003B0064" w:rsidRPr="00E578E6">
        <w:rPr>
          <w:rFonts w:ascii="Times New Roman" w:hAnsi="Times New Roman" w:cs="Times New Roman"/>
          <w:lang w:eastAsia="zh-CN"/>
        </w:rPr>
        <w:t>as</w:t>
      </w:r>
      <w:r w:rsidR="003D55E9" w:rsidRPr="00E578E6">
        <w:rPr>
          <w:rFonts w:ascii="Times New Roman" w:hAnsi="Times New Roman" w:cs="Times New Roman"/>
        </w:rPr>
        <w:t xml:space="preserve"> sequenced</w:t>
      </w:r>
      <w:r w:rsidR="003D55E9" w:rsidRPr="004835F7">
        <w:rPr>
          <w:rFonts w:ascii="Times New Roman" w:hAnsi="Times New Roman" w:cs="Times New Roman"/>
          <w:color w:val="000000" w:themeColor="text1"/>
        </w:rPr>
        <w:t xml:space="preserve"> until nanopore exhaustion</w:t>
      </w:r>
      <w:r w:rsidR="00637B0B" w:rsidRPr="004835F7">
        <w:rPr>
          <w:rFonts w:ascii="Times New Roman" w:hAnsi="Times New Roman" w:cs="Times New Roman"/>
          <w:color w:val="000000" w:themeColor="text1"/>
        </w:rPr>
        <w:t xml:space="preserve"> (&gt; 48 </w:t>
      </w:r>
      <w:proofErr w:type="spellStart"/>
      <w:r w:rsidR="00637B0B" w:rsidRPr="004835F7">
        <w:rPr>
          <w:rFonts w:ascii="Times New Roman" w:hAnsi="Times New Roman" w:cs="Times New Roman"/>
          <w:color w:val="000000" w:themeColor="text1"/>
        </w:rPr>
        <w:t>hr</w:t>
      </w:r>
      <w:proofErr w:type="spellEnd"/>
      <w:r w:rsidR="00637B0B" w:rsidRPr="004835F7">
        <w:rPr>
          <w:rFonts w:ascii="Times New Roman" w:hAnsi="Times New Roman" w:cs="Times New Roman"/>
          <w:color w:val="000000" w:themeColor="text1"/>
        </w:rPr>
        <w:t>)</w:t>
      </w:r>
      <w:r w:rsidR="003D55E9" w:rsidRPr="004835F7">
        <w:rPr>
          <w:rFonts w:ascii="Times New Roman" w:hAnsi="Times New Roman" w:cs="Times New Roman"/>
          <w:color w:val="000000" w:themeColor="text1"/>
        </w:rPr>
        <w:t>.</w:t>
      </w:r>
      <w:r w:rsidR="005C62F3" w:rsidRPr="004835F7">
        <w:rPr>
          <w:rFonts w:ascii="Times New Roman" w:hAnsi="Times New Roman" w:cs="Times New Roman"/>
          <w:color w:val="000000" w:themeColor="text1"/>
        </w:rPr>
        <w:t xml:space="preserve"> Nanopore raw reads of </w:t>
      </w:r>
      <w:r w:rsidR="005C62F3" w:rsidRPr="004835F7">
        <w:rPr>
          <w:rFonts w:ascii="Times New Roman" w:hAnsi="Times New Roman" w:cs="Times New Roman"/>
          <w:color w:val="000000" w:themeColor="text1"/>
          <w:lang w:eastAsia="zh-CN"/>
        </w:rPr>
        <w:t>the</w:t>
      </w:r>
      <w:r w:rsidR="005C62F3" w:rsidRPr="004835F7">
        <w:rPr>
          <w:rFonts w:ascii="Times New Roman" w:hAnsi="Times New Roman" w:cs="Times New Roman"/>
          <w:color w:val="000000" w:themeColor="text1"/>
        </w:rPr>
        <w:t xml:space="preserve"> mock community</w:t>
      </w:r>
      <w:r w:rsidR="00F159AE" w:rsidRPr="004835F7">
        <w:rPr>
          <w:rFonts w:ascii="Times New Roman" w:hAnsi="Times New Roman" w:cs="Times New Roman"/>
          <w:color w:val="000000" w:themeColor="text1"/>
        </w:rPr>
        <w:t xml:space="preserve"> (SRA: ERR3152366)</w:t>
      </w:r>
      <w:r w:rsidR="005C62F3" w:rsidRPr="004835F7">
        <w:rPr>
          <w:rFonts w:ascii="Times New Roman" w:hAnsi="Times New Roman" w:cs="Times New Roman"/>
          <w:color w:val="000000" w:themeColor="text1"/>
        </w:rPr>
        <w:t xml:space="preserve"> </w:t>
      </w:r>
      <w:r w:rsidR="005C62F3" w:rsidRPr="00E578E6">
        <w:rPr>
          <w:rFonts w:ascii="Times New Roman" w:hAnsi="Times New Roman" w:cs="Times New Roman"/>
        </w:rPr>
        <w:t>were downloaded from a previous study</w:t>
      </w:r>
      <w:r w:rsidR="004F4C4E" w:rsidRPr="00E578E6">
        <w:rPr>
          <w:rFonts w:ascii="Times New Roman" w:hAnsi="Times New Roman" w:cs="Times New Roman"/>
        </w:rPr>
        <w:t xml:space="preserve"> </w:t>
      </w:r>
      <w:r w:rsidR="00F71A65" w:rsidRPr="00E578E6">
        <w:rPr>
          <w:rFonts w:ascii="Times New Roman" w:hAnsi="Times New Roman" w:cs="Times New Roman"/>
        </w:rPr>
        <w:fldChar w:fldCharType="begin">
          <w:fldData xml:space="preserve">PEVuZE5vdGU+PENpdGU+PEF1dGhvcj5OaWNob2xsczwvQXV0aG9yPjxZZWFyPjIwMTk8L1llYXI+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</w:fldData>
        </w:fldChar>
      </w:r>
      <w:r w:rsidR="00D5722C" w:rsidRPr="00E578E6">
        <w:rPr>
          <w:rFonts w:ascii="Times New Roman" w:hAnsi="Times New Roman" w:cs="Times New Roman"/>
        </w:rPr>
        <w:instrText xml:space="preserve"> ADDIN EN.CITE </w:instrText>
      </w:r>
      <w:r w:rsidR="00D5722C" w:rsidRPr="00E578E6">
        <w:rPr>
          <w:rFonts w:ascii="Times New Roman" w:hAnsi="Times New Roman" w:cs="Times New Roman"/>
        </w:rPr>
        <w:fldChar w:fldCharType="begin">
          <w:fldData xml:space="preserve">PEVuZE5vdGU+PENpdGU+PEF1dGhvcj5OaWNob2xsczwvQXV0aG9yPjxZZWFyPjIwMTk8L1llYXI+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</w:fldData>
        </w:fldChar>
      </w:r>
      <w:r w:rsidR="00D5722C" w:rsidRPr="00E578E6">
        <w:rPr>
          <w:rFonts w:ascii="Times New Roman" w:hAnsi="Times New Roman" w:cs="Times New Roman"/>
        </w:rPr>
        <w:instrText xml:space="preserve"> ADDIN EN.CITE.DATA </w:instrText>
      </w:r>
      <w:r w:rsidR="00D5722C" w:rsidRPr="00E578E6">
        <w:rPr>
          <w:rFonts w:ascii="Times New Roman" w:hAnsi="Times New Roman" w:cs="Times New Roman"/>
        </w:rPr>
      </w:r>
      <w:r w:rsidR="00D5722C" w:rsidRPr="00E578E6">
        <w:rPr>
          <w:rFonts w:ascii="Times New Roman" w:hAnsi="Times New Roman" w:cs="Times New Roman"/>
        </w:rPr>
        <w:fldChar w:fldCharType="end"/>
      </w:r>
      <w:r w:rsidR="00F71A65" w:rsidRPr="00E578E6">
        <w:rPr>
          <w:rFonts w:ascii="Times New Roman" w:hAnsi="Times New Roman" w:cs="Times New Roman"/>
        </w:rPr>
      </w:r>
      <w:r w:rsidR="00F71A65" w:rsidRPr="00E578E6">
        <w:rPr>
          <w:rFonts w:ascii="Times New Roman" w:hAnsi="Times New Roman" w:cs="Times New Roman"/>
        </w:rPr>
        <w:fldChar w:fldCharType="separate"/>
      </w:r>
      <w:r w:rsidR="00D5722C" w:rsidRPr="00E578E6">
        <w:rPr>
          <w:rFonts w:ascii="Times New Roman" w:hAnsi="Times New Roman" w:cs="Times New Roman"/>
          <w:noProof/>
        </w:rPr>
        <w:t>(Nicholls et al., 2019)</w:t>
      </w:r>
      <w:r w:rsidR="00F71A65" w:rsidRPr="00E578E6">
        <w:rPr>
          <w:rFonts w:ascii="Times New Roman" w:hAnsi="Times New Roman" w:cs="Times New Roman"/>
        </w:rPr>
        <w:fldChar w:fldCharType="end"/>
      </w:r>
      <w:r w:rsidR="005C62F3" w:rsidRPr="00E578E6">
        <w:rPr>
          <w:rFonts w:ascii="Times New Roman" w:hAnsi="Times New Roman" w:cs="Times New Roman"/>
        </w:rPr>
        <w:t xml:space="preserve">. </w:t>
      </w:r>
    </w:p>
    <w:p w14:paraId="478746F1" w14:textId="6BEAD406" w:rsidR="00501540" w:rsidRPr="009D68CB" w:rsidRDefault="00501540" w:rsidP="00026AF1">
      <w:pPr>
        <w:spacing w:line="480" w:lineRule="auto"/>
        <w:jc w:val="both"/>
        <w:rPr>
          <w:rFonts w:ascii="Times New Roman" w:hAnsi="Times New Roman" w:cs="Times New Roman"/>
        </w:rPr>
      </w:pPr>
    </w:p>
    <w:p w14:paraId="062EB401" w14:textId="7F401BD7" w:rsidR="00E578E6" w:rsidRPr="00E578E6" w:rsidRDefault="00E578E6" w:rsidP="00026AF1">
      <w:pPr>
        <w:spacing w:line="480" w:lineRule="auto"/>
        <w:jc w:val="both"/>
        <w:rPr>
          <w:rFonts w:ascii="Times New Roman" w:hAnsi="Times New Roman" w:cs="Times New Roman"/>
          <w:b/>
          <w:i/>
        </w:rPr>
      </w:pPr>
      <w:r w:rsidRPr="00E578E6">
        <w:rPr>
          <w:rFonts w:ascii="Times New Roman" w:hAnsi="Times New Roman" w:cs="Times New Roman"/>
          <w:b/>
          <w:i/>
        </w:rPr>
        <w:t xml:space="preserve">2.3 </w:t>
      </w:r>
      <w:r w:rsidR="00952B0E" w:rsidRPr="00E578E6">
        <w:rPr>
          <w:rFonts w:ascii="Times New Roman" w:hAnsi="Times New Roman" w:cs="Times New Roman"/>
          <w:b/>
          <w:i/>
        </w:rPr>
        <w:t xml:space="preserve">Illumina </w:t>
      </w:r>
      <w:r w:rsidR="0090676E" w:rsidRPr="00E578E6">
        <w:rPr>
          <w:rFonts w:ascii="Times New Roman" w:hAnsi="Times New Roman" w:cs="Times New Roman"/>
          <w:b/>
          <w:i/>
        </w:rPr>
        <w:t>and Nanopore</w:t>
      </w:r>
      <w:r w:rsidR="00952B0E" w:rsidRPr="00E578E6">
        <w:rPr>
          <w:rFonts w:ascii="Times New Roman" w:hAnsi="Times New Roman" w:cs="Times New Roman"/>
          <w:b/>
          <w:i/>
        </w:rPr>
        <w:t xml:space="preserve"> data </w:t>
      </w:r>
      <w:r w:rsidR="00E4134F" w:rsidRPr="00E578E6">
        <w:rPr>
          <w:rFonts w:ascii="Times New Roman" w:hAnsi="Times New Roman" w:cs="Times New Roman"/>
          <w:b/>
          <w:i/>
        </w:rPr>
        <w:t>preprocessing</w:t>
      </w:r>
      <w:r w:rsidR="00AB7FD9" w:rsidRPr="00E578E6">
        <w:rPr>
          <w:rFonts w:ascii="Times New Roman" w:hAnsi="Times New Roman" w:cs="Times New Roman"/>
          <w:b/>
          <w:i/>
        </w:rPr>
        <w:t xml:space="preserve"> </w:t>
      </w:r>
    </w:p>
    <w:p w14:paraId="201EF2D7" w14:textId="34CBB6C0" w:rsidR="006D0C40" w:rsidRPr="009D68CB" w:rsidRDefault="00B1331D" w:rsidP="00026AF1">
      <w:pPr>
        <w:spacing w:line="480" w:lineRule="auto"/>
        <w:jc w:val="both"/>
        <w:rPr>
          <w:rFonts w:ascii="Times New Roman" w:hAnsi="Times New Roman" w:cs="Times New Roman"/>
          <w:lang w:eastAsia="zh-CN"/>
        </w:rPr>
      </w:pPr>
      <w:r w:rsidRPr="009D68CB">
        <w:rPr>
          <w:rFonts w:ascii="Times New Roman" w:hAnsi="Times New Roman" w:cs="Times New Roman"/>
        </w:rPr>
        <w:t>Illumina</w:t>
      </w:r>
      <w:r w:rsidRPr="009D68CB">
        <w:rPr>
          <w:rFonts w:ascii="Times New Roman" w:hAnsi="Times New Roman" w:cs="Times New Roman"/>
          <w:b/>
        </w:rPr>
        <w:t xml:space="preserve"> </w:t>
      </w:r>
      <w:r w:rsidR="000B7654" w:rsidRPr="009D68CB">
        <w:rPr>
          <w:rFonts w:ascii="Times New Roman" w:hAnsi="Times New Roman" w:cs="Times New Roman"/>
        </w:rPr>
        <w:t>clean</w:t>
      </w:r>
      <w:r w:rsidRPr="009D68CB">
        <w:rPr>
          <w:rFonts w:ascii="Times New Roman" w:hAnsi="Times New Roman" w:cs="Times New Roman"/>
        </w:rPr>
        <w:t xml:space="preserve"> reads </w:t>
      </w:r>
      <w:r w:rsidR="000B7654" w:rsidRPr="009D68CB">
        <w:rPr>
          <w:rFonts w:ascii="Times New Roman" w:hAnsi="Times New Roman" w:cs="Times New Roman"/>
        </w:rPr>
        <w:t>generated</w:t>
      </w:r>
      <w:r w:rsidRPr="009D68CB">
        <w:rPr>
          <w:rFonts w:ascii="Times New Roman" w:hAnsi="Times New Roman" w:cs="Times New Roman"/>
        </w:rPr>
        <w:t xml:space="preserve"> by</w:t>
      </w:r>
      <w:r w:rsidR="005B1FFE" w:rsidRPr="009D68CB">
        <w:rPr>
          <w:rFonts w:ascii="Times New Roman" w:hAnsi="Times New Roman" w:cs="Times New Roman"/>
        </w:rPr>
        <w:t xml:space="preserve"> </w:t>
      </w:r>
      <w:proofErr w:type="spellStart"/>
      <w:r w:rsidR="00D60B5A" w:rsidRPr="009D68CB">
        <w:rPr>
          <w:rFonts w:ascii="Times New Roman" w:hAnsi="Times New Roman" w:cs="Times New Roman"/>
          <w:lang w:eastAsia="zh-CN"/>
        </w:rPr>
        <w:t>fast</w:t>
      </w:r>
      <w:r w:rsidR="00D60B5A" w:rsidRPr="009D68CB">
        <w:rPr>
          <w:rFonts w:ascii="Times New Roman" w:hAnsi="Times New Roman" w:cs="Times New Roman"/>
        </w:rPr>
        <w:t>p</w:t>
      </w:r>
      <w:proofErr w:type="spellEnd"/>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&lt;EndNote&gt;&lt;Cite&gt;&lt;Author&gt;Chen&lt;/Author&gt;&lt;Year&gt;2018&lt;/Year&gt;&lt;RecNum&gt;413&lt;/RecNum&gt;&lt;DisplayText&gt;(Chen et al., 2018)&lt;/DisplayText&gt;&lt;record&gt;&lt;rec-number&gt;413&lt;/rec-number&gt;&lt;foreign-keys&gt;&lt;key app="EN" db-id="s9rzxdvrg0vx0he9fxl5sttqtvapsxeep9ds" timestamp="1613462128"&gt;413&lt;/key&gt;&lt;/foreign-keys&gt;&lt;ref-type name="Journal Article"&gt;17&lt;/ref-type&gt;&lt;contributors&gt;&lt;authors&gt;&lt;author&gt;Chen, Shifu&lt;/author&gt;&lt;author&gt;Zhou, Yanqing&lt;/author&gt;&lt;author&gt;Chen, Yaru&lt;/author&gt;&lt;author&gt;Gu, Jia&lt;/author&gt;&lt;/authors&gt;&lt;/contributors&gt;&lt;titles&gt;&lt;title&gt;fastp: an ultra-fast all-in-one FASTQ preprocessor&lt;/title&gt;&lt;secondary-title&gt;Bioinformatics&lt;/secondary-title&gt;&lt;/titles&gt;&lt;periodical&gt;&lt;full-title&gt;Bioinformatics&lt;/full-title&gt;&lt;/periodical&gt;&lt;pages&gt;i884-i890&lt;/pages&gt;&lt;volume&gt;34&lt;/volume&gt;&lt;number&gt;17&lt;/number&gt;&lt;dates&gt;&lt;year&gt;2018&lt;/year&gt;&lt;/dates&gt;&lt;isbn&gt;1367-4803&lt;/isbn&gt;&lt;urls&gt;&lt;related-urls&gt;&lt;url&gt;https://doi.org/10.1093/bioinformatics/bty560&lt;/url&gt;&lt;/related-urls&gt;&lt;/urls&gt;&lt;electronic-resource-num&gt;10.1093/bioinformatics/bty560&lt;/electronic-resource-num&gt;&lt;access-date&gt;2/16/2021&lt;/access-date&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(Chen et al., 2018)</w:t>
      </w:r>
      <w:r w:rsidR="00F71A65" w:rsidRPr="009D68CB">
        <w:rPr>
          <w:rFonts w:ascii="Times New Roman" w:hAnsi="Times New Roman" w:cs="Times New Roman"/>
        </w:rPr>
        <w:fldChar w:fldCharType="end"/>
      </w:r>
      <w:r w:rsidR="00D60B5A" w:rsidRPr="009D68CB">
        <w:rPr>
          <w:rFonts w:ascii="Times New Roman" w:hAnsi="Times New Roman" w:cs="Times New Roman"/>
        </w:rPr>
        <w:t xml:space="preserve"> </w:t>
      </w:r>
      <w:r w:rsidR="005B1FFE" w:rsidRPr="009D68CB">
        <w:rPr>
          <w:rFonts w:ascii="Times New Roman" w:hAnsi="Times New Roman" w:cs="Times New Roman"/>
        </w:rPr>
        <w:t>(</w:t>
      </w:r>
      <w:r w:rsidR="0023761A" w:rsidRPr="009D68CB">
        <w:rPr>
          <w:rFonts w:ascii="Times New Roman" w:hAnsi="Times New Roman" w:cs="Times New Roman"/>
        </w:rPr>
        <w:t>-u 33, -q 30, -T 10</w:t>
      </w:r>
      <w:r w:rsidR="005B1FFE" w:rsidRPr="009D68CB">
        <w:rPr>
          <w:rFonts w:ascii="Times New Roman" w:hAnsi="Times New Roman" w:cs="Times New Roman"/>
        </w:rPr>
        <w:t>)</w:t>
      </w:r>
      <w:r w:rsidR="000B7654" w:rsidRPr="009D68CB">
        <w:rPr>
          <w:rFonts w:ascii="Times New Roman" w:hAnsi="Times New Roman" w:cs="Times New Roman"/>
        </w:rPr>
        <w:t xml:space="preserve"> </w:t>
      </w:r>
      <w:r w:rsidRPr="009D68CB">
        <w:rPr>
          <w:rFonts w:ascii="Times New Roman" w:hAnsi="Times New Roman" w:cs="Times New Roman"/>
        </w:rPr>
        <w:t xml:space="preserve">were </w:t>
      </w:r>
      <w:r w:rsidR="00815C9B" w:rsidRPr="009D68CB">
        <w:rPr>
          <w:rFonts w:ascii="Times New Roman" w:hAnsi="Times New Roman" w:cs="Times New Roman"/>
        </w:rPr>
        <w:t xml:space="preserve">used in the </w:t>
      </w:r>
      <w:r w:rsidR="009634A8" w:rsidRPr="009D68CB">
        <w:rPr>
          <w:rFonts w:ascii="Times New Roman" w:hAnsi="Times New Roman" w:cs="Times New Roman"/>
        </w:rPr>
        <w:t xml:space="preserve">method </w:t>
      </w:r>
      <w:r w:rsidR="000B7654" w:rsidRPr="009D68CB">
        <w:rPr>
          <w:rFonts w:ascii="Times New Roman" w:hAnsi="Times New Roman" w:cs="Times New Roman"/>
        </w:rPr>
        <w:t>validation</w:t>
      </w:r>
      <w:r w:rsidR="00265B8F" w:rsidRPr="009D68CB">
        <w:rPr>
          <w:rFonts w:ascii="Times New Roman" w:hAnsi="Times New Roman" w:cs="Times New Roman"/>
        </w:rPr>
        <w:t xml:space="preserve">. </w:t>
      </w:r>
      <w:r w:rsidR="00BE59BB" w:rsidRPr="009D68CB">
        <w:rPr>
          <w:rFonts w:ascii="Times New Roman" w:hAnsi="Times New Roman" w:cs="Times New Roman"/>
        </w:rPr>
        <w:t>Nanopore</w:t>
      </w:r>
      <w:r w:rsidR="006A301B" w:rsidRPr="009D68CB">
        <w:rPr>
          <w:rFonts w:ascii="Times New Roman" w:hAnsi="Times New Roman" w:cs="Times New Roman"/>
        </w:rPr>
        <w:t xml:space="preserve"> </w:t>
      </w:r>
      <w:r w:rsidR="000B7654" w:rsidRPr="009D68CB">
        <w:rPr>
          <w:rFonts w:ascii="Times New Roman" w:hAnsi="Times New Roman" w:cs="Times New Roman"/>
        </w:rPr>
        <w:t xml:space="preserve">passed reads (Q ≥ 7), base-called by the built-in Guppy base-caller (v. 4.0.11 - 4.2.3, high-accuracy model) in </w:t>
      </w:r>
      <w:proofErr w:type="spellStart"/>
      <w:r w:rsidR="000B7654" w:rsidRPr="009D68CB">
        <w:rPr>
          <w:rFonts w:ascii="Times New Roman" w:hAnsi="Times New Roman" w:cs="Times New Roman"/>
        </w:rPr>
        <w:t>MinKNOW</w:t>
      </w:r>
      <w:proofErr w:type="spellEnd"/>
      <w:r w:rsidR="000B7654" w:rsidRPr="009D68CB">
        <w:rPr>
          <w:rFonts w:ascii="Times New Roman" w:hAnsi="Times New Roman" w:cs="Times New Roman"/>
        </w:rPr>
        <w:t xml:space="preserve"> (v. 20.06.17 - 20.10.6), </w:t>
      </w:r>
      <w:r w:rsidR="00087BD1" w:rsidRPr="009D68CB">
        <w:rPr>
          <w:rFonts w:ascii="Times New Roman" w:hAnsi="Times New Roman" w:cs="Times New Roman"/>
        </w:rPr>
        <w:t xml:space="preserve">shorter than 1 kb </w:t>
      </w:r>
      <w:r w:rsidR="002C2938" w:rsidRPr="009D68CB">
        <w:rPr>
          <w:rFonts w:ascii="Times New Roman" w:hAnsi="Times New Roman" w:cs="Times New Roman"/>
        </w:rPr>
        <w:t xml:space="preserve">in length </w:t>
      </w:r>
      <w:r w:rsidR="00087BD1" w:rsidRPr="009D68CB">
        <w:rPr>
          <w:rFonts w:ascii="Times New Roman" w:hAnsi="Times New Roman" w:cs="Times New Roman"/>
        </w:rPr>
        <w:t xml:space="preserve">were </w:t>
      </w:r>
      <w:r w:rsidR="002C2938" w:rsidRPr="009D68CB">
        <w:rPr>
          <w:rFonts w:ascii="Times New Roman" w:hAnsi="Times New Roman" w:cs="Times New Roman"/>
        </w:rPr>
        <w:t>removed</w:t>
      </w:r>
      <w:r w:rsidR="00087BD1" w:rsidRPr="009D68CB">
        <w:rPr>
          <w:rFonts w:ascii="Times New Roman" w:hAnsi="Times New Roman" w:cs="Times New Roman"/>
        </w:rPr>
        <w:t xml:space="preserve"> by </w:t>
      </w:r>
      <w:proofErr w:type="spellStart"/>
      <w:r w:rsidR="00087BD1" w:rsidRPr="009D68CB">
        <w:rPr>
          <w:rFonts w:ascii="Times New Roman" w:hAnsi="Times New Roman" w:cs="Times New Roman"/>
        </w:rPr>
        <w:t>seqkit</w:t>
      </w:r>
      <w:proofErr w:type="spellEnd"/>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&lt;EndNote&gt;&lt;Cite&gt;&lt;Author&gt;Shen&lt;/Author&gt;&lt;Year&gt;2016&lt;/Year&gt;&lt;RecNum&gt;419&lt;/RecNum&gt;&lt;DisplayText&gt;(Shen et al., 2016)&lt;/DisplayText&gt;&lt;record&gt;&lt;rec-number&gt;419&lt;/rec-number&gt;&lt;foreign-keys&gt;&lt;key app="EN" db-id="s9rzxdvrg0vx0he9fxl5sttqtvapsxeep9ds" timestamp="1613966858"&gt;419&lt;/key&gt;&lt;/foreign-keys&gt;&lt;ref-type name="Journal Article"&gt;17&lt;/ref-type&gt;&lt;contributors&gt;&lt;authors&gt;&lt;author&gt;Shen, Wei&lt;/author&gt;&lt;author&gt;Le, Shuai&lt;/author&gt;&lt;author&gt;Li, Yan&lt;/author&gt;&lt;author&gt;Hu, Fuquan&lt;/author&gt;&lt;/authors&gt;&lt;/contributors&gt;&lt;titles&gt;&lt;title&gt;SeqKit: A cross-platform and ultrafast toolkit for FASTA/Q file manipulation&lt;/title&gt;&lt;secondary-title&gt;PLOS One&lt;/secondary-title&gt;&lt;/titles&gt;&lt;periodical&gt;&lt;full-title&gt;PLOS ONE&lt;/full-title&gt;&lt;/periodical&gt;&lt;pages&gt;e0163962&lt;/pages&gt;&lt;volume&gt;11&lt;/volume&gt;&lt;number&gt;10&lt;/number&gt;&lt;dates&gt;&lt;year&gt;2016&lt;/year&gt;&lt;/dates&gt;&lt;publisher&gt;Public Library of Science&lt;/publisher&gt;&lt;urls&gt;&lt;related-urls&gt;&lt;url&gt;https://doi.org/10.1371/journal.pone.0163962&lt;/url&gt;&lt;/related-urls&gt;&lt;/urls&gt;&lt;electronic-resource-num&gt;10.1371/journal.pone.0163962&lt;/electronic-resource-num&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(Shen et al., 2016)</w:t>
      </w:r>
      <w:r w:rsidR="00F71A65" w:rsidRPr="009D68CB">
        <w:rPr>
          <w:rFonts w:ascii="Times New Roman" w:hAnsi="Times New Roman" w:cs="Times New Roman"/>
        </w:rPr>
        <w:fldChar w:fldCharType="end"/>
      </w:r>
      <w:r w:rsidR="00711B97" w:rsidRPr="009D68CB">
        <w:rPr>
          <w:rFonts w:ascii="Times New Roman" w:eastAsia="PMingLiU" w:hAnsi="Times New Roman" w:cs="Times New Roman"/>
          <w:lang w:eastAsia="zh-CN"/>
        </w:rPr>
        <w:t xml:space="preserve">. </w:t>
      </w:r>
      <w:r w:rsidR="00401C91" w:rsidRPr="009D68CB">
        <w:rPr>
          <w:rFonts w:ascii="Times New Roman" w:hAnsi="Times New Roman" w:cs="Times New Roman"/>
        </w:rPr>
        <w:t>Retained</w:t>
      </w:r>
      <w:r w:rsidR="000B7654" w:rsidRPr="009D68CB">
        <w:rPr>
          <w:rFonts w:ascii="Times New Roman" w:hAnsi="Times New Roman" w:cs="Times New Roman"/>
        </w:rPr>
        <w:t xml:space="preserve"> </w:t>
      </w:r>
      <w:r w:rsidR="00FA07C1" w:rsidRPr="009D68CB">
        <w:rPr>
          <w:rFonts w:ascii="Times New Roman" w:hAnsi="Times New Roman" w:cs="Times New Roman"/>
        </w:rPr>
        <w:t xml:space="preserve">reads were then used in the downstream </w:t>
      </w:r>
      <w:r w:rsidR="00815C9B" w:rsidRPr="009D68CB">
        <w:rPr>
          <w:rFonts w:ascii="Times New Roman" w:hAnsi="Times New Roman" w:cs="Times New Roman"/>
        </w:rPr>
        <w:t>analysis</w:t>
      </w:r>
      <w:r w:rsidR="00FA07C1" w:rsidRPr="009D68CB">
        <w:rPr>
          <w:rFonts w:ascii="Times New Roman" w:hAnsi="Times New Roman" w:cs="Times New Roman"/>
        </w:rPr>
        <w:t>. Addition</w:t>
      </w:r>
      <w:r w:rsidR="00F2600A" w:rsidRPr="009D68CB">
        <w:rPr>
          <w:rFonts w:ascii="Times New Roman" w:hAnsi="Times New Roman" w:cs="Times New Roman"/>
        </w:rPr>
        <w:t>al</w:t>
      </w:r>
      <w:r w:rsidR="00FA07C1" w:rsidRPr="009D68CB">
        <w:rPr>
          <w:rFonts w:ascii="Times New Roman" w:hAnsi="Times New Roman" w:cs="Times New Roman"/>
        </w:rPr>
        <w:t xml:space="preserve"> read </w:t>
      </w:r>
      <w:r w:rsidR="00815C9B" w:rsidRPr="009D68CB">
        <w:rPr>
          <w:rFonts w:ascii="Times New Roman" w:hAnsi="Times New Roman" w:cs="Times New Roman"/>
        </w:rPr>
        <w:t>pre</w:t>
      </w:r>
      <w:r w:rsidR="00FA07C1" w:rsidRPr="009D68CB">
        <w:rPr>
          <w:rFonts w:ascii="Times New Roman" w:hAnsi="Times New Roman" w:cs="Times New Roman"/>
        </w:rPr>
        <w:t xml:space="preserve">processing step before the downstream analysis was applied to the </w:t>
      </w:r>
      <w:proofErr w:type="spellStart"/>
      <w:r w:rsidR="00FA07C1" w:rsidRPr="009D68CB">
        <w:rPr>
          <w:rFonts w:ascii="Times New Roman" w:hAnsi="Times New Roman" w:cs="Times New Roman"/>
        </w:rPr>
        <w:t>STOct</w:t>
      </w:r>
      <w:proofErr w:type="spellEnd"/>
      <w:r w:rsidR="00FA07C1" w:rsidRPr="009D68CB">
        <w:rPr>
          <w:rFonts w:ascii="Times New Roman" w:hAnsi="Times New Roman" w:cs="Times New Roman"/>
        </w:rPr>
        <w:t xml:space="preserve"> samples where</w:t>
      </w:r>
      <w:r w:rsidR="00E96A91" w:rsidRPr="009D68CB">
        <w:rPr>
          <w:rFonts w:ascii="Times New Roman" w:hAnsi="Times New Roman" w:cs="Times New Roman"/>
        </w:rPr>
        <w:t xml:space="preserve"> DNA Control Strand</w:t>
      </w:r>
      <w:r w:rsidR="00FA07C1" w:rsidRPr="009D68CB">
        <w:rPr>
          <w:rFonts w:ascii="Times New Roman" w:hAnsi="Times New Roman" w:cs="Times New Roman"/>
        </w:rPr>
        <w:t xml:space="preserve"> </w:t>
      </w:r>
      <w:r w:rsidR="00E96A91" w:rsidRPr="009D68CB">
        <w:rPr>
          <w:rFonts w:ascii="Times New Roman" w:hAnsi="Times New Roman" w:cs="Times New Roman"/>
        </w:rPr>
        <w:t>(</w:t>
      </w:r>
      <w:r w:rsidR="00FA07C1" w:rsidRPr="009D68CB">
        <w:rPr>
          <w:rFonts w:ascii="Times New Roman" w:hAnsi="Times New Roman" w:cs="Times New Roman"/>
        </w:rPr>
        <w:t>DCS</w:t>
      </w:r>
      <w:r w:rsidR="00E96A91" w:rsidRPr="009D68CB">
        <w:rPr>
          <w:rFonts w:ascii="Times New Roman" w:hAnsi="Times New Roman" w:cs="Times New Roman"/>
        </w:rPr>
        <w:t>)</w:t>
      </w:r>
      <w:r w:rsidR="00FA07C1" w:rsidRPr="009D68CB">
        <w:rPr>
          <w:rFonts w:ascii="Times New Roman" w:hAnsi="Times New Roman" w:cs="Times New Roman"/>
        </w:rPr>
        <w:t xml:space="preserve"> were added</w:t>
      </w:r>
      <w:r w:rsidR="006C0D57" w:rsidRPr="009D68CB">
        <w:rPr>
          <w:rFonts w:ascii="Times New Roman" w:hAnsi="Times New Roman" w:cs="Times New Roman"/>
        </w:rPr>
        <w:t xml:space="preserve"> </w:t>
      </w:r>
      <w:r w:rsidR="006C0D57" w:rsidRPr="009D68CB">
        <w:rPr>
          <w:rFonts w:ascii="Times New Roman" w:hAnsi="Times New Roman" w:cs="Times New Roman"/>
          <w:lang w:eastAsia="zh-CN"/>
        </w:rPr>
        <w:t>during</w:t>
      </w:r>
      <w:r w:rsidR="006C0D57" w:rsidRPr="009D68CB">
        <w:rPr>
          <w:rFonts w:ascii="Times New Roman" w:hAnsi="Times New Roman" w:cs="Times New Roman"/>
        </w:rPr>
        <w:t xml:space="preserve"> </w:t>
      </w:r>
      <w:r w:rsidR="00FA07C1" w:rsidRPr="009D68CB">
        <w:rPr>
          <w:rFonts w:ascii="Times New Roman" w:hAnsi="Times New Roman" w:cs="Times New Roman"/>
        </w:rPr>
        <w:t xml:space="preserve">the </w:t>
      </w:r>
      <w:r w:rsidR="00D83654" w:rsidRPr="009D68CB">
        <w:rPr>
          <w:rFonts w:ascii="Times New Roman" w:hAnsi="Times New Roman" w:cs="Times New Roman"/>
        </w:rPr>
        <w:t>Nanopore</w:t>
      </w:r>
      <w:r w:rsidR="006C0D57" w:rsidRPr="009D68CB">
        <w:rPr>
          <w:rFonts w:ascii="Times New Roman" w:hAnsi="Times New Roman" w:cs="Times New Roman"/>
        </w:rPr>
        <w:t xml:space="preserve"> library </w:t>
      </w:r>
      <w:r w:rsidR="00000F21" w:rsidRPr="009D68CB">
        <w:rPr>
          <w:rFonts w:ascii="Times New Roman" w:hAnsi="Times New Roman" w:cs="Times New Roman"/>
        </w:rPr>
        <w:t>preparation</w:t>
      </w:r>
      <w:r w:rsidR="00FA07C1" w:rsidRPr="009D68CB">
        <w:rPr>
          <w:rFonts w:ascii="Times New Roman" w:hAnsi="Times New Roman" w:cs="Times New Roman"/>
        </w:rPr>
        <w:t xml:space="preserve"> stage. </w:t>
      </w:r>
      <w:r w:rsidR="00087BD1" w:rsidRPr="009D68CB">
        <w:rPr>
          <w:rFonts w:ascii="Times New Roman" w:hAnsi="Times New Roman" w:cs="Times New Roman"/>
        </w:rPr>
        <w:t xml:space="preserve">DCS </w:t>
      </w:r>
      <w:r w:rsidR="002C2938" w:rsidRPr="009D68CB">
        <w:rPr>
          <w:rFonts w:ascii="Times New Roman" w:hAnsi="Times New Roman" w:cs="Times New Roman"/>
        </w:rPr>
        <w:t xml:space="preserve">reads </w:t>
      </w:r>
      <w:r w:rsidR="00087BD1" w:rsidRPr="009D68CB">
        <w:rPr>
          <w:rFonts w:ascii="Times New Roman" w:hAnsi="Times New Roman" w:cs="Times New Roman"/>
        </w:rPr>
        <w:t>were</w:t>
      </w:r>
      <w:r w:rsidR="00087BD1" w:rsidRPr="009D68CB">
        <w:rPr>
          <w:rFonts w:ascii="Times New Roman" w:eastAsia="PMingLiU" w:hAnsi="Times New Roman" w:cs="Times New Roman"/>
          <w:lang w:eastAsia="zh-CN"/>
        </w:rPr>
        <w:t xml:space="preserve"> </w:t>
      </w:r>
      <w:r w:rsidR="00BA73D0" w:rsidRPr="009D68CB">
        <w:rPr>
          <w:rFonts w:ascii="Times New Roman" w:eastAsia="PMingLiU" w:hAnsi="Times New Roman" w:cs="Times New Roman"/>
          <w:lang w:eastAsia="zh-CN"/>
        </w:rPr>
        <w:t xml:space="preserve">identified by </w:t>
      </w:r>
      <w:r w:rsidR="007C4DB5" w:rsidRPr="009D68CB">
        <w:rPr>
          <w:rFonts w:ascii="Times New Roman" w:eastAsia="PMingLiU" w:hAnsi="Times New Roman" w:cs="Times New Roman"/>
          <w:lang w:eastAsia="zh-CN"/>
        </w:rPr>
        <w:t>minimap2</w:t>
      </w:r>
      <w:r w:rsidR="004F4C4E">
        <w:rPr>
          <w:rFonts w:ascii="Times New Roman" w:eastAsia="PMingLiU" w:hAnsi="Times New Roman" w:cs="Times New Roman"/>
          <w:lang w:eastAsia="zh-CN"/>
        </w:rPr>
        <w:t xml:space="preserve"> </w:t>
      </w:r>
      <w:r w:rsidR="00F71A65" w:rsidRPr="009D68CB">
        <w:rPr>
          <w:rFonts w:ascii="Times New Roman" w:eastAsia="PMingLiU" w:hAnsi="Times New Roman" w:cs="Times New Roman"/>
          <w:lang w:eastAsia="zh-CN"/>
        </w:rPr>
        <w:fldChar w:fldCharType="begin"/>
      </w:r>
      <w:r w:rsidR="00D5722C">
        <w:rPr>
          <w:rFonts w:ascii="Times New Roman" w:eastAsia="PMingLiU" w:hAnsi="Times New Roman" w:cs="Times New Roman"/>
          <w:lang w:eastAsia="zh-CN"/>
        </w:rPr>
        <w:instrText xml:space="preserve"> ADDIN EN.CITE &lt;EndNote&gt;&lt;Cite&gt;&lt;Author&gt;Li&lt;/Author&gt;&lt;Year&gt;2018&lt;/Year&gt;&lt;RecNum&gt;370&lt;/RecNum&gt;&lt;DisplayText&gt;(Li, 2018)&lt;/DisplayText&gt;&lt;record&gt;&lt;rec-number&gt;370&lt;/rec-number&gt;&lt;foreign-keys&gt;&lt;key app="EN" db-id="s9rzxdvrg0vx0he9fxl5sttqtvapsxeep9ds" timestamp="1610523910"&gt;370&lt;/key&gt;&lt;/foreign-keys&gt;&lt;ref-type name="Journal Article"&gt;17&lt;/ref-type&gt;&lt;contributors&gt;&lt;authors&gt;&lt;author&gt;Li, Heng&lt;/author&gt;&lt;/authors&gt;&lt;/contributors&gt;&lt;titles&gt;&lt;title&gt;Minimap2: pairwise alignment for nucleotide sequences&lt;/title&gt;&lt;secondary-title&gt;Bioinformatics&lt;/secondary-title&gt;&lt;/titles&gt;&lt;periodical&gt;&lt;full-title&gt;Bioinformatics&lt;/full-title&gt;&lt;/periodical&gt;&lt;pages&gt;3094-3100&lt;/pages&gt;&lt;volume&gt;34&lt;/volume&gt;&lt;number&gt;18&lt;/number&gt;&lt;dates&gt;&lt;year&gt;2018&lt;/year&gt;&lt;/dates&gt;&lt;isbn&gt;1367-4803&lt;/isbn&gt;&lt;urls&gt;&lt;related-urls&gt;&lt;url&gt;https://doi.org/10.1093/bioinformatics/bty191&lt;/url&gt;&lt;/related-urls&gt;&lt;/urls&gt;&lt;electronic-resource-num&gt;10.1093/bioinformatics/bty191&lt;/electronic-resource-num&gt;&lt;access-date&gt;1/13/2021&lt;/access-date&gt;&lt;/record&gt;&lt;/Cite&gt;&lt;/EndNote&gt;</w:instrText>
      </w:r>
      <w:r w:rsidR="00F71A65" w:rsidRPr="009D68CB">
        <w:rPr>
          <w:rFonts w:ascii="Times New Roman" w:eastAsia="PMingLiU" w:hAnsi="Times New Roman" w:cs="Times New Roman"/>
          <w:lang w:eastAsia="zh-CN"/>
        </w:rPr>
        <w:fldChar w:fldCharType="separate"/>
      </w:r>
      <w:r w:rsidR="00D5722C">
        <w:rPr>
          <w:rFonts w:ascii="Times New Roman" w:eastAsia="PMingLiU" w:hAnsi="Times New Roman" w:cs="Times New Roman"/>
          <w:noProof/>
          <w:lang w:eastAsia="zh-CN"/>
        </w:rPr>
        <w:t>(Li, 2018)</w:t>
      </w:r>
      <w:r w:rsidR="00F71A65" w:rsidRPr="009D68CB">
        <w:rPr>
          <w:rFonts w:ascii="Times New Roman" w:eastAsia="PMingLiU" w:hAnsi="Times New Roman" w:cs="Times New Roman"/>
          <w:lang w:eastAsia="zh-CN"/>
        </w:rPr>
        <w:fldChar w:fldCharType="end"/>
      </w:r>
      <w:r w:rsidR="007C4DB5" w:rsidRPr="009D68CB">
        <w:rPr>
          <w:rFonts w:ascii="Times New Roman" w:eastAsia="PMingLiU" w:hAnsi="Times New Roman" w:cs="Times New Roman"/>
          <w:lang w:eastAsia="zh-CN"/>
        </w:rPr>
        <w:t xml:space="preserve"> (preset map-</w:t>
      </w:r>
      <w:proofErr w:type="spellStart"/>
      <w:r w:rsidR="007C4DB5" w:rsidRPr="009D68CB">
        <w:rPr>
          <w:rFonts w:ascii="Times New Roman" w:eastAsia="PMingLiU" w:hAnsi="Times New Roman" w:cs="Times New Roman"/>
          <w:lang w:eastAsia="zh-CN"/>
        </w:rPr>
        <w:t>ont</w:t>
      </w:r>
      <w:proofErr w:type="spellEnd"/>
      <w:r w:rsidR="00BA73D0" w:rsidRPr="009D68CB">
        <w:rPr>
          <w:rFonts w:ascii="Times New Roman" w:eastAsia="PMingLiU" w:hAnsi="Times New Roman" w:cs="Times New Roman"/>
          <w:lang w:eastAsia="zh-CN"/>
        </w:rPr>
        <w:t xml:space="preserve">, </w:t>
      </w:r>
      <w:r w:rsidR="00F96267" w:rsidRPr="009D68CB">
        <w:rPr>
          <w:rFonts w:ascii="Times New Roman" w:eastAsia="PMingLiU" w:hAnsi="Times New Roman" w:cs="Times New Roman"/>
          <w:lang w:eastAsia="zh-CN"/>
        </w:rPr>
        <w:t xml:space="preserve">minimum </w:t>
      </w:r>
      <w:r w:rsidR="007C4DB5" w:rsidRPr="009D68CB">
        <w:rPr>
          <w:rFonts w:ascii="Times New Roman" w:eastAsia="PMingLiU" w:hAnsi="Times New Roman" w:cs="Times New Roman"/>
          <w:lang w:eastAsia="zh-CN"/>
        </w:rPr>
        <w:t>85</w:t>
      </w:r>
      <w:r w:rsidR="00BA73D0" w:rsidRPr="009D68CB">
        <w:rPr>
          <w:rFonts w:ascii="Times New Roman" w:eastAsia="PMingLiU" w:hAnsi="Times New Roman" w:cs="Times New Roman"/>
          <w:lang w:eastAsia="zh-CN"/>
        </w:rPr>
        <w:t xml:space="preserve">% identity, </w:t>
      </w:r>
      <w:r w:rsidR="00F96267" w:rsidRPr="009D68CB">
        <w:rPr>
          <w:rFonts w:ascii="Times New Roman" w:eastAsia="PMingLiU" w:hAnsi="Times New Roman" w:cs="Times New Roman"/>
          <w:lang w:eastAsia="zh-CN"/>
        </w:rPr>
        <w:t xml:space="preserve">minimum </w:t>
      </w:r>
      <w:r w:rsidR="00BA73D0" w:rsidRPr="009D68CB">
        <w:rPr>
          <w:rFonts w:ascii="Times New Roman" w:eastAsia="PMingLiU" w:hAnsi="Times New Roman" w:cs="Times New Roman"/>
          <w:lang w:eastAsia="zh-CN"/>
        </w:rPr>
        <w:t xml:space="preserve">90% subject alignment coverage, and minimum </w:t>
      </w:r>
      <w:r w:rsidR="00BA73D0" w:rsidRPr="009D68CB">
        <w:rPr>
          <w:rFonts w:ascii="Times New Roman" w:eastAsia="PMingLiU" w:hAnsi="Times New Roman" w:cs="Times New Roman"/>
          <w:lang w:eastAsia="zh-CN"/>
        </w:rPr>
        <w:lastRenderedPageBreak/>
        <w:t>3</w:t>
      </w:r>
      <w:r w:rsidR="00C80CF2" w:rsidRPr="009D68CB">
        <w:rPr>
          <w:rFonts w:ascii="Times New Roman" w:eastAsia="PMingLiU" w:hAnsi="Times New Roman" w:cs="Times New Roman"/>
          <w:lang w:eastAsia="zh-CN"/>
        </w:rPr>
        <w:t>,</w:t>
      </w:r>
      <w:r w:rsidR="00BA73D0" w:rsidRPr="009D68CB">
        <w:rPr>
          <w:rFonts w:ascii="Times New Roman" w:eastAsia="PMingLiU" w:hAnsi="Times New Roman" w:cs="Times New Roman"/>
          <w:lang w:eastAsia="zh-CN"/>
        </w:rPr>
        <w:t>600bp in length)</w:t>
      </w:r>
      <w:r w:rsidR="007C4DB5" w:rsidRPr="009D68CB">
        <w:rPr>
          <w:rFonts w:ascii="Times New Roman" w:eastAsia="PMingLiU" w:hAnsi="Times New Roman" w:cs="Times New Roman"/>
          <w:lang w:eastAsia="zh-CN"/>
        </w:rPr>
        <w:t xml:space="preserve"> and removed</w:t>
      </w:r>
      <w:r w:rsidR="00986F01" w:rsidRPr="009D68CB">
        <w:rPr>
          <w:rFonts w:ascii="Times New Roman" w:eastAsia="PMingLiU" w:hAnsi="Times New Roman" w:cs="Times New Roman"/>
          <w:lang w:eastAsia="zh-CN"/>
        </w:rPr>
        <w:t xml:space="preserve"> before analysis.</w:t>
      </w:r>
      <w:r w:rsidR="007C4DB5" w:rsidRPr="009D68CB">
        <w:rPr>
          <w:rFonts w:ascii="Times New Roman" w:eastAsia="PMingLiU" w:hAnsi="Times New Roman" w:cs="Times New Roman"/>
          <w:lang w:eastAsia="zh-CN"/>
        </w:rPr>
        <w:t xml:space="preserve"> </w:t>
      </w:r>
      <w:r w:rsidR="00EA1C0A" w:rsidRPr="009D68CB">
        <w:rPr>
          <w:rFonts w:ascii="Times New Roman" w:eastAsia="PMingLiU" w:hAnsi="Times New Roman" w:cs="Times New Roman"/>
          <w:lang w:eastAsia="zh-CN"/>
        </w:rPr>
        <w:t xml:space="preserve">For </w:t>
      </w:r>
      <w:r w:rsidR="00C76CC9" w:rsidRPr="009D68CB">
        <w:rPr>
          <w:rFonts w:ascii="Times New Roman" w:eastAsia="PMingLiU" w:hAnsi="Times New Roman" w:cs="Times New Roman"/>
          <w:lang w:eastAsia="zh-CN"/>
        </w:rPr>
        <w:t>assessing</w:t>
      </w:r>
      <w:r w:rsidR="00EA1C0A" w:rsidRPr="009D68CB">
        <w:rPr>
          <w:rFonts w:ascii="Times New Roman" w:eastAsia="PMingLiU" w:hAnsi="Times New Roman" w:cs="Times New Roman"/>
          <w:lang w:eastAsia="zh-CN"/>
        </w:rPr>
        <w:t xml:space="preserve"> the real-time </w:t>
      </w:r>
      <w:r w:rsidR="00C76CC9" w:rsidRPr="009D68CB">
        <w:rPr>
          <w:rFonts w:ascii="Times New Roman" w:eastAsia="PMingLiU" w:hAnsi="Times New Roman" w:cs="Times New Roman"/>
          <w:lang w:eastAsia="zh-CN"/>
        </w:rPr>
        <w:t>capacity</w:t>
      </w:r>
      <w:r w:rsidR="00EA1C0A" w:rsidRPr="009D68CB">
        <w:rPr>
          <w:rFonts w:ascii="Times New Roman" w:eastAsia="PMingLiU" w:hAnsi="Times New Roman" w:cs="Times New Roman"/>
          <w:lang w:eastAsia="zh-CN"/>
        </w:rPr>
        <w:t xml:space="preserve"> of Nanopore sequencing in accurately profiling the microbial abundances of the real environmental samples, sequencing data were subsampled into different datasets according to the read generation time (i.e.</w:t>
      </w:r>
      <w:r w:rsidR="006619E1" w:rsidRPr="009D68CB">
        <w:rPr>
          <w:rFonts w:ascii="Times New Roman" w:eastAsia="PMingLiU" w:hAnsi="Times New Roman" w:cs="Times New Roman"/>
          <w:lang w:eastAsia="zh-CN"/>
        </w:rPr>
        <w:t>,</w:t>
      </w:r>
      <w:r w:rsidR="00EA1C0A" w:rsidRPr="009D68CB">
        <w:rPr>
          <w:rFonts w:ascii="Times New Roman" w:eastAsia="PMingLiU" w:hAnsi="Times New Roman" w:cs="Times New Roman"/>
          <w:lang w:eastAsia="zh-CN"/>
        </w:rPr>
        <w:t xml:space="preserve"> 1-hr, 2-hr, 4-hr, 8-hr, 16-hr, 24-hr, All)</w:t>
      </w:r>
      <w:r w:rsidR="00887123" w:rsidRPr="009D68CB">
        <w:rPr>
          <w:rFonts w:ascii="Times New Roman" w:eastAsia="PMingLiU" w:hAnsi="Times New Roman" w:cs="Times New Roman"/>
          <w:lang w:eastAsia="zh-CN"/>
        </w:rPr>
        <w:t xml:space="preserve"> and </w:t>
      </w:r>
      <w:r w:rsidR="00000F21" w:rsidRPr="009D68CB">
        <w:rPr>
          <w:rFonts w:ascii="Times New Roman" w:eastAsia="PMingLiU" w:hAnsi="Times New Roman" w:cs="Times New Roman"/>
          <w:lang w:eastAsia="zh-CN"/>
        </w:rPr>
        <w:t xml:space="preserve">absolutely quantified </w:t>
      </w:r>
      <w:r w:rsidR="00887123" w:rsidRPr="009D68CB">
        <w:rPr>
          <w:rFonts w:ascii="Times New Roman" w:eastAsia="PMingLiU" w:hAnsi="Times New Roman" w:cs="Times New Roman"/>
          <w:lang w:eastAsia="zh-CN"/>
        </w:rPr>
        <w:t>individually</w:t>
      </w:r>
      <w:r w:rsidR="00EA1C0A" w:rsidRPr="009D68CB">
        <w:rPr>
          <w:rFonts w:ascii="Times New Roman" w:eastAsia="PMingLiU" w:hAnsi="Times New Roman" w:cs="Times New Roman"/>
          <w:lang w:eastAsia="zh-CN"/>
        </w:rPr>
        <w:t>.</w:t>
      </w:r>
    </w:p>
    <w:p w14:paraId="08915147" w14:textId="1007FF54" w:rsidR="006D0C40" w:rsidRPr="009D68CB" w:rsidRDefault="006D0C40" w:rsidP="00026AF1">
      <w:pPr>
        <w:spacing w:line="480" w:lineRule="auto"/>
        <w:jc w:val="both"/>
        <w:rPr>
          <w:rFonts w:ascii="Times New Roman" w:eastAsia="PMingLiU" w:hAnsi="Times New Roman" w:cs="Times New Roman"/>
          <w:lang w:eastAsia="zh-CN"/>
        </w:rPr>
      </w:pPr>
    </w:p>
    <w:p w14:paraId="0331D455" w14:textId="40A40EB0" w:rsidR="00E578E6" w:rsidRPr="00E578E6" w:rsidRDefault="00E578E6" w:rsidP="00026AF1">
      <w:pPr>
        <w:spacing w:line="480" w:lineRule="auto"/>
        <w:jc w:val="both"/>
        <w:rPr>
          <w:rFonts w:ascii="Times New Roman" w:eastAsia="PMingLiU" w:hAnsi="Times New Roman" w:cs="Times New Roman"/>
          <w:b/>
          <w:i/>
          <w:lang w:eastAsia="zh-CN"/>
        </w:rPr>
      </w:pPr>
      <w:r w:rsidRPr="00E578E6">
        <w:rPr>
          <w:rFonts w:ascii="Times New Roman" w:eastAsia="PMingLiU" w:hAnsi="Times New Roman" w:cs="Times New Roman"/>
          <w:b/>
          <w:i/>
          <w:lang w:eastAsia="zh-CN"/>
        </w:rPr>
        <w:t xml:space="preserve">2.4 </w:t>
      </w:r>
      <w:r w:rsidR="0017158B" w:rsidRPr="00E578E6">
        <w:rPr>
          <w:rFonts w:ascii="Times New Roman" w:eastAsia="PMingLiU" w:hAnsi="Times New Roman" w:cs="Times New Roman"/>
          <w:b/>
          <w:i/>
          <w:lang w:eastAsia="zh-CN"/>
        </w:rPr>
        <w:t>Metagenomic data analysis for a</w:t>
      </w:r>
      <w:r w:rsidR="00E4134F" w:rsidRPr="00E578E6">
        <w:rPr>
          <w:rFonts w:ascii="Times New Roman" w:eastAsia="PMingLiU" w:hAnsi="Times New Roman" w:cs="Times New Roman"/>
          <w:b/>
          <w:i/>
          <w:lang w:eastAsia="zh-CN"/>
        </w:rPr>
        <w:t>b</w:t>
      </w:r>
      <w:r w:rsidR="00FA7532" w:rsidRPr="00E578E6">
        <w:rPr>
          <w:rFonts w:ascii="Times New Roman" w:eastAsia="PMingLiU" w:hAnsi="Times New Roman" w:cs="Times New Roman"/>
          <w:b/>
          <w:i/>
          <w:lang w:eastAsia="zh-CN"/>
        </w:rPr>
        <w:t xml:space="preserve">solute </w:t>
      </w:r>
      <w:r w:rsidR="0017158B" w:rsidRPr="00E578E6">
        <w:rPr>
          <w:rFonts w:ascii="Times New Roman" w:eastAsia="PMingLiU" w:hAnsi="Times New Roman" w:cs="Times New Roman"/>
          <w:b/>
          <w:i/>
          <w:lang w:eastAsia="zh-CN"/>
        </w:rPr>
        <w:t>quantification</w:t>
      </w:r>
      <w:r w:rsidR="00E4134F" w:rsidRPr="00E578E6">
        <w:rPr>
          <w:rFonts w:ascii="Times New Roman" w:eastAsia="PMingLiU" w:hAnsi="Times New Roman" w:cs="Times New Roman"/>
          <w:b/>
          <w:i/>
          <w:lang w:eastAsia="zh-CN"/>
        </w:rPr>
        <w:t xml:space="preserve"> </w:t>
      </w:r>
      <w:r w:rsidR="00571A66" w:rsidRPr="00E578E6">
        <w:rPr>
          <w:rFonts w:ascii="Times New Roman" w:eastAsia="PMingLiU" w:hAnsi="Times New Roman" w:cs="Times New Roman"/>
          <w:b/>
          <w:i/>
          <w:lang w:eastAsia="zh-CN"/>
        </w:rPr>
        <w:t>of ARGs</w:t>
      </w:r>
      <w:r w:rsidR="001D21BB" w:rsidRPr="00E578E6">
        <w:rPr>
          <w:rFonts w:ascii="Times New Roman" w:eastAsia="PMingLiU" w:hAnsi="Times New Roman" w:cs="Times New Roman"/>
          <w:b/>
          <w:i/>
          <w:lang w:eastAsia="zh-CN"/>
        </w:rPr>
        <w:t xml:space="preserve"> and taxonomic lineages</w:t>
      </w:r>
    </w:p>
    <w:p w14:paraId="4F9EA6E3" w14:textId="5ADEDE15" w:rsidR="00D97F7F" w:rsidRPr="009D68CB" w:rsidRDefault="00631DDB" w:rsidP="00026AF1">
      <w:pPr>
        <w:spacing w:line="480" w:lineRule="auto"/>
        <w:jc w:val="both"/>
        <w:rPr>
          <w:rFonts w:ascii="Times New Roman" w:hAnsi="Times New Roman" w:cs="Times New Roman"/>
          <w:lang w:eastAsia="zh-CN"/>
        </w:rPr>
      </w:pPr>
      <w:r w:rsidRPr="009D68CB">
        <w:rPr>
          <w:rFonts w:ascii="Times New Roman" w:eastAsia="PMingLiU" w:hAnsi="Times New Roman" w:cs="Times New Roman"/>
          <w:lang w:eastAsia="zh-CN"/>
        </w:rPr>
        <w:t xml:space="preserve">Essentially, a scaling factor (SF) was applied </w:t>
      </w:r>
      <w:r w:rsidR="00F3221C" w:rsidRPr="009D68CB">
        <w:rPr>
          <w:rFonts w:ascii="Times New Roman" w:eastAsia="PMingLiU" w:hAnsi="Times New Roman" w:cs="Times New Roman"/>
          <w:lang w:eastAsia="zh-CN"/>
        </w:rPr>
        <w:t>to achieve absolute quantification by</w:t>
      </w:r>
      <w:r w:rsidRPr="009D68CB">
        <w:rPr>
          <w:rFonts w:ascii="Times New Roman" w:eastAsia="PMingLiU" w:hAnsi="Times New Roman" w:cs="Times New Roman"/>
          <w:lang w:eastAsia="zh-CN"/>
        </w:rPr>
        <w:t xml:space="preserve"> convert</w:t>
      </w:r>
      <w:r w:rsidR="00F3221C" w:rsidRPr="009D68CB">
        <w:rPr>
          <w:rFonts w:ascii="Times New Roman" w:eastAsia="PMingLiU" w:hAnsi="Times New Roman" w:cs="Times New Roman"/>
          <w:lang w:eastAsia="zh-CN"/>
        </w:rPr>
        <w:t>ing</w:t>
      </w:r>
      <w:r w:rsidRPr="009D68CB">
        <w:rPr>
          <w:rFonts w:ascii="Times New Roman" w:eastAsia="PMingLiU" w:hAnsi="Times New Roman" w:cs="Times New Roman"/>
          <w:lang w:eastAsia="zh-CN"/>
        </w:rPr>
        <w:t xml:space="preserve"> the sequenced </w:t>
      </w:r>
      <w:r w:rsidR="00D30DC2" w:rsidRPr="009D68CB">
        <w:rPr>
          <w:rFonts w:ascii="Times New Roman" w:eastAsia="PMingLiU" w:hAnsi="Times New Roman" w:cs="Times New Roman"/>
          <w:lang w:eastAsia="zh-CN"/>
        </w:rPr>
        <w:t>ARG</w:t>
      </w:r>
      <w:r w:rsidR="000122E2" w:rsidRPr="009D68CB">
        <w:rPr>
          <w:rFonts w:ascii="Times New Roman" w:eastAsia="PMingLiU" w:hAnsi="Times New Roman" w:cs="Times New Roman"/>
          <w:lang w:eastAsia="zh-CN"/>
        </w:rPr>
        <w:t xml:space="preserve"> </w:t>
      </w:r>
      <w:r w:rsidRPr="009D68CB">
        <w:rPr>
          <w:rFonts w:ascii="Times New Roman" w:eastAsia="PMingLiU" w:hAnsi="Times New Roman" w:cs="Times New Roman"/>
          <w:lang w:eastAsia="zh-CN"/>
        </w:rPr>
        <w:t xml:space="preserve">copy </w:t>
      </w:r>
      <w:proofErr w:type="gramStart"/>
      <w:r w:rsidRPr="009D68CB">
        <w:rPr>
          <w:rFonts w:ascii="Times New Roman" w:eastAsia="PMingLiU" w:hAnsi="Times New Roman" w:cs="Times New Roman"/>
          <w:lang w:eastAsia="zh-CN"/>
        </w:rPr>
        <w:t>number</w:t>
      </w:r>
      <w:r w:rsidR="00D30DC2" w:rsidRPr="009D68CB">
        <w:rPr>
          <w:rFonts w:ascii="Times New Roman" w:eastAsia="PMingLiU" w:hAnsi="Times New Roman" w:cs="Times New Roman"/>
          <w:lang w:eastAsia="zh-CN"/>
        </w:rPr>
        <w:t>s</w:t>
      </w:r>
      <w:proofErr w:type="gramEnd"/>
      <w:r w:rsidR="00D30DC2" w:rsidRPr="009D68CB">
        <w:rPr>
          <w:rFonts w:ascii="Times New Roman" w:eastAsia="PMingLiU" w:hAnsi="Times New Roman" w:cs="Times New Roman"/>
          <w:lang w:eastAsia="zh-CN"/>
        </w:rPr>
        <w:t xml:space="preserve"> </w:t>
      </w:r>
      <w:r w:rsidRPr="009D68CB">
        <w:rPr>
          <w:rFonts w:ascii="Times New Roman" w:eastAsia="PMingLiU" w:hAnsi="Times New Roman" w:cs="Times New Roman"/>
          <w:lang w:eastAsia="zh-CN"/>
        </w:rPr>
        <w:t xml:space="preserve">or the sequenced </w:t>
      </w:r>
      <w:r w:rsidR="00D30DC2" w:rsidRPr="009D68CB">
        <w:rPr>
          <w:rFonts w:ascii="Times New Roman" w:eastAsia="PMingLiU" w:hAnsi="Times New Roman" w:cs="Times New Roman"/>
          <w:lang w:eastAsia="zh-CN"/>
        </w:rPr>
        <w:t xml:space="preserve">taxonomic lineage </w:t>
      </w:r>
      <w:r w:rsidRPr="009D68CB">
        <w:rPr>
          <w:rFonts w:ascii="Times New Roman" w:eastAsia="PMingLiU" w:hAnsi="Times New Roman" w:cs="Times New Roman"/>
          <w:lang w:eastAsia="zh-CN"/>
        </w:rPr>
        <w:t>genome copy number</w:t>
      </w:r>
      <w:r w:rsidR="00D30DC2" w:rsidRPr="009D68CB">
        <w:rPr>
          <w:rFonts w:ascii="Times New Roman" w:eastAsia="PMingLiU" w:hAnsi="Times New Roman" w:cs="Times New Roman"/>
          <w:lang w:eastAsia="zh-CN"/>
        </w:rPr>
        <w:t xml:space="preserve">s </w:t>
      </w:r>
      <w:r w:rsidRPr="009D68CB">
        <w:rPr>
          <w:rFonts w:ascii="Times New Roman" w:eastAsia="PMingLiU" w:hAnsi="Times New Roman" w:cs="Times New Roman"/>
          <w:lang w:eastAsia="zh-CN"/>
        </w:rPr>
        <w:t>into the</w:t>
      </w:r>
      <w:r w:rsidR="00AB6EB1" w:rsidRPr="009D68CB">
        <w:rPr>
          <w:rFonts w:ascii="Times New Roman" w:eastAsia="PMingLiU" w:hAnsi="Times New Roman" w:cs="Times New Roman"/>
          <w:lang w:eastAsia="zh-CN"/>
        </w:rPr>
        <w:t>ir</w:t>
      </w:r>
      <w:r w:rsidRPr="009D68CB">
        <w:rPr>
          <w:rFonts w:ascii="Times New Roman" w:eastAsia="PMingLiU" w:hAnsi="Times New Roman" w:cs="Times New Roman"/>
          <w:lang w:eastAsia="zh-CN"/>
        </w:rPr>
        <w:t xml:space="preserve"> </w:t>
      </w:r>
      <w:r w:rsidR="00AB6EB1" w:rsidRPr="009D68CB">
        <w:rPr>
          <w:rFonts w:ascii="Times New Roman" w:eastAsia="PMingLiU" w:hAnsi="Times New Roman" w:cs="Times New Roman"/>
          <w:lang w:eastAsia="zh-CN"/>
        </w:rPr>
        <w:t>absolute abundances in the real metagenomic environmental sample</w:t>
      </w:r>
      <w:r w:rsidR="002B2B30" w:rsidRPr="009D68CB">
        <w:rPr>
          <w:rFonts w:ascii="Times New Roman" w:eastAsia="PMingLiU" w:hAnsi="Times New Roman" w:cs="Times New Roman"/>
          <w:lang w:eastAsia="zh-CN"/>
        </w:rPr>
        <w:t>s</w:t>
      </w:r>
      <w:r w:rsidR="00774505" w:rsidRPr="009D68CB">
        <w:rPr>
          <w:rFonts w:ascii="Times New Roman" w:eastAsia="PMingLiU" w:hAnsi="Times New Roman" w:cs="Times New Roman"/>
          <w:lang w:eastAsia="zh-CN"/>
        </w:rPr>
        <w:t xml:space="preserve"> (</w:t>
      </w:r>
      <w:r w:rsidR="00A91812" w:rsidRPr="009D68CB">
        <w:rPr>
          <w:rFonts w:ascii="Times New Roman" w:eastAsia="PMingLiU" w:hAnsi="Times New Roman" w:cs="Times New Roman"/>
          <w:lang w:eastAsia="zh-CN"/>
        </w:rPr>
        <w:t xml:space="preserve">related </w:t>
      </w:r>
      <w:r w:rsidR="00774505" w:rsidRPr="009D68CB">
        <w:rPr>
          <w:rFonts w:ascii="Times New Roman" w:eastAsia="PMingLiU" w:hAnsi="Times New Roman" w:cs="Times New Roman"/>
          <w:lang w:eastAsia="zh-CN"/>
        </w:rPr>
        <w:t>calculation</w:t>
      </w:r>
      <w:r w:rsidR="00A91812" w:rsidRPr="009D68CB">
        <w:rPr>
          <w:rFonts w:ascii="Times New Roman" w:eastAsia="PMingLiU" w:hAnsi="Times New Roman" w:cs="Times New Roman"/>
          <w:lang w:eastAsia="zh-CN"/>
        </w:rPr>
        <w:t>s</w:t>
      </w:r>
      <w:r w:rsidR="00F659AD">
        <w:rPr>
          <w:rFonts w:ascii="Times New Roman" w:eastAsia="PMingLiU" w:hAnsi="Times New Roman" w:cs="Times New Roman"/>
          <w:lang w:eastAsia="zh-CN"/>
        </w:rPr>
        <w:t xml:space="preserve"> and example calculation</w:t>
      </w:r>
      <w:r w:rsidR="00774505" w:rsidRPr="009D68CB">
        <w:rPr>
          <w:rFonts w:ascii="Times New Roman" w:eastAsia="PMingLiU" w:hAnsi="Times New Roman" w:cs="Times New Roman"/>
          <w:lang w:eastAsia="zh-CN"/>
        </w:rPr>
        <w:t xml:space="preserve"> in SI1 S2)</w:t>
      </w:r>
      <w:r w:rsidR="00AB6EB1" w:rsidRPr="009D68CB">
        <w:rPr>
          <w:rFonts w:ascii="Times New Roman" w:eastAsia="PMingLiU" w:hAnsi="Times New Roman" w:cs="Times New Roman"/>
          <w:lang w:eastAsia="zh-CN"/>
        </w:rPr>
        <w:t xml:space="preserve">. </w:t>
      </w:r>
      <w:r w:rsidR="00AB6EB1" w:rsidRPr="009D68CB">
        <w:rPr>
          <w:rFonts w:ascii="Times New Roman" w:hAnsi="Times New Roman" w:cs="Times New Roman"/>
        </w:rPr>
        <w:t xml:space="preserve">The ratio between the </w:t>
      </w:r>
      <w:r w:rsidR="00D961BC" w:rsidRPr="009D68CB">
        <w:rPr>
          <w:rFonts w:ascii="Times New Roman" w:hAnsi="Times New Roman" w:cs="Times New Roman"/>
        </w:rPr>
        <w:t xml:space="preserve">copy number of the </w:t>
      </w:r>
      <w:r w:rsidR="00AB6EB1" w:rsidRPr="009D68CB">
        <w:rPr>
          <w:rFonts w:ascii="Times New Roman" w:hAnsi="Times New Roman" w:cs="Times New Roman"/>
        </w:rPr>
        <w:t xml:space="preserve">sequenced </w:t>
      </w:r>
      <w:r w:rsidR="00AB6EB1" w:rsidRPr="009D68CB">
        <w:rPr>
          <w:rFonts w:ascii="Times New Roman" w:hAnsi="Times New Roman" w:cs="Times New Roman"/>
          <w:i/>
        </w:rPr>
        <w:t>mClover3</w:t>
      </w:r>
      <w:r w:rsidR="00AB6EB1" w:rsidRPr="009D68CB">
        <w:rPr>
          <w:rFonts w:ascii="Times New Roman" w:hAnsi="Times New Roman" w:cs="Times New Roman"/>
        </w:rPr>
        <w:t xml:space="preserve"> gene </w:t>
      </w:r>
      <w:r w:rsidR="009634A8" w:rsidRPr="009D68CB">
        <w:rPr>
          <w:rFonts w:ascii="Times New Roman" w:hAnsi="Times New Roman" w:cs="Times New Roman"/>
        </w:rPr>
        <w:t xml:space="preserve">in the dataset </w:t>
      </w:r>
      <w:r w:rsidR="00AB6EB1" w:rsidRPr="009D68CB">
        <w:rPr>
          <w:rFonts w:ascii="Times New Roman" w:hAnsi="Times New Roman" w:cs="Times New Roman"/>
        </w:rPr>
        <w:t xml:space="preserve">and the </w:t>
      </w:r>
      <w:proofErr w:type="gramStart"/>
      <w:r w:rsidR="00AB6EB1" w:rsidRPr="009D68CB">
        <w:rPr>
          <w:rFonts w:ascii="Times New Roman" w:hAnsi="Times New Roman" w:cs="Times New Roman"/>
        </w:rPr>
        <w:t>actual</w:t>
      </w:r>
      <w:r w:rsidR="00F3221C" w:rsidRPr="009D68CB">
        <w:rPr>
          <w:rFonts w:ascii="Times New Roman" w:hAnsi="Times New Roman" w:cs="Times New Roman"/>
        </w:rPr>
        <w:t>ly</w:t>
      </w:r>
      <w:r w:rsidR="002B2B30" w:rsidRPr="009D68CB">
        <w:rPr>
          <w:rFonts w:ascii="Times New Roman" w:hAnsi="Times New Roman" w:cs="Times New Roman"/>
        </w:rPr>
        <w:t>-</w:t>
      </w:r>
      <w:r w:rsidR="00F3221C" w:rsidRPr="009D68CB">
        <w:rPr>
          <w:rFonts w:ascii="Times New Roman" w:hAnsi="Times New Roman" w:cs="Times New Roman"/>
        </w:rPr>
        <w:t>dosed</w:t>
      </w:r>
      <w:proofErr w:type="gramEnd"/>
      <w:r w:rsidR="00F3221C" w:rsidRPr="009D68CB">
        <w:rPr>
          <w:rFonts w:ascii="Times New Roman" w:hAnsi="Times New Roman" w:cs="Times New Roman"/>
        </w:rPr>
        <w:t xml:space="preserve"> </w:t>
      </w:r>
      <w:r w:rsidR="001415DC" w:rsidRPr="009D68CB">
        <w:rPr>
          <w:rFonts w:ascii="Times New Roman" w:hAnsi="Times New Roman" w:cs="Times New Roman"/>
        </w:rPr>
        <w:t xml:space="preserve">load of the </w:t>
      </w:r>
      <w:r w:rsidR="00380BF6" w:rsidRPr="009D68CB">
        <w:rPr>
          <w:rFonts w:ascii="Times New Roman" w:hAnsi="Times New Roman" w:cs="Times New Roman"/>
        </w:rPr>
        <w:t>spike-in</w:t>
      </w:r>
      <w:r w:rsidR="00AB6EB1" w:rsidRPr="009D68CB">
        <w:rPr>
          <w:rFonts w:ascii="Times New Roman" w:hAnsi="Times New Roman" w:cs="Times New Roman"/>
        </w:rPr>
        <w:t xml:space="preserve"> </w:t>
      </w:r>
      <w:r w:rsidR="009634A8" w:rsidRPr="009D68CB">
        <w:rPr>
          <w:rFonts w:ascii="Times New Roman" w:hAnsi="Times New Roman" w:cs="Times New Roman"/>
        </w:rPr>
        <w:t xml:space="preserve">in the sample </w:t>
      </w:r>
      <w:r w:rsidR="00AB6EB1" w:rsidRPr="009D68CB">
        <w:rPr>
          <w:rFonts w:ascii="Times New Roman" w:hAnsi="Times New Roman" w:cs="Times New Roman"/>
        </w:rPr>
        <w:t xml:space="preserve">was the </w:t>
      </w:r>
      <w:r w:rsidR="001415DC" w:rsidRPr="009D68CB">
        <w:rPr>
          <w:rFonts w:ascii="Times New Roman" w:hAnsi="Times New Roman" w:cs="Times New Roman"/>
        </w:rPr>
        <w:t>SF</w:t>
      </w:r>
      <w:r w:rsidR="00AB6EB1" w:rsidRPr="009D68CB">
        <w:rPr>
          <w:rFonts w:ascii="Times New Roman" w:hAnsi="Times New Roman" w:cs="Times New Roman"/>
        </w:rPr>
        <w:t xml:space="preserve"> used for the conversion</w:t>
      </w:r>
      <w:r w:rsidR="00591811" w:rsidRPr="009D68CB">
        <w:rPr>
          <w:rFonts w:ascii="Times New Roman" w:hAnsi="Times New Roman" w:cs="Times New Roman"/>
        </w:rPr>
        <w:t xml:space="preserve"> (</w:t>
      </w:r>
      <w:r w:rsidR="00B5594C" w:rsidRPr="009D68CB">
        <w:rPr>
          <w:rFonts w:ascii="Times New Roman" w:hAnsi="Times New Roman" w:cs="Times New Roman"/>
        </w:rPr>
        <w:t xml:space="preserve">SI1 S2 </w:t>
      </w:r>
      <w:r w:rsidR="00591811" w:rsidRPr="009D68CB">
        <w:rPr>
          <w:rFonts w:ascii="Times New Roman" w:hAnsi="Times New Roman" w:cs="Times New Roman"/>
        </w:rPr>
        <w:t xml:space="preserve">Eq. </w:t>
      </w:r>
      <w:r w:rsidR="00DA5C69" w:rsidRPr="009D68CB">
        <w:rPr>
          <w:rFonts w:ascii="Times New Roman" w:hAnsi="Times New Roman" w:cs="Times New Roman"/>
        </w:rPr>
        <w:t>S</w:t>
      </w:r>
      <w:r w:rsidR="00591811" w:rsidRPr="009D68CB">
        <w:rPr>
          <w:rFonts w:ascii="Times New Roman" w:hAnsi="Times New Roman" w:cs="Times New Roman"/>
        </w:rPr>
        <w:t>1)</w:t>
      </w:r>
      <w:r w:rsidR="0089437A" w:rsidRPr="009D68CB">
        <w:rPr>
          <w:rFonts w:ascii="Times New Roman" w:hAnsi="Times New Roman" w:cs="Times New Roman"/>
        </w:rPr>
        <w:t xml:space="preserve">. </w:t>
      </w:r>
      <w:r w:rsidR="00D97F7F" w:rsidRPr="009D68CB">
        <w:rPr>
          <w:rFonts w:ascii="Times New Roman" w:hAnsi="Times New Roman" w:cs="Times New Roman"/>
        </w:rPr>
        <w:t>Absolute abundances</w:t>
      </w:r>
      <w:r w:rsidR="00E52C22" w:rsidRPr="009D68CB">
        <w:rPr>
          <w:rFonts w:ascii="Times New Roman" w:hAnsi="Times New Roman" w:cs="Times New Roman"/>
        </w:rPr>
        <w:t xml:space="preserve"> </w:t>
      </w:r>
      <w:r w:rsidR="00D97F7F" w:rsidRPr="009D68CB">
        <w:rPr>
          <w:rFonts w:ascii="Times New Roman" w:hAnsi="Times New Roman" w:cs="Times New Roman"/>
        </w:rPr>
        <w:t>of different ARGs</w:t>
      </w:r>
      <w:r w:rsidR="00101F20" w:rsidRPr="009D68CB">
        <w:rPr>
          <w:rFonts w:ascii="Times New Roman" w:hAnsi="Times New Roman" w:cs="Times New Roman"/>
        </w:rPr>
        <w:t xml:space="preserve"> </w:t>
      </w:r>
      <w:r w:rsidR="00D97F7F" w:rsidRPr="009D68CB">
        <w:rPr>
          <w:rFonts w:ascii="Times New Roman" w:hAnsi="Times New Roman" w:cs="Times New Roman"/>
        </w:rPr>
        <w:t>and taxonomic lineages per unit sample volume</w:t>
      </w:r>
      <w:r w:rsidR="00101F20" w:rsidRPr="009D68CB">
        <w:rPr>
          <w:rFonts w:ascii="Times New Roman" w:hAnsi="Times New Roman" w:cs="Times New Roman"/>
        </w:rPr>
        <w:t xml:space="preserve"> (</w:t>
      </w:r>
      <w:r w:rsidR="00B5594C" w:rsidRPr="009D68CB">
        <w:rPr>
          <w:rFonts w:ascii="Times New Roman" w:hAnsi="Times New Roman" w:cs="Times New Roman"/>
        </w:rPr>
        <w:t xml:space="preserve">SI1 S2 </w:t>
      </w:r>
      <w:r w:rsidR="00101F20" w:rsidRPr="009D68CB">
        <w:rPr>
          <w:rFonts w:ascii="Times New Roman" w:hAnsi="Times New Roman" w:cs="Times New Roman"/>
        </w:rPr>
        <w:t xml:space="preserve">Eq. </w:t>
      </w:r>
      <w:r w:rsidR="00DA5C69" w:rsidRPr="009D68CB">
        <w:rPr>
          <w:rFonts w:ascii="Times New Roman" w:hAnsi="Times New Roman" w:cs="Times New Roman"/>
        </w:rPr>
        <w:t>S</w:t>
      </w:r>
      <w:r w:rsidR="00101F20" w:rsidRPr="009D68CB">
        <w:rPr>
          <w:rFonts w:ascii="Times New Roman" w:hAnsi="Times New Roman" w:cs="Times New Roman"/>
        </w:rPr>
        <w:t>2)</w:t>
      </w:r>
      <w:r w:rsidR="00D97F7F" w:rsidRPr="009D68CB">
        <w:rPr>
          <w:rFonts w:ascii="Times New Roman" w:hAnsi="Times New Roman" w:cs="Times New Roman"/>
        </w:rPr>
        <w:t xml:space="preserve"> were calculated by multiplying the sequenced copy numbers (</w:t>
      </w:r>
      <w:r w:rsidR="00B5594C" w:rsidRPr="009D68CB">
        <w:rPr>
          <w:rFonts w:ascii="Times New Roman" w:hAnsi="Times New Roman" w:cs="Times New Roman"/>
        </w:rPr>
        <w:t xml:space="preserve">SI1 S2 </w:t>
      </w:r>
      <w:r w:rsidR="00D97F7F" w:rsidRPr="009D68CB">
        <w:rPr>
          <w:rFonts w:ascii="Times New Roman" w:hAnsi="Times New Roman" w:cs="Times New Roman"/>
        </w:rPr>
        <w:t xml:space="preserve">Eq. </w:t>
      </w:r>
      <w:r w:rsidR="00DA5C69" w:rsidRPr="009D68CB">
        <w:rPr>
          <w:rFonts w:ascii="Times New Roman" w:hAnsi="Times New Roman" w:cs="Times New Roman"/>
        </w:rPr>
        <w:t>S</w:t>
      </w:r>
      <w:r w:rsidR="00E52C22" w:rsidRPr="009D68CB">
        <w:rPr>
          <w:rFonts w:ascii="Times New Roman" w:hAnsi="Times New Roman" w:cs="Times New Roman"/>
        </w:rPr>
        <w:t>3</w:t>
      </w:r>
      <w:r w:rsidR="00D97F7F" w:rsidRPr="009D68CB">
        <w:rPr>
          <w:rFonts w:ascii="Times New Roman" w:hAnsi="Times New Roman" w:cs="Times New Roman"/>
        </w:rPr>
        <w:t xml:space="preserve"> for ARGs and </w:t>
      </w:r>
      <w:r w:rsidR="00B5594C" w:rsidRPr="009D68CB">
        <w:rPr>
          <w:rFonts w:ascii="Times New Roman" w:hAnsi="Times New Roman" w:cs="Times New Roman"/>
        </w:rPr>
        <w:t xml:space="preserve">SI1 S2 </w:t>
      </w:r>
      <w:r w:rsidR="00D97F7F" w:rsidRPr="009D68CB">
        <w:rPr>
          <w:rFonts w:ascii="Times New Roman" w:hAnsi="Times New Roman" w:cs="Times New Roman"/>
        </w:rPr>
        <w:t xml:space="preserve">Eq. </w:t>
      </w:r>
      <w:r w:rsidR="00DA5C69" w:rsidRPr="009D68CB">
        <w:rPr>
          <w:rFonts w:ascii="Times New Roman" w:hAnsi="Times New Roman" w:cs="Times New Roman"/>
        </w:rPr>
        <w:t>S</w:t>
      </w:r>
      <w:r w:rsidR="00E52C22" w:rsidRPr="009D68CB">
        <w:rPr>
          <w:rFonts w:ascii="Times New Roman" w:hAnsi="Times New Roman" w:cs="Times New Roman"/>
        </w:rPr>
        <w:t>4</w:t>
      </w:r>
      <w:r w:rsidR="00D97F7F" w:rsidRPr="009D68CB">
        <w:rPr>
          <w:rFonts w:ascii="Times New Roman" w:hAnsi="Times New Roman" w:cs="Times New Roman"/>
        </w:rPr>
        <w:t xml:space="preserve"> for taxonomic lineages) by the SF.</w:t>
      </w:r>
      <w:r w:rsidR="00821B8A" w:rsidRPr="009D68CB">
        <w:rPr>
          <w:rFonts w:ascii="Times New Roman" w:hAnsi="Times New Roman" w:cs="Times New Roman"/>
        </w:rPr>
        <w:t xml:space="preserve"> </w:t>
      </w:r>
      <w:r w:rsidR="005D0968" w:rsidRPr="009D68CB">
        <w:rPr>
          <w:rFonts w:ascii="Times New Roman" w:hAnsi="Times New Roman" w:cs="Times New Roman"/>
        </w:rPr>
        <w:t>In this study, a</w:t>
      </w:r>
      <w:r w:rsidR="00CB443E" w:rsidRPr="009D68CB">
        <w:rPr>
          <w:rFonts w:ascii="Times New Roman" w:hAnsi="Times New Roman" w:cs="Times New Roman"/>
        </w:rPr>
        <w:t xml:space="preserve"> structured average genome size database (SAGS, SI</w:t>
      </w:r>
      <w:r w:rsidR="005D0968" w:rsidRPr="009D68CB">
        <w:rPr>
          <w:rFonts w:ascii="Times New Roman" w:hAnsi="Times New Roman" w:cs="Times New Roman"/>
        </w:rPr>
        <w:t>1</w:t>
      </w:r>
      <w:r w:rsidR="00CB443E" w:rsidRPr="009D68CB">
        <w:rPr>
          <w:rFonts w:ascii="Times New Roman" w:hAnsi="Times New Roman" w:cs="Times New Roman"/>
        </w:rPr>
        <w:t xml:space="preserve"> S</w:t>
      </w:r>
      <w:r w:rsidR="00B5594C" w:rsidRPr="009D68CB">
        <w:rPr>
          <w:rFonts w:ascii="Times New Roman" w:hAnsi="Times New Roman" w:cs="Times New Roman"/>
        </w:rPr>
        <w:t>3</w:t>
      </w:r>
      <w:r w:rsidR="00B4510E" w:rsidRPr="009D68CB">
        <w:rPr>
          <w:rFonts w:ascii="Times New Roman" w:hAnsi="Times New Roman" w:cs="Times New Roman"/>
        </w:rPr>
        <w:t xml:space="preserve"> &amp;</w:t>
      </w:r>
      <w:r w:rsidR="003D275D" w:rsidRPr="009D68CB">
        <w:rPr>
          <w:rFonts w:ascii="Times New Roman" w:hAnsi="Times New Roman" w:cs="Times New Roman"/>
        </w:rPr>
        <w:t xml:space="preserve"> </w:t>
      </w:r>
      <w:r w:rsidR="008B558E" w:rsidRPr="009D68CB">
        <w:rPr>
          <w:rFonts w:ascii="Times New Roman" w:hAnsi="Times New Roman" w:cs="Times New Roman"/>
        </w:rPr>
        <w:t>SI2</w:t>
      </w:r>
      <w:r w:rsidR="003D275D" w:rsidRPr="009D68CB">
        <w:rPr>
          <w:rFonts w:ascii="Times New Roman" w:hAnsi="Times New Roman" w:cs="Times New Roman"/>
        </w:rPr>
        <w:t xml:space="preserve"> Table S1</w:t>
      </w:r>
      <w:r w:rsidR="00CB443E" w:rsidRPr="009D68CB">
        <w:rPr>
          <w:rFonts w:ascii="Times New Roman" w:hAnsi="Times New Roman" w:cs="Times New Roman"/>
        </w:rPr>
        <w:t xml:space="preserve">) was constructed </w:t>
      </w:r>
      <w:r w:rsidR="005A5F7A" w:rsidRPr="009D68CB">
        <w:rPr>
          <w:rFonts w:ascii="Times New Roman" w:hAnsi="Times New Roman" w:cs="Times New Roman"/>
        </w:rPr>
        <w:t xml:space="preserve">based on </w:t>
      </w:r>
      <w:r w:rsidR="005A5F7A" w:rsidRPr="009D68CB">
        <w:rPr>
          <w:rFonts w:ascii="Times New Roman" w:eastAsia="PMingLiU" w:hAnsi="Times New Roman" w:cs="Times New Roman"/>
          <w:lang w:eastAsia="zh-CN"/>
        </w:rPr>
        <w:t>Genome Taxonomy Database</w:t>
      </w:r>
      <w:r w:rsidR="004F4C4E">
        <w:rPr>
          <w:rFonts w:ascii="Times New Roman" w:eastAsia="PMingLiU" w:hAnsi="Times New Roman" w:cs="Times New Roman"/>
          <w:lang w:eastAsia="zh-CN"/>
        </w:rPr>
        <w:t xml:space="preserve"> </w:t>
      </w:r>
      <w:r w:rsidR="00F71A65" w:rsidRPr="009D68CB">
        <w:rPr>
          <w:rFonts w:ascii="Times New Roman" w:eastAsia="PMingLiU" w:hAnsi="Times New Roman" w:cs="Times New Roman"/>
          <w:lang w:eastAsia="zh-CN"/>
        </w:rPr>
        <w:fldChar w:fldCharType="begin"/>
      </w:r>
      <w:r w:rsidR="00A108E0">
        <w:rPr>
          <w:rFonts w:ascii="Times New Roman" w:eastAsia="PMingLiU" w:hAnsi="Times New Roman" w:cs="Times New Roman"/>
          <w:lang w:eastAsia="zh-CN"/>
        </w:rPr>
        <w:instrText xml:space="preserve"> ADDIN EN.CITE &lt;EndNote&gt;&lt;Cite&gt;&lt;Author&gt;Parks&lt;/Author&gt;&lt;Year&gt;2020&lt;/Year&gt;&lt;RecNum&gt;127&lt;/RecNum&gt;&lt;DisplayText&gt;(Parks et al., 2020)&lt;/DisplayText&gt;&lt;record&gt;&lt;rec-number&gt;127&lt;/rec-number&gt;&lt;foreign-keys&gt;&lt;key app="EN" db-id="0502r0fp8xfxrfefz59vwp9tt0axp29avrzp" timestamp="1622037549"&gt;127&lt;/key&gt;&lt;/foreign-keys&gt;&lt;ref-type name="Journal Article"&gt;17&lt;/ref-type&gt;&lt;contributors&gt;&lt;authors&gt;&lt;author&gt;Parks, Donovan H.&lt;/author&gt;&lt;author&gt;Chuvochina, Maria&lt;/author&gt;&lt;author&gt;Chaumeil, Pierre-Alain&lt;/author&gt;&lt;author&gt;Rinke, Christian&lt;/author&gt;&lt;author&gt;Mussig, Aaron J.&lt;/author&gt;&lt;author&gt;Hugenholtz, Philip&lt;/author&gt;&lt;/authors&gt;&lt;/contributors&gt;&lt;titles&gt;&lt;title&gt;A complete domain-to-species taxonomy for Bacteria and Archaea&lt;/title&gt;&lt;secondary-title&gt;Nature Biotechnology&lt;/secondary-title&gt;&lt;/titles&gt;&lt;periodical&gt;&lt;full-title&gt;Nature Biotechnology&lt;/full-title&gt;&lt;/periodical&gt;&lt;dates&gt;&lt;year&gt;2020&lt;/year&gt;&lt;pub-dates&gt;&lt;date&gt;2020/04/27&lt;/date&gt;&lt;/pub-dates&gt;&lt;/dates&gt;&lt;isbn&gt;1546-1696&lt;/isbn&gt;&lt;urls&gt;&lt;related-urls&gt;&lt;url&gt;https://doi.org/10.1038/s41587-020-0501-8&lt;/url&gt;&lt;url&gt;https://www.nature.com/articles/s41587-020-0501-8&lt;/url&gt;&lt;/related-urls&gt;&lt;/urls&gt;&lt;electronic-resource-num&gt;10.1038/s41587-020-0501-8&lt;/electronic-resource-num&gt;&lt;/record&gt;&lt;/Cite&gt;&lt;/EndNote&gt;</w:instrText>
      </w:r>
      <w:r w:rsidR="00F71A65" w:rsidRPr="009D68CB">
        <w:rPr>
          <w:rFonts w:ascii="Times New Roman" w:eastAsia="PMingLiU" w:hAnsi="Times New Roman" w:cs="Times New Roman"/>
          <w:lang w:eastAsia="zh-CN"/>
        </w:rPr>
        <w:fldChar w:fldCharType="separate"/>
      </w:r>
      <w:r w:rsidR="00D5722C">
        <w:rPr>
          <w:rFonts w:ascii="Times New Roman" w:eastAsia="PMingLiU" w:hAnsi="Times New Roman" w:cs="Times New Roman"/>
          <w:noProof/>
          <w:lang w:eastAsia="zh-CN"/>
        </w:rPr>
        <w:t>(Parks et al., 2020)</w:t>
      </w:r>
      <w:r w:rsidR="00F71A65" w:rsidRPr="009D68CB">
        <w:rPr>
          <w:rFonts w:ascii="Times New Roman" w:eastAsia="PMingLiU" w:hAnsi="Times New Roman" w:cs="Times New Roman"/>
          <w:lang w:eastAsia="zh-CN"/>
        </w:rPr>
        <w:fldChar w:fldCharType="end"/>
      </w:r>
      <w:r w:rsidR="005A5F7A" w:rsidRPr="009D68CB">
        <w:rPr>
          <w:rFonts w:ascii="Times New Roman" w:eastAsia="PMingLiU" w:hAnsi="Times New Roman" w:cs="Times New Roman"/>
          <w:lang w:eastAsia="zh-CN"/>
        </w:rPr>
        <w:t xml:space="preserve"> (GTDB, Release 05-RS95,</w:t>
      </w:r>
      <w:r w:rsidR="005A5F7A" w:rsidRPr="009D68CB">
        <w:rPr>
          <w:rFonts w:ascii="Times New Roman" w:hAnsi="Times New Roman" w:cs="Times New Roman"/>
        </w:rPr>
        <w:t xml:space="preserve"> downloaded on Aug 3 2020) </w:t>
      </w:r>
      <w:r w:rsidR="00CB443E" w:rsidRPr="009D68CB">
        <w:rPr>
          <w:rFonts w:ascii="Times New Roman" w:hAnsi="Times New Roman" w:cs="Times New Roman"/>
        </w:rPr>
        <w:t xml:space="preserve">to facilitate the calculation of the sequenced genome copy number. </w:t>
      </w:r>
      <w:r w:rsidR="00515007" w:rsidRPr="009D68CB">
        <w:rPr>
          <w:rFonts w:ascii="Times New Roman" w:hAnsi="Times New Roman" w:cs="Times New Roman"/>
        </w:rPr>
        <w:t xml:space="preserve">In this spike-in-based absolute abundance </w:t>
      </w:r>
      <w:r w:rsidR="005D0968" w:rsidRPr="009D68CB">
        <w:rPr>
          <w:rFonts w:ascii="Times New Roman" w:hAnsi="Times New Roman" w:cs="Times New Roman"/>
        </w:rPr>
        <w:t>conversion</w:t>
      </w:r>
      <w:r w:rsidR="00515007" w:rsidRPr="009D68CB">
        <w:rPr>
          <w:rFonts w:ascii="Times New Roman" w:hAnsi="Times New Roman" w:cs="Times New Roman"/>
        </w:rPr>
        <w:t xml:space="preserve">, it was assumed that 1) </w:t>
      </w:r>
      <w:r w:rsidR="00C816FC" w:rsidRPr="009D68CB">
        <w:rPr>
          <w:rFonts w:ascii="Times New Roman" w:hAnsi="Times New Roman" w:cs="Times New Roman"/>
        </w:rPr>
        <w:t>the extraction efficiencies and sequencing biases of different microbial cells were the same as the spike-in cells</w:t>
      </w:r>
      <w:r w:rsidR="00515007" w:rsidRPr="009D68CB">
        <w:rPr>
          <w:rFonts w:ascii="Times New Roman" w:hAnsi="Times New Roman" w:cs="Times New Roman"/>
        </w:rPr>
        <w:t xml:space="preserve">; 2) the genome coverage of the spike-in bacteria was the same as the coverage of the </w:t>
      </w:r>
      <w:r w:rsidR="005D0968" w:rsidRPr="009D68CB">
        <w:rPr>
          <w:rFonts w:ascii="Times New Roman" w:hAnsi="Times New Roman" w:cs="Times New Roman"/>
        </w:rPr>
        <w:t xml:space="preserve">single-copy </w:t>
      </w:r>
      <w:r w:rsidR="00515007" w:rsidRPr="009D68CB">
        <w:rPr>
          <w:rFonts w:ascii="Times New Roman" w:hAnsi="Times New Roman" w:cs="Times New Roman"/>
          <w:i/>
        </w:rPr>
        <w:t>mClover3</w:t>
      </w:r>
      <w:r w:rsidR="00515007" w:rsidRPr="009D68CB">
        <w:rPr>
          <w:rFonts w:ascii="Times New Roman" w:hAnsi="Times New Roman" w:cs="Times New Roman"/>
        </w:rPr>
        <w:t xml:space="preserve"> gene; and 3</w:t>
      </w:r>
      <w:r w:rsidR="00C816FC" w:rsidRPr="009D68CB">
        <w:rPr>
          <w:rFonts w:ascii="Times New Roman" w:hAnsi="Times New Roman" w:cs="Times New Roman"/>
        </w:rPr>
        <w:t xml:space="preserve">) the mapping recovery rates of different ARGs were the same as the </w:t>
      </w:r>
      <w:r w:rsidR="00C816FC" w:rsidRPr="009D68CB">
        <w:rPr>
          <w:rFonts w:ascii="Times New Roman" w:hAnsi="Times New Roman" w:cs="Times New Roman"/>
          <w:i/>
        </w:rPr>
        <w:t>mClover3</w:t>
      </w:r>
      <w:r w:rsidR="00C816FC" w:rsidRPr="009D68CB">
        <w:rPr>
          <w:rFonts w:ascii="Times New Roman" w:hAnsi="Times New Roman" w:cs="Times New Roman"/>
        </w:rPr>
        <w:t xml:space="preserve"> gene</w:t>
      </w:r>
      <w:r w:rsidR="00515007" w:rsidRPr="009D68CB">
        <w:rPr>
          <w:rFonts w:ascii="Times New Roman" w:hAnsi="Times New Roman" w:cs="Times New Roman"/>
        </w:rPr>
        <w:t>. Under these assumptions, the relationship between the sequenced coverages of microbial cells and ARGs and their absolute abundances in the actual sample was established.</w:t>
      </w:r>
      <w:r w:rsidR="00A91812" w:rsidRPr="009D68CB">
        <w:rPr>
          <w:rFonts w:ascii="Times New Roman" w:hAnsi="Times New Roman" w:cs="Times New Roman"/>
        </w:rPr>
        <w:t xml:space="preserve"> Calculations of the l</w:t>
      </w:r>
      <w:r w:rsidR="00067A80" w:rsidRPr="009D68CB">
        <w:rPr>
          <w:rFonts w:ascii="Times New Roman" w:hAnsi="Times New Roman" w:cs="Times New Roman"/>
        </w:rPr>
        <w:t>imit</w:t>
      </w:r>
      <w:r w:rsidR="00A91812" w:rsidRPr="009D68CB">
        <w:rPr>
          <w:rFonts w:ascii="Times New Roman" w:hAnsi="Times New Roman" w:cs="Times New Roman"/>
        </w:rPr>
        <w:t xml:space="preserve"> </w:t>
      </w:r>
      <w:r w:rsidR="00067A80" w:rsidRPr="009D68CB">
        <w:rPr>
          <w:rFonts w:ascii="Times New Roman" w:hAnsi="Times New Roman" w:cs="Times New Roman"/>
        </w:rPr>
        <w:t>of detection (</w:t>
      </w:r>
      <w:proofErr w:type="spellStart"/>
      <w:r w:rsidR="00067A80" w:rsidRPr="009D68CB">
        <w:rPr>
          <w:rFonts w:ascii="Times New Roman" w:hAnsi="Times New Roman" w:cs="Times New Roman"/>
        </w:rPr>
        <w:t>LoD</w:t>
      </w:r>
      <w:proofErr w:type="spellEnd"/>
      <w:r w:rsidR="00067A80" w:rsidRPr="009D68CB">
        <w:rPr>
          <w:rFonts w:ascii="Times New Roman" w:hAnsi="Times New Roman" w:cs="Times New Roman"/>
        </w:rPr>
        <w:t>)</w:t>
      </w:r>
      <w:r w:rsidR="00A91812" w:rsidRPr="009D68CB">
        <w:rPr>
          <w:rFonts w:ascii="Times New Roman" w:hAnsi="Times New Roman" w:cs="Times New Roman"/>
        </w:rPr>
        <w:t xml:space="preserve"> </w:t>
      </w:r>
      <w:r w:rsidR="00A91812" w:rsidRPr="009D68CB">
        <w:rPr>
          <w:rFonts w:ascii="Times New Roman" w:hAnsi="Times New Roman" w:cs="Times New Roman"/>
        </w:rPr>
        <w:lastRenderedPageBreak/>
        <w:t>and log removals for microbial taxa and ARGs are provided in SI1 S2.</w:t>
      </w:r>
      <w:r w:rsidR="00067A80" w:rsidRPr="009D68CB">
        <w:rPr>
          <w:rFonts w:ascii="Times New Roman" w:hAnsi="Times New Roman" w:cs="Times New Roman"/>
        </w:rPr>
        <w:t xml:space="preserve"> </w:t>
      </w:r>
      <w:r w:rsidR="0082472F" w:rsidRPr="009D68CB">
        <w:rPr>
          <w:rFonts w:ascii="Times New Roman" w:hAnsi="Times New Roman" w:cs="Times New Roman"/>
        </w:rPr>
        <w:t>T</w:t>
      </w:r>
      <w:r w:rsidR="00173C15" w:rsidRPr="009D68CB">
        <w:rPr>
          <w:rFonts w:ascii="Times New Roman" w:hAnsi="Times New Roman" w:cs="Times New Roman"/>
        </w:rPr>
        <w:t xml:space="preserve">o reduce the noise of the </w:t>
      </w:r>
      <w:r w:rsidR="00380BF6" w:rsidRPr="009D68CB">
        <w:rPr>
          <w:rFonts w:ascii="Times New Roman" w:hAnsi="Times New Roman" w:cs="Times New Roman"/>
        </w:rPr>
        <w:t>spike-in</w:t>
      </w:r>
      <w:r w:rsidR="00173C15" w:rsidRPr="009D68CB">
        <w:rPr>
          <w:rFonts w:ascii="Times New Roman" w:hAnsi="Times New Roman" w:cs="Times New Roman"/>
        </w:rPr>
        <w:t xml:space="preserve"> in th</w:t>
      </w:r>
      <w:r w:rsidR="00701381" w:rsidRPr="009D68CB">
        <w:rPr>
          <w:rFonts w:ascii="Times New Roman" w:hAnsi="Times New Roman" w:cs="Times New Roman"/>
        </w:rPr>
        <w:t>is</w:t>
      </w:r>
      <w:r w:rsidR="00173C15" w:rsidRPr="009D68CB">
        <w:rPr>
          <w:rFonts w:ascii="Times New Roman" w:hAnsi="Times New Roman" w:cs="Times New Roman"/>
        </w:rPr>
        <w:t xml:space="preserve"> absolute quantification framework, </w:t>
      </w:r>
      <w:r w:rsidR="008A7416" w:rsidRPr="009D68CB">
        <w:rPr>
          <w:rFonts w:ascii="Times New Roman" w:hAnsi="Times New Roman" w:cs="Times New Roman"/>
        </w:rPr>
        <w:t xml:space="preserve">ARGs carried by the </w:t>
      </w:r>
      <w:r w:rsidR="008A7416" w:rsidRPr="009D68CB">
        <w:rPr>
          <w:rFonts w:ascii="Times New Roman" w:hAnsi="Times New Roman" w:cs="Times New Roman"/>
          <w:i/>
        </w:rPr>
        <w:t>Escherichia</w:t>
      </w:r>
      <w:r w:rsidR="008A7416" w:rsidRPr="009D68CB">
        <w:rPr>
          <w:rFonts w:ascii="Times New Roman" w:hAnsi="Times New Roman" w:cs="Times New Roman"/>
        </w:rPr>
        <w:t xml:space="preserve"> spp. </w:t>
      </w:r>
      <w:r w:rsidR="005D0968" w:rsidRPr="009D68CB">
        <w:rPr>
          <w:rFonts w:ascii="Times New Roman" w:hAnsi="Times New Roman" w:cs="Times New Roman"/>
        </w:rPr>
        <w:t>and the</w:t>
      </w:r>
      <w:r w:rsidR="004C3513" w:rsidRPr="009D68CB">
        <w:rPr>
          <w:rFonts w:ascii="Times New Roman" w:hAnsi="Times New Roman" w:cs="Times New Roman"/>
        </w:rPr>
        <w:t xml:space="preserve"> absolute </w:t>
      </w:r>
      <w:r w:rsidR="008A7416" w:rsidRPr="009D68CB">
        <w:rPr>
          <w:rFonts w:ascii="Times New Roman" w:hAnsi="Times New Roman" w:cs="Times New Roman"/>
        </w:rPr>
        <w:t>abundances of the</w:t>
      </w:r>
      <w:r w:rsidR="004C3513" w:rsidRPr="009D68CB">
        <w:rPr>
          <w:rFonts w:ascii="Times New Roman" w:hAnsi="Times New Roman" w:cs="Times New Roman"/>
        </w:rPr>
        <w:t xml:space="preserve"> </w:t>
      </w:r>
      <w:r w:rsidR="004C3513" w:rsidRPr="009D68CB">
        <w:rPr>
          <w:rFonts w:ascii="Times New Roman" w:hAnsi="Times New Roman" w:cs="Times New Roman"/>
          <w:i/>
        </w:rPr>
        <w:t>Escherichia</w:t>
      </w:r>
      <w:r w:rsidR="004C3513" w:rsidRPr="009D68CB">
        <w:rPr>
          <w:rFonts w:ascii="Times New Roman" w:hAnsi="Times New Roman" w:cs="Times New Roman"/>
        </w:rPr>
        <w:t xml:space="preserve"> spp. </w:t>
      </w:r>
      <w:proofErr w:type="spellStart"/>
      <w:r w:rsidR="004C3513" w:rsidRPr="009D68CB">
        <w:rPr>
          <w:rFonts w:ascii="Times New Roman" w:hAnsi="Times New Roman" w:cs="Times New Roman"/>
        </w:rPr>
        <w:t>were</w:t>
      </w:r>
      <w:proofErr w:type="spellEnd"/>
      <w:r w:rsidR="004C3513" w:rsidRPr="009D68CB">
        <w:rPr>
          <w:rFonts w:ascii="Times New Roman" w:hAnsi="Times New Roman" w:cs="Times New Roman"/>
        </w:rPr>
        <w:t xml:space="preserve"> not </w:t>
      </w:r>
      <w:r w:rsidR="005D0968" w:rsidRPr="009D68CB">
        <w:rPr>
          <w:rFonts w:ascii="Times New Roman" w:hAnsi="Times New Roman" w:cs="Times New Roman"/>
        </w:rPr>
        <w:t>considered</w:t>
      </w:r>
      <w:r w:rsidR="004C3513" w:rsidRPr="009D68CB">
        <w:rPr>
          <w:rFonts w:ascii="Times New Roman" w:hAnsi="Times New Roman" w:cs="Times New Roman"/>
        </w:rPr>
        <w:t xml:space="preserve"> in </w:t>
      </w:r>
      <w:r w:rsidR="00A91E1E" w:rsidRPr="009D68CB">
        <w:rPr>
          <w:rFonts w:ascii="Times New Roman" w:hAnsi="Times New Roman" w:cs="Times New Roman"/>
        </w:rPr>
        <w:t>pathogen</w:t>
      </w:r>
      <w:r w:rsidR="00EC65D9" w:rsidRPr="009D68CB">
        <w:rPr>
          <w:rFonts w:ascii="Times New Roman" w:hAnsi="Times New Roman" w:cs="Times New Roman"/>
        </w:rPr>
        <w:t xml:space="preserve"> profiling</w:t>
      </w:r>
      <w:r w:rsidR="004C3513" w:rsidRPr="009D68CB">
        <w:rPr>
          <w:rFonts w:ascii="Times New Roman" w:hAnsi="Times New Roman" w:cs="Times New Roman"/>
        </w:rPr>
        <w:t>.</w:t>
      </w:r>
      <w:r w:rsidR="009634A8" w:rsidRPr="009D68CB">
        <w:rPr>
          <w:rFonts w:ascii="Times New Roman" w:hAnsi="Times New Roman" w:cs="Times New Roman"/>
        </w:rPr>
        <w:t xml:space="preserve"> </w:t>
      </w:r>
    </w:p>
    <w:p w14:paraId="6A507CBA" w14:textId="77777777" w:rsidR="00D97F7F" w:rsidRPr="009D68CB" w:rsidRDefault="00D97F7F" w:rsidP="00026AF1">
      <w:pPr>
        <w:spacing w:line="480" w:lineRule="auto"/>
        <w:jc w:val="both"/>
        <w:rPr>
          <w:rFonts w:ascii="Times New Roman" w:eastAsia="PMingLiU" w:hAnsi="Times New Roman" w:cs="Times New Roman"/>
          <w:lang w:eastAsia="zh-CN"/>
        </w:rPr>
      </w:pPr>
    </w:p>
    <w:p w14:paraId="38AD3EFD" w14:textId="63FF8DCB" w:rsidR="004D2B82" w:rsidRPr="009D68CB" w:rsidRDefault="00B85819" w:rsidP="00026AF1">
      <w:pPr>
        <w:spacing w:line="480" w:lineRule="auto"/>
        <w:jc w:val="both"/>
        <w:rPr>
          <w:rFonts w:ascii="Times New Roman" w:eastAsia="PMingLiU" w:hAnsi="Times New Roman" w:cs="Times New Roman"/>
          <w:lang w:eastAsia="zh-CN"/>
        </w:rPr>
      </w:pPr>
      <w:r w:rsidRPr="009D68CB">
        <w:rPr>
          <w:rFonts w:ascii="Times New Roman" w:eastAsia="PMingLiU" w:hAnsi="Times New Roman" w:cs="Times New Roman"/>
          <w:lang w:eastAsia="zh-CN"/>
        </w:rPr>
        <w:t>Mapping</w:t>
      </w:r>
      <w:r w:rsidR="000655F7" w:rsidRPr="009D68CB">
        <w:rPr>
          <w:rFonts w:ascii="Times New Roman" w:hAnsi="Times New Roman" w:cs="Times New Roman"/>
        </w:rPr>
        <w:t xml:space="preserve"> to the </w:t>
      </w:r>
      <w:r w:rsidR="00401C91" w:rsidRPr="009D68CB">
        <w:rPr>
          <w:rFonts w:ascii="Times New Roman" w:hAnsi="Times New Roman" w:cs="Times New Roman"/>
        </w:rPr>
        <w:t>reference</w:t>
      </w:r>
      <w:r w:rsidR="000655F7" w:rsidRPr="009D68CB">
        <w:rPr>
          <w:rFonts w:ascii="Times New Roman" w:hAnsi="Times New Roman" w:cs="Times New Roman"/>
        </w:rPr>
        <w:t xml:space="preserve"> </w:t>
      </w:r>
      <w:r w:rsidR="000655F7" w:rsidRPr="009D68CB">
        <w:rPr>
          <w:rFonts w:ascii="Times New Roman" w:hAnsi="Times New Roman" w:cs="Times New Roman"/>
          <w:i/>
        </w:rPr>
        <w:t>mClover3</w:t>
      </w:r>
      <w:r w:rsidR="000655F7" w:rsidRPr="009D68CB">
        <w:rPr>
          <w:rFonts w:ascii="Times New Roman" w:hAnsi="Times New Roman" w:cs="Times New Roman"/>
        </w:rPr>
        <w:t xml:space="preserve"> gene sequence </w:t>
      </w:r>
      <w:r w:rsidRPr="009D68CB">
        <w:rPr>
          <w:rFonts w:ascii="Times New Roman" w:hAnsi="Times New Roman" w:cs="Times New Roman"/>
        </w:rPr>
        <w:t>was conducted using</w:t>
      </w:r>
      <w:r w:rsidR="000655F7" w:rsidRPr="009D68CB">
        <w:rPr>
          <w:rFonts w:ascii="Times New Roman" w:hAnsi="Times New Roman" w:cs="Times New Roman"/>
        </w:rPr>
        <w:t xml:space="preserve"> minimap2</w:t>
      </w:r>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&lt;EndNote&gt;&lt;Cite&gt;&lt;Author&gt;Li&lt;/Author&gt;&lt;Year&gt;2018&lt;/Year&gt;&lt;RecNum&gt;370&lt;/RecNum&gt;&lt;DisplayText&gt;(Li, 2018)&lt;/DisplayText&gt;&lt;record&gt;&lt;rec-number&gt;370&lt;/rec-number&gt;&lt;foreign-keys&gt;&lt;key app="EN" db-id="s9rzxdvrg0vx0he9fxl5sttqtvapsxeep9ds" timestamp="1610523910"&gt;370&lt;/key&gt;&lt;/foreign-keys&gt;&lt;ref-type name="Journal Article"&gt;17&lt;/ref-type&gt;&lt;contributors&gt;&lt;authors&gt;&lt;author&gt;Li, Heng&lt;/author&gt;&lt;/authors&gt;&lt;/contributors&gt;&lt;titles&gt;&lt;title&gt;Minimap2: pairwise alignment for nucleotide sequences&lt;/title&gt;&lt;secondary-title&gt;Bioinformatics&lt;/secondary-title&gt;&lt;/titles&gt;&lt;periodical&gt;&lt;full-title&gt;Bioinformatics&lt;/full-title&gt;&lt;/periodical&gt;&lt;pages&gt;3094-3100&lt;/pages&gt;&lt;volume&gt;34&lt;/volume&gt;&lt;number&gt;18&lt;/number&gt;&lt;dates&gt;&lt;year&gt;2018&lt;/year&gt;&lt;/dates&gt;&lt;isbn&gt;1367-4803&lt;/isbn&gt;&lt;urls&gt;&lt;related-urls&gt;&lt;url&gt;https://doi.org/10.1093/bioinformatics/bty191&lt;/url&gt;&lt;/related-urls&gt;&lt;/urls&gt;&lt;electronic-resource-num&gt;10.1093/bioinformatics/bty191&lt;/electronic-resource-num&gt;&lt;access-date&gt;1/13/2021&lt;/access-date&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(Li, 2018)</w:t>
      </w:r>
      <w:r w:rsidR="00F71A65" w:rsidRPr="009D68CB">
        <w:rPr>
          <w:rFonts w:ascii="Times New Roman" w:hAnsi="Times New Roman" w:cs="Times New Roman"/>
        </w:rPr>
        <w:fldChar w:fldCharType="end"/>
      </w:r>
      <w:r w:rsidR="000655F7" w:rsidRPr="009D68CB">
        <w:rPr>
          <w:rFonts w:ascii="Times New Roman" w:hAnsi="Times New Roman" w:cs="Times New Roman"/>
        </w:rPr>
        <w:t xml:space="preserve"> </w:t>
      </w:r>
      <w:bookmarkStart w:id="8" w:name="_Hlk65489024"/>
      <w:r w:rsidR="000655F7" w:rsidRPr="009D68CB">
        <w:rPr>
          <w:rFonts w:ascii="Times New Roman" w:hAnsi="Times New Roman" w:cs="Times New Roman"/>
        </w:rPr>
        <w:t>(</w:t>
      </w:r>
      <w:r w:rsidRPr="009D68CB">
        <w:rPr>
          <w:rFonts w:ascii="Times New Roman" w:hAnsi="Times New Roman" w:cs="Times New Roman"/>
        </w:rPr>
        <w:t xml:space="preserve">Nanopore reads: </w:t>
      </w:r>
      <w:r w:rsidR="000655F7" w:rsidRPr="009D68CB">
        <w:rPr>
          <w:rFonts w:ascii="Times New Roman" w:hAnsi="Times New Roman" w:cs="Times New Roman"/>
        </w:rPr>
        <w:t>preset map-</w:t>
      </w:r>
      <w:proofErr w:type="spellStart"/>
      <w:r w:rsidR="000655F7" w:rsidRPr="009D68CB">
        <w:rPr>
          <w:rFonts w:ascii="Times New Roman" w:hAnsi="Times New Roman" w:cs="Times New Roman"/>
        </w:rPr>
        <w:t>ont</w:t>
      </w:r>
      <w:bookmarkEnd w:id="8"/>
      <w:proofErr w:type="spellEnd"/>
      <w:r w:rsidR="000655F7" w:rsidRPr="009D68CB">
        <w:rPr>
          <w:rFonts w:ascii="Times New Roman" w:hAnsi="Times New Roman" w:cs="Times New Roman"/>
        </w:rPr>
        <w:t>, minimum 75% identity and minimum matched length of 150 bp</w:t>
      </w:r>
      <w:r w:rsidRPr="009D68CB">
        <w:rPr>
          <w:rFonts w:ascii="Times New Roman" w:eastAsia="PMingLiU" w:hAnsi="Times New Roman" w:cs="Times New Roman"/>
        </w:rPr>
        <w:t xml:space="preserve">; Illumina reads: preset </w:t>
      </w:r>
      <w:proofErr w:type="spellStart"/>
      <w:r w:rsidRPr="009D68CB">
        <w:rPr>
          <w:rFonts w:ascii="Times New Roman" w:eastAsia="PMingLiU" w:hAnsi="Times New Roman" w:cs="Times New Roman"/>
        </w:rPr>
        <w:t>sr</w:t>
      </w:r>
      <w:proofErr w:type="spellEnd"/>
      <w:r w:rsidRPr="009D68CB">
        <w:rPr>
          <w:rFonts w:ascii="Times New Roman" w:eastAsia="PMingLiU" w:hAnsi="Times New Roman" w:cs="Times New Roman"/>
        </w:rPr>
        <w:t>;</w:t>
      </w:r>
      <w:r w:rsidR="001540D8" w:rsidRPr="009D68CB">
        <w:rPr>
          <w:rFonts w:ascii="Times New Roman" w:eastAsia="PMingLiU" w:hAnsi="Times New Roman" w:cs="Times New Roman"/>
        </w:rPr>
        <w:t xml:space="preserve"> detailed </w:t>
      </w:r>
      <w:r w:rsidR="00A4225B" w:rsidRPr="009D68CB">
        <w:rPr>
          <w:rFonts w:ascii="Times New Roman" w:eastAsia="PMingLiU" w:hAnsi="Times New Roman" w:cs="Times New Roman"/>
        </w:rPr>
        <w:t xml:space="preserve">alignment cutoff evaluation </w:t>
      </w:r>
      <w:r w:rsidR="001540D8" w:rsidRPr="009D68CB">
        <w:rPr>
          <w:rFonts w:ascii="Times New Roman" w:eastAsia="PMingLiU" w:hAnsi="Times New Roman" w:cs="Times New Roman"/>
        </w:rPr>
        <w:t>in SI</w:t>
      </w:r>
      <w:r w:rsidR="00401C91" w:rsidRPr="009D68CB">
        <w:rPr>
          <w:rFonts w:ascii="Times New Roman" w:eastAsia="PMingLiU" w:hAnsi="Times New Roman" w:cs="Times New Roman"/>
        </w:rPr>
        <w:t>1</w:t>
      </w:r>
      <w:r w:rsidR="001540D8" w:rsidRPr="009D68CB">
        <w:rPr>
          <w:rFonts w:ascii="Times New Roman" w:eastAsia="PMingLiU" w:hAnsi="Times New Roman" w:cs="Times New Roman"/>
        </w:rPr>
        <w:t xml:space="preserve"> S</w:t>
      </w:r>
      <w:r w:rsidR="00EA74C5" w:rsidRPr="009D68CB">
        <w:rPr>
          <w:rFonts w:ascii="Times New Roman" w:eastAsia="PMingLiU" w:hAnsi="Times New Roman" w:cs="Times New Roman"/>
        </w:rPr>
        <w:t>4</w:t>
      </w:r>
      <w:r w:rsidR="000655F7" w:rsidRPr="009D68CB">
        <w:rPr>
          <w:rFonts w:ascii="Times New Roman" w:hAnsi="Times New Roman" w:cs="Times New Roman"/>
        </w:rPr>
        <w:t xml:space="preserve">), and the </w:t>
      </w:r>
      <w:r w:rsidR="002762E4" w:rsidRPr="009D68CB">
        <w:rPr>
          <w:rFonts w:ascii="Times New Roman" w:hAnsi="Times New Roman" w:cs="Times New Roman"/>
        </w:rPr>
        <w:t xml:space="preserve">sequenced </w:t>
      </w:r>
      <w:r w:rsidR="000655F7" w:rsidRPr="009D68CB">
        <w:rPr>
          <w:rFonts w:ascii="Times New Roman" w:hAnsi="Times New Roman" w:cs="Times New Roman"/>
        </w:rPr>
        <w:t>copy number of the</w:t>
      </w:r>
      <w:r w:rsidR="000655F7" w:rsidRPr="009D68CB">
        <w:rPr>
          <w:rFonts w:ascii="Times New Roman" w:hAnsi="Times New Roman" w:cs="Times New Roman"/>
          <w:i/>
        </w:rPr>
        <w:t xml:space="preserve"> mClover3</w:t>
      </w:r>
      <w:r w:rsidR="000655F7" w:rsidRPr="009D68CB">
        <w:rPr>
          <w:rFonts w:ascii="Times New Roman" w:hAnsi="Times New Roman" w:cs="Times New Roman"/>
        </w:rPr>
        <w:t xml:space="preserve"> gene was calculated by normalizing the sum of bases mapped to the </w:t>
      </w:r>
      <w:r w:rsidR="000655F7" w:rsidRPr="009D68CB">
        <w:rPr>
          <w:rFonts w:ascii="Times New Roman" w:hAnsi="Times New Roman" w:cs="Times New Roman"/>
          <w:i/>
        </w:rPr>
        <w:t>mClover3</w:t>
      </w:r>
      <w:r w:rsidR="000655F7" w:rsidRPr="009D68CB">
        <w:rPr>
          <w:rFonts w:ascii="Times New Roman" w:hAnsi="Times New Roman" w:cs="Times New Roman"/>
        </w:rPr>
        <w:t xml:space="preserve"> gene to the length of the </w:t>
      </w:r>
      <w:r w:rsidR="000655F7" w:rsidRPr="009D68CB">
        <w:rPr>
          <w:rFonts w:ascii="Times New Roman" w:hAnsi="Times New Roman" w:cs="Times New Roman"/>
          <w:i/>
        </w:rPr>
        <w:t>mClover3</w:t>
      </w:r>
      <w:r w:rsidR="000655F7" w:rsidRPr="009D68CB">
        <w:rPr>
          <w:rFonts w:ascii="Times New Roman" w:hAnsi="Times New Roman" w:cs="Times New Roman"/>
        </w:rPr>
        <w:t xml:space="preserve"> reference sequence.</w:t>
      </w:r>
      <w:r w:rsidR="005A5F7A" w:rsidRPr="009D68CB">
        <w:rPr>
          <w:rFonts w:ascii="Times New Roman" w:hAnsi="Times New Roman" w:cs="Times New Roman"/>
        </w:rPr>
        <w:t xml:space="preserve"> </w:t>
      </w:r>
      <w:r w:rsidR="001231B4" w:rsidRPr="009D68CB">
        <w:rPr>
          <w:rFonts w:ascii="Times New Roman" w:eastAsia="PMingLiU" w:hAnsi="Times New Roman" w:cs="Times New Roman"/>
          <w:lang w:eastAsia="zh-CN"/>
        </w:rPr>
        <w:t>To identi</w:t>
      </w:r>
      <w:r w:rsidR="00A44B60">
        <w:rPr>
          <w:rFonts w:ascii="Times New Roman" w:eastAsia="PMingLiU" w:hAnsi="Times New Roman" w:cs="Times New Roman"/>
          <w:lang w:eastAsia="zh-CN"/>
        </w:rPr>
        <w:t>f</w:t>
      </w:r>
      <w:r w:rsidR="001231B4" w:rsidRPr="009D68CB">
        <w:rPr>
          <w:rFonts w:ascii="Times New Roman" w:eastAsia="PMingLiU" w:hAnsi="Times New Roman" w:cs="Times New Roman"/>
          <w:lang w:eastAsia="zh-CN"/>
        </w:rPr>
        <w:t xml:space="preserve">y ARGs, retained Nanopore reads were aligned to the nucleotide </w:t>
      </w:r>
      <w:r w:rsidR="004F4C4E" w:rsidRPr="004F4C4E">
        <w:rPr>
          <w:rFonts w:ascii="Times New Roman" w:eastAsia="PMingLiU" w:hAnsi="Times New Roman" w:cs="Times New Roman"/>
          <w:lang w:eastAsia="zh-CN"/>
        </w:rPr>
        <w:t xml:space="preserve">Structured Antibiotic Resistance Gene database </w:t>
      </w:r>
      <w:r w:rsidR="004F4C4E">
        <w:rPr>
          <w:rFonts w:ascii="Times New Roman" w:eastAsia="PMingLiU" w:hAnsi="Times New Roman" w:cs="Times New Roman"/>
          <w:lang w:eastAsia="zh-CN"/>
        </w:rPr>
        <w:t>(</w:t>
      </w:r>
      <w:r w:rsidR="001231B4" w:rsidRPr="009D68CB">
        <w:rPr>
          <w:rFonts w:ascii="Times New Roman" w:eastAsia="PMingLiU" w:hAnsi="Times New Roman" w:cs="Times New Roman"/>
          <w:lang w:eastAsia="zh-CN"/>
        </w:rPr>
        <w:t>SARG</w:t>
      </w:r>
      <w:r w:rsidR="004F4C4E">
        <w:rPr>
          <w:rFonts w:ascii="Times New Roman" w:eastAsia="PMingLiU" w:hAnsi="Times New Roman" w:cs="Times New Roman"/>
          <w:lang w:eastAsia="zh-CN"/>
        </w:rPr>
        <w:t xml:space="preserve">) </w:t>
      </w:r>
      <w:r w:rsidR="00F71A65" w:rsidRPr="009D68CB">
        <w:rPr>
          <w:rFonts w:ascii="Times New Roman" w:eastAsia="PMingLiU" w:hAnsi="Times New Roman" w:cs="Times New Roman"/>
          <w:lang w:eastAsia="zh-CN"/>
        </w:rPr>
        <w:fldChar w:fldCharType="begin"/>
      </w:r>
      <w:r w:rsidR="00A108E0">
        <w:rPr>
          <w:rFonts w:ascii="Times New Roman" w:eastAsia="PMingLiU" w:hAnsi="Times New Roman" w:cs="Times New Roman"/>
          <w:lang w:eastAsia="zh-CN"/>
        </w:rPr>
        <w:instrText xml:space="preserve"> ADDIN EN.CITE &lt;EndNote&gt;&lt;Cite&gt;&lt;Author&gt;Yin&lt;/Author&gt;&lt;Year&gt;2018&lt;/Year&gt;&lt;RecNum&gt;130&lt;/RecNum&gt;&lt;DisplayText&gt;(Yin et al., 2018)&lt;/DisplayText&gt;&lt;record&gt;&lt;rec-number&gt;130&lt;/rec-number&gt;&lt;foreign-keys&gt;&lt;key app="EN" db-id="0502r0fp8xfxrfefz59vwp9tt0axp29avrzp" timestamp="1622038094"&gt;130&lt;/key&gt;&lt;/foreign-keys&gt;&lt;ref-type name="Journal Article"&gt;17&lt;/ref-type&gt;&lt;contributors&gt;&lt;authors&gt;&lt;author&gt;Yin, Xiaole&lt;/author&gt;&lt;author&gt;Jiang, Xiao-Tao&lt;/author&gt;&lt;author&gt;Chai, Benli&lt;/author&gt;&lt;author&gt;Li, Liguan&lt;/author&gt;&lt;author&gt;Yang, Ying&lt;/author&gt;&lt;author&gt;Cole, James R&lt;/author&gt;&lt;author&gt;Tiedje, James M&lt;/author&gt;&lt;author&gt;Zhang, Tong&lt;/author&gt;&lt;/authors&gt;&lt;/contributors&gt;&lt;titles&gt;&lt;title&gt;ARGs-OAP v2.0 with an expanded SARG database and Hidden Markov Models for enhancement characterization and quantification of antibiotic resistance genes in environmental metagenomes&lt;/title&gt;&lt;secondary-title&gt;Bioinformatics&lt;/secondary-title&gt;&lt;/titles&gt;&lt;periodical&gt;&lt;full-title&gt;Bioinformatics&lt;/full-title&gt;&lt;/periodical&gt;&lt;pages&gt;2263-2270&lt;/pages&gt;&lt;volume&gt;34&lt;/volume&gt;&lt;number&gt;13&lt;/number&gt;&lt;dates&gt;&lt;year&gt;2018&lt;/year&gt;&lt;/dates&gt;&lt;isbn&gt;1367-4803&lt;/isbn&gt;&lt;urls&gt;&lt;related-urls&gt;&lt;url&gt;https://doi.org/10.1093/bioinformatics/bty053&lt;/url&gt;&lt;/related-urls&gt;&lt;/urls&gt;&lt;electronic-resource-num&gt;10.1093/bioinformatics/bty053&lt;/electronic-resource-num&gt;&lt;access-date&gt;5/26/2021&lt;/access-date&gt;&lt;/record&gt;&lt;/Cite&gt;&lt;/EndNote&gt;</w:instrText>
      </w:r>
      <w:r w:rsidR="00F71A65" w:rsidRPr="009D68CB">
        <w:rPr>
          <w:rFonts w:ascii="Times New Roman" w:eastAsia="PMingLiU" w:hAnsi="Times New Roman" w:cs="Times New Roman"/>
          <w:lang w:eastAsia="zh-CN"/>
        </w:rPr>
        <w:fldChar w:fldCharType="separate"/>
      </w:r>
      <w:r w:rsidR="00D5722C">
        <w:rPr>
          <w:rFonts w:ascii="Times New Roman" w:eastAsia="PMingLiU" w:hAnsi="Times New Roman" w:cs="Times New Roman"/>
          <w:noProof/>
          <w:lang w:eastAsia="zh-CN"/>
        </w:rPr>
        <w:t>(Yin et al., 2018)</w:t>
      </w:r>
      <w:r w:rsidR="00F71A65" w:rsidRPr="009D68CB">
        <w:rPr>
          <w:rFonts w:ascii="Times New Roman" w:eastAsia="PMingLiU" w:hAnsi="Times New Roman" w:cs="Times New Roman"/>
          <w:lang w:eastAsia="zh-CN"/>
        </w:rPr>
        <w:fldChar w:fldCharType="end"/>
      </w:r>
      <w:r w:rsidR="001231B4" w:rsidRPr="009D68CB">
        <w:rPr>
          <w:rFonts w:ascii="Times New Roman" w:eastAsia="PMingLiU" w:hAnsi="Times New Roman" w:cs="Times New Roman"/>
          <w:lang w:eastAsia="zh-CN"/>
        </w:rPr>
        <w:t xml:space="preserve"> </w:t>
      </w:r>
      <w:r w:rsidR="000E31AA" w:rsidRPr="009D68CB">
        <w:rPr>
          <w:rFonts w:ascii="Times New Roman" w:eastAsia="PMingLiU" w:hAnsi="Times New Roman" w:cs="Times New Roman"/>
          <w:lang w:eastAsia="zh-CN"/>
        </w:rPr>
        <w:t xml:space="preserve">(multidrug resistance type </w:t>
      </w:r>
      <w:r w:rsidR="00155223" w:rsidRPr="009D68CB">
        <w:rPr>
          <w:rFonts w:ascii="Times New Roman" w:eastAsia="PMingLiU" w:hAnsi="Times New Roman" w:cs="Times New Roman"/>
          <w:lang w:eastAsia="zh-CN"/>
        </w:rPr>
        <w:t xml:space="preserve">are </w:t>
      </w:r>
      <w:r w:rsidR="000E31AA" w:rsidRPr="009D68CB">
        <w:rPr>
          <w:rFonts w:ascii="Times New Roman" w:eastAsia="PMingLiU" w:hAnsi="Times New Roman" w:cs="Times New Roman"/>
          <w:color w:val="000000" w:themeColor="text1"/>
          <w:lang w:eastAsia="zh-CN"/>
        </w:rPr>
        <w:t>removed</w:t>
      </w:r>
      <w:r w:rsidR="0082472F" w:rsidRPr="009D68CB">
        <w:rPr>
          <w:rFonts w:ascii="Times New Roman" w:eastAsia="PMingLiU" w:hAnsi="Times New Roman" w:cs="Times New Roman"/>
          <w:color w:val="000000" w:themeColor="text1"/>
          <w:lang w:eastAsia="zh-CN"/>
        </w:rPr>
        <w:t xml:space="preserve"> </w:t>
      </w:r>
      <w:r w:rsidR="003C4381" w:rsidRPr="009D68CB">
        <w:rPr>
          <w:rFonts w:ascii="Times New Roman" w:eastAsia="PMingLiU" w:hAnsi="Times New Roman" w:cs="Times New Roman"/>
          <w:color w:val="000000" w:themeColor="text1"/>
          <w:lang w:eastAsia="zh-CN"/>
        </w:rPr>
        <w:t>as the</w:t>
      </w:r>
      <w:r w:rsidR="00155223" w:rsidRPr="009D68CB">
        <w:rPr>
          <w:rFonts w:ascii="Times New Roman" w:eastAsia="PMingLiU" w:hAnsi="Times New Roman" w:cs="Times New Roman"/>
          <w:color w:val="000000" w:themeColor="text1"/>
          <w:lang w:eastAsia="zh-CN"/>
        </w:rPr>
        <w:t>y might not always be associated to ARGs</w:t>
      </w:r>
      <w:r w:rsidR="004F4C4E">
        <w:rPr>
          <w:rFonts w:ascii="Times New Roman" w:eastAsia="PMingLiU" w:hAnsi="Times New Roman" w:cs="Times New Roman"/>
          <w:color w:val="000000" w:themeColor="text1"/>
          <w:lang w:eastAsia="zh-CN"/>
        </w:rPr>
        <w:t xml:space="preserve"> </w:t>
      </w:r>
      <w:r w:rsidR="00155223" w:rsidRPr="009D68CB">
        <w:rPr>
          <w:rFonts w:ascii="Times New Roman" w:eastAsia="PMingLiU" w:hAnsi="Times New Roman" w:cs="Times New Roman"/>
          <w:color w:val="000000" w:themeColor="text1"/>
          <w:lang w:eastAsia="zh-CN"/>
        </w:rPr>
        <w:fldChar w:fldCharType="begin">
          <w:fldData xml:space="preserve">PEVuZE5vdGU+PENpdGU+PEF1dGhvcj5DaGU8L0F1dGhvcj48WWVhcj4yMDIxPC9ZZWFyPjxSZWNO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</w:fldData>
        </w:fldChar>
      </w:r>
      <w:r w:rsidR="00D5722C">
        <w:rPr>
          <w:rFonts w:ascii="Times New Roman" w:eastAsia="PMingLiU" w:hAnsi="Times New Roman" w:cs="Times New Roman"/>
          <w:color w:val="000000" w:themeColor="text1"/>
          <w:lang w:eastAsia="zh-CN"/>
        </w:rPr>
        <w:instrText xml:space="preserve"> ADDIN EN.CITE </w:instrText>
      </w:r>
      <w:r w:rsidR="00D5722C">
        <w:rPr>
          <w:rFonts w:ascii="Times New Roman" w:eastAsia="PMingLiU" w:hAnsi="Times New Roman" w:cs="Times New Roman"/>
          <w:color w:val="000000" w:themeColor="text1"/>
          <w:lang w:eastAsia="zh-CN"/>
        </w:rPr>
        <w:fldChar w:fldCharType="begin">
          <w:fldData xml:space="preserve">PEVuZE5vdGU+PENpdGU+PEF1dGhvcj5DaGU8L0F1dGhvcj48WWVhcj4yMDIxPC9ZZWFyPjxSZWNO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</w:fldData>
        </w:fldChar>
      </w:r>
      <w:r w:rsidR="00D5722C">
        <w:rPr>
          <w:rFonts w:ascii="Times New Roman" w:eastAsia="PMingLiU" w:hAnsi="Times New Roman" w:cs="Times New Roman"/>
          <w:color w:val="000000" w:themeColor="text1"/>
          <w:lang w:eastAsia="zh-CN"/>
        </w:rPr>
        <w:instrText xml:space="preserve"> ADDIN EN.CITE.DATA </w:instrText>
      </w:r>
      <w:r w:rsidR="00D5722C">
        <w:rPr>
          <w:rFonts w:ascii="Times New Roman" w:eastAsia="PMingLiU" w:hAnsi="Times New Roman" w:cs="Times New Roman"/>
          <w:color w:val="000000" w:themeColor="text1"/>
          <w:lang w:eastAsia="zh-CN"/>
        </w:rPr>
      </w:r>
      <w:r w:rsidR="00D5722C">
        <w:rPr>
          <w:rFonts w:ascii="Times New Roman" w:eastAsia="PMingLiU" w:hAnsi="Times New Roman" w:cs="Times New Roman"/>
          <w:color w:val="000000" w:themeColor="text1"/>
          <w:lang w:eastAsia="zh-CN"/>
        </w:rPr>
        <w:fldChar w:fldCharType="end"/>
      </w:r>
      <w:r w:rsidR="00155223" w:rsidRPr="009D68CB">
        <w:rPr>
          <w:rFonts w:ascii="Times New Roman" w:eastAsia="PMingLiU" w:hAnsi="Times New Roman" w:cs="Times New Roman"/>
          <w:color w:val="000000" w:themeColor="text1"/>
          <w:lang w:eastAsia="zh-CN"/>
        </w:rPr>
      </w:r>
      <w:r w:rsidR="00155223" w:rsidRPr="009D68CB">
        <w:rPr>
          <w:rFonts w:ascii="Times New Roman" w:eastAsia="PMingLiU" w:hAnsi="Times New Roman" w:cs="Times New Roman"/>
          <w:color w:val="000000" w:themeColor="text1"/>
          <w:lang w:eastAsia="zh-CN"/>
        </w:rPr>
        <w:fldChar w:fldCharType="separate"/>
      </w:r>
      <w:r w:rsidR="00D5722C">
        <w:rPr>
          <w:rFonts w:ascii="Times New Roman" w:eastAsia="PMingLiU" w:hAnsi="Times New Roman" w:cs="Times New Roman"/>
          <w:noProof/>
          <w:color w:val="000000" w:themeColor="text1"/>
          <w:lang w:eastAsia="zh-CN"/>
        </w:rPr>
        <w:t>(Che et al., 2021; El-Awady et al., 2017)</w:t>
      </w:r>
      <w:r w:rsidR="00155223" w:rsidRPr="009D68CB">
        <w:rPr>
          <w:rFonts w:ascii="Times New Roman" w:eastAsia="PMingLiU" w:hAnsi="Times New Roman" w:cs="Times New Roman"/>
          <w:color w:val="000000" w:themeColor="text1"/>
          <w:lang w:eastAsia="zh-CN"/>
        </w:rPr>
        <w:fldChar w:fldCharType="end"/>
      </w:r>
      <w:r w:rsidR="000E31AA" w:rsidRPr="009D68CB">
        <w:rPr>
          <w:rFonts w:ascii="Times New Roman" w:eastAsia="PMingLiU" w:hAnsi="Times New Roman" w:cs="Times New Roman"/>
          <w:lang w:eastAsia="zh-CN"/>
        </w:rPr>
        <w:t xml:space="preserve">) </w:t>
      </w:r>
      <w:r w:rsidR="001231B4" w:rsidRPr="009D68CB">
        <w:rPr>
          <w:rFonts w:ascii="Times New Roman" w:eastAsia="PMingLiU" w:hAnsi="Times New Roman" w:cs="Times New Roman"/>
          <w:lang w:eastAsia="zh-CN"/>
        </w:rPr>
        <w:t>using minimap2</w:t>
      </w:r>
      <w:r w:rsidR="00A44B60">
        <w:rPr>
          <w:rFonts w:ascii="Times New Roman" w:eastAsia="PMingLiU" w:hAnsi="Times New Roman" w:cs="Times New Roman"/>
          <w:lang w:eastAsia="zh-CN"/>
        </w:rPr>
        <w:t xml:space="preserve"> </w:t>
      </w:r>
      <w:r w:rsidR="00F71A65" w:rsidRPr="009D68CB">
        <w:rPr>
          <w:rFonts w:ascii="Times New Roman" w:eastAsia="PMingLiU" w:hAnsi="Times New Roman" w:cs="Times New Roman"/>
          <w:lang w:eastAsia="zh-CN"/>
        </w:rPr>
        <w:fldChar w:fldCharType="begin"/>
      </w:r>
      <w:r w:rsidR="00D5722C">
        <w:rPr>
          <w:rFonts w:ascii="Times New Roman" w:eastAsia="PMingLiU" w:hAnsi="Times New Roman" w:cs="Times New Roman"/>
          <w:lang w:eastAsia="zh-CN"/>
        </w:rPr>
        <w:instrText xml:space="preserve"> ADDIN EN.CITE &lt;EndNote&gt;&lt;Cite&gt;&lt;Author&gt;Li&lt;/Author&gt;&lt;Year&gt;2018&lt;/Year&gt;&lt;RecNum&gt;370&lt;/RecNum&gt;&lt;DisplayText&gt;(Li, 2018)&lt;/DisplayText&gt;&lt;record&gt;&lt;rec-number&gt;370&lt;/rec-number&gt;&lt;foreign-keys&gt;&lt;key app="EN" db-id="s9rzxdvrg0vx0he9fxl5sttqtvapsxeep9ds" timestamp="1610523910"&gt;370&lt;/key&gt;&lt;/foreign-keys&gt;&lt;ref-type name="Journal Article"&gt;17&lt;/ref-type&gt;&lt;contributors&gt;&lt;authors&gt;&lt;author&gt;Li, Heng&lt;/author&gt;&lt;/authors&gt;&lt;/contributors&gt;&lt;titles&gt;&lt;title&gt;Minimap2: pairwise alignment for nucleotide sequences&lt;/title&gt;&lt;secondary-title&gt;Bioinformatics&lt;/secondary-title&gt;&lt;/titles&gt;&lt;periodical&gt;&lt;full-title&gt;Bioinformatics&lt;/full-title&gt;&lt;/periodical&gt;&lt;pages&gt;3094-3100&lt;/pages&gt;&lt;volume&gt;34&lt;/volume&gt;&lt;number&gt;18&lt;/number&gt;&lt;dates&gt;&lt;year&gt;2018&lt;/year&gt;&lt;/dates&gt;&lt;isbn&gt;1367-4803&lt;/isbn&gt;&lt;urls&gt;&lt;related-urls&gt;&lt;url&gt;https://doi.org/10.1093/bioinformatics/bty191&lt;/url&gt;&lt;/related-urls&gt;&lt;/urls&gt;&lt;electronic-resource-num&gt;10.1093/bioinformatics/bty191&lt;/electronic-resource-num&gt;&lt;access-date&gt;1/13/2021&lt;/access-date&gt;&lt;/record&gt;&lt;/Cite&gt;&lt;/EndNote&gt;</w:instrText>
      </w:r>
      <w:r w:rsidR="00F71A65" w:rsidRPr="009D68CB">
        <w:rPr>
          <w:rFonts w:ascii="Times New Roman" w:eastAsia="PMingLiU" w:hAnsi="Times New Roman" w:cs="Times New Roman"/>
          <w:lang w:eastAsia="zh-CN"/>
        </w:rPr>
        <w:fldChar w:fldCharType="separate"/>
      </w:r>
      <w:r w:rsidR="00D5722C">
        <w:rPr>
          <w:rFonts w:ascii="Times New Roman" w:eastAsia="PMingLiU" w:hAnsi="Times New Roman" w:cs="Times New Roman"/>
          <w:noProof/>
          <w:lang w:eastAsia="zh-CN"/>
        </w:rPr>
        <w:t>(Li, 2018)</w:t>
      </w:r>
      <w:r w:rsidR="00F71A65" w:rsidRPr="009D68CB">
        <w:rPr>
          <w:rFonts w:ascii="Times New Roman" w:eastAsia="PMingLiU" w:hAnsi="Times New Roman" w:cs="Times New Roman"/>
          <w:lang w:eastAsia="zh-CN"/>
        </w:rPr>
        <w:fldChar w:fldCharType="end"/>
      </w:r>
      <w:r w:rsidR="001231B4" w:rsidRPr="009D68CB">
        <w:rPr>
          <w:rFonts w:ascii="Times New Roman" w:eastAsia="PMingLiU" w:hAnsi="Times New Roman" w:cs="Times New Roman"/>
          <w:lang w:eastAsia="zh-CN"/>
        </w:rPr>
        <w:t xml:space="preserve"> (preset map-</w:t>
      </w:r>
      <w:proofErr w:type="spellStart"/>
      <w:r w:rsidR="001231B4" w:rsidRPr="009D68CB">
        <w:rPr>
          <w:rFonts w:ascii="Times New Roman" w:eastAsia="PMingLiU" w:hAnsi="Times New Roman" w:cs="Times New Roman"/>
          <w:lang w:eastAsia="zh-CN"/>
        </w:rPr>
        <w:t>ont</w:t>
      </w:r>
      <w:proofErr w:type="spellEnd"/>
      <w:r w:rsidR="001231B4" w:rsidRPr="009D68CB">
        <w:rPr>
          <w:rFonts w:ascii="Times New Roman" w:eastAsia="PMingLiU" w:hAnsi="Times New Roman" w:cs="Times New Roman"/>
          <w:lang w:eastAsia="zh-CN"/>
        </w:rPr>
        <w:t>, minimum alignment length of 200 bp</w:t>
      </w:r>
      <w:r w:rsidR="009D27E0">
        <w:rPr>
          <w:rFonts w:ascii="Times New Roman" w:eastAsia="PMingLiU" w:hAnsi="Times New Roman" w:cs="Times New Roman"/>
          <w:lang w:eastAsia="zh-CN"/>
        </w:rPr>
        <w:t xml:space="preserve"> </w:t>
      </w:r>
      <w:r w:rsidR="00F71A65" w:rsidRPr="009D68CB">
        <w:rPr>
          <w:rFonts w:ascii="Times New Roman" w:eastAsia="PMingLiU" w:hAnsi="Times New Roman" w:cs="Times New Roman"/>
          <w:lang w:eastAsia="zh-CN"/>
        </w:rPr>
        <w:fldChar w:fldCharType="begin"/>
      </w:r>
      <w:r w:rsidR="00D5722C">
        <w:rPr>
          <w:rFonts w:ascii="Times New Roman" w:eastAsia="PMingLiU" w:hAnsi="Times New Roman" w:cs="Times New Roman"/>
          <w:lang w:eastAsia="zh-CN"/>
        </w:rPr>
        <w:instrText xml:space="preserve"> ADDIN EN.CITE &lt;EndNote&gt;&lt;Cite&gt;&lt;Author&gt;Leggett&lt;/Author&gt;&lt;Year&gt;2020&lt;/Year&gt;&lt;RecNum&gt;6&lt;/RecNum&gt;&lt;DisplayText&gt;(Leggett et al., 2020)&lt;/DisplayText&gt;&lt;record&gt;&lt;rec-number&gt;6&lt;/rec-number&gt;&lt;foreign-keys&gt;&lt;key app="EN" db-id="s9rzxdvrg0vx0he9fxl5sttqtvapsxeep9ds" timestamp="1587190315"&gt;6&lt;/key&gt;&lt;/foreign-keys&gt;&lt;ref-type name="Journal Article"&gt;17&lt;/ref-type&gt;&lt;contributors&gt;&lt;authors&gt;&lt;author&gt;Leggett, Richard M.&lt;/author&gt;&lt;author&gt;Alcon-Giner, Cristina&lt;/author&gt;&lt;author&gt;Heavens, Darren&lt;/author&gt;&lt;author&gt;Caim, Shabhonam&lt;/author&gt;&lt;author&gt;Brook, Thomas C.&lt;/author&gt;&lt;author&gt;Kujawska, Magdalena&lt;/author&gt;&lt;author&gt;Martin, Samuel&lt;/author&gt;&lt;author&gt;Peel, Ned&lt;/author&gt;&lt;author&gt;Acford-Palmer, Holly&lt;/author&gt;&lt;author&gt;Hoyles, Lesley&lt;/author&gt;&lt;author&gt;Clarke, Paul&lt;/author&gt;&lt;author&gt;Hall, Lindsay J.&lt;/author&gt;&lt;author&gt;Clark, Matthew D.&lt;/author&gt;&lt;/authors&gt;&lt;/contributors&gt;&lt;titles&gt;&lt;title&gt;Rapid MinION profiling of preterm microbiota and antimicrobial-resistant pathogens&lt;/title&gt;&lt;secondary-title&gt;Nature Microbiology&lt;/secondary-title&gt;&lt;/titles&gt;&lt;periodical&gt;&lt;full-title&gt;Nature Microbiology&lt;/full-title&gt;&lt;/periodical&gt;&lt;pages&gt;430-442&lt;/pages&gt;&lt;volume&gt;5&lt;/volume&gt;&lt;number&gt;3&lt;/number&gt;&lt;dates&gt;&lt;year&gt;2020&lt;/year&gt;&lt;pub-dates&gt;&lt;date&gt;2020/03/01&lt;/date&gt;&lt;/pub-dates&gt;&lt;/dates&gt;&lt;isbn&gt;2058-5276&lt;/isbn&gt;&lt;urls&gt;&lt;related-urls&gt;&lt;url&gt;https://doi.org/10.1038/s41564-019-0626-z&lt;/url&gt;&lt;/related-urls&gt;&lt;/urls&gt;&lt;electronic-resource-num&gt;10.1038/s41564-019-0626-z&lt;/electronic-resource-num&gt;&lt;/record&gt;&lt;/Cite&gt;&lt;/EndNote&gt;</w:instrText>
      </w:r>
      <w:r w:rsidR="00F71A65" w:rsidRPr="009D68CB">
        <w:rPr>
          <w:rFonts w:ascii="Times New Roman" w:eastAsia="PMingLiU" w:hAnsi="Times New Roman" w:cs="Times New Roman"/>
          <w:lang w:eastAsia="zh-CN"/>
        </w:rPr>
        <w:fldChar w:fldCharType="separate"/>
      </w:r>
      <w:r w:rsidR="00D5722C">
        <w:rPr>
          <w:rFonts w:ascii="Times New Roman" w:eastAsia="PMingLiU" w:hAnsi="Times New Roman" w:cs="Times New Roman"/>
          <w:noProof/>
          <w:lang w:eastAsia="zh-CN"/>
        </w:rPr>
        <w:t>(Leggett et al., 2020)</w:t>
      </w:r>
      <w:r w:rsidR="00F71A65" w:rsidRPr="009D68CB">
        <w:rPr>
          <w:rFonts w:ascii="Times New Roman" w:eastAsia="PMingLiU" w:hAnsi="Times New Roman" w:cs="Times New Roman"/>
          <w:lang w:eastAsia="zh-CN"/>
        </w:rPr>
        <w:fldChar w:fldCharType="end"/>
      </w:r>
      <w:r w:rsidR="001231B4" w:rsidRPr="009D68CB">
        <w:rPr>
          <w:rFonts w:ascii="Times New Roman" w:eastAsia="PMingLiU" w:hAnsi="Times New Roman" w:cs="Times New Roman"/>
          <w:lang w:eastAsia="zh-CN"/>
        </w:rPr>
        <w:t>, and minimum 80% identity</w:t>
      </w:r>
      <w:r w:rsidR="004F4C4E">
        <w:rPr>
          <w:rFonts w:ascii="Times New Roman" w:eastAsia="PMingLiU" w:hAnsi="Times New Roman" w:cs="Times New Roman"/>
          <w:lang w:eastAsia="zh-CN"/>
        </w:rPr>
        <w:t xml:space="preserve"> </w:t>
      </w:r>
      <w:r w:rsidR="00F71A65" w:rsidRPr="009D68CB">
        <w:rPr>
          <w:rFonts w:ascii="Times New Roman" w:eastAsia="PMingLiU" w:hAnsi="Times New Roman" w:cs="Times New Roman"/>
          <w:lang w:eastAsia="zh-CN"/>
        </w:rPr>
        <w:fldChar w:fldCharType="begin"/>
      </w:r>
      <w:r w:rsidR="00D5722C">
        <w:rPr>
          <w:rFonts w:ascii="Times New Roman" w:eastAsia="PMingLiU" w:hAnsi="Times New Roman" w:cs="Times New Roman"/>
          <w:lang w:eastAsia="zh-CN"/>
        </w:rPr>
        <w:instrText xml:space="preserve"> ADDIN EN.CITE &lt;EndNote&gt;&lt;Cite&gt;&lt;Author&gt;Leggett&lt;/Author&gt;&lt;Year&gt;2020&lt;/Year&gt;&lt;RecNum&gt;6&lt;/RecNum&gt;&lt;DisplayText&gt;(Leggett et al., 2020)&lt;/DisplayText&gt;&lt;record&gt;&lt;rec-number&gt;6&lt;/rec-number&gt;&lt;foreign-keys&gt;&lt;key app="EN" db-id="s9rzxdvrg0vx0he9fxl5sttqtvapsxeep9ds" timestamp="1587190315"&gt;6&lt;/key&gt;&lt;/foreign-keys&gt;&lt;ref-type name="Journal Article"&gt;17&lt;/ref-type&gt;&lt;contributors&gt;&lt;authors&gt;&lt;author&gt;Leggett, Richard M.&lt;/author&gt;&lt;author&gt;Alcon-Giner, Cristina&lt;/author&gt;&lt;author&gt;Heavens, Darren&lt;/author&gt;&lt;author&gt;Caim, Shabhonam&lt;/author&gt;&lt;author&gt;Brook, Thomas C.&lt;/author&gt;&lt;author&gt;Kujawska, Magdalena&lt;/author&gt;&lt;author&gt;Martin, Samuel&lt;/author&gt;&lt;author&gt;Peel, Ned&lt;/author&gt;&lt;author&gt;Acford-Palmer, Holly&lt;/author&gt;&lt;author&gt;Hoyles, Lesley&lt;/author&gt;&lt;author&gt;Clarke, Paul&lt;/author&gt;&lt;author&gt;Hall, Lindsay J.&lt;/author&gt;&lt;author&gt;Clark, Matthew D.&lt;/author&gt;&lt;/authors&gt;&lt;/contributors&gt;&lt;titles&gt;&lt;title&gt;Rapid MinION profiling of preterm microbiota and antimicrobial-resistant pathogens&lt;/title&gt;&lt;secondary-title&gt;Nature Microbiology&lt;/secondary-title&gt;&lt;/titles&gt;&lt;periodical&gt;&lt;full-title&gt;Nature Microbiology&lt;/full-title&gt;&lt;/periodical&gt;&lt;pages&gt;430-442&lt;/pages&gt;&lt;volume&gt;5&lt;/volume&gt;&lt;number&gt;3&lt;/number&gt;&lt;dates&gt;&lt;year&gt;2020&lt;/year&gt;&lt;pub-dates&gt;&lt;date&gt;2020/03/01&lt;/date&gt;&lt;/pub-dates&gt;&lt;/dates&gt;&lt;isbn&gt;2058-5276&lt;/isbn&gt;&lt;urls&gt;&lt;related-urls&gt;&lt;url&gt;https://doi.org/10.1038/s41564-019-0626-z&lt;/url&gt;&lt;/related-urls&gt;&lt;/urls&gt;&lt;electronic-resource-num&gt;10.1038/s41564-019-0626-z&lt;/electronic-resource-num&gt;&lt;/record&gt;&lt;/Cite&gt;&lt;/EndNote&gt;</w:instrText>
      </w:r>
      <w:r w:rsidR="00F71A65" w:rsidRPr="009D68CB">
        <w:rPr>
          <w:rFonts w:ascii="Times New Roman" w:eastAsia="PMingLiU" w:hAnsi="Times New Roman" w:cs="Times New Roman"/>
          <w:lang w:eastAsia="zh-CN"/>
        </w:rPr>
        <w:fldChar w:fldCharType="separate"/>
      </w:r>
      <w:r w:rsidR="00D5722C">
        <w:rPr>
          <w:rFonts w:ascii="Times New Roman" w:eastAsia="PMingLiU" w:hAnsi="Times New Roman" w:cs="Times New Roman"/>
          <w:noProof/>
          <w:lang w:eastAsia="zh-CN"/>
        </w:rPr>
        <w:t>(Leggett et al., 2020)</w:t>
      </w:r>
      <w:r w:rsidR="00F71A65" w:rsidRPr="009D68CB">
        <w:rPr>
          <w:rFonts w:ascii="Times New Roman" w:eastAsia="PMingLiU" w:hAnsi="Times New Roman" w:cs="Times New Roman"/>
          <w:lang w:eastAsia="zh-CN"/>
        </w:rPr>
        <w:fldChar w:fldCharType="end"/>
      </w:r>
      <w:r w:rsidR="001231B4" w:rsidRPr="009D68CB">
        <w:rPr>
          <w:rFonts w:ascii="Times New Roman" w:eastAsia="PMingLiU" w:hAnsi="Times New Roman" w:cs="Times New Roman"/>
          <w:lang w:eastAsia="zh-CN"/>
        </w:rPr>
        <w:t xml:space="preserve">), and only the ARG hits of the highest mapping quality were kept whenever hits overlapped with other ARG hits by 80% </w:t>
      </w:r>
      <w:r w:rsidR="00412B0F" w:rsidRPr="009D68CB">
        <w:rPr>
          <w:rFonts w:ascii="Times New Roman" w:eastAsia="PMingLiU" w:hAnsi="Times New Roman" w:cs="Times New Roman"/>
          <w:lang w:eastAsia="zh-CN"/>
        </w:rPr>
        <w:t xml:space="preserve">in </w:t>
      </w:r>
      <w:r w:rsidR="001231B4" w:rsidRPr="009D68CB">
        <w:rPr>
          <w:rFonts w:ascii="Times New Roman" w:eastAsia="PMingLiU" w:hAnsi="Times New Roman" w:cs="Times New Roman"/>
          <w:lang w:eastAsia="zh-CN"/>
        </w:rPr>
        <w:t xml:space="preserve">length to avoid multiple hits on the same gene segment. And the </w:t>
      </w:r>
      <w:r w:rsidR="00412B0F" w:rsidRPr="009D68CB">
        <w:rPr>
          <w:rFonts w:ascii="Times New Roman" w:eastAsia="PMingLiU" w:hAnsi="Times New Roman" w:cs="Times New Roman"/>
          <w:lang w:eastAsia="zh-CN"/>
        </w:rPr>
        <w:t xml:space="preserve">ARG </w:t>
      </w:r>
      <w:r w:rsidR="001231B4" w:rsidRPr="009D68CB">
        <w:rPr>
          <w:rFonts w:ascii="Times New Roman" w:eastAsia="PMingLiU" w:hAnsi="Times New Roman" w:cs="Times New Roman"/>
          <w:lang w:eastAsia="zh-CN"/>
        </w:rPr>
        <w:t xml:space="preserve">copy numbers were calculated using </w:t>
      </w:r>
      <w:r w:rsidR="00B5594C" w:rsidRPr="009D68CB">
        <w:rPr>
          <w:rFonts w:ascii="Times New Roman" w:hAnsi="Times New Roman" w:cs="Times New Roman"/>
        </w:rPr>
        <w:t xml:space="preserve">SI1 S2 </w:t>
      </w:r>
      <w:r w:rsidR="001231B4" w:rsidRPr="009D68CB">
        <w:rPr>
          <w:rFonts w:ascii="Times New Roman" w:hAnsi="Times New Roman" w:cs="Times New Roman"/>
        </w:rPr>
        <w:t xml:space="preserve">Eq. </w:t>
      </w:r>
      <w:r w:rsidR="00DA5C69" w:rsidRPr="009D68CB">
        <w:rPr>
          <w:rFonts w:ascii="Times New Roman" w:hAnsi="Times New Roman" w:cs="Times New Roman"/>
        </w:rPr>
        <w:t>S</w:t>
      </w:r>
      <w:r w:rsidR="001231B4" w:rsidRPr="009D68CB">
        <w:rPr>
          <w:rFonts w:ascii="Times New Roman" w:hAnsi="Times New Roman" w:cs="Times New Roman"/>
        </w:rPr>
        <w:t>3</w:t>
      </w:r>
      <w:r w:rsidR="001231B4" w:rsidRPr="009D68CB">
        <w:rPr>
          <w:rFonts w:ascii="Times New Roman" w:eastAsia="PMingLiU" w:hAnsi="Times New Roman" w:cs="Times New Roman"/>
          <w:lang w:eastAsia="zh-CN"/>
        </w:rPr>
        <w:t>.</w:t>
      </w:r>
      <w:r w:rsidR="005A5F7A" w:rsidRPr="009D68CB">
        <w:rPr>
          <w:rFonts w:ascii="Times New Roman" w:eastAsia="PMingLiU" w:hAnsi="Times New Roman" w:cs="Times New Roman"/>
          <w:lang w:eastAsia="zh-CN"/>
        </w:rPr>
        <w:t xml:space="preserve"> </w:t>
      </w:r>
      <w:r w:rsidR="009E5201" w:rsidRPr="009D68CB">
        <w:rPr>
          <w:rFonts w:ascii="Times New Roman" w:hAnsi="Times New Roman" w:cs="Times New Roman"/>
        </w:rPr>
        <w:t xml:space="preserve">ARG-carrying reads with additional 1 kb length besides the ARG-mapped regions were used to track the host of ARGs. </w:t>
      </w:r>
      <w:r w:rsidR="001231B4" w:rsidRPr="009D68CB">
        <w:rPr>
          <w:rFonts w:ascii="Times New Roman" w:eastAsia="PMingLiU" w:hAnsi="Times New Roman" w:cs="Times New Roman"/>
          <w:lang w:eastAsia="zh-CN"/>
        </w:rPr>
        <w:t>Taxonomic classification of the retained Nanopore reads was conducted using Kraken2</w:t>
      </w:r>
      <w:r w:rsidR="004F4C4E">
        <w:rPr>
          <w:rFonts w:ascii="Times New Roman" w:eastAsia="PMingLiU" w:hAnsi="Times New Roman" w:cs="Times New Roman"/>
          <w:lang w:eastAsia="zh-CN"/>
        </w:rPr>
        <w:t xml:space="preserve"> </w:t>
      </w:r>
      <w:r w:rsidR="00F71A65" w:rsidRPr="009D68CB">
        <w:rPr>
          <w:rFonts w:ascii="Times New Roman" w:eastAsia="PMingLiU" w:hAnsi="Times New Roman" w:cs="Times New Roman"/>
          <w:lang w:eastAsia="zh-CN"/>
        </w:rPr>
        <w:fldChar w:fldCharType="begin"/>
      </w:r>
      <w:r w:rsidR="00A108E0">
        <w:rPr>
          <w:rFonts w:ascii="Times New Roman" w:eastAsia="PMingLiU" w:hAnsi="Times New Roman" w:cs="Times New Roman"/>
          <w:lang w:eastAsia="zh-CN"/>
        </w:rPr>
        <w:instrText xml:space="preserve"> ADDIN EN.CITE &lt;EndNote&gt;&lt;Cite&gt;&lt;Author&gt;Wood&lt;/Author&gt;&lt;Year&gt;2019&lt;/Year&gt;&lt;RecNum&gt;126&lt;/RecNum&gt;&lt;DisplayText&gt;(Wood et al., 2019)&lt;/DisplayText&gt;&lt;record&gt;&lt;rec-number&gt;126&lt;/rec-number&gt;&lt;foreign-keys&gt;&lt;key app="EN" db-id="0502r0fp8xfxrfefz59vwp9tt0axp29avrzp" timestamp="1622037520"&gt;126&lt;/key&gt;&lt;/foreign-keys&gt;&lt;ref-type name="Journal Article"&gt;17&lt;/ref-type&gt;&lt;contributors&gt;&lt;authors&gt;&lt;author&gt;Wood, Derrick E.&lt;/author&gt;&lt;author&gt;Lu, Jennifer&lt;/author&gt;&lt;author&gt;Langmead, Ben&lt;/author&gt;&lt;/authors&gt;&lt;/contributors&gt;&lt;titles&gt;&lt;title&gt;Improved metagenomic analysis with Kraken 2&lt;/title&gt;&lt;secondary-title&gt;Genome Biology&lt;/secondary-title&gt;&lt;/titles&gt;&lt;periodical&gt;&lt;full-title&gt;Genome Biology&lt;/full-title&gt;&lt;/periodical&gt;&lt;pages&gt;257&lt;/pages&gt;&lt;volume&gt;20&lt;/volume&gt;&lt;number&gt;1&lt;/number&gt;&lt;dates&gt;&lt;year&gt;2019&lt;/year&gt;&lt;pub-dates&gt;&lt;date&gt;2019/11/28&lt;/date&gt;&lt;/pub-dates&gt;&lt;/dates&gt;&lt;isbn&gt;1474-760X&lt;/isbn&gt;&lt;urls&gt;&lt;related-urls&gt;&lt;url&gt;https://doi.org/10.1186/s13059-019-1891-0&lt;/url&gt;&lt;/related-urls&gt;&lt;/urls&gt;&lt;electronic-resource-num&gt;10.1186/s13059-019-1891-0&lt;/electronic-resource-num&gt;&lt;/record&gt;&lt;/Cite&gt;&lt;/EndNote&gt;</w:instrText>
      </w:r>
      <w:r w:rsidR="00F71A65" w:rsidRPr="009D68CB">
        <w:rPr>
          <w:rFonts w:ascii="Times New Roman" w:eastAsia="PMingLiU" w:hAnsi="Times New Roman" w:cs="Times New Roman"/>
          <w:lang w:eastAsia="zh-CN"/>
        </w:rPr>
        <w:fldChar w:fldCharType="separate"/>
      </w:r>
      <w:r w:rsidR="00D5722C">
        <w:rPr>
          <w:rFonts w:ascii="Times New Roman" w:eastAsia="PMingLiU" w:hAnsi="Times New Roman" w:cs="Times New Roman"/>
          <w:noProof/>
          <w:lang w:eastAsia="zh-CN"/>
        </w:rPr>
        <w:t>(Wood et al., 2019)</w:t>
      </w:r>
      <w:r w:rsidR="00F71A65" w:rsidRPr="009D68CB">
        <w:rPr>
          <w:rFonts w:ascii="Times New Roman" w:eastAsia="PMingLiU" w:hAnsi="Times New Roman" w:cs="Times New Roman"/>
          <w:lang w:eastAsia="zh-CN"/>
        </w:rPr>
        <w:fldChar w:fldCharType="end"/>
      </w:r>
      <w:r w:rsidR="001231B4" w:rsidRPr="009D68CB">
        <w:rPr>
          <w:rFonts w:ascii="Times New Roman" w:eastAsia="PMingLiU" w:hAnsi="Times New Roman" w:cs="Times New Roman"/>
          <w:lang w:eastAsia="zh-CN"/>
        </w:rPr>
        <w:t xml:space="preserve"> (v. 2.0.8-beta) with the customized </w:t>
      </w:r>
      <w:r w:rsidR="001231B4" w:rsidRPr="009D68CB">
        <w:rPr>
          <w:rFonts w:ascii="Times New Roman" w:hAnsi="Times New Roman" w:cs="Times New Roman"/>
        </w:rPr>
        <w:t xml:space="preserve">spike-in-genome-added </w:t>
      </w:r>
      <w:r w:rsidR="001231B4" w:rsidRPr="009D68CB">
        <w:rPr>
          <w:rFonts w:ascii="Times New Roman" w:eastAsia="PMingLiU" w:hAnsi="Times New Roman" w:cs="Times New Roman"/>
          <w:lang w:eastAsia="zh-CN"/>
        </w:rPr>
        <w:t>GTDB</w:t>
      </w:r>
      <w:r w:rsidR="004F4C4E">
        <w:rPr>
          <w:rFonts w:ascii="Times New Roman" w:eastAsia="PMingLiU" w:hAnsi="Times New Roman" w:cs="Times New Roman"/>
          <w:lang w:eastAsia="zh-CN"/>
        </w:rPr>
        <w:t xml:space="preserve"> </w:t>
      </w:r>
      <w:r w:rsidR="00F71A65" w:rsidRPr="00FD445C">
        <w:rPr>
          <w:rFonts w:ascii="Times New Roman" w:eastAsia="PMingLiU" w:hAnsi="Times New Roman" w:cs="Times New Roman"/>
          <w:color w:val="000000" w:themeColor="text1"/>
          <w:lang w:eastAsia="zh-CN"/>
        </w:rPr>
        <w:fldChar w:fldCharType="begin"/>
      </w:r>
      <w:r w:rsidR="00A108E0" w:rsidRPr="00FD445C">
        <w:rPr>
          <w:rFonts w:ascii="Times New Roman" w:eastAsia="PMingLiU" w:hAnsi="Times New Roman" w:cs="Times New Roman"/>
          <w:color w:val="000000" w:themeColor="text1"/>
          <w:lang w:eastAsia="zh-CN"/>
        </w:rPr>
        <w:instrText xml:space="preserve"> ADDIN EN.CITE &lt;EndNote&gt;&lt;Cite&gt;&lt;Author&gt;Parks&lt;/Author&gt;&lt;Year&gt;2020&lt;/Year&gt;&lt;RecNum&gt;127&lt;/RecNum&gt;&lt;DisplayText&gt;(Parks et al., 2020)&lt;/DisplayText&gt;&lt;record&gt;&lt;rec-number&gt;127&lt;/rec-number&gt;&lt;foreign-keys&gt;&lt;key app="EN" db-id="0502r0fp8xfxrfefz59vwp9tt0axp29avrzp" timestamp="1622037549"&gt;127&lt;/key&gt;&lt;/foreign-keys&gt;&lt;ref-type name="Journal Article"&gt;17&lt;/ref-type&gt;&lt;contributors&gt;&lt;authors&gt;&lt;author&gt;Parks, Donovan H.&lt;/author&gt;&lt;author&gt;Chuvochina, Maria&lt;/author&gt;&lt;author&gt;Chaumeil, Pierre-Alain&lt;/author&gt;&lt;author&gt;Rinke, Christian&lt;/author&gt;&lt;author&gt;Mussig, Aaron J.&lt;/author&gt;&lt;author&gt;Hugenholtz, Philip&lt;/author&gt;&lt;/authors&gt;&lt;/contributors&gt;&lt;titles&gt;&lt;title&gt;A complete domain-to-species taxonomy for Bacteria and Archaea&lt;/title&gt;&lt;secondary-title&gt;Nature Biotechnology&lt;/secondary-title&gt;&lt;/titles&gt;&lt;periodical&gt;&lt;full-title&gt;Nature Biotechnology&lt;/full-title&gt;&lt;/periodical&gt;&lt;dates&gt;&lt;year&gt;2020&lt;/year&gt;&lt;pub-dates&gt;&lt;date&gt;2020/04/27&lt;/date&gt;&lt;/pub-dates&gt;&lt;/dates&gt;&lt;isbn&gt;1546-1696&lt;/isbn&gt;&lt;urls&gt;&lt;related-urls&gt;&lt;url&gt;https://doi.org/10.1038/s41587-020-0501-8&lt;/url&gt;&lt;url&gt;https://www.nature.com/articles/s41587-020-0501-8&lt;/url&gt;&lt;/related-urls&gt;&lt;/urls&gt;&lt;electronic-resource-num&gt;10.1038/s41587-020-0501-8&lt;/electronic-resource-num&gt;&lt;/record&gt;&lt;/Cite&gt;&lt;/EndNote&gt;</w:instrText>
      </w:r>
      <w:r w:rsidR="00F71A65" w:rsidRPr="00FD445C">
        <w:rPr>
          <w:rFonts w:ascii="Times New Roman" w:eastAsia="PMingLiU" w:hAnsi="Times New Roman" w:cs="Times New Roman"/>
          <w:color w:val="000000" w:themeColor="text1"/>
          <w:lang w:eastAsia="zh-CN"/>
        </w:rPr>
        <w:fldChar w:fldCharType="separate"/>
      </w:r>
      <w:r w:rsidR="00D5722C" w:rsidRPr="00FD445C">
        <w:rPr>
          <w:rFonts w:ascii="Times New Roman" w:eastAsia="PMingLiU" w:hAnsi="Times New Roman" w:cs="Times New Roman"/>
          <w:noProof/>
          <w:color w:val="000000" w:themeColor="text1"/>
          <w:lang w:eastAsia="zh-CN"/>
        </w:rPr>
        <w:t>(Parks et al., 2020)</w:t>
      </w:r>
      <w:r w:rsidR="00F71A65" w:rsidRPr="00FD445C">
        <w:rPr>
          <w:rFonts w:ascii="Times New Roman" w:eastAsia="PMingLiU" w:hAnsi="Times New Roman" w:cs="Times New Roman"/>
          <w:color w:val="000000" w:themeColor="text1"/>
          <w:lang w:eastAsia="zh-CN"/>
        </w:rPr>
        <w:fldChar w:fldCharType="end"/>
      </w:r>
      <w:r w:rsidR="001231B4" w:rsidRPr="00FD445C">
        <w:rPr>
          <w:rFonts w:ascii="Times New Roman" w:eastAsia="PMingLiU" w:hAnsi="Times New Roman" w:cs="Times New Roman"/>
          <w:color w:val="000000" w:themeColor="text1"/>
          <w:lang w:eastAsia="zh-CN"/>
        </w:rPr>
        <w:t xml:space="preserve"> </w:t>
      </w:r>
      <w:r w:rsidR="00E006D1" w:rsidRPr="00FD445C">
        <w:rPr>
          <w:rFonts w:ascii="Times New Roman" w:eastAsia="PMingLiU" w:hAnsi="Times New Roman" w:cs="Times New Roman"/>
          <w:color w:val="000000" w:themeColor="text1"/>
          <w:lang w:eastAsia="zh-CN"/>
        </w:rPr>
        <w:t>(</w:t>
      </w:r>
      <w:r w:rsidR="001231B4" w:rsidRPr="00FD445C">
        <w:rPr>
          <w:rFonts w:ascii="Times New Roman" w:eastAsia="PMingLiU" w:hAnsi="Times New Roman" w:cs="Times New Roman"/>
          <w:color w:val="000000" w:themeColor="text1"/>
          <w:lang w:eastAsia="zh-CN"/>
        </w:rPr>
        <w:t>Release 05-RS95</w:t>
      </w:r>
      <w:r w:rsidR="00C059E2" w:rsidRPr="00FD445C">
        <w:rPr>
          <w:rFonts w:ascii="Times New Roman" w:eastAsia="PMingLiU" w:hAnsi="Times New Roman" w:cs="Times New Roman"/>
          <w:color w:val="000000" w:themeColor="text1"/>
          <w:lang w:eastAsia="zh-CN"/>
        </w:rPr>
        <w:t>, representative genomes, https://data.ace.uq.edu.au/public/gtdb/data/releases/release95/95.0/genomic_files_reps/gtdb_genomes_reps_r95.tar.gz</w:t>
      </w:r>
      <w:r w:rsidR="001231B4" w:rsidRPr="00FD445C">
        <w:rPr>
          <w:rFonts w:ascii="Times New Roman" w:eastAsia="PMingLiU" w:hAnsi="Times New Roman" w:cs="Times New Roman"/>
          <w:color w:val="000000" w:themeColor="text1"/>
          <w:lang w:eastAsia="zh-CN"/>
        </w:rPr>
        <w:t xml:space="preserve">). </w:t>
      </w:r>
      <w:r w:rsidR="001231B4" w:rsidRPr="009D68CB">
        <w:rPr>
          <w:rFonts w:ascii="Times New Roman" w:eastAsia="PMingLiU" w:hAnsi="Times New Roman" w:cs="Times New Roman"/>
          <w:lang w:eastAsia="zh-CN"/>
        </w:rPr>
        <w:t xml:space="preserve">Genome copy numbers of the classified lineages were estimated by normalizing the sum of bases assigned to specific taxonomic lineages </w:t>
      </w:r>
      <w:r w:rsidR="001231B4" w:rsidRPr="009D68CB">
        <w:rPr>
          <w:rFonts w:ascii="Times New Roman" w:hAnsi="Times New Roman" w:cs="Times New Roman"/>
        </w:rPr>
        <w:t xml:space="preserve">to their average genome sizes in the SAGS database, assuming one genome </w:t>
      </w:r>
      <w:r w:rsidR="00AF2269" w:rsidRPr="009D68CB">
        <w:rPr>
          <w:rFonts w:ascii="Times New Roman" w:hAnsi="Times New Roman" w:cs="Times New Roman"/>
        </w:rPr>
        <w:t xml:space="preserve">copy </w:t>
      </w:r>
      <w:r w:rsidR="001231B4" w:rsidRPr="009D68CB">
        <w:rPr>
          <w:rFonts w:ascii="Times New Roman" w:hAnsi="Times New Roman" w:cs="Times New Roman"/>
        </w:rPr>
        <w:t>per cell</w:t>
      </w:r>
      <w:r w:rsidR="00E006D1" w:rsidRPr="009D68CB">
        <w:rPr>
          <w:rFonts w:ascii="Times New Roman" w:hAnsi="Times New Roman" w:cs="Times New Roman"/>
        </w:rPr>
        <w:t xml:space="preserve"> (</w:t>
      </w:r>
      <w:r w:rsidR="00B5594C" w:rsidRPr="009D68CB">
        <w:rPr>
          <w:rFonts w:ascii="Times New Roman" w:hAnsi="Times New Roman" w:cs="Times New Roman"/>
        </w:rPr>
        <w:t xml:space="preserve">SI1 S2 </w:t>
      </w:r>
      <w:r w:rsidR="00E006D1" w:rsidRPr="009D68CB">
        <w:rPr>
          <w:rFonts w:ascii="Times New Roman" w:hAnsi="Times New Roman" w:cs="Times New Roman"/>
        </w:rPr>
        <w:t xml:space="preserve">Eq. </w:t>
      </w:r>
      <w:r w:rsidR="00DA5C69" w:rsidRPr="009D68CB">
        <w:rPr>
          <w:rFonts w:ascii="Times New Roman" w:hAnsi="Times New Roman" w:cs="Times New Roman"/>
        </w:rPr>
        <w:t>S</w:t>
      </w:r>
      <w:r w:rsidR="00E006D1" w:rsidRPr="009D68CB">
        <w:rPr>
          <w:rFonts w:ascii="Times New Roman" w:hAnsi="Times New Roman" w:cs="Times New Roman"/>
        </w:rPr>
        <w:t>4)</w:t>
      </w:r>
      <w:r w:rsidR="001231B4" w:rsidRPr="009D68CB">
        <w:rPr>
          <w:rFonts w:ascii="Times New Roman" w:hAnsi="Times New Roman" w:cs="Times New Roman"/>
        </w:rPr>
        <w:t xml:space="preserve">. </w:t>
      </w:r>
      <w:r w:rsidR="00280E35" w:rsidRPr="009D68CB">
        <w:rPr>
          <w:rFonts w:ascii="Times New Roman" w:hAnsi="Times New Roman" w:cs="Times New Roman"/>
        </w:rPr>
        <w:t>Species-level potential</w:t>
      </w:r>
      <w:r w:rsidR="002C49B9" w:rsidRPr="009D68CB">
        <w:rPr>
          <w:rFonts w:ascii="Times New Roman" w:hAnsi="Times New Roman" w:cs="Times New Roman"/>
        </w:rPr>
        <w:t xml:space="preserve"> human bacterial </w:t>
      </w:r>
      <w:r w:rsidR="00280E35" w:rsidRPr="009D68CB">
        <w:rPr>
          <w:rFonts w:ascii="Times New Roman" w:hAnsi="Times New Roman" w:cs="Times New Roman"/>
        </w:rPr>
        <w:t xml:space="preserve">pathogen characterization was then conducted </w:t>
      </w:r>
      <w:r w:rsidR="00280E35" w:rsidRPr="009D68CB">
        <w:rPr>
          <w:rFonts w:ascii="Times New Roman" w:eastAsia="PMingLiU" w:hAnsi="Times New Roman" w:cs="Times New Roman"/>
        </w:rPr>
        <w:t xml:space="preserve">by comparing the </w:t>
      </w:r>
      <w:r w:rsidR="00280E35" w:rsidRPr="009D68CB">
        <w:rPr>
          <w:rFonts w:ascii="Times New Roman" w:eastAsia="PMingLiU" w:hAnsi="Times New Roman" w:cs="Times New Roman"/>
        </w:rPr>
        <w:lastRenderedPageBreak/>
        <w:t xml:space="preserve">taxonomic </w:t>
      </w:r>
      <w:r w:rsidR="00D22492" w:rsidRPr="009D68CB">
        <w:rPr>
          <w:rFonts w:ascii="Times New Roman" w:eastAsia="PMingLiU" w:hAnsi="Times New Roman" w:cs="Times New Roman"/>
        </w:rPr>
        <w:t>results</w:t>
      </w:r>
      <w:r w:rsidR="00280E35" w:rsidRPr="009D68CB">
        <w:rPr>
          <w:rFonts w:ascii="Times New Roman" w:eastAsia="PMingLiU" w:hAnsi="Times New Roman" w:cs="Times New Roman"/>
        </w:rPr>
        <w:t xml:space="preserve"> to a </w:t>
      </w:r>
      <w:r w:rsidR="00A67FB7" w:rsidRPr="009D68CB">
        <w:rPr>
          <w:rFonts w:ascii="Times New Roman" w:eastAsia="PMingLiU" w:hAnsi="Times New Roman" w:cs="Times New Roman"/>
        </w:rPr>
        <w:t>pathogen list</w:t>
      </w:r>
      <w:r w:rsidR="004F4C4E">
        <w:rPr>
          <w:rFonts w:ascii="Times New Roman" w:eastAsia="PMingLiU" w:hAnsi="Times New Roman" w:cs="Times New Roman"/>
        </w:rPr>
        <w:t xml:space="preserve"> </w:t>
      </w:r>
      <w:r w:rsidR="00F71A65" w:rsidRPr="009D68CB">
        <w:rPr>
          <w:rFonts w:ascii="Times New Roman" w:eastAsia="PMingLiU" w:hAnsi="Times New Roman" w:cs="Times New Roman"/>
        </w:rPr>
        <w:fldChar w:fldCharType="begin">
          <w:fldData xml:space="preserve">PEVuZE5vdGU+PENpdGU+PEF1dGhvcj5MaTwvQXV0aG9yPjxZZWFyPjIwMTU8L1llYXI+PFJlY051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==
</w:fldData>
        </w:fldChar>
      </w:r>
      <w:r w:rsidR="00D5722C">
        <w:rPr>
          <w:rFonts w:ascii="Times New Roman" w:eastAsia="PMingLiU" w:hAnsi="Times New Roman" w:cs="Times New Roman"/>
        </w:rPr>
        <w:instrText xml:space="preserve"> ADDIN EN.CITE </w:instrText>
      </w:r>
      <w:r w:rsidR="00D5722C">
        <w:rPr>
          <w:rFonts w:ascii="Times New Roman" w:eastAsia="PMingLiU" w:hAnsi="Times New Roman" w:cs="Times New Roman"/>
        </w:rPr>
        <w:fldChar w:fldCharType="begin">
          <w:fldData xml:space="preserve">PEVuZE5vdGU+PENpdGU+PEF1dGhvcj5MaTwvQXV0aG9yPjxZZWFyPjIwMTU8L1llYXI+PFJlY051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==
</w:fldData>
        </w:fldChar>
      </w:r>
      <w:r w:rsidR="00D5722C">
        <w:rPr>
          <w:rFonts w:ascii="Times New Roman" w:eastAsia="PMingLiU" w:hAnsi="Times New Roman" w:cs="Times New Roman"/>
        </w:rPr>
        <w:instrText xml:space="preserve"> ADDIN EN.CITE.DATA </w:instrText>
      </w:r>
      <w:r w:rsidR="00D5722C">
        <w:rPr>
          <w:rFonts w:ascii="Times New Roman" w:eastAsia="PMingLiU" w:hAnsi="Times New Roman" w:cs="Times New Roman"/>
        </w:rPr>
      </w:r>
      <w:r w:rsidR="00D5722C">
        <w:rPr>
          <w:rFonts w:ascii="Times New Roman" w:eastAsia="PMingLiU" w:hAnsi="Times New Roman" w:cs="Times New Roman"/>
        </w:rPr>
        <w:fldChar w:fldCharType="end"/>
      </w:r>
      <w:r w:rsidR="00F71A65" w:rsidRPr="009D68CB">
        <w:rPr>
          <w:rFonts w:ascii="Times New Roman" w:eastAsia="PMingLiU" w:hAnsi="Times New Roman" w:cs="Times New Roman"/>
        </w:rPr>
      </w:r>
      <w:r w:rsidR="00F71A65" w:rsidRPr="009D68CB">
        <w:rPr>
          <w:rFonts w:ascii="Times New Roman" w:eastAsia="PMingLiU" w:hAnsi="Times New Roman" w:cs="Times New Roman"/>
        </w:rPr>
        <w:fldChar w:fldCharType="separate"/>
      </w:r>
      <w:r w:rsidR="00D5722C">
        <w:rPr>
          <w:rFonts w:ascii="Times New Roman" w:eastAsia="PMingLiU" w:hAnsi="Times New Roman" w:cs="Times New Roman"/>
          <w:noProof/>
        </w:rPr>
        <w:t>(Li et al., 2015; Woolhouse et al.)</w:t>
      </w:r>
      <w:r w:rsidR="00F71A65" w:rsidRPr="009D68CB">
        <w:rPr>
          <w:rFonts w:ascii="Times New Roman" w:eastAsia="PMingLiU" w:hAnsi="Times New Roman" w:cs="Times New Roman"/>
        </w:rPr>
        <w:fldChar w:fldCharType="end"/>
      </w:r>
      <w:r w:rsidR="00A67FB7" w:rsidRPr="009D68CB">
        <w:rPr>
          <w:rFonts w:ascii="Times New Roman" w:eastAsia="PMingLiU" w:hAnsi="Times New Roman" w:cs="Times New Roman"/>
        </w:rPr>
        <w:t xml:space="preserve"> modified to the GTDB taxonomic system</w:t>
      </w:r>
      <w:r w:rsidR="00D22492" w:rsidRPr="009D68CB">
        <w:rPr>
          <w:rFonts w:ascii="Times New Roman" w:eastAsia="PMingLiU" w:hAnsi="Times New Roman" w:cs="Times New Roman"/>
        </w:rPr>
        <w:t xml:space="preserve"> </w:t>
      </w:r>
      <w:r w:rsidR="00E006D1" w:rsidRPr="009D68CB">
        <w:rPr>
          <w:rFonts w:ascii="Times New Roman" w:eastAsia="PMingLiU" w:hAnsi="Times New Roman" w:cs="Times New Roman"/>
        </w:rPr>
        <w:t xml:space="preserve">and </w:t>
      </w:r>
      <w:r w:rsidR="00D22492" w:rsidRPr="009D68CB">
        <w:rPr>
          <w:rFonts w:ascii="Times New Roman" w:eastAsia="PMingLiU" w:hAnsi="Times New Roman" w:cs="Times New Roman"/>
        </w:rPr>
        <w:t xml:space="preserve">additional </w:t>
      </w:r>
      <w:r w:rsidR="00E006D1" w:rsidRPr="009D68CB">
        <w:rPr>
          <w:rFonts w:ascii="Times New Roman" w:eastAsia="PMingLiU" w:hAnsi="Times New Roman" w:cs="Times New Roman"/>
        </w:rPr>
        <w:t xml:space="preserve">lists of </w:t>
      </w:r>
      <w:r w:rsidR="00D22492" w:rsidRPr="009D68CB">
        <w:rPr>
          <w:rFonts w:ascii="Times New Roman" w:eastAsia="PMingLiU" w:hAnsi="Times New Roman" w:cs="Times New Roman"/>
        </w:rPr>
        <w:t>prioritized pathogens</w:t>
      </w:r>
      <w:r w:rsidR="00A67FB7" w:rsidRPr="009D68CB">
        <w:rPr>
          <w:rFonts w:ascii="Times New Roman" w:eastAsia="PMingLiU" w:hAnsi="Times New Roman" w:cs="Times New Roman"/>
        </w:rPr>
        <w:t xml:space="preserve"> (</w:t>
      </w:r>
      <w:r w:rsidR="00EA74C5" w:rsidRPr="009D68CB">
        <w:rPr>
          <w:rFonts w:ascii="Times New Roman" w:eastAsia="PMingLiU" w:hAnsi="Times New Roman" w:cs="Times New Roman"/>
        </w:rPr>
        <w:t xml:space="preserve">SI1 S5 &amp; </w:t>
      </w:r>
      <w:r w:rsidR="00A67FB7" w:rsidRPr="009D68CB">
        <w:rPr>
          <w:rFonts w:ascii="Times New Roman" w:eastAsia="PMingLiU" w:hAnsi="Times New Roman" w:cs="Times New Roman"/>
        </w:rPr>
        <w:t>SI</w:t>
      </w:r>
      <w:r w:rsidR="00EA74C5" w:rsidRPr="009D68CB">
        <w:rPr>
          <w:rFonts w:ascii="Times New Roman" w:eastAsia="PMingLiU" w:hAnsi="Times New Roman" w:cs="Times New Roman"/>
        </w:rPr>
        <w:t>2</w:t>
      </w:r>
      <w:r w:rsidR="003D275D" w:rsidRPr="009D68CB">
        <w:rPr>
          <w:rFonts w:ascii="Times New Roman" w:eastAsia="PMingLiU" w:hAnsi="Times New Roman" w:cs="Times New Roman"/>
        </w:rPr>
        <w:t xml:space="preserve"> </w:t>
      </w:r>
      <w:r w:rsidR="003D275D" w:rsidRPr="009D68CB">
        <w:rPr>
          <w:rFonts w:ascii="Times New Roman" w:hAnsi="Times New Roman" w:cs="Times New Roman"/>
        </w:rPr>
        <w:t>Table S2-S5</w:t>
      </w:r>
      <w:r w:rsidR="00A67FB7" w:rsidRPr="009D68CB">
        <w:rPr>
          <w:rFonts w:ascii="Times New Roman" w:eastAsia="PMingLiU" w:hAnsi="Times New Roman" w:cs="Times New Roman"/>
        </w:rPr>
        <w:t xml:space="preserve">). </w:t>
      </w:r>
      <w:r w:rsidR="004A758E" w:rsidRPr="009D68CB">
        <w:rPr>
          <w:rFonts w:ascii="Times New Roman" w:eastAsia="PMingLiU" w:hAnsi="Times New Roman" w:cs="Times New Roman"/>
        </w:rPr>
        <w:t>Selective plate counting</w:t>
      </w:r>
      <w:r w:rsidR="000B0AB8" w:rsidRPr="009D68CB">
        <w:rPr>
          <w:rFonts w:ascii="Times New Roman" w:eastAsia="PMingLiU" w:hAnsi="Times New Roman" w:cs="Times New Roman"/>
        </w:rPr>
        <w:t xml:space="preserve"> and full-length 16S rRNA gene sequencing</w:t>
      </w:r>
      <w:r w:rsidR="004A758E" w:rsidRPr="009D68CB">
        <w:rPr>
          <w:rFonts w:ascii="Times New Roman" w:eastAsia="PMingLiU" w:hAnsi="Times New Roman" w:cs="Times New Roman"/>
        </w:rPr>
        <w:t xml:space="preserve"> w</w:t>
      </w:r>
      <w:r w:rsidR="000B0AB8" w:rsidRPr="009D68CB">
        <w:rPr>
          <w:rFonts w:ascii="Times New Roman" w:eastAsia="PMingLiU" w:hAnsi="Times New Roman" w:cs="Times New Roman"/>
        </w:rPr>
        <w:t>ere</w:t>
      </w:r>
      <w:r w:rsidR="004A758E" w:rsidRPr="009D68CB">
        <w:rPr>
          <w:rFonts w:ascii="Times New Roman" w:eastAsia="PMingLiU" w:hAnsi="Times New Roman" w:cs="Times New Roman"/>
        </w:rPr>
        <w:t xml:space="preserve"> applied to </w:t>
      </w:r>
      <w:r w:rsidR="004A758E" w:rsidRPr="009D68CB">
        <w:rPr>
          <w:rFonts w:ascii="Times New Roman" w:eastAsia="PMingLiU" w:hAnsi="Times New Roman" w:cs="Times New Roman"/>
          <w:i/>
        </w:rPr>
        <w:t>Klebsiella</w:t>
      </w:r>
      <w:r w:rsidR="004A758E" w:rsidRPr="009D68CB">
        <w:rPr>
          <w:rFonts w:ascii="Times New Roman" w:eastAsia="PMingLiU" w:hAnsi="Times New Roman" w:cs="Times New Roman"/>
        </w:rPr>
        <w:t xml:space="preserve"> </w:t>
      </w:r>
      <w:r w:rsidR="00786BB8" w:rsidRPr="00786BB8">
        <w:rPr>
          <w:rFonts w:ascii="Times New Roman" w:eastAsia="PMingLiU" w:hAnsi="Times New Roman" w:cs="Times New Roman"/>
        </w:rPr>
        <w:t>spp.</w:t>
      </w:r>
      <w:r w:rsidR="004A758E" w:rsidRPr="009D68CB">
        <w:rPr>
          <w:rFonts w:ascii="Times New Roman" w:eastAsia="PMingLiU" w:hAnsi="Times New Roman" w:cs="Times New Roman"/>
        </w:rPr>
        <w:t xml:space="preserve"> to </w:t>
      </w:r>
      <w:r w:rsidR="000B0AB8" w:rsidRPr="009D68CB">
        <w:rPr>
          <w:rFonts w:ascii="Times New Roman" w:eastAsia="PMingLiU" w:hAnsi="Times New Roman" w:cs="Times New Roman"/>
        </w:rPr>
        <w:t xml:space="preserve">compare the </w:t>
      </w:r>
      <w:r w:rsidR="00D84218" w:rsidRPr="009D68CB">
        <w:rPr>
          <w:rFonts w:ascii="Times New Roman" w:eastAsia="PMingLiU" w:hAnsi="Times New Roman" w:cs="Times New Roman"/>
        </w:rPr>
        <w:t>colony</w:t>
      </w:r>
      <w:r w:rsidR="00B20224" w:rsidRPr="009D68CB">
        <w:rPr>
          <w:rFonts w:ascii="Times New Roman" w:eastAsia="PMingLiU" w:hAnsi="Times New Roman" w:cs="Times New Roman"/>
        </w:rPr>
        <w:t>-</w:t>
      </w:r>
      <w:r w:rsidR="00D84218" w:rsidRPr="009D68CB">
        <w:rPr>
          <w:rFonts w:ascii="Times New Roman" w:eastAsia="PMingLiU" w:hAnsi="Times New Roman" w:cs="Times New Roman"/>
        </w:rPr>
        <w:t>forming units (</w:t>
      </w:r>
      <w:r w:rsidR="000B0AB8" w:rsidRPr="009D68CB">
        <w:rPr>
          <w:rFonts w:ascii="Times New Roman" w:eastAsia="PMingLiU" w:hAnsi="Times New Roman" w:cs="Times New Roman"/>
        </w:rPr>
        <w:t>CFU</w:t>
      </w:r>
      <w:r w:rsidR="00D84218" w:rsidRPr="009D68CB">
        <w:rPr>
          <w:rFonts w:ascii="Times New Roman" w:eastAsia="PMingLiU" w:hAnsi="Times New Roman" w:cs="Times New Roman"/>
        </w:rPr>
        <w:t>)</w:t>
      </w:r>
      <w:r w:rsidR="000B0AB8" w:rsidRPr="009D68CB">
        <w:rPr>
          <w:rFonts w:ascii="Times New Roman" w:eastAsia="PMingLiU" w:hAnsi="Times New Roman" w:cs="Times New Roman"/>
        </w:rPr>
        <w:t xml:space="preserve"> results with the </w:t>
      </w:r>
      <w:r w:rsidR="00E006D1" w:rsidRPr="009D68CB">
        <w:rPr>
          <w:rFonts w:ascii="Times New Roman" w:eastAsia="PMingLiU" w:hAnsi="Times New Roman" w:cs="Times New Roman"/>
        </w:rPr>
        <w:t>results of the proposed</w:t>
      </w:r>
      <w:r w:rsidR="000B0AB8" w:rsidRPr="009D68CB">
        <w:rPr>
          <w:rFonts w:ascii="Times New Roman" w:eastAsia="PMingLiU" w:hAnsi="Times New Roman" w:cs="Times New Roman"/>
        </w:rPr>
        <w:t xml:space="preserve"> absolute quantification </w:t>
      </w:r>
      <w:r w:rsidR="004C3221" w:rsidRPr="009D68CB">
        <w:rPr>
          <w:rFonts w:ascii="Times New Roman" w:eastAsia="PMingLiU" w:hAnsi="Times New Roman" w:cs="Times New Roman"/>
        </w:rPr>
        <w:t>workflow</w:t>
      </w:r>
      <w:r w:rsidR="000B0AB8" w:rsidRPr="009D68CB">
        <w:rPr>
          <w:rFonts w:ascii="Times New Roman" w:eastAsia="PMingLiU" w:hAnsi="Times New Roman" w:cs="Times New Roman"/>
        </w:rPr>
        <w:t xml:space="preserve"> (SI</w:t>
      </w:r>
      <w:r w:rsidR="0034510C" w:rsidRPr="009D68CB">
        <w:rPr>
          <w:rFonts w:ascii="Times New Roman" w:eastAsia="PMingLiU" w:hAnsi="Times New Roman" w:cs="Times New Roman"/>
        </w:rPr>
        <w:t>1</w:t>
      </w:r>
      <w:r w:rsidR="000B0AB8" w:rsidRPr="009D68CB">
        <w:rPr>
          <w:rFonts w:ascii="Times New Roman" w:eastAsia="PMingLiU" w:hAnsi="Times New Roman" w:cs="Times New Roman"/>
        </w:rPr>
        <w:t xml:space="preserve"> S</w:t>
      </w:r>
      <w:r w:rsidR="00A0765E" w:rsidRPr="009D68CB">
        <w:rPr>
          <w:rFonts w:ascii="Times New Roman" w:eastAsia="PMingLiU" w:hAnsi="Times New Roman" w:cs="Times New Roman"/>
        </w:rPr>
        <w:t>6</w:t>
      </w:r>
      <w:r w:rsidR="000B0AB8" w:rsidRPr="009D68CB">
        <w:rPr>
          <w:rFonts w:ascii="Times New Roman" w:eastAsia="PMingLiU" w:hAnsi="Times New Roman" w:cs="Times New Roman"/>
        </w:rPr>
        <w:t xml:space="preserve">). </w:t>
      </w:r>
      <w:r w:rsidR="004D2B82" w:rsidRPr="009D68CB">
        <w:rPr>
          <w:rFonts w:ascii="Times New Roman" w:hAnsi="Times New Roman" w:cs="Times New Roman"/>
          <w:b/>
        </w:rPr>
        <w:br w:type="page"/>
      </w:r>
    </w:p>
    <w:p w14:paraId="08BAA9B2" w14:textId="323697B5" w:rsidR="00F44678" w:rsidRPr="00E578E6" w:rsidRDefault="00F44678" w:rsidP="00E578E6">
      <w:pPr>
        <w:pStyle w:val="ListParagraph"/>
        <w:numPr>
          <w:ilvl w:val="0"/>
          <w:numId w:val="6"/>
        </w:numPr>
        <w:spacing w:line="480" w:lineRule="auto"/>
        <w:jc w:val="both"/>
        <w:rPr>
          <w:rFonts w:ascii="Times New Roman" w:hAnsi="Times New Roman" w:cs="Times New Roman"/>
          <w:b/>
        </w:rPr>
      </w:pPr>
      <w:r w:rsidRPr="00E578E6">
        <w:rPr>
          <w:rFonts w:ascii="Times New Roman" w:hAnsi="Times New Roman" w:cs="Times New Roman"/>
          <w:b/>
        </w:rPr>
        <w:lastRenderedPageBreak/>
        <w:t>Results</w:t>
      </w:r>
      <w:r w:rsidR="00BF3AFE" w:rsidRPr="00E578E6">
        <w:rPr>
          <w:rFonts w:ascii="Times New Roman" w:hAnsi="Times New Roman" w:cs="Times New Roman"/>
          <w:b/>
        </w:rPr>
        <w:t xml:space="preserve"> and Discussion</w:t>
      </w:r>
    </w:p>
    <w:p w14:paraId="0967B2B6" w14:textId="77777777" w:rsidR="005A58EB" w:rsidRPr="006B0A4F" w:rsidRDefault="005A58EB" w:rsidP="00026AF1">
      <w:pPr>
        <w:spacing w:line="480" w:lineRule="auto"/>
        <w:jc w:val="both"/>
        <w:rPr>
          <w:rFonts w:ascii="Times New Roman" w:hAnsi="Times New Roman" w:cs="Times New Roman"/>
          <w:b/>
          <w:color w:val="000000" w:themeColor="text1"/>
        </w:rPr>
      </w:pPr>
    </w:p>
    <w:p w14:paraId="3E089761" w14:textId="3C5307AC" w:rsidR="00E578E6" w:rsidRPr="006B0A4F" w:rsidRDefault="00E578E6" w:rsidP="00026AF1">
      <w:pPr>
        <w:spacing w:line="480" w:lineRule="auto"/>
        <w:jc w:val="both"/>
        <w:rPr>
          <w:rFonts w:ascii="Times New Roman" w:hAnsi="Times New Roman" w:cs="Times New Roman"/>
          <w:i/>
          <w:color w:val="000000" w:themeColor="text1"/>
        </w:rPr>
      </w:pPr>
      <w:r w:rsidRPr="006B0A4F">
        <w:rPr>
          <w:rFonts w:ascii="Times New Roman" w:hAnsi="Times New Roman" w:cs="Times New Roman"/>
          <w:b/>
          <w:i/>
          <w:color w:val="000000" w:themeColor="text1"/>
        </w:rPr>
        <w:t xml:space="preserve">3.1 </w:t>
      </w:r>
      <w:bookmarkStart w:id="9" w:name="_Hlk76739909"/>
      <w:r w:rsidR="001355CE" w:rsidRPr="006B0A4F">
        <w:rPr>
          <w:rFonts w:ascii="Times New Roman" w:hAnsi="Times New Roman" w:cs="Times New Roman"/>
          <w:b/>
          <w:i/>
          <w:color w:val="000000" w:themeColor="text1"/>
        </w:rPr>
        <w:t>High agreement between Nanopore</w:t>
      </w:r>
      <w:r w:rsidR="00867C79" w:rsidRPr="006B0A4F">
        <w:rPr>
          <w:rFonts w:ascii="Times New Roman" w:hAnsi="Times New Roman" w:cs="Times New Roman"/>
          <w:b/>
          <w:i/>
          <w:color w:val="000000" w:themeColor="text1"/>
        </w:rPr>
        <w:t xml:space="preserve"> and Illumina</w:t>
      </w:r>
      <w:r w:rsidR="001355CE" w:rsidRPr="006B0A4F">
        <w:rPr>
          <w:rFonts w:ascii="Times New Roman" w:hAnsi="Times New Roman" w:cs="Times New Roman"/>
          <w:b/>
          <w:i/>
          <w:color w:val="000000" w:themeColor="text1"/>
        </w:rPr>
        <w:t xml:space="preserve"> absolute quantification results</w:t>
      </w:r>
      <w:r w:rsidR="00352E32" w:rsidRPr="006B0A4F">
        <w:rPr>
          <w:rFonts w:ascii="Times New Roman" w:hAnsi="Times New Roman" w:cs="Times New Roman"/>
          <w:b/>
          <w:i/>
          <w:color w:val="000000" w:themeColor="text1"/>
        </w:rPr>
        <w:t xml:space="preserve"> </w:t>
      </w:r>
      <w:bookmarkEnd w:id="9"/>
    </w:p>
    <w:p w14:paraId="39660F0D" w14:textId="1DE1C4A3" w:rsidR="006C656D" w:rsidRPr="009D68CB" w:rsidRDefault="00A30C6A" w:rsidP="00026AF1">
      <w:pPr>
        <w:spacing w:line="480" w:lineRule="auto"/>
        <w:jc w:val="both"/>
        <w:rPr>
          <w:rFonts w:ascii="Times New Roman" w:hAnsi="Times New Roman" w:cs="Times New Roman"/>
        </w:rPr>
      </w:pPr>
      <w:r w:rsidRPr="006B0A4F">
        <w:rPr>
          <w:rFonts w:ascii="Times New Roman" w:hAnsi="Times New Roman" w:cs="Times New Roman"/>
          <w:color w:val="000000" w:themeColor="text1"/>
          <w:lang w:eastAsia="zh-CN"/>
        </w:rPr>
        <w:t>Bench</w:t>
      </w:r>
      <w:r w:rsidRPr="006B0A4F">
        <w:rPr>
          <w:rFonts w:ascii="Times New Roman" w:hAnsi="Times New Roman" w:cs="Times New Roman"/>
          <w:color w:val="000000" w:themeColor="text1"/>
        </w:rPr>
        <w:t xml:space="preserve">marking </w:t>
      </w:r>
      <w:r w:rsidR="001C622C" w:rsidRPr="006B0A4F">
        <w:rPr>
          <w:rFonts w:ascii="Times New Roman" w:hAnsi="Times New Roman" w:cs="Times New Roman"/>
          <w:color w:val="000000" w:themeColor="text1"/>
        </w:rPr>
        <w:t xml:space="preserve">to </w:t>
      </w:r>
      <w:r w:rsidR="00D83654" w:rsidRPr="006B0A4F">
        <w:rPr>
          <w:rFonts w:ascii="Times New Roman" w:hAnsi="Times New Roman" w:cs="Times New Roman"/>
          <w:color w:val="000000" w:themeColor="text1"/>
        </w:rPr>
        <w:t>Nanopore</w:t>
      </w:r>
      <w:r w:rsidR="001C622C" w:rsidRPr="006B0A4F">
        <w:rPr>
          <w:rFonts w:ascii="Times New Roman" w:hAnsi="Times New Roman" w:cs="Times New Roman"/>
          <w:color w:val="000000" w:themeColor="text1"/>
        </w:rPr>
        <w:t xml:space="preserve"> sequencing</w:t>
      </w:r>
      <w:r w:rsidR="00EA03FB" w:rsidRPr="006B0A4F">
        <w:rPr>
          <w:rFonts w:ascii="Times New Roman" w:hAnsi="Times New Roman" w:cs="Times New Roman"/>
          <w:color w:val="000000" w:themeColor="text1"/>
        </w:rPr>
        <w:t xml:space="preserve"> </w:t>
      </w:r>
      <w:r w:rsidRPr="006B0A4F">
        <w:rPr>
          <w:rFonts w:ascii="Times New Roman" w:hAnsi="Times New Roman" w:cs="Times New Roman"/>
          <w:color w:val="000000" w:themeColor="text1"/>
        </w:rPr>
        <w:t xml:space="preserve">was performed to confirm both the accurate identification and </w:t>
      </w:r>
      <w:r w:rsidR="00603C9F" w:rsidRPr="006B0A4F">
        <w:rPr>
          <w:rFonts w:ascii="Times New Roman" w:hAnsi="Times New Roman" w:cs="Times New Roman"/>
          <w:color w:val="000000" w:themeColor="text1"/>
        </w:rPr>
        <w:t xml:space="preserve">reliable </w:t>
      </w:r>
      <w:r w:rsidRPr="006B0A4F">
        <w:rPr>
          <w:rFonts w:ascii="Times New Roman" w:hAnsi="Times New Roman" w:cs="Times New Roman"/>
          <w:color w:val="000000" w:themeColor="text1"/>
        </w:rPr>
        <w:t xml:space="preserve">abundance </w:t>
      </w:r>
      <w:r w:rsidR="00E17F2A" w:rsidRPr="006B0A4F">
        <w:rPr>
          <w:rFonts w:ascii="Times New Roman" w:hAnsi="Times New Roman" w:cs="Times New Roman"/>
          <w:color w:val="000000" w:themeColor="text1"/>
        </w:rPr>
        <w:t>profiling</w:t>
      </w:r>
      <w:r w:rsidRPr="006B0A4F">
        <w:rPr>
          <w:rFonts w:ascii="Times New Roman" w:hAnsi="Times New Roman" w:cs="Times New Roman"/>
          <w:color w:val="000000" w:themeColor="text1"/>
        </w:rPr>
        <w:t xml:space="preserve"> of the bacterial species </w:t>
      </w:r>
      <w:r w:rsidR="00502C45" w:rsidRPr="006B0A4F">
        <w:rPr>
          <w:rFonts w:ascii="Times New Roman" w:hAnsi="Times New Roman" w:cs="Times New Roman"/>
          <w:color w:val="000000" w:themeColor="text1"/>
        </w:rPr>
        <w:t>by</w:t>
      </w:r>
      <w:r w:rsidRPr="006B0A4F">
        <w:rPr>
          <w:rFonts w:ascii="Times New Roman" w:hAnsi="Times New Roman" w:cs="Times New Roman"/>
          <w:color w:val="000000" w:themeColor="text1"/>
        </w:rPr>
        <w:t xml:space="preserve"> </w:t>
      </w:r>
      <w:r w:rsidR="001C622C" w:rsidRPr="006B0A4F">
        <w:rPr>
          <w:rFonts w:ascii="Times New Roman" w:hAnsi="Times New Roman" w:cs="Times New Roman"/>
          <w:color w:val="000000" w:themeColor="text1"/>
        </w:rPr>
        <w:t>Kraken2</w:t>
      </w:r>
      <w:r w:rsidR="004F4C4E" w:rsidRPr="006B0A4F">
        <w:rPr>
          <w:rFonts w:ascii="Times New Roman" w:hAnsi="Times New Roman" w:cs="Times New Roman"/>
          <w:color w:val="000000" w:themeColor="text1"/>
        </w:rPr>
        <w:t xml:space="preserve"> </w:t>
      </w:r>
      <w:r w:rsidR="00F71A65" w:rsidRPr="006B0A4F">
        <w:rPr>
          <w:rFonts w:ascii="Times New Roman" w:hAnsi="Times New Roman" w:cs="Times New Roman"/>
          <w:color w:val="000000" w:themeColor="text1"/>
        </w:rPr>
        <w:fldChar w:fldCharType="begin"/>
      </w:r>
      <w:r w:rsidR="00A108E0" w:rsidRPr="006B0A4F">
        <w:rPr>
          <w:rFonts w:ascii="Times New Roman" w:hAnsi="Times New Roman" w:cs="Times New Roman"/>
          <w:color w:val="000000" w:themeColor="text1"/>
        </w:rPr>
        <w:instrText xml:space="preserve"> ADDIN EN.CITE &lt;EndNote&gt;&lt;Cite&gt;&lt;Author&gt;Wood&lt;/Author&gt;&lt;Year&gt;2019&lt;/Year&gt;&lt;RecNum&gt;126&lt;/RecNum&gt;&lt;DisplayText&gt;(Wood et al., 2019)&lt;/DisplayText&gt;&lt;record&gt;&lt;rec-number&gt;126&lt;/rec-number&gt;&lt;foreign-keys&gt;&lt;key app="EN" db-id="0502r0fp8xfxrfefz59vwp9tt0axp29avrzp" timestamp="1622037520"&gt;126&lt;/key&gt;&lt;/foreign-keys&gt;&lt;ref-type name="Journal Article"&gt;17&lt;/ref-type&gt;&lt;contributors&gt;&lt;authors&gt;&lt;author&gt;Wood, Derrick E.&lt;/author&gt;&lt;author&gt;Lu, Jennifer&lt;/author&gt;&lt;author&gt;Langmead, Ben&lt;/author&gt;&lt;/authors&gt;&lt;/contributors&gt;&lt;titles&gt;&lt;title&gt;Improved metagenomic analysis with Kraken 2&lt;/title&gt;&lt;secondary-title&gt;Genome Biology&lt;/secondary-title&gt;&lt;/titles&gt;&lt;periodical&gt;&lt;full-title&gt;Genome Biology&lt;/full-title&gt;&lt;/periodical&gt;&lt;pages&gt;257&lt;/pages&gt;&lt;volume&gt;20&lt;/volume&gt;&lt;number&gt;1&lt;/number&gt;&lt;dates&gt;&lt;year&gt;2019&lt;/year&gt;&lt;pub-dates&gt;&lt;date&gt;2019/11/28&lt;/date&gt;&lt;/pub-dates&gt;&lt;/dates&gt;&lt;isbn&gt;1474-760X&lt;/isbn&gt;&lt;urls&gt;&lt;related-urls&gt;&lt;url&gt;https://doi.org/10.1186/s13059-019-1891-0&lt;/url&gt;&lt;/related-urls&gt;&lt;/urls&gt;&lt;electronic-resource-num&gt;10.1186/s13059-019-1891-0&lt;/electronic-resource-num&gt;&lt;/record&gt;&lt;/Cite&gt;&lt;/EndNote&gt;</w:instrText>
      </w:r>
      <w:r w:rsidR="00F71A65" w:rsidRPr="006B0A4F">
        <w:rPr>
          <w:rFonts w:ascii="Times New Roman" w:hAnsi="Times New Roman" w:cs="Times New Roman"/>
          <w:color w:val="000000" w:themeColor="text1"/>
        </w:rPr>
        <w:fldChar w:fldCharType="separate"/>
      </w:r>
      <w:r w:rsidR="00D5722C" w:rsidRPr="006B0A4F">
        <w:rPr>
          <w:rFonts w:ascii="Times New Roman" w:hAnsi="Times New Roman" w:cs="Times New Roman"/>
          <w:noProof/>
          <w:color w:val="000000" w:themeColor="text1"/>
        </w:rPr>
        <w:t>(Wood et al., 2019)</w:t>
      </w:r>
      <w:r w:rsidR="00F71A65" w:rsidRPr="006B0A4F">
        <w:rPr>
          <w:rFonts w:ascii="Times New Roman" w:hAnsi="Times New Roman" w:cs="Times New Roman"/>
          <w:color w:val="000000" w:themeColor="text1"/>
        </w:rPr>
        <w:fldChar w:fldCharType="end"/>
      </w:r>
      <w:r w:rsidR="00347278" w:rsidRPr="006B0A4F">
        <w:rPr>
          <w:rFonts w:ascii="Times New Roman" w:hAnsi="Times New Roman" w:cs="Times New Roman"/>
          <w:color w:val="000000" w:themeColor="text1"/>
        </w:rPr>
        <w:t xml:space="preserve"> </w:t>
      </w:r>
      <w:r w:rsidR="00502C45" w:rsidRPr="006B0A4F">
        <w:rPr>
          <w:rFonts w:ascii="Times New Roman" w:hAnsi="Times New Roman" w:cs="Times New Roman"/>
          <w:color w:val="000000" w:themeColor="text1"/>
        </w:rPr>
        <w:t>using</w:t>
      </w:r>
      <w:r w:rsidR="00347278" w:rsidRPr="006B0A4F">
        <w:rPr>
          <w:rFonts w:ascii="Times New Roman" w:hAnsi="Times New Roman" w:cs="Times New Roman"/>
          <w:color w:val="000000" w:themeColor="text1"/>
        </w:rPr>
        <w:t xml:space="preserve"> pure bacterial cultures,</w:t>
      </w:r>
      <w:r w:rsidR="00E17F2A" w:rsidRPr="006B0A4F">
        <w:rPr>
          <w:rFonts w:ascii="Times New Roman" w:hAnsi="Times New Roman" w:cs="Times New Roman"/>
          <w:color w:val="000000" w:themeColor="text1"/>
        </w:rPr>
        <w:t xml:space="preserve"> </w:t>
      </w:r>
      <w:r w:rsidR="00347278" w:rsidRPr="006B0A4F">
        <w:rPr>
          <w:rFonts w:ascii="Times New Roman" w:hAnsi="Times New Roman" w:cs="Times New Roman"/>
          <w:color w:val="000000" w:themeColor="text1"/>
        </w:rPr>
        <w:t>simple</w:t>
      </w:r>
      <w:r w:rsidR="00D24410" w:rsidRPr="006B0A4F">
        <w:rPr>
          <w:rFonts w:ascii="Times New Roman" w:hAnsi="Times New Roman" w:cs="Times New Roman"/>
          <w:color w:val="000000" w:themeColor="text1"/>
        </w:rPr>
        <w:t xml:space="preserve"> </w:t>
      </w:r>
      <w:r w:rsidR="00E17F2A" w:rsidRPr="006B0A4F">
        <w:rPr>
          <w:rFonts w:ascii="Times New Roman" w:hAnsi="Times New Roman" w:cs="Times New Roman"/>
          <w:color w:val="000000" w:themeColor="text1"/>
        </w:rPr>
        <w:t>mock community</w:t>
      </w:r>
      <w:r w:rsidR="00347278" w:rsidRPr="006B0A4F">
        <w:rPr>
          <w:rFonts w:ascii="Times New Roman" w:hAnsi="Times New Roman" w:cs="Times New Roman"/>
          <w:color w:val="000000" w:themeColor="text1"/>
        </w:rPr>
        <w:t>, as well as complex</w:t>
      </w:r>
      <w:r w:rsidR="00E17F2A" w:rsidRPr="006B0A4F">
        <w:rPr>
          <w:rFonts w:ascii="Times New Roman" w:hAnsi="Times New Roman" w:cs="Times New Roman"/>
          <w:color w:val="000000" w:themeColor="text1"/>
        </w:rPr>
        <w:t xml:space="preserve"> real environmental samples. </w:t>
      </w:r>
      <w:r w:rsidR="006C656D" w:rsidRPr="006B0A4F">
        <w:rPr>
          <w:rFonts w:ascii="Times New Roman" w:hAnsi="Times New Roman" w:cs="Times New Roman"/>
          <w:color w:val="000000" w:themeColor="text1"/>
        </w:rPr>
        <w:t>Several studies</w:t>
      </w:r>
      <w:r w:rsidR="004F4C4E" w:rsidRPr="006B0A4F">
        <w:rPr>
          <w:rFonts w:ascii="Times New Roman" w:hAnsi="Times New Roman" w:cs="Times New Roman"/>
          <w:color w:val="000000" w:themeColor="text1"/>
        </w:rPr>
        <w:t xml:space="preserve"> </w:t>
      </w:r>
      <w:r w:rsidR="00F71A65" w:rsidRPr="006B0A4F">
        <w:rPr>
          <w:rFonts w:ascii="Times New Roman" w:hAnsi="Times New Roman" w:cs="Times New Roman"/>
          <w:color w:val="000000" w:themeColor="text1"/>
        </w:rPr>
        <w:fldChar w:fldCharType="begin">
          <w:fldData xml:space="preserve">PEVuZE5vdGU+PENpdGU+PEF1dGhvcj5QZWFybWFuPC9BdXRob3I+PFllYXI+MjAyMDwvWWVhcj48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</w:fldData>
        </w:fldChar>
      </w:r>
      <w:r w:rsidR="00D5722C" w:rsidRPr="006B0A4F">
        <w:rPr>
          <w:rFonts w:ascii="Times New Roman" w:hAnsi="Times New Roman" w:cs="Times New Roman"/>
          <w:color w:val="000000" w:themeColor="text1"/>
        </w:rPr>
        <w:instrText xml:space="preserve"> ADDIN EN.CITE </w:instrText>
      </w:r>
      <w:r w:rsidR="00D5722C" w:rsidRPr="006B0A4F">
        <w:rPr>
          <w:rFonts w:ascii="Times New Roman" w:hAnsi="Times New Roman" w:cs="Times New Roman"/>
          <w:color w:val="000000" w:themeColor="text1"/>
        </w:rPr>
        <w:fldChar w:fldCharType="begin">
          <w:fldData xml:space="preserve">PEVuZE5vdGU+PENpdGU+PEF1dGhvcj5QZWFybWFuPC9BdXRob3I+PFllYXI+MjAyMDwvWWVhcj48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</w:fldData>
        </w:fldChar>
      </w:r>
      <w:r w:rsidR="00D5722C" w:rsidRPr="006B0A4F">
        <w:rPr>
          <w:rFonts w:ascii="Times New Roman" w:hAnsi="Times New Roman" w:cs="Times New Roman"/>
          <w:color w:val="000000" w:themeColor="text1"/>
        </w:rPr>
        <w:instrText xml:space="preserve"> ADDIN EN.CITE.DATA </w:instrText>
      </w:r>
      <w:r w:rsidR="00D5722C" w:rsidRPr="006B0A4F">
        <w:rPr>
          <w:rFonts w:ascii="Times New Roman" w:hAnsi="Times New Roman" w:cs="Times New Roman"/>
          <w:color w:val="000000" w:themeColor="text1"/>
        </w:rPr>
      </w:r>
      <w:r w:rsidR="00D5722C" w:rsidRPr="006B0A4F">
        <w:rPr>
          <w:rFonts w:ascii="Times New Roman" w:hAnsi="Times New Roman" w:cs="Times New Roman"/>
          <w:color w:val="000000" w:themeColor="text1"/>
        </w:rPr>
        <w:fldChar w:fldCharType="end"/>
      </w:r>
      <w:r w:rsidR="00F71A65" w:rsidRPr="006B0A4F">
        <w:rPr>
          <w:rFonts w:ascii="Times New Roman" w:hAnsi="Times New Roman" w:cs="Times New Roman"/>
          <w:color w:val="000000" w:themeColor="text1"/>
        </w:rPr>
      </w:r>
      <w:r w:rsidR="00F71A65" w:rsidRPr="006B0A4F">
        <w:rPr>
          <w:rFonts w:ascii="Times New Roman" w:hAnsi="Times New Roman" w:cs="Times New Roman"/>
          <w:color w:val="000000" w:themeColor="text1"/>
        </w:rPr>
        <w:fldChar w:fldCharType="separate"/>
      </w:r>
      <w:r w:rsidR="00D5722C" w:rsidRPr="006B0A4F">
        <w:rPr>
          <w:rFonts w:ascii="Times New Roman" w:hAnsi="Times New Roman" w:cs="Times New Roman"/>
          <w:noProof/>
          <w:color w:val="000000" w:themeColor="text1"/>
        </w:rPr>
        <w:t>(Imai et al., 2020; Pearman et al., 2020)</w:t>
      </w:r>
      <w:r w:rsidR="00F71A65" w:rsidRPr="006B0A4F">
        <w:rPr>
          <w:rFonts w:ascii="Times New Roman" w:hAnsi="Times New Roman" w:cs="Times New Roman"/>
          <w:color w:val="000000" w:themeColor="text1"/>
        </w:rPr>
        <w:fldChar w:fldCharType="end"/>
      </w:r>
      <w:r w:rsidR="006C656D" w:rsidRPr="006B0A4F">
        <w:rPr>
          <w:rFonts w:ascii="Times New Roman" w:hAnsi="Times New Roman" w:cs="Times New Roman"/>
          <w:color w:val="000000" w:themeColor="text1"/>
        </w:rPr>
        <w:t xml:space="preserve"> have demonstrated a limited impact of </w:t>
      </w:r>
      <w:r w:rsidR="00225F55" w:rsidRPr="006B0A4F">
        <w:rPr>
          <w:rFonts w:ascii="Times New Roman" w:hAnsi="Times New Roman" w:cs="Times New Roman"/>
          <w:color w:val="000000" w:themeColor="text1"/>
        </w:rPr>
        <w:t xml:space="preserve">Nanopore </w:t>
      </w:r>
      <w:r w:rsidR="006C656D" w:rsidRPr="006B0A4F">
        <w:rPr>
          <w:rFonts w:ascii="Times New Roman" w:hAnsi="Times New Roman" w:cs="Times New Roman"/>
          <w:color w:val="000000" w:themeColor="text1"/>
        </w:rPr>
        <w:t>high read error rates on the accurate taxonomic classification and abundance estimation by Kraken2 compared to the benefit of long</w:t>
      </w:r>
      <w:r w:rsidR="00225F55" w:rsidRPr="006B0A4F">
        <w:rPr>
          <w:rFonts w:ascii="Times New Roman" w:hAnsi="Times New Roman" w:cs="Times New Roman"/>
          <w:color w:val="000000" w:themeColor="text1"/>
        </w:rPr>
        <w:t>-</w:t>
      </w:r>
      <w:r w:rsidR="006C656D" w:rsidRPr="006B0A4F">
        <w:rPr>
          <w:rFonts w:ascii="Times New Roman" w:hAnsi="Times New Roman" w:cs="Times New Roman"/>
          <w:color w:val="000000" w:themeColor="text1"/>
        </w:rPr>
        <w:t xml:space="preserve">read </w:t>
      </w:r>
      <w:r w:rsidR="00225F55" w:rsidRPr="006B0A4F">
        <w:rPr>
          <w:rFonts w:ascii="Times New Roman" w:hAnsi="Times New Roman" w:cs="Times New Roman"/>
          <w:color w:val="000000" w:themeColor="text1"/>
        </w:rPr>
        <w:t>length</w:t>
      </w:r>
      <w:r w:rsidR="006C656D" w:rsidRPr="006B0A4F">
        <w:rPr>
          <w:rFonts w:ascii="Times New Roman" w:hAnsi="Times New Roman" w:cs="Times New Roman"/>
          <w:color w:val="000000" w:themeColor="text1"/>
        </w:rPr>
        <w:t xml:space="preserve"> using both </w:t>
      </w:r>
      <w:r w:rsidR="006C656D" w:rsidRPr="009D68CB">
        <w:rPr>
          <w:rFonts w:ascii="Times New Roman" w:hAnsi="Times New Roman" w:cs="Times New Roman"/>
        </w:rPr>
        <w:t xml:space="preserve">simulated and real Nanopore reads, and Kraken2 can achieve high accuracy at the species-level </w:t>
      </w:r>
      <w:r w:rsidR="008724B5" w:rsidRPr="009D68CB">
        <w:rPr>
          <w:rFonts w:ascii="Times New Roman" w:hAnsi="Times New Roman" w:cs="Times New Roman"/>
        </w:rPr>
        <w:t>resolution</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PEVuZE5vdGU+PENpdGU+PEF1dGhvcj5JbWFpPC9BdXRob3I+PFllYXI+MjAyMDwvWWVhcj48UmVj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PEVuZE5vdGU+PENpdGU+PEF1dGhvcj5JbWFpPC9BdXRob3I+PFllYXI+MjAyMDwvWWVhcj48UmVj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(Dilthey et al., 2019; Imai et al., 2020)</w:t>
      </w:r>
      <w:r w:rsidR="00F71A65" w:rsidRPr="009D68CB">
        <w:rPr>
          <w:rFonts w:ascii="Times New Roman" w:hAnsi="Times New Roman" w:cs="Times New Roman"/>
        </w:rPr>
        <w:fldChar w:fldCharType="end"/>
      </w:r>
      <w:r w:rsidR="006C656D" w:rsidRPr="009D68CB">
        <w:rPr>
          <w:rFonts w:ascii="Times New Roman" w:hAnsi="Times New Roman" w:cs="Times New Roman"/>
        </w:rPr>
        <w:t xml:space="preserve">. </w:t>
      </w:r>
      <w:r w:rsidR="000C61E4" w:rsidRPr="009D68CB">
        <w:rPr>
          <w:rFonts w:ascii="Times New Roman" w:eastAsia="PMingLiU" w:hAnsi="Times New Roman" w:cs="Times New Roman"/>
          <w:lang w:eastAsia="zh-CN"/>
        </w:rPr>
        <w:t>H</w:t>
      </w:r>
      <w:r w:rsidR="006C656D" w:rsidRPr="009D68CB">
        <w:rPr>
          <w:rFonts w:ascii="Times New Roman" w:eastAsia="PMingLiU" w:hAnsi="Times New Roman" w:cs="Times New Roman"/>
          <w:lang w:eastAsia="zh-CN"/>
        </w:rPr>
        <w:t>igher</w:t>
      </w:r>
      <w:r w:rsidR="000C61E4" w:rsidRPr="009D68CB">
        <w:rPr>
          <w:rFonts w:ascii="Times New Roman" w:eastAsia="PMingLiU" w:hAnsi="Times New Roman" w:cs="Times New Roman"/>
          <w:lang w:eastAsia="zh-CN"/>
        </w:rPr>
        <w:t xml:space="preserve"> </w:t>
      </w:r>
      <w:r w:rsidR="00225F55" w:rsidRPr="009D68CB">
        <w:rPr>
          <w:rFonts w:ascii="Times New Roman" w:eastAsia="PMingLiU" w:hAnsi="Times New Roman" w:cs="Times New Roman"/>
          <w:lang w:eastAsia="zh-CN"/>
        </w:rPr>
        <w:t xml:space="preserve">profiling </w:t>
      </w:r>
      <w:r w:rsidR="006C656D" w:rsidRPr="009D68CB">
        <w:rPr>
          <w:rFonts w:ascii="Times New Roman" w:eastAsia="PMingLiU" w:hAnsi="Times New Roman" w:cs="Times New Roman"/>
          <w:lang w:eastAsia="zh-CN"/>
        </w:rPr>
        <w:t xml:space="preserve">specificity and greater taxonomic resolution </w:t>
      </w:r>
      <w:r w:rsidR="00497BA1" w:rsidRPr="009D68CB">
        <w:rPr>
          <w:rFonts w:ascii="Times New Roman" w:eastAsia="PMingLiU" w:hAnsi="Times New Roman" w:cs="Times New Roman"/>
          <w:lang w:eastAsia="zh-CN"/>
        </w:rPr>
        <w:t>were</w:t>
      </w:r>
      <w:r w:rsidR="000C61E4" w:rsidRPr="009D68CB">
        <w:rPr>
          <w:rFonts w:ascii="Times New Roman" w:eastAsia="PMingLiU" w:hAnsi="Times New Roman" w:cs="Times New Roman"/>
          <w:lang w:eastAsia="zh-CN"/>
        </w:rPr>
        <w:t xml:space="preserve"> achieved by Nanopore reads </w:t>
      </w:r>
      <w:r w:rsidR="006C656D" w:rsidRPr="009D68CB">
        <w:rPr>
          <w:rFonts w:ascii="Times New Roman" w:eastAsia="PMingLiU" w:hAnsi="Times New Roman" w:cs="Times New Roman"/>
          <w:lang w:eastAsia="zh-CN"/>
        </w:rPr>
        <w:t>than the accurate but short next</w:t>
      </w:r>
      <w:r w:rsidR="00497BA1" w:rsidRPr="009D68CB">
        <w:rPr>
          <w:rFonts w:ascii="Times New Roman" w:eastAsia="PMingLiU" w:hAnsi="Times New Roman" w:cs="Times New Roman"/>
          <w:lang w:eastAsia="zh-CN"/>
        </w:rPr>
        <w:t>-</w:t>
      </w:r>
      <w:r w:rsidR="006C656D" w:rsidRPr="009D68CB">
        <w:rPr>
          <w:rFonts w:ascii="Times New Roman" w:eastAsia="PMingLiU" w:hAnsi="Times New Roman" w:cs="Times New Roman"/>
          <w:lang w:eastAsia="zh-CN"/>
        </w:rPr>
        <w:t xml:space="preserve">generation </w:t>
      </w:r>
      <w:r w:rsidR="00225F55" w:rsidRPr="009D68CB">
        <w:rPr>
          <w:rFonts w:ascii="Times New Roman" w:eastAsia="PMingLiU" w:hAnsi="Times New Roman" w:cs="Times New Roman"/>
          <w:lang w:eastAsia="zh-CN"/>
        </w:rPr>
        <w:t>reads</w:t>
      </w:r>
      <w:r w:rsidR="004F4C4E">
        <w:rPr>
          <w:rFonts w:ascii="Times New Roman" w:eastAsia="PMingLiU" w:hAnsi="Times New Roman" w:cs="Times New Roman"/>
          <w:lang w:eastAsia="zh-CN"/>
        </w:rPr>
        <w:t xml:space="preserve"> </w:t>
      </w:r>
      <w:r w:rsidR="00F71A65" w:rsidRPr="009D68CB">
        <w:rPr>
          <w:rFonts w:ascii="Times New Roman" w:eastAsia="PMingLiU" w:hAnsi="Times New Roman" w:cs="Times New Roman"/>
          <w:lang w:eastAsia="zh-CN"/>
        </w:rPr>
        <w:fldChar w:fldCharType="begin"/>
      </w:r>
      <w:r w:rsidR="00D5722C">
        <w:rPr>
          <w:rFonts w:ascii="Times New Roman" w:eastAsia="PMingLiU" w:hAnsi="Times New Roman" w:cs="Times New Roman"/>
          <w:lang w:eastAsia="zh-CN"/>
        </w:rPr>
        <w:instrText xml:space="preserve"> ADDIN EN.CITE &lt;EndNote&gt;&lt;Cite&gt;&lt;Author&gt;Cheng&lt;/Author&gt;&lt;Year&gt;2018&lt;/Year&gt;&lt;RecNum&gt;397&lt;/RecNum&gt;&lt;DisplayText&gt;(Cheng et al., 2018)&lt;/DisplayText&gt;&lt;record&gt;&lt;rec-number&gt;397&lt;/rec-number&gt;&lt;foreign-keys&gt;&lt;key app="EN" db-id="s9rzxdvrg0vx0he9fxl5sttqtvapsxeep9ds" timestamp="1611825898"&gt;397&lt;/key&gt;&lt;/foreign-keys&gt;&lt;ref-type name="Journal Article"&gt;17&lt;/ref-type&gt;&lt;contributors&gt;&lt;authors&gt;&lt;author&gt;Cheng, Jun&lt;/author&gt;&lt;author&gt;Hu, Huan&lt;/author&gt;&lt;author&gt;Kang, Yue&lt;/author&gt;&lt;author&gt;Chen, Weizhi&lt;/author&gt;&lt;author&gt;Fang, Wei&lt;/author&gt;&lt;author&gt;Wang, Kaijuan&lt;/author&gt;&lt;author&gt;Zhang, Qian&lt;/author&gt;&lt;author&gt;Fu, Aisi&lt;/author&gt;&lt;author&gt;Zhou, Shuilian&lt;/author&gt;&lt;author&gt;Cheng, Chen&lt;/author&gt;&lt;author&gt;Cao, Qingqing&lt;/author&gt;&lt;author&gt;Wang, Feiyan&lt;/author&gt;&lt;author&gt;Lee, Shela&lt;/author&gt;&lt;author&gt;Zhou, Zhou&lt;/author&gt;&lt;/authors&gt;&lt;/contributors&gt;&lt;titles&gt;&lt;title&gt;Identification of pathogens in culture-negative infective endocarditis cases by metagenomic analysis&lt;/title&gt;&lt;secondary-title&gt;Annals of Clinical Microbiology and Antimicrobials&lt;/secondary-title&gt;&lt;/titles&gt;&lt;periodical&gt;&lt;full-title&gt;Annals of Clinical Microbiology and Antimicrobials&lt;/full-title&gt;&lt;/periodical&gt;&lt;pages&gt;43&lt;/pages&gt;&lt;volume&gt;17&lt;/volume&gt;&lt;number&gt;1&lt;/number&gt;&lt;dates&gt;&lt;year&gt;2018&lt;/year&gt;&lt;pub-dates&gt;&lt;date&gt;2018/12/20&lt;/date&gt;&lt;/pub-dates&gt;&lt;/dates&gt;&lt;isbn&gt;1476-0711&lt;/isbn&gt;&lt;urls&gt;&lt;related-urls&gt;&lt;url&gt;https://doi.org/10.1186/s12941-018-0294-5&lt;/url&gt;&lt;/related-urls&gt;&lt;/urls&gt;&lt;electronic-resource-num&gt;10.1186/s12941-018-0294-5&lt;/electronic-resource-num&gt;&lt;/record&gt;&lt;/Cite&gt;&lt;/EndNote&gt;</w:instrText>
      </w:r>
      <w:r w:rsidR="00F71A65" w:rsidRPr="009D68CB">
        <w:rPr>
          <w:rFonts w:ascii="Times New Roman" w:eastAsia="PMingLiU" w:hAnsi="Times New Roman" w:cs="Times New Roman"/>
          <w:lang w:eastAsia="zh-CN"/>
        </w:rPr>
        <w:fldChar w:fldCharType="separate"/>
      </w:r>
      <w:r w:rsidR="00D5722C">
        <w:rPr>
          <w:rFonts w:ascii="Times New Roman" w:eastAsia="PMingLiU" w:hAnsi="Times New Roman" w:cs="Times New Roman"/>
          <w:noProof/>
          <w:lang w:eastAsia="zh-CN"/>
        </w:rPr>
        <w:t>(Cheng et al., 2018)</w:t>
      </w:r>
      <w:r w:rsidR="00F71A65" w:rsidRPr="009D68CB">
        <w:rPr>
          <w:rFonts w:ascii="Times New Roman" w:eastAsia="PMingLiU" w:hAnsi="Times New Roman" w:cs="Times New Roman"/>
          <w:lang w:eastAsia="zh-CN"/>
        </w:rPr>
        <w:fldChar w:fldCharType="end"/>
      </w:r>
      <w:r w:rsidR="006C656D" w:rsidRPr="009D68CB">
        <w:rPr>
          <w:rFonts w:ascii="Times New Roman" w:eastAsia="PMingLiU" w:hAnsi="Times New Roman" w:cs="Times New Roman"/>
          <w:lang w:eastAsia="zh-CN"/>
        </w:rPr>
        <w:t>.</w:t>
      </w:r>
      <w:r w:rsidR="00912AE7" w:rsidRPr="009D68CB">
        <w:rPr>
          <w:rFonts w:ascii="Times New Roman" w:hAnsi="Times New Roman" w:cs="Times New Roman"/>
        </w:rPr>
        <w:t xml:space="preserve"> </w:t>
      </w:r>
      <w:r w:rsidR="00502C45" w:rsidRPr="009D68CB">
        <w:rPr>
          <w:rFonts w:ascii="Times New Roman" w:hAnsi="Times New Roman" w:cs="Times New Roman"/>
        </w:rPr>
        <w:t>As demonstrated in this study (Table 1), a much greater proportion of Nanopore read bases</w:t>
      </w:r>
      <w:r w:rsidR="00BF3533" w:rsidRPr="009D68CB">
        <w:rPr>
          <w:rFonts w:ascii="Times New Roman" w:hAnsi="Times New Roman" w:cs="Times New Roman"/>
        </w:rPr>
        <w:t xml:space="preserve"> (75.6%)</w:t>
      </w:r>
      <w:r w:rsidR="00502C45" w:rsidRPr="009D68CB">
        <w:rPr>
          <w:rFonts w:ascii="Times New Roman" w:hAnsi="Times New Roman" w:cs="Times New Roman"/>
        </w:rPr>
        <w:t xml:space="preserve"> were classified to the species level than the Illumina read bases </w:t>
      </w:r>
      <w:r w:rsidR="00BF3533" w:rsidRPr="009D68CB">
        <w:rPr>
          <w:rFonts w:ascii="Times New Roman" w:hAnsi="Times New Roman" w:cs="Times New Roman"/>
        </w:rPr>
        <w:t>(35.4%)</w:t>
      </w:r>
      <w:r w:rsidR="00502C45" w:rsidRPr="009D68CB">
        <w:rPr>
          <w:rFonts w:ascii="Times New Roman" w:hAnsi="Times New Roman" w:cs="Times New Roman"/>
        </w:rPr>
        <w:t xml:space="preserve">, supporting the efficacy of Nanopore sequencing for resolving classifications to lower taxonomic ranks. </w:t>
      </w:r>
    </w:p>
    <w:p w14:paraId="088C444B" w14:textId="77777777" w:rsidR="008A1FE4" w:rsidRPr="009D68CB" w:rsidRDefault="008A1FE4" w:rsidP="00026AF1">
      <w:pPr>
        <w:spacing w:line="480" w:lineRule="auto"/>
        <w:jc w:val="both"/>
        <w:rPr>
          <w:rFonts w:ascii="Times New Roman" w:hAnsi="Times New Roman" w:cs="Times New Roman"/>
        </w:rPr>
      </w:pPr>
    </w:p>
    <w:p w14:paraId="71ABA42F" w14:textId="280FF9C3" w:rsidR="008A1FE4" w:rsidRPr="009D68CB" w:rsidRDefault="007127E4" w:rsidP="00026AF1">
      <w:pPr>
        <w:spacing w:line="480" w:lineRule="auto"/>
        <w:jc w:val="both"/>
        <w:rPr>
          <w:rFonts w:ascii="Times New Roman" w:hAnsi="Times New Roman" w:cs="Times New Roman"/>
        </w:rPr>
      </w:pPr>
      <w:r w:rsidRPr="009D68CB">
        <w:rPr>
          <w:rFonts w:ascii="Times New Roman" w:hAnsi="Times New Roman" w:cs="Times New Roman"/>
        </w:rPr>
        <w:t>Real Nanopore d</w:t>
      </w:r>
      <w:r w:rsidR="00A30C6A" w:rsidRPr="009D68CB">
        <w:rPr>
          <w:rFonts w:ascii="Times New Roman" w:hAnsi="Times New Roman" w:cs="Times New Roman"/>
        </w:rPr>
        <w:t xml:space="preserve">atasets of 30 </w:t>
      </w:r>
      <w:r w:rsidR="001F5C5E" w:rsidRPr="009D68CB">
        <w:rPr>
          <w:rFonts w:ascii="Times New Roman" w:hAnsi="Times New Roman" w:cs="Times New Roman"/>
        </w:rPr>
        <w:t xml:space="preserve">bacterial </w:t>
      </w:r>
      <w:r w:rsidR="00A30C6A" w:rsidRPr="009D68CB">
        <w:rPr>
          <w:rFonts w:ascii="Times New Roman" w:hAnsi="Times New Roman" w:cs="Times New Roman"/>
        </w:rPr>
        <w:t>pure cultures (</w:t>
      </w:r>
      <w:r w:rsidR="003E5F28" w:rsidRPr="009D68CB">
        <w:rPr>
          <w:rFonts w:ascii="Times New Roman" w:hAnsi="Times New Roman" w:cs="Times New Roman"/>
        </w:rPr>
        <w:t>SI</w:t>
      </w:r>
      <w:r w:rsidR="00BF02EF" w:rsidRPr="009D68CB">
        <w:rPr>
          <w:rFonts w:ascii="Times New Roman" w:hAnsi="Times New Roman" w:cs="Times New Roman"/>
        </w:rPr>
        <w:t>1</w:t>
      </w:r>
      <w:r w:rsidR="006160AF" w:rsidRPr="009D68CB">
        <w:rPr>
          <w:rFonts w:ascii="Times New Roman" w:hAnsi="Times New Roman" w:cs="Times New Roman"/>
        </w:rPr>
        <w:t xml:space="preserve"> </w:t>
      </w:r>
      <w:r w:rsidR="00D365A5" w:rsidRPr="009D68CB">
        <w:rPr>
          <w:rFonts w:ascii="Times New Roman" w:hAnsi="Times New Roman" w:cs="Times New Roman"/>
        </w:rPr>
        <w:t>Table S4</w:t>
      </w:r>
      <w:r w:rsidR="00A30C6A" w:rsidRPr="009D68CB">
        <w:rPr>
          <w:rFonts w:ascii="Times New Roman" w:hAnsi="Times New Roman" w:cs="Times New Roman"/>
        </w:rPr>
        <w:t xml:space="preserve">) were used to evaluate the accuracy of Kraken2 </w:t>
      </w:r>
      <w:r w:rsidR="001F5C5E" w:rsidRPr="009D68CB">
        <w:rPr>
          <w:rFonts w:ascii="Times New Roman" w:hAnsi="Times New Roman" w:cs="Times New Roman"/>
        </w:rPr>
        <w:t xml:space="preserve">for </w:t>
      </w:r>
      <w:r w:rsidR="00A30C6A" w:rsidRPr="009D68CB">
        <w:rPr>
          <w:rFonts w:ascii="Times New Roman" w:hAnsi="Times New Roman" w:cs="Times New Roman"/>
        </w:rPr>
        <w:t>species-level identification. Kraken2 achieved a high species-level classification</w:t>
      </w:r>
      <w:r w:rsidR="00F465B2" w:rsidRPr="009D68CB">
        <w:rPr>
          <w:rFonts w:ascii="Times New Roman" w:hAnsi="Times New Roman" w:cs="Times New Roman"/>
        </w:rPr>
        <w:t xml:space="preserve"> accuracy</w:t>
      </w:r>
      <w:r w:rsidR="00A30C6A" w:rsidRPr="009D68CB">
        <w:rPr>
          <w:rFonts w:ascii="Times New Roman" w:hAnsi="Times New Roman" w:cs="Times New Roman"/>
        </w:rPr>
        <w:t xml:space="preserve"> by correctly assigning </w:t>
      </w:r>
      <w:r w:rsidR="0057462B" w:rsidRPr="009D68CB">
        <w:rPr>
          <w:rFonts w:ascii="Times New Roman" w:hAnsi="Times New Roman" w:cs="Times New Roman"/>
        </w:rPr>
        <w:t>87.14</w:t>
      </w:r>
      <w:r w:rsidR="00A30C6A" w:rsidRPr="009D68CB">
        <w:rPr>
          <w:rFonts w:ascii="Times New Roman" w:hAnsi="Times New Roman" w:cs="Times New Roman"/>
        </w:rPr>
        <w:t xml:space="preserve"> ± </w:t>
      </w:r>
      <w:r w:rsidR="0057462B" w:rsidRPr="009D68CB">
        <w:rPr>
          <w:rFonts w:ascii="Times New Roman" w:hAnsi="Times New Roman" w:cs="Times New Roman"/>
        </w:rPr>
        <w:t>15.63</w:t>
      </w:r>
      <w:r w:rsidR="00A30C6A" w:rsidRPr="009D68CB">
        <w:rPr>
          <w:rFonts w:ascii="Times New Roman" w:hAnsi="Times New Roman" w:cs="Times New Roman"/>
        </w:rPr>
        <w:t>%</w:t>
      </w:r>
      <w:r w:rsidR="00BF3AFE" w:rsidRPr="009D68CB">
        <w:rPr>
          <w:rFonts w:ascii="Times New Roman" w:hAnsi="Times New Roman" w:cs="Times New Roman"/>
        </w:rPr>
        <w:t xml:space="preserve"> (ranged from 43.0% to 99.3%)</w:t>
      </w:r>
      <w:r w:rsidR="00A30C6A" w:rsidRPr="009D68CB">
        <w:rPr>
          <w:rFonts w:ascii="Times New Roman" w:hAnsi="Times New Roman" w:cs="Times New Roman"/>
        </w:rPr>
        <w:t xml:space="preserve"> Nanopore bases </w:t>
      </w:r>
      <w:r w:rsidR="00367617" w:rsidRPr="009D68CB">
        <w:rPr>
          <w:rFonts w:ascii="Times New Roman" w:hAnsi="Times New Roman" w:cs="Times New Roman"/>
        </w:rPr>
        <w:t>in</w:t>
      </w:r>
      <w:r w:rsidR="00A30C6A" w:rsidRPr="009D68CB">
        <w:rPr>
          <w:rFonts w:ascii="Times New Roman" w:hAnsi="Times New Roman" w:cs="Times New Roman"/>
        </w:rPr>
        <w:t xml:space="preserve"> these 30 pure culture datasets (</w:t>
      </w:r>
      <w:r w:rsidR="00367617" w:rsidRPr="009D68CB">
        <w:rPr>
          <w:rFonts w:ascii="Times New Roman" w:hAnsi="Times New Roman" w:cs="Times New Roman"/>
        </w:rPr>
        <w:t>avg.</w:t>
      </w:r>
      <w:r w:rsidR="00A30C6A" w:rsidRPr="009D68CB">
        <w:rPr>
          <w:rFonts w:ascii="Times New Roman" w:hAnsi="Times New Roman" w:cs="Times New Roman"/>
        </w:rPr>
        <w:t xml:space="preserve"> lengths of 8,045 ± 3,260 bp) (Figure </w:t>
      </w:r>
      <w:r w:rsidR="007D5036" w:rsidRPr="009D68CB">
        <w:rPr>
          <w:rFonts w:ascii="Times New Roman" w:hAnsi="Times New Roman" w:cs="Times New Roman"/>
        </w:rPr>
        <w:t>1</w:t>
      </w:r>
      <w:r w:rsidR="00BF3AFE" w:rsidRPr="009D68CB">
        <w:rPr>
          <w:rFonts w:ascii="Times New Roman" w:hAnsi="Times New Roman" w:cs="Times New Roman"/>
        </w:rPr>
        <w:t>a</w:t>
      </w:r>
      <w:r w:rsidR="00A30C6A" w:rsidRPr="009D68CB">
        <w:rPr>
          <w:rFonts w:ascii="Times New Roman" w:hAnsi="Times New Roman" w:cs="Times New Roman"/>
        </w:rPr>
        <w:t>).</w:t>
      </w:r>
      <w:r w:rsidR="003F3998" w:rsidRPr="009D68CB">
        <w:rPr>
          <w:rFonts w:ascii="Times New Roman" w:hAnsi="Times New Roman" w:cs="Times New Roman"/>
        </w:rPr>
        <w:t xml:space="preserve"> </w:t>
      </w:r>
      <w:r w:rsidR="0020026D" w:rsidRPr="009D68CB">
        <w:rPr>
          <w:rFonts w:ascii="Times New Roman" w:hAnsi="Times New Roman" w:cs="Times New Roman"/>
        </w:rPr>
        <w:t>As for the use of Nanopore in microbial composition profiling, t</w:t>
      </w:r>
      <w:r w:rsidR="003E5F28" w:rsidRPr="009D68CB">
        <w:rPr>
          <w:rFonts w:ascii="Times New Roman" w:hAnsi="Times New Roman" w:cs="Times New Roman"/>
        </w:rPr>
        <w:t>he proportions of</w:t>
      </w:r>
      <w:r w:rsidR="005C62F3" w:rsidRPr="009D68CB">
        <w:rPr>
          <w:rFonts w:ascii="Times New Roman" w:hAnsi="Times New Roman" w:cs="Times New Roman"/>
        </w:rPr>
        <w:t xml:space="preserve"> </w:t>
      </w:r>
      <w:r w:rsidR="003E5F28" w:rsidRPr="009D68CB">
        <w:rPr>
          <w:rFonts w:ascii="Times New Roman" w:hAnsi="Times New Roman" w:cs="Times New Roman"/>
        </w:rPr>
        <w:t>genomic DNA</w:t>
      </w:r>
      <w:r w:rsidR="005C62F3" w:rsidRPr="009D68CB">
        <w:rPr>
          <w:rFonts w:ascii="Times New Roman" w:hAnsi="Times New Roman" w:cs="Times New Roman"/>
        </w:rPr>
        <w:t xml:space="preserve"> of </w:t>
      </w:r>
      <w:r w:rsidR="003E5F28" w:rsidRPr="009D68CB">
        <w:rPr>
          <w:rFonts w:ascii="Times New Roman" w:hAnsi="Times New Roman" w:cs="Times New Roman"/>
        </w:rPr>
        <w:t xml:space="preserve">different species </w:t>
      </w:r>
      <w:r w:rsidR="005C62F3" w:rsidRPr="009D68CB">
        <w:rPr>
          <w:rFonts w:ascii="Times New Roman" w:hAnsi="Times New Roman" w:cs="Times New Roman"/>
        </w:rPr>
        <w:t>in the mock community</w:t>
      </w:r>
      <w:r w:rsidR="003A6105" w:rsidRPr="009D68CB">
        <w:rPr>
          <w:rFonts w:ascii="Times New Roman" w:hAnsi="Times New Roman" w:cs="Times New Roman"/>
        </w:rPr>
        <w:t xml:space="preserve"> </w:t>
      </w:r>
      <w:r w:rsidR="00A377AC" w:rsidRPr="009D68CB">
        <w:rPr>
          <w:rFonts w:ascii="Times New Roman" w:hAnsi="Times New Roman" w:cs="Times New Roman"/>
        </w:rPr>
        <w:t>profiled by</w:t>
      </w:r>
      <w:r w:rsidR="003A6105" w:rsidRPr="009D68CB">
        <w:rPr>
          <w:rFonts w:ascii="Times New Roman" w:hAnsi="Times New Roman" w:cs="Times New Roman"/>
        </w:rPr>
        <w:t xml:space="preserve"> Nanopore reads</w:t>
      </w:r>
      <w:r w:rsidR="005C62F3" w:rsidRPr="009D68CB">
        <w:rPr>
          <w:rFonts w:ascii="Times New Roman" w:hAnsi="Times New Roman" w:cs="Times New Roman"/>
        </w:rPr>
        <w:t xml:space="preserve"> </w:t>
      </w:r>
      <w:r w:rsidR="003E5F28" w:rsidRPr="009D68CB">
        <w:rPr>
          <w:rFonts w:ascii="Times New Roman" w:hAnsi="Times New Roman" w:cs="Times New Roman"/>
        </w:rPr>
        <w:t>were consistent with the expected proportions</w:t>
      </w:r>
      <w:r w:rsidR="00A30C6A" w:rsidRPr="009D68CB">
        <w:rPr>
          <w:rFonts w:ascii="Times New Roman" w:hAnsi="Times New Roman" w:cs="Times New Roman"/>
        </w:rPr>
        <w:t xml:space="preserve"> (</w:t>
      </w:r>
      <w:r w:rsidR="00BF3AFE" w:rsidRPr="009D68CB">
        <w:rPr>
          <w:rFonts w:ascii="Times New Roman" w:hAnsi="Times New Roman" w:cs="Times New Roman"/>
        </w:rPr>
        <w:t xml:space="preserve">Figure </w:t>
      </w:r>
      <w:r w:rsidR="007D5036" w:rsidRPr="009D68CB">
        <w:rPr>
          <w:rFonts w:ascii="Times New Roman" w:hAnsi="Times New Roman" w:cs="Times New Roman"/>
        </w:rPr>
        <w:t>1</w:t>
      </w:r>
      <w:r w:rsidR="00FB50A8" w:rsidRPr="009D68CB">
        <w:rPr>
          <w:rFonts w:ascii="Times New Roman" w:hAnsi="Times New Roman" w:cs="Times New Roman"/>
        </w:rPr>
        <w:t>b</w:t>
      </w:r>
      <w:r w:rsidR="00BF3AFE" w:rsidRPr="009D68CB">
        <w:rPr>
          <w:rFonts w:ascii="Times New Roman" w:hAnsi="Times New Roman" w:cs="Times New Roman"/>
        </w:rPr>
        <w:t xml:space="preserve">, </w:t>
      </w:r>
      <w:r w:rsidR="00A30C6A" w:rsidRPr="009D68CB">
        <w:rPr>
          <w:rFonts w:ascii="Times New Roman" w:hAnsi="Times New Roman" w:cs="Times New Roman"/>
        </w:rPr>
        <w:t>log-transformed Pearson’s r=0.95</w:t>
      </w:r>
      <w:r w:rsidR="00DB4390" w:rsidRPr="009D68CB">
        <w:rPr>
          <w:rFonts w:ascii="Times New Roman" w:hAnsi="Times New Roman" w:cs="Times New Roman"/>
        </w:rPr>
        <w:t>2</w:t>
      </w:r>
      <w:r w:rsidR="00A30C6A" w:rsidRPr="009D68CB">
        <w:rPr>
          <w:rFonts w:ascii="Times New Roman" w:hAnsi="Times New Roman" w:cs="Times New Roman"/>
        </w:rPr>
        <w:t>, n=8</w:t>
      </w:r>
      <w:r w:rsidR="003E5F28" w:rsidRPr="009D68CB">
        <w:rPr>
          <w:rFonts w:ascii="Times New Roman" w:hAnsi="Times New Roman" w:cs="Times New Roman"/>
        </w:rPr>
        <w:t>)</w:t>
      </w:r>
      <w:r w:rsidR="00A30C6A" w:rsidRPr="009D68CB">
        <w:rPr>
          <w:rFonts w:ascii="Times New Roman" w:hAnsi="Times New Roman" w:cs="Times New Roman"/>
        </w:rPr>
        <w:t>.</w:t>
      </w:r>
      <w:r w:rsidR="009F6EB4" w:rsidRPr="009D68CB">
        <w:rPr>
          <w:rFonts w:ascii="Times New Roman" w:hAnsi="Times New Roman" w:cs="Times New Roman"/>
        </w:rPr>
        <w:t xml:space="preserve"> Benchmarking </w:t>
      </w:r>
      <w:r w:rsidR="001C622C" w:rsidRPr="009D68CB">
        <w:rPr>
          <w:rFonts w:ascii="Times New Roman" w:hAnsi="Times New Roman" w:cs="Times New Roman"/>
        </w:rPr>
        <w:t>to</w:t>
      </w:r>
      <w:r w:rsidR="009F6EB4" w:rsidRPr="009D68CB">
        <w:rPr>
          <w:rFonts w:ascii="Times New Roman" w:hAnsi="Times New Roman" w:cs="Times New Roman"/>
        </w:rPr>
        <w:t xml:space="preserve"> the popular Illumina-based Kraken2 profiling was also performed for the </w:t>
      </w:r>
      <w:r w:rsidR="009F6EB4" w:rsidRPr="009D68CB">
        <w:rPr>
          <w:rFonts w:ascii="Times New Roman" w:hAnsi="Times New Roman" w:cs="Times New Roman"/>
        </w:rPr>
        <w:lastRenderedPageBreak/>
        <w:t xml:space="preserve">same mock community and </w:t>
      </w:r>
      <w:r w:rsidR="001F5C5E" w:rsidRPr="009D68CB">
        <w:rPr>
          <w:rFonts w:ascii="Times New Roman" w:hAnsi="Times New Roman" w:cs="Times New Roman"/>
        </w:rPr>
        <w:t xml:space="preserve">a </w:t>
      </w:r>
      <w:r w:rsidR="009F6EB4" w:rsidRPr="009D68CB">
        <w:rPr>
          <w:rFonts w:ascii="Times New Roman" w:hAnsi="Times New Roman" w:cs="Times New Roman"/>
        </w:rPr>
        <w:t>high correlation with the theoretical proportions was also achieved (</w:t>
      </w:r>
      <w:r w:rsidR="00BF3AFE" w:rsidRPr="009D68CB">
        <w:rPr>
          <w:rFonts w:ascii="Times New Roman" w:hAnsi="Times New Roman" w:cs="Times New Roman"/>
        </w:rPr>
        <w:t xml:space="preserve">Figure </w:t>
      </w:r>
      <w:r w:rsidR="007D5036" w:rsidRPr="009D68CB">
        <w:rPr>
          <w:rFonts w:ascii="Times New Roman" w:hAnsi="Times New Roman" w:cs="Times New Roman"/>
        </w:rPr>
        <w:t>1</w:t>
      </w:r>
      <w:r w:rsidR="00FB50A8" w:rsidRPr="009D68CB">
        <w:rPr>
          <w:rFonts w:ascii="Times New Roman" w:hAnsi="Times New Roman" w:cs="Times New Roman"/>
        </w:rPr>
        <w:t>c</w:t>
      </w:r>
      <w:r w:rsidR="00BF3AFE" w:rsidRPr="009D68CB">
        <w:rPr>
          <w:rFonts w:ascii="Times New Roman" w:hAnsi="Times New Roman" w:cs="Times New Roman"/>
        </w:rPr>
        <w:t xml:space="preserve">, </w:t>
      </w:r>
      <w:r w:rsidR="009F6EB4" w:rsidRPr="009D68CB">
        <w:rPr>
          <w:rFonts w:ascii="Times New Roman" w:hAnsi="Times New Roman" w:cs="Times New Roman"/>
        </w:rPr>
        <w:t>log-transformed Pearson’s r=0.9</w:t>
      </w:r>
      <w:r w:rsidR="00DB4390" w:rsidRPr="009D68CB">
        <w:rPr>
          <w:rFonts w:ascii="Times New Roman" w:hAnsi="Times New Roman" w:cs="Times New Roman"/>
        </w:rPr>
        <w:t>19</w:t>
      </w:r>
      <w:r w:rsidR="009F6EB4" w:rsidRPr="009D68CB">
        <w:rPr>
          <w:rFonts w:ascii="Times New Roman" w:hAnsi="Times New Roman" w:cs="Times New Roman"/>
        </w:rPr>
        <w:t>, n=8</w:t>
      </w:r>
      <w:r w:rsidR="001C622C" w:rsidRPr="009D68CB">
        <w:rPr>
          <w:rFonts w:ascii="Times New Roman" w:hAnsi="Times New Roman" w:cs="Times New Roman"/>
        </w:rPr>
        <w:t>).</w:t>
      </w:r>
      <w:r w:rsidR="00BF3AFE" w:rsidRPr="009D68CB">
        <w:rPr>
          <w:rFonts w:ascii="Times New Roman" w:hAnsi="Times New Roman" w:cs="Times New Roman"/>
        </w:rPr>
        <w:t xml:space="preserve"> Nanopore- and Illumina-based microbial profiling</w:t>
      </w:r>
      <w:r w:rsidR="001C622C" w:rsidRPr="009D68CB">
        <w:rPr>
          <w:rFonts w:ascii="Times New Roman" w:hAnsi="Times New Roman" w:cs="Times New Roman"/>
        </w:rPr>
        <w:t xml:space="preserve"> </w:t>
      </w:r>
      <w:r w:rsidR="001E7F4E" w:rsidRPr="009D68CB">
        <w:rPr>
          <w:rFonts w:ascii="Times New Roman" w:hAnsi="Times New Roman" w:cs="Times New Roman"/>
        </w:rPr>
        <w:t>also had a strong correlation</w:t>
      </w:r>
      <w:r w:rsidR="00271A56" w:rsidRPr="009D68CB">
        <w:rPr>
          <w:rFonts w:ascii="Times New Roman" w:hAnsi="Times New Roman" w:cs="Times New Roman"/>
        </w:rPr>
        <w:t xml:space="preserve"> in profiling </w:t>
      </w:r>
      <w:r w:rsidR="00BF3AFE" w:rsidRPr="009D68CB">
        <w:rPr>
          <w:rFonts w:ascii="Times New Roman" w:hAnsi="Times New Roman" w:cs="Times New Roman"/>
        </w:rPr>
        <w:t xml:space="preserve">(Figure </w:t>
      </w:r>
      <w:r w:rsidR="007D5036" w:rsidRPr="009D68CB">
        <w:rPr>
          <w:rFonts w:ascii="Times New Roman" w:hAnsi="Times New Roman" w:cs="Times New Roman"/>
        </w:rPr>
        <w:t>1</w:t>
      </w:r>
      <w:r w:rsidR="00FB50A8" w:rsidRPr="009D68CB">
        <w:rPr>
          <w:rFonts w:ascii="Times New Roman" w:hAnsi="Times New Roman" w:cs="Times New Roman"/>
        </w:rPr>
        <w:t>d</w:t>
      </w:r>
      <w:r w:rsidR="00BF3AFE" w:rsidRPr="009D68CB">
        <w:rPr>
          <w:rFonts w:ascii="Times New Roman" w:hAnsi="Times New Roman" w:cs="Times New Roman"/>
        </w:rPr>
        <w:t>, log-transformed Pearson’s r=0.883, n=8)</w:t>
      </w:r>
      <w:r w:rsidR="001E7F4E" w:rsidRPr="009D68CB">
        <w:rPr>
          <w:rFonts w:ascii="Times New Roman" w:hAnsi="Times New Roman" w:cs="Times New Roman"/>
        </w:rPr>
        <w:t>.</w:t>
      </w:r>
    </w:p>
    <w:p w14:paraId="3CB9F10F" w14:textId="77777777" w:rsidR="008A1FE4" w:rsidRPr="009D68CB" w:rsidRDefault="008A1FE4" w:rsidP="00026AF1">
      <w:pPr>
        <w:spacing w:line="480" w:lineRule="auto"/>
        <w:jc w:val="both"/>
        <w:rPr>
          <w:rFonts w:ascii="Times New Roman" w:hAnsi="Times New Roman" w:cs="Times New Roman"/>
        </w:rPr>
      </w:pPr>
    </w:p>
    <w:p w14:paraId="13576AF8" w14:textId="47E4B851" w:rsidR="008E2B12" w:rsidRPr="006B0A4F" w:rsidRDefault="008D3042" w:rsidP="00026AF1">
      <w:pPr>
        <w:spacing w:line="480" w:lineRule="auto"/>
        <w:jc w:val="both"/>
        <w:rPr>
          <w:rFonts w:ascii="Times New Roman" w:hAnsi="Times New Roman" w:cs="Times New Roman"/>
          <w:color w:val="000000" w:themeColor="text1"/>
        </w:rPr>
      </w:pPr>
      <w:r w:rsidRPr="009D68CB">
        <w:rPr>
          <w:rFonts w:ascii="Times New Roman" w:hAnsi="Times New Roman" w:cs="Times New Roman"/>
        </w:rPr>
        <w:t>We then tested</w:t>
      </w:r>
      <w:r w:rsidR="00AA34DE" w:rsidRPr="009D68CB">
        <w:rPr>
          <w:rFonts w:ascii="Times New Roman" w:hAnsi="Times New Roman" w:cs="Times New Roman"/>
        </w:rPr>
        <w:t xml:space="preserve"> the performance of </w:t>
      </w:r>
      <w:r w:rsidR="00D83654" w:rsidRPr="009D68CB">
        <w:rPr>
          <w:rFonts w:ascii="Times New Roman" w:hAnsi="Times New Roman" w:cs="Times New Roman"/>
        </w:rPr>
        <w:t>Nanopore</w:t>
      </w:r>
      <w:r w:rsidR="00AA34DE" w:rsidRPr="009D68CB">
        <w:rPr>
          <w:rFonts w:ascii="Times New Roman" w:hAnsi="Times New Roman" w:cs="Times New Roman"/>
        </w:rPr>
        <w:t xml:space="preserve"> sequencing in profiling the </w:t>
      </w:r>
      <w:r w:rsidR="001F5C5E" w:rsidRPr="009D68CB">
        <w:rPr>
          <w:rFonts w:ascii="Times New Roman" w:hAnsi="Times New Roman" w:cs="Times New Roman"/>
        </w:rPr>
        <w:t xml:space="preserve">absolute abundance of the </w:t>
      </w:r>
      <w:r w:rsidR="00AA34DE" w:rsidRPr="009D68CB">
        <w:rPr>
          <w:rFonts w:ascii="Times New Roman" w:hAnsi="Times New Roman" w:cs="Times New Roman"/>
        </w:rPr>
        <w:t>dominant putative pathogens</w:t>
      </w:r>
      <w:r w:rsidR="00082C77" w:rsidRPr="009D68CB">
        <w:rPr>
          <w:rFonts w:ascii="Times New Roman" w:hAnsi="Times New Roman" w:cs="Times New Roman"/>
        </w:rPr>
        <w:t xml:space="preserve"> (i.e.</w:t>
      </w:r>
      <w:r w:rsidR="00A7523C" w:rsidRPr="009D68CB">
        <w:rPr>
          <w:rFonts w:ascii="Times New Roman" w:hAnsi="Times New Roman" w:cs="Times New Roman"/>
        </w:rPr>
        <w:t>,</w:t>
      </w:r>
      <w:r w:rsidR="00082C77" w:rsidRPr="009D68CB">
        <w:rPr>
          <w:rFonts w:ascii="Times New Roman" w:hAnsi="Times New Roman" w:cs="Times New Roman"/>
        </w:rPr>
        <w:t xml:space="preserve"> pathogens within the </w:t>
      </w:r>
      <w:r w:rsidR="00004E25" w:rsidRPr="009D68CB">
        <w:rPr>
          <w:rFonts w:ascii="Times New Roman" w:hAnsi="Times New Roman" w:cs="Times New Roman"/>
        </w:rPr>
        <w:t>top</w:t>
      </w:r>
      <w:r w:rsidR="00082C77" w:rsidRPr="009D68CB">
        <w:rPr>
          <w:rFonts w:ascii="Times New Roman" w:hAnsi="Times New Roman" w:cs="Times New Roman"/>
        </w:rPr>
        <w:t xml:space="preserve"> 500 </w:t>
      </w:r>
      <w:r w:rsidR="00004E25" w:rsidRPr="009D68CB">
        <w:rPr>
          <w:rFonts w:ascii="Times New Roman" w:hAnsi="Times New Roman" w:cs="Times New Roman"/>
        </w:rPr>
        <w:t xml:space="preserve">abundant </w:t>
      </w:r>
      <w:r w:rsidR="00082C77" w:rsidRPr="009D68CB">
        <w:rPr>
          <w:rFonts w:ascii="Times New Roman" w:hAnsi="Times New Roman" w:cs="Times New Roman"/>
        </w:rPr>
        <w:t>species)</w:t>
      </w:r>
      <w:r w:rsidR="00AA34DE" w:rsidRPr="009D68CB">
        <w:rPr>
          <w:rFonts w:ascii="Times New Roman" w:hAnsi="Times New Roman" w:cs="Times New Roman"/>
        </w:rPr>
        <w:t xml:space="preserve"> </w:t>
      </w:r>
      <w:r w:rsidR="00D24410" w:rsidRPr="009D68CB">
        <w:rPr>
          <w:rFonts w:ascii="Times New Roman" w:hAnsi="Times New Roman" w:cs="Times New Roman"/>
        </w:rPr>
        <w:t xml:space="preserve">using </w:t>
      </w:r>
      <w:r w:rsidR="00AA34DE" w:rsidRPr="009D68CB">
        <w:rPr>
          <w:rFonts w:ascii="Times New Roman" w:hAnsi="Times New Roman" w:cs="Times New Roman"/>
        </w:rPr>
        <w:t xml:space="preserve">2 real </w:t>
      </w:r>
      <w:r w:rsidR="00004E25" w:rsidRPr="009D68CB">
        <w:rPr>
          <w:rFonts w:ascii="Times New Roman" w:hAnsi="Times New Roman" w:cs="Times New Roman"/>
        </w:rPr>
        <w:t>environmental</w:t>
      </w:r>
      <w:r w:rsidR="00AA34DE" w:rsidRPr="009D68CB">
        <w:rPr>
          <w:rFonts w:ascii="Times New Roman" w:hAnsi="Times New Roman" w:cs="Times New Roman"/>
        </w:rPr>
        <w:t xml:space="preserve"> samples by comparing the </w:t>
      </w:r>
      <w:r w:rsidR="00004E25" w:rsidRPr="009D68CB">
        <w:rPr>
          <w:rFonts w:ascii="Times New Roman" w:hAnsi="Times New Roman" w:cs="Times New Roman"/>
        </w:rPr>
        <w:t xml:space="preserve">absolute abundance profiling results generated by </w:t>
      </w:r>
      <w:r w:rsidR="00D83654" w:rsidRPr="009D68CB">
        <w:rPr>
          <w:rFonts w:ascii="Times New Roman" w:hAnsi="Times New Roman" w:cs="Times New Roman"/>
        </w:rPr>
        <w:t>Nanopore</w:t>
      </w:r>
      <w:r w:rsidR="001F5C5E" w:rsidRPr="009D68CB">
        <w:rPr>
          <w:rFonts w:ascii="Times New Roman" w:hAnsi="Times New Roman" w:cs="Times New Roman"/>
        </w:rPr>
        <w:t xml:space="preserve"> </w:t>
      </w:r>
      <w:r w:rsidR="00004E25" w:rsidRPr="009D68CB">
        <w:rPr>
          <w:rFonts w:ascii="Times New Roman" w:hAnsi="Times New Roman" w:cs="Times New Roman"/>
        </w:rPr>
        <w:t>and</w:t>
      </w:r>
      <w:r w:rsidR="00AA34DE" w:rsidRPr="009D68CB">
        <w:rPr>
          <w:rFonts w:ascii="Times New Roman" w:hAnsi="Times New Roman" w:cs="Times New Roman"/>
        </w:rPr>
        <w:t xml:space="preserve"> the </w:t>
      </w:r>
      <w:proofErr w:type="gramStart"/>
      <w:r w:rsidR="00AA34DE" w:rsidRPr="006B0A4F">
        <w:rPr>
          <w:rFonts w:ascii="Times New Roman" w:hAnsi="Times New Roman" w:cs="Times New Roman"/>
          <w:color w:val="000000" w:themeColor="text1"/>
        </w:rPr>
        <w:t>widely</w:t>
      </w:r>
      <w:r w:rsidR="007127E4" w:rsidRPr="006B0A4F">
        <w:rPr>
          <w:rFonts w:ascii="Times New Roman" w:hAnsi="Times New Roman" w:cs="Times New Roman"/>
          <w:color w:val="000000" w:themeColor="text1"/>
        </w:rPr>
        <w:t>-</w:t>
      </w:r>
      <w:r w:rsidR="00AA34DE" w:rsidRPr="006B0A4F">
        <w:rPr>
          <w:rFonts w:ascii="Times New Roman" w:hAnsi="Times New Roman" w:cs="Times New Roman"/>
          <w:color w:val="000000" w:themeColor="text1"/>
        </w:rPr>
        <w:t>accepted</w:t>
      </w:r>
      <w:proofErr w:type="gramEnd"/>
      <w:r w:rsidR="00AA34DE" w:rsidRPr="006B0A4F">
        <w:rPr>
          <w:rFonts w:ascii="Times New Roman" w:hAnsi="Times New Roman" w:cs="Times New Roman"/>
          <w:color w:val="000000" w:themeColor="text1"/>
        </w:rPr>
        <w:t xml:space="preserve"> Illumina </w:t>
      </w:r>
      <w:r w:rsidR="00004E25" w:rsidRPr="006B0A4F">
        <w:rPr>
          <w:rFonts w:ascii="Times New Roman" w:hAnsi="Times New Roman" w:cs="Times New Roman"/>
          <w:color w:val="000000" w:themeColor="text1"/>
        </w:rPr>
        <w:t>reads</w:t>
      </w:r>
      <w:r w:rsidR="00AA34DE" w:rsidRPr="006B0A4F">
        <w:rPr>
          <w:rFonts w:ascii="Times New Roman" w:hAnsi="Times New Roman" w:cs="Times New Roman"/>
          <w:color w:val="000000" w:themeColor="text1"/>
        </w:rPr>
        <w:t xml:space="preserve">. </w:t>
      </w:r>
      <w:r w:rsidR="002C4A7F" w:rsidRPr="006B0A4F">
        <w:rPr>
          <w:rFonts w:ascii="Times New Roman" w:hAnsi="Times New Roman" w:cs="Times New Roman"/>
          <w:color w:val="000000" w:themeColor="text1"/>
        </w:rPr>
        <w:t>H</w:t>
      </w:r>
      <w:r w:rsidR="000E0609" w:rsidRPr="006B0A4F">
        <w:rPr>
          <w:rFonts w:ascii="Times New Roman" w:hAnsi="Times New Roman" w:cs="Times New Roman"/>
          <w:color w:val="000000" w:themeColor="text1"/>
        </w:rPr>
        <w:t xml:space="preserve">igh levels of correlation were demonstrated </w:t>
      </w:r>
      <w:r w:rsidR="00004E25" w:rsidRPr="006B0A4F">
        <w:rPr>
          <w:rFonts w:ascii="Times New Roman" w:hAnsi="Times New Roman" w:cs="Times New Roman"/>
          <w:color w:val="000000" w:themeColor="text1"/>
        </w:rPr>
        <w:t>for</w:t>
      </w:r>
      <w:r w:rsidR="000E0609" w:rsidRPr="006B0A4F">
        <w:rPr>
          <w:rFonts w:ascii="Times New Roman" w:hAnsi="Times New Roman" w:cs="Times New Roman"/>
          <w:color w:val="000000" w:themeColor="text1"/>
        </w:rPr>
        <w:t xml:space="preserve"> both </w:t>
      </w:r>
      <w:r w:rsidR="00A377AC" w:rsidRPr="006B0A4F">
        <w:rPr>
          <w:rFonts w:ascii="Times New Roman" w:hAnsi="Times New Roman" w:cs="Times New Roman"/>
          <w:color w:val="000000" w:themeColor="text1"/>
        </w:rPr>
        <w:t>complex</w:t>
      </w:r>
      <w:r w:rsidR="000E0609" w:rsidRPr="006B0A4F">
        <w:rPr>
          <w:rFonts w:ascii="Times New Roman" w:hAnsi="Times New Roman" w:cs="Times New Roman"/>
          <w:color w:val="000000" w:themeColor="text1"/>
        </w:rPr>
        <w:t xml:space="preserve"> environmental samples (</w:t>
      </w:r>
      <w:r w:rsidR="008B0BCC" w:rsidRPr="006B0A4F">
        <w:rPr>
          <w:rFonts w:ascii="Times New Roman" w:hAnsi="Times New Roman" w:cs="Times New Roman"/>
          <w:color w:val="000000" w:themeColor="text1"/>
        </w:rPr>
        <w:t>Figure 1</w:t>
      </w:r>
      <w:r w:rsidR="00FB50A8" w:rsidRPr="006B0A4F">
        <w:rPr>
          <w:rFonts w:ascii="Times New Roman" w:hAnsi="Times New Roman" w:cs="Times New Roman"/>
          <w:color w:val="000000" w:themeColor="text1"/>
        </w:rPr>
        <w:t>e</w:t>
      </w:r>
      <w:r w:rsidR="00271A56" w:rsidRPr="006B0A4F">
        <w:rPr>
          <w:rFonts w:ascii="Times New Roman" w:hAnsi="Times New Roman" w:cs="Times New Roman"/>
          <w:color w:val="000000" w:themeColor="text1"/>
        </w:rPr>
        <w:t>-</w:t>
      </w:r>
      <w:r w:rsidR="00FB50A8" w:rsidRPr="006B0A4F">
        <w:rPr>
          <w:rFonts w:ascii="Times New Roman" w:hAnsi="Times New Roman" w:cs="Times New Roman"/>
          <w:color w:val="000000" w:themeColor="text1"/>
        </w:rPr>
        <w:t>f</w:t>
      </w:r>
      <w:r w:rsidR="000E0609" w:rsidRPr="006B0A4F">
        <w:rPr>
          <w:rFonts w:ascii="Times New Roman" w:hAnsi="Times New Roman" w:cs="Times New Roman"/>
          <w:color w:val="000000" w:themeColor="text1"/>
        </w:rPr>
        <w:t>, log-transformed Pearson’s r = 0.9</w:t>
      </w:r>
      <w:r w:rsidR="00AE766C" w:rsidRPr="006B0A4F">
        <w:rPr>
          <w:rFonts w:ascii="Times New Roman" w:hAnsi="Times New Roman" w:cs="Times New Roman"/>
          <w:color w:val="000000" w:themeColor="text1"/>
        </w:rPr>
        <w:t>56</w:t>
      </w:r>
      <w:r w:rsidR="00271A56" w:rsidRPr="006B0A4F">
        <w:rPr>
          <w:rFonts w:ascii="Times New Roman" w:hAnsi="Times New Roman" w:cs="Times New Roman"/>
          <w:color w:val="000000" w:themeColor="text1"/>
        </w:rPr>
        <w:t xml:space="preserve"> with n=29</w:t>
      </w:r>
      <w:r w:rsidR="000E0609" w:rsidRPr="006B0A4F">
        <w:rPr>
          <w:rFonts w:ascii="Times New Roman" w:hAnsi="Times New Roman" w:cs="Times New Roman"/>
          <w:color w:val="000000" w:themeColor="text1"/>
        </w:rPr>
        <w:t xml:space="preserve"> for </w:t>
      </w:r>
      <w:r w:rsidR="00271A56" w:rsidRPr="006B0A4F">
        <w:rPr>
          <w:rFonts w:ascii="Times New Roman" w:hAnsi="Times New Roman" w:cs="Times New Roman"/>
          <w:color w:val="000000" w:themeColor="text1"/>
        </w:rPr>
        <w:t xml:space="preserve">Effluent 1 </w:t>
      </w:r>
      <w:r w:rsidR="000E0609" w:rsidRPr="006B0A4F">
        <w:rPr>
          <w:rFonts w:ascii="Times New Roman" w:hAnsi="Times New Roman" w:cs="Times New Roman"/>
          <w:color w:val="000000" w:themeColor="text1"/>
        </w:rPr>
        <w:t xml:space="preserve">and </w:t>
      </w:r>
      <w:r w:rsidR="00217459" w:rsidRPr="006B0A4F">
        <w:rPr>
          <w:rFonts w:ascii="Times New Roman" w:hAnsi="Times New Roman" w:cs="Times New Roman"/>
          <w:color w:val="000000" w:themeColor="text1"/>
        </w:rPr>
        <w:t xml:space="preserve">r = </w:t>
      </w:r>
      <w:r w:rsidR="000E0609" w:rsidRPr="006B0A4F">
        <w:rPr>
          <w:rFonts w:ascii="Times New Roman" w:hAnsi="Times New Roman" w:cs="Times New Roman"/>
          <w:color w:val="000000" w:themeColor="text1"/>
        </w:rPr>
        <w:t>0.</w:t>
      </w:r>
      <w:r w:rsidR="00271A56" w:rsidRPr="006B0A4F">
        <w:rPr>
          <w:rFonts w:ascii="Times New Roman" w:hAnsi="Times New Roman" w:cs="Times New Roman"/>
          <w:color w:val="000000" w:themeColor="text1"/>
        </w:rPr>
        <w:t>99</w:t>
      </w:r>
      <w:r w:rsidR="00082C77" w:rsidRPr="006B0A4F">
        <w:rPr>
          <w:rFonts w:ascii="Times New Roman" w:hAnsi="Times New Roman" w:cs="Times New Roman"/>
          <w:color w:val="000000" w:themeColor="text1"/>
        </w:rPr>
        <w:t>3</w:t>
      </w:r>
      <w:r w:rsidR="00271A56" w:rsidRPr="006B0A4F">
        <w:rPr>
          <w:rFonts w:ascii="Times New Roman" w:hAnsi="Times New Roman" w:cs="Times New Roman"/>
          <w:color w:val="000000" w:themeColor="text1"/>
        </w:rPr>
        <w:t xml:space="preserve"> with n=4</w:t>
      </w:r>
      <w:r w:rsidR="000E0609" w:rsidRPr="006B0A4F">
        <w:rPr>
          <w:rFonts w:ascii="Times New Roman" w:hAnsi="Times New Roman" w:cs="Times New Roman"/>
          <w:color w:val="000000" w:themeColor="text1"/>
        </w:rPr>
        <w:t xml:space="preserve"> for </w:t>
      </w:r>
      <w:r w:rsidR="00271A56" w:rsidRPr="006B0A4F">
        <w:rPr>
          <w:rFonts w:ascii="Times New Roman" w:hAnsi="Times New Roman" w:cs="Times New Roman"/>
          <w:color w:val="000000" w:themeColor="text1"/>
        </w:rPr>
        <w:t>Effluent 2</w:t>
      </w:r>
      <w:r w:rsidR="000E0609" w:rsidRPr="006B0A4F">
        <w:rPr>
          <w:rFonts w:ascii="Times New Roman" w:hAnsi="Times New Roman" w:cs="Times New Roman"/>
          <w:color w:val="000000" w:themeColor="text1"/>
        </w:rPr>
        <w:t>)</w:t>
      </w:r>
      <w:r w:rsidR="002C4A7F" w:rsidRPr="006B0A4F">
        <w:rPr>
          <w:rFonts w:ascii="Times New Roman" w:hAnsi="Times New Roman" w:cs="Times New Roman"/>
          <w:color w:val="000000" w:themeColor="text1"/>
        </w:rPr>
        <w:t xml:space="preserve">, confirming the efficacy of the absolute quantification </w:t>
      </w:r>
      <w:r w:rsidR="00A377AC" w:rsidRPr="006B0A4F">
        <w:rPr>
          <w:rFonts w:ascii="Times New Roman" w:hAnsi="Times New Roman" w:cs="Times New Roman"/>
          <w:color w:val="000000" w:themeColor="text1"/>
        </w:rPr>
        <w:t>workflow</w:t>
      </w:r>
      <w:r w:rsidR="002C4A7F" w:rsidRPr="006B0A4F">
        <w:rPr>
          <w:rFonts w:ascii="Times New Roman" w:hAnsi="Times New Roman" w:cs="Times New Roman"/>
          <w:color w:val="000000" w:themeColor="text1"/>
        </w:rPr>
        <w:t xml:space="preserve"> developed in this study in profiling the abundance of the dominant potentially pathogenic microbes.</w:t>
      </w:r>
      <w:r w:rsidR="00082C77" w:rsidRPr="006B0A4F">
        <w:rPr>
          <w:rFonts w:ascii="Times New Roman" w:hAnsi="Times New Roman" w:cs="Times New Roman"/>
          <w:color w:val="000000" w:themeColor="text1"/>
        </w:rPr>
        <w:t xml:space="preserve"> For other </w:t>
      </w:r>
      <w:r w:rsidR="001804C9" w:rsidRPr="006B0A4F">
        <w:rPr>
          <w:rFonts w:ascii="Times New Roman" w:hAnsi="Times New Roman" w:cs="Times New Roman"/>
          <w:color w:val="000000" w:themeColor="text1"/>
        </w:rPr>
        <w:t>identified</w:t>
      </w:r>
      <w:r w:rsidR="00082C77" w:rsidRPr="006B0A4F">
        <w:rPr>
          <w:rFonts w:ascii="Times New Roman" w:hAnsi="Times New Roman" w:cs="Times New Roman"/>
          <w:color w:val="000000" w:themeColor="text1"/>
        </w:rPr>
        <w:t xml:space="preserve"> </w:t>
      </w:r>
      <w:r w:rsidR="00275F33" w:rsidRPr="006B0A4F">
        <w:rPr>
          <w:rFonts w:ascii="Times New Roman" w:hAnsi="Times New Roman" w:cs="Times New Roman"/>
          <w:color w:val="000000" w:themeColor="text1"/>
        </w:rPr>
        <w:t>abundant</w:t>
      </w:r>
      <w:r w:rsidR="00082C77" w:rsidRPr="006B0A4F">
        <w:rPr>
          <w:rFonts w:ascii="Times New Roman" w:hAnsi="Times New Roman" w:cs="Times New Roman"/>
          <w:color w:val="000000" w:themeColor="text1"/>
        </w:rPr>
        <w:t xml:space="preserve"> species, the correlations between the Illumina- and Nanopore-based absolute quantification </w:t>
      </w:r>
      <w:r w:rsidR="009808BA" w:rsidRPr="006B0A4F">
        <w:rPr>
          <w:rFonts w:ascii="Times New Roman" w:hAnsi="Times New Roman" w:cs="Times New Roman"/>
          <w:color w:val="000000" w:themeColor="text1"/>
        </w:rPr>
        <w:t xml:space="preserve">results </w:t>
      </w:r>
      <w:r w:rsidR="00082C77" w:rsidRPr="006B0A4F">
        <w:rPr>
          <w:rFonts w:ascii="Times New Roman" w:hAnsi="Times New Roman" w:cs="Times New Roman"/>
          <w:color w:val="000000" w:themeColor="text1"/>
        </w:rPr>
        <w:t>were also high (SI</w:t>
      </w:r>
      <w:r w:rsidR="00275F33" w:rsidRPr="006B0A4F">
        <w:rPr>
          <w:rFonts w:ascii="Times New Roman" w:hAnsi="Times New Roman" w:cs="Times New Roman"/>
          <w:color w:val="000000" w:themeColor="text1"/>
        </w:rPr>
        <w:t>1</w:t>
      </w:r>
      <w:r w:rsidR="00082C77" w:rsidRPr="006B0A4F">
        <w:rPr>
          <w:rFonts w:ascii="Times New Roman" w:hAnsi="Times New Roman" w:cs="Times New Roman"/>
          <w:color w:val="000000" w:themeColor="text1"/>
        </w:rPr>
        <w:t xml:space="preserve"> Figure S</w:t>
      </w:r>
      <w:r w:rsidR="00142E64" w:rsidRPr="006B0A4F">
        <w:rPr>
          <w:rFonts w:ascii="Times New Roman" w:hAnsi="Times New Roman" w:cs="Times New Roman"/>
          <w:color w:val="000000" w:themeColor="text1"/>
        </w:rPr>
        <w:t>4</w:t>
      </w:r>
      <w:r w:rsidR="00082C77" w:rsidRPr="006B0A4F">
        <w:rPr>
          <w:rFonts w:ascii="Times New Roman" w:hAnsi="Times New Roman" w:cs="Times New Roman"/>
          <w:color w:val="000000" w:themeColor="text1"/>
        </w:rPr>
        <w:t>, log-transformed Pearson’s r = 0.852 with n=362 for Effluent 1</w:t>
      </w:r>
      <w:r w:rsidR="00697832" w:rsidRPr="006B0A4F">
        <w:rPr>
          <w:rFonts w:ascii="Times New Roman" w:hAnsi="Times New Roman" w:cs="Times New Roman"/>
          <w:color w:val="000000" w:themeColor="text1"/>
        </w:rPr>
        <w:t>,</w:t>
      </w:r>
      <w:r w:rsidR="00082C77" w:rsidRPr="006B0A4F">
        <w:rPr>
          <w:rFonts w:ascii="Times New Roman" w:hAnsi="Times New Roman" w:cs="Times New Roman"/>
          <w:color w:val="000000" w:themeColor="text1"/>
        </w:rPr>
        <w:t xml:space="preserve"> and r = 0.891 with n=361 for Effluent 2)</w:t>
      </w:r>
      <w:r w:rsidR="00F34865" w:rsidRPr="006B0A4F">
        <w:rPr>
          <w:rFonts w:ascii="Times New Roman" w:hAnsi="Times New Roman" w:cs="Times New Roman"/>
          <w:color w:val="000000" w:themeColor="text1"/>
          <w:lang w:eastAsia="zh-CN"/>
        </w:rPr>
        <w:t>,</w:t>
      </w:r>
      <w:r w:rsidR="00082C77" w:rsidRPr="006B0A4F">
        <w:rPr>
          <w:rFonts w:ascii="Times New Roman" w:hAnsi="Times New Roman" w:cs="Times New Roman"/>
          <w:color w:val="000000" w:themeColor="text1"/>
        </w:rPr>
        <w:t xml:space="preserve"> </w:t>
      </w:r>
      <w:r w:rsidR="001804C9" w:rsidRPr="006B0A4F">
        <w:rPr>
          <w:rFonts w:ascii="Times New Roman" w:hAnsi="Times New Roman" w:cs="Times New Roman"/>
          <w:color w:val="000000" w:themeColor="text1"/>
        </w:rPr>
        <w:t>illustrating</w:t>
      </w:r>
      <w:r w:rsidR="00082C77" w:rsidRPr="006B0A4F">
        <w:rPr>
          <w:rFonts w:ascii="Times New Roman" w:hAnsi="Times New Roman" w:cs="Times New Roman"/>
          <w:color w:val="000000" w:themeColor="text1"/>
        </w:rPr>
        <w:t xml:space="preserve"> </w:t>
      </w:r>
      <w:r w:rsidR="009808BA" w:rsidRPr="006B0A4F">
        <w:rPr>
          <w:rFonts w:ascii="Times New Roman" w:hAnsi="Times New Roman" w:cs="Times New Roman"/>
          <w:color w:val="000000" w:themeColor="text1"/>
        </w:rPr>
        <w:t>the</w:t>
      </w:r>
      <w:r w:rsidR="00082C77" w:rsidRPr="006B0A4F">
        <w:rPr>
          <w:rFonts w:ascii="Times New Roman" w:hAnsi="Times New Roman" w:cs="Times New Roman"/>
          <w:color w:val="000000" w:themeColor="text1"/>
        </w:rPr>
        <w:t xml:space="preserve"> </w:t>
      </w:r>
      <w:r w:rsidR="006929F3" w:rsidRPr="006B0A4F">
        <w:rPr>
          <w:rFonts w:ascii="Times New Roman" w:hAnsi="Times New Roman" w:cs="Times New Roman"/>
          <w:color w:val="000000" w:themeColor="text1"/>
        </w:rPr>
        <w:t>promising performance</w:t>
      </w:r>
      <w:r w:rsidR="00082C77" w:rsidRPr="006B0A4F">
        <w:rPr>
          <w:rFonts w:ascii="Times New Roman" w:hAnsi="Times New Roman" w:cs="Times New Roman"/>
          <w:color w:val="000000" w:themeColor="text1"/>
        </w:rPr>
        <w:t xml:space="preserve"> of the proposed </w:t>
      </w:r>
      <w:r w:rsidR="00352E32" w:rsidRPr="006B0A4F">
        <w:rPr>
          <w:rFonts w:ascii="Times New Roman" w:hAnsi="Times New Roman" w:cs="Times New Roman"/>
          <w:color w:val="000000" w:themeColor="text1"/>
        </w:rPr>
        <w:t xml:space="preserve">method </w:t>
      </w:r>
      <w:r w:rsidR="00945A69" w:rsidRPr="006B0A4F">
        <w:rPr>
          <w:rFonts w:ascii="Times New Roman" w:hAnsi="Times New Roman" w:cs="Times New Roman"/>
          <w:color w:val="000000" w:themeColor="text1"/>
        </w:rPr>
        <w:t>in microbial absolute abundance profiling.</w:t>
      </w:r>
    </w:p>
    <w:p w14:paraId="54437972" w14:textId="3FD20DA5" w:rsidR="00F468DB" w:rsidRPr="006B0A4F" w:rsidRDefault="00F468DB" w:rsidP="00026AF1">
      <w:pPr>
        <w:spacing w:line="480" w:lineRule="auto"/>
        <w:jc w:val="both"/>
        <w:rPr>
          <w:rFonts w:ascii="Times New Roman" w:hAnsi="Times New Roman" w:cs="Times New Roman"/>
          <w:color w:val="000000" w:themeColor="text1"/>
        </w:rPr>
      </w:pPr>
    </w:p>
    <w:p w14:paraId="489ED33C" w14:textId="03970B2A" w:rsidR="00E578E6" w:rsidRPr="006B0A4F" w:rsidRDefault="00E578E6" w:rsidP="00026AF1">
      <w:pPr>
        <w:spacing w:line="480" w:lineRule="auto"/>
        <w:jc w:val="both"/>
        <w:rPr>
          <w:rFonts w:ascii="Times New Roman" w:hAnsi="Times New Roman" w:cs="Times New Roman"/>
          <w:b/>
          <w:i/>
          <w:color w:val="000000" w:themeColor="text1"/>
        </w:rPr>
      </w:pPr>
      <w:r w:rsidRPr="006B0A4F">
        <w:rPr>
          <w:rFonts w:ascii="Times New Roman" w:hAnsi="Times New Roman" w:cs="Times New Roman"/>
          <w:b/>
          <w:i/>
          <w:color w:val="000000" w:themeColor="text1"/>
        </w:rPr>
        <w:t xml:space="preserve">3.2 </w:t>
      </w:r>
      <w:bookmarkStart w:id="10" w:name="_Hlk76740299"/>
      <w:r w:rsidR="00C14F0C" w:rsidRPr="006B0A4F">
        <w:rPr>
          <w:rFonts w:ascii="Times New Roman" w:hAnsi="Times New Roman" w:cs="Times New Roman"/>
          <w:b/>
          <w:i/>
          <w:color w:val="000000" w:themeColor="text1"/>
        </w:rPr>
        <w:t>E</w:t>
      </w:r>
      <w:r w:rsidR="00867C79" w:rsidRPr="006B0A4F">
        <w:rPr>
          <w:rFonts w:ascii="Times New Roman" w:hAnsi="Times New Roman" w:cs="Times New Roman"/>
          <w:b/>
          <w:i/>
          <w:color w:val="000000" w:themeColor="text1"/>
        </w:rPr>
        <w:t xml:space="preserve">fficacy of Nanopore-based absolute quantification </w:t>
      </w:r>
      <w:bookmarkEnd w:id="10"/>
      <w:r w:rsidR="00C14F0C" w:rsidRPr="006B0A4F">
        <w:rPr>
          <w:rFonts w:ascii="Times New Roman" w:hAnsi="Times New Roman" w:cs="Times New Roman"/>
          <w:b/>
          <w:i/>
          <w:color w:val="000000" w:themeColor="text1"/>
        </w:rPr>
        <w:t>demonstrated by CFU counting</w:t>
      </w:r>
    </w:p>
    <w:p w14:paraId="4441BEF7" w14:textId="581F3378" w:rsidR="00F468DB" w:rsidRPr="006B0A4F" w:rsidRDefault="00F468DB" w:rsidP="00026AF1">
      <w:pPr>
        <w:spacing w:line="480" w:lineRule="auto"/>
        <w:jc w:val="both"/>
        <w:rPr>
          <w:rFonts w:ascii="Times New Roman" w:hAnsi="Times New Roman" w:cs="Times New Roman"/>
          <w:color w:val="000000" w:themeColor="text1"/>
          <w:lang w:eastAsia="zh-CN"/>
        </w:rPr>
      </w:pPr>
      <w:r w:rsidRPr="006B0A4F">
        <w:rPr>
          <w:rFonts w:ascii="Times New Roman" w:hAnsi="Times New Roman" w:cs="Times New Roman"/>
          <w:color w:val="000000" w:themeColor="text1"/>
        </w:rPr>
        <w:t xml:space="preserve">To test the accuracy of the absolute quantification results generated by the </w:t>
      </w:r>
      <w:r w:rsidRPr="006B0A4F">
        <w:rPr>
          <w:rFonts w:ascii="Times New Roman" w:hAnsi="Times New Roman" w:cs="Times New Roman"/>
          <w:i/>
          <w:color w:val="000000" w:themeColor="text1"/>
        </w:rPr>
        <w:t>in-silico</w:t>
      </w:r>
      <w:r w:rsidRPr="006B0A4F">
        <w:rPr>
          <w:rFonts w:ascii="Times New Roman" w:hAnsi="Times New Roman" w:cs="Times New Roman"/>
          <w:color w:val="000000" w:themeColor="text1"/>
        </w:rPr>
        <w:t xml:space="preserve"> quantification workflow proposed in this study, CFU counting was performed on </w:t>
      </w:r>
      <w:r w:rsidR="00834BB1" w:rsidRPr="006B0A4F">
        <w:rPr>
          <w:rFonts w:ascii="Times New Roman" w:hAnsi="Times New Roman" w:cs="Times New Roman"/>
          <w:color w:val="000000" w:themeColor="text1"/>
          <w:lang w:eastAsia="zh-CN"/>
        </w:rPr>
        <w:t xml:space="preserve">a </w:t>
      </w:r>
      <w:r w:rsidRPr="006B0A4F">
        <w:rPr>
          <w:rFonts w:ascii="Times New Roman" w:hAnsi="Times New Roman" w:cs="Times New Roman"/>
          <w:color w:val="000000" w:themeColor="text1"/>
        </w:rPr>
        <w:t xml:space="preserve">dominant putative pathogenic species, </w:t>
      </w:r>
      <w:r w:rsidRPr="006B0A4F">
        <w:rPr>
          <w:rFonts w:ascii="Times New Roman" w:hAnsi="Times New Roman" w:cs="Times New Roman"/>
          <w:i/>
          <w:color w:val="000000" w:themeColor="text1"/>
        </w:rPr>
        <w:t xml:space="preserve">Klebsiella </w:t>
      </w:r>
      <w:proofErr w:type="gramStart"/>
      <w:r w:rsidRPr="006B0A4F">
        <w:rPr>
          <w:rFonts w:ascii="Times New Roman" w:hAnsi="Times New Roman" w:cs="Times New Roman"/>
          <w:color w:val="000000" w:themeColor="text1"/>
        </w:rPr>
        <w:t>spp..</w:t>
      </w:r>
      <w:proofErr w:type="gramEnd"/>
      <w:r w:rsidRPr="006B0A4F">
        <w:rPr>
          <w:rFonts w:ascii="Times New Roman" w:hAnsi="Times New Roman" w:cs="Times New Roman"/>
          <w:color w:val="000000" w:themeColor="text1"/>
        </w:rPr>
        <w:t xml:space="preserve"> </w:t>
      </w:r>
      <w:r w:rsidR="002B79BE" w:rsidRPr="006B0A4F">
        <w:rPr>
          <w:rFonts w:ascii="Times New Roman" w:hAnsi="Times New Roman" w:cs="Times New Roman"/>
          <w:color w:val="000000" w:themeColor="text1"/>
        </w:rPr>
        <w:t xml:space="preserve">As there was still difficulty </w:t>
      </w:r>
      <w:r w:rsidR="00A8317F" w:rsidRPr="006B0A4F">
        <w:rPr>
          <w:rFonts w:ascii="Times New Roman" w:hAnsi="Times New Roman" w:cs="Times New Roman"/>
          <w:color w:val="000000" w:themeColor="text1"/>
        </w:rPr>
        <w:t>differentiating</w:t>
      </w:r>
      <w:r w:rsidR="002B79BE" w:rsidRPr="006B0A4F">
        <w:rPr>
          <w:rFonts w:ascii="Times New Roman" w:hAnsi="Times New Roman" w:cs="Times New Roman"/>
          <w:color w:val="000000" w:themeColor="text1"/>
        </w:rPr>
        <w:t xml:space="preserve"> between </w:t>
      </w:r>
      <w:r w:rsidR="008626CB" w:rsidRPr="006B0A4F">
        <w:rPr>
          <w:rFonts w:ascii="Times New Roman" w:hAnsi="Times New Roman" w:cs="Times New Roman"/>
          <w:color w:val="000000" w:themeColor="text1"/>
        </w:rPr>
        <w:t xml:space="preserve">some </w:t>
      </w:r>
      <w:proofErr w:type="gramStart"/>
      <w:r w:rsidR="002B79BE" w:rsidRPr="006B0A4F">
        <w:rPr>
          <w:rFonts w:ascii="Times New Roman" w:hAnsi="Times New Roman" w:cs="Times New Roman"/>
          <w:color w:val="000000" w:themeColor="text1"/>
        </w:rPr>
        <w:t>closely-related</w:t>
      </w:r>
      <w:proofErr w:type="gramEnd"/>
      <w:r w:rsidR="002B79BE" w:rsidRPr="006B0A4F">
        <w:rPr>
          <w:rFonts w:ascii="Times New Roman" w:hAnsi="Times New Roman" w:cs="Times New Roman"/>
          <w:color w:val="000000" w:themeColor="text1"/>
        </w:rPr>
        <w:t xml:space="preserve"> species using the full-length 16S rDNA sequences (</w:t>
      </w:r>
      <w:proofErr w:type="spellStart"/>
      <w:r w:rsidR="002B79BE" w:rsidRPr="006B0A4F">
        <w:rPr>
          <w:rFonts w:ascii="Times New Roman" w:hAnsi="Times New Roman" w:cs="Times New Roman"/>
          <w:color w:val="000000" w:themeColor="text1"/>
        </w:rPr>
        <w:t>eg.</w:t>
      </w:r>
      <w:proofErr w:type="spellEnd"/>
      <w:r w:rsidR="002B79BE" w:rsidRPr="006B0A4F">
        <w:rPr>
          <w:rFonts w:ascii="Times New Roman" w:hAnsi="Times New Roman" w:cs="Times New Roman"/>
          <w:color w:val="000000" w:themeColor="text1"/>
        </w:rPr>
        <w:t xml:space="preserve"> </w:t>
      </w:r>
      <w:r w:rsidR="00A577A6" w:rsidRPr="006B0A4F">
        <w:rPr>
          <w:rFonts w:ascii="Times New Roman" w:hAnsi="Times New Roman" w:cs="Times New Roman"/>
          <w:color w:val="000000" w:themeColor="text1"/>
        </w:rPr>
        <w:t xml:space="preserve">full-length 16S rDNA sequences of </w:t>
      </w:r>
      <w:r w:rsidR="002B79BE" w:rsidRPr="006B0A4F">
        <w:rPr>
          <w:rFonts w:ascii="Times New Roman" w:hAnsi="Times New Roman" w:cs="Times New Roman"/>
          <w:color w:val="000000" w:themeColor="text1"/>
        </w:rPr>
        <w:t xml:space="preserve">colony #7 and #8 in SI1 S2 Table S5 </w:t>
      </w:r>
      <w:r w:rsidR="00A108E0" w:rsidRPr="006B0A4F">
        <w:rPr>
          <w:rFonts w:ascii="Times New Roman" w:hAnsi="Times New Roman" w:cs="Times New Roman"/>
          <w:color w:val="000000" w:themeColor="text1"/>
        </w:rPr>
        <w:t xml:space="preserve">were </w:t>
      </w:r>
      <w:r w:rsidR="002B79BE" w:rsidRPr="006B0A4F">
        <w:rPr>
          <w:rFonts w:ascii="Times New Roman" w:hAnsi="Times New Roman" w:cs="Times New Roman"/>
          <w:color w:val="000000" w:themeColor="text1"/>
        </w:rPr>
        <w:t xml:space="preserve">aligned to </w:t>
      </w:r>
      <w:r w:rsidR="002B79BE" w:rsidRPr="006B0A4F">
        <w:rPr>
          <w:rFonts w:ascii="Times New Roman" w:hAnsi="Times New Roman" w:cs="Times New Roman"/>
          <w:i/>
          <w:color w:val="000000" w:themeColor="text1"/>
        </w:rPr>
        <w:t>Klebsiella pneumonia</w:t>
      </w:r>
      <w:r w:rsidR="002B79BE" w:rsidRPr="006B0A4F">
        <w:rPr>
          <w:rFonts w:ascii="Times New Roman" w:hAnsi="Times New Roman" w:cs="Times New Roman"/>
          <w:color w:val="000000" w:themeColor="text1"/>
        </w:rPr>
        <w:t xml:space="preserve"> and </w:t>
      </w:r>
      <w:r w:rsidR="002B79BE" w:rsidRPr="006B0A4F">
        <w:rPr>
          <w:rFonts w:ascii="Times New Roman" w:hAnsi="Times New Roman" w:cs="Times New Roman"/>
          <w:i/>
          <w:color w:val="000000" w:themeColor="text1"/>
        </w:rPr>
        <w:t xml:space="preserve">Klebsiella </w:t>
      </w:r>
      <w:proofErr w:type="spellStart"/>
      <w:r w:rsidR="002B79BE" w:rsidRPr="006B0A4F">
        <w:rPr>
          <w:rFonts w:ascii="Times New Roman" w:hAnsi="Times New Roman" w:cs="Times New Roman"/>
          <w:i/>
          <w:color w:val="000000" w:themeColor="text1"/>
        </w:rPr>
        <w:t>quasipneumonia</w:t>
      </w:r>
      <w:r w:rsidR="00786BB8" w:rsidRPr="006B0A4F">
        <w:rPr>
          <w:rFonts w:ascii="Times New Roman" w:hAnsi="Times New Roman" w:cs="Times New Roman"/>
          <w:i/>
          <w:color w:val="000000" w:themeColor="text1"/>
        </w:rPr>
        <w:t>e</w:t>
      </w:r>
      <w:proofErr w:type="spellEnd"/>
      <w:r w:rsidR="00A577A6" w:rsidRPr="006B0A4F">
        <w:rPr>
          <w:rFonts w:ascii="Times New Roman" w:hAnsi="Times New Roman" w:cs="Times New Roman"/>
          <w:color w:val="000000" w:themeColor="text1"/>
        </w:rPr>
        <w:t xml:space="preserve"> </w:t>
      </w:r>
      <w:r w:rsidR="00786BB8" w:rsidRPr="006B0A4F">
        <w:rPr>
          <w:rFonts w:ascii="Times New Roman" w:hAnsi="Times New Roman" w:cs="Times New Roman"/>
          <w:color w:val="000000" w:themeColor="text1"/>
        </w:rPr>
        <w:t>under</w:t>
      </w:r>
      <w:r w:rsidR="002B79BE" w:rsidRPr="006B0A4F">
        <w:rPr>
          <w:rFonts w:ascii="Times New Roman" w:hAnsi="Times New Roman" w:cs="Times New Roman"/>
          <w:color w:val="000000" w:themeColor="text1"/>
        </w:rPr>
        <w:t xml:space="preserve"> the same identity and query coverage</w:t>
      </w:r>
      <w:r w:rsidR="00786BB8" w:rsidRPr="006B0A4F">
        <w:rPr>
          <w:rFonts w:ascii="Times New Roman" w:hAnsi="Times New Roman" w:cs="Times New Roman"/>
          <w:color w:val="000000" w:themeColor="text1"/>
        </w:rPr>
        <w:t xml:space="preserve"> </w:t>
      </w:r>
      <w:r w:rsidR="00786BB8" w:rsidRPr="006B0A4F">
        <w:rPr>
          <w:rFonts w:ascii="Times New Roman" w:hAnsi="Times New Roman" w:cs="Times New Roman"/>
          <w:color w:val="000000" w:themeColor="text1"/>
        </w:rPr>
        <w:lastRenderedPageBreak/>
        <w:t>percentages</w:t>
      </w:r>
      <w:r w:rsidR="002B79BE" w:rsidRPr="006B0A4F">
        <w:rPr>
          <w:rFonts w:ascii="Times New Roman" w:hAnsi="Times New Roman" w:cs="Times New Roman"/>
          <w:color w:val="000000" w:themeColor="text1"/>
        </w:rPr>
        <w:t xml:space="preserve">), we have combined the </w:t>
      </w:r>
      <w:r w:rsidR="00786BB8" w:rsidRPr="006B0A4F">
        <w:rPr>
          <w:rFonts w:ascii="Times New Roman" w:hAnsi="Times New Roman" w:cs="Times New Roman"/>
          <w:color w:val="000000" w:themeColor="text1"/>
        </w:rPr>
        <w:t>plate count</w:t>
      </w:r>
      <w:r w:rsidR="002B79BE" w:rsidRPr="006B0A4F">
        <w:rPr>
          <w:rFonts w:ascii="Times New Roman" w:hAnsi="Times New Roman" w:cs="Times New Roman"/>
          <w:color w:val="000000" w:themeColor="text1"/>
        </w:rPr>
        <w:t xml:space="preserve"> and </w:t>
      </w:r>
      <w:r w:rsidR="002B79BE" w:rsidRPr="006B0A4F">
        <w:rPr>
          <w:rFonts w:ascii="Times New Roman" w:hAnsi="Times New Roman" w:cs="Times New Roman"/>
          <w:i/>
          <w:color w:val="000000" w:themeColor="text1"/>
        </w:rPr>
        <w:t>in-silico</w:t>
      </w:r>
      <w:r w:rsidR="002B79BE" w:rsidRPr="006B0A4F">
        <w:rPr>
          <w:rFonts w:ascii="Times New Roman" w:hAnsi="Times New Roman" w:cs="Times New Roman"/>
          <w:color w:val="000000" w:themeColor="text1"/>
        </w:rPr>
        <w:t xml:space="preserve"> absolute quantification </w:t>
      </w:r>
      <w:r w:rsidRPr="006B0A4F">
        <w:rPr>
          <w:rFonts w:ascii="Times New Roman" w:hAnsi="Times New Roman" w:cs="Times New Roman"/>
          <w:color w:val="000000" w:themeColor="text1"/>
        </w:rPr>
        <w:t>results</w:t>
      </w:r>
      <w:r w:rsidR="00786BB8" w:rsidRPr="006B0A4F">
        <w:rPr>
          <w:rFonts w:ascii="Times New Roman" w:hAnsi="Times New Roman" w:cs="Times New Roman"/>
          <w:color w:val="000000" w:themeColor="text1"/>
        </w:rPr>
        <w:t xml:space="preserve"> for </w:t>
      </w:r>
      <w:proofErr w:type="gramStart"/>
      <w:r w:rsidR="00786BB8" w:rsidRPr="006B0A4F">
        <w:rPr>
          <w:rFonts w:ascii="Times New Roman" w:hAnsi="Times New Roman" w:cs="Times New Roman"/>
          <w:color w:val="000000" w:themeColor="text1"/>
        </w:rPr>
        <w:t>both of them</w:t>
      </w:r>
      <w:proofErr w:type="gramEnd"/>
      <w:r w:rsidR="00786BB8" w:rsidRPr="006B0A4F">
        <w:rPr>
          <w:rFonts w:ascii="Times New Roman" w:hAnsi="Times New Roman" w:cs="Times New Roman"/>
          <w:color w:val="000000" w:themeColor="text1"/>
        </w:rPr>
        <w:t xml:space="preserve"> to evaluate the workflow accuracy</w:t>
      </w:r>
      <w:r w:rsidRPr="006B0A4F">
        <w:rPr>
          <w:rFonts w:ascii="Times New Roman" w:hAnsi="Times New Roman" w:cs="Times New Roman"/>
          <w:color w:val="000000" w:themeColor="text1"/>
        </w:rPr>
        <w:t xml:space="preserve">. Overall, a good absolute abundance estimation was achieved </w:t>
      </w:r>
      <w:r w:rsidR="00B41190" w:rsidRPr="006B0A4F">
        <w:rPr>
          <w:rFonts w:ascii="Times New Roman" w:hAnsi="Times New Roman" w:cs="Times New Roman"/>
          <w:color w:val="000000" w:themeColor="text1"/>
        </w:rPr>
        <w:t>(</w:t>
      </w:r>
      <w:r w:rsidR="00786BB8" w:rsidRPr="006B0A4F">
        <w:rPr>
          <w:rFonts w:ascii="Times New Roman" w:hAnsi="Times New Roman" w:cs="Times New Roman"/>
          <w:color w:val="000000" w:themeColor="text1"/>
        </w:rPr>
        <w:t>2.66</w:t>
      </w:r>
      <w:r w:rsidR="00B41190" w:rsidRPr="006B0A4F">
        <w:rPr>
          <w:rFonts w:ascii="Times New Roman" w:hAnsi="Times New Roman" w:cs="Times New Roman"/>
          <w:color w:val="000000" w:themeColor="text1"/>
        </w:rPr>
        <w:t xml:space="preserve">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10</m:t>
            </m:r>
          </m:e>
          <m:sup>
            <m:r>
              <w:rPr>
                <w:rFonts w:ascii="Cambria Math" w:hAnsi="Cambria Math" w:cs="Times New Roman"/>
                <w:color w:val="000000" w:themeColor="text1"/>
              </w:rPr>
              <m:t>6</m:t>
            </m:r>
          </m:sup>
        </m:sSup>
      </m:oMath>
      <w:r w:rsidR="00DD3AF0" w:rsidRPr="006B0A4F">
        <w:rPr>
          <w:rFonts w:ascii="Times New Roman" w:hAnsi="Times New Roman" w:cs="Times New Roman"/>
          <w:color w:val="000000" w:themeColor="text1"/>
        </w:rPr>
        <w:t xml:space="preserve"> CFU/L effluent </w:t>
      </w:r>
      <w:r w:rsidR="008349C2" w:rsidRPr="006B0A4F">
        <w:rPr>
          <w:rFonts w:ascii="Times New Roman" w:hAnsi="Times New Roman" w:cs="Times New Roman"/>
          <w:color w:val="000000" w:themeColor="text1"/>
        </w:rPr>
        <w:t>by culturing</w:t>
      </w:r>
      <w:r w:rsidR="00DD3AF0" w:rsidRPr="006B0A4F">
        <w:rPr>
          <w:rFonts w:ascii="Times New Roman" w:hAnsi="Times New Roman" w:cs="Times New Roman"/>
          <w:color w:val="000000" w:themeColor="text1"/>
        </w:rPr>
        <w:t xml:space="preserve"> </w:t>
      </w:r>
      <w:r w:rsidR="008349C2" w:rsidRPr="006B0A4F">
        <w:rPr>
          <w:rFonts w:ascii="Times New Roman" w:hAnsi="Times New Roman" w:cs="Times New Roman"/>
          <w:color w:val="000000" w:themeColor="text1"/>
        </w:rPr>
        <w:t xml:space="preserve">and </w:t>
      </w:r>
      <w:r w:rsidR="00786BB8" w:rsidRPr="006B0A4F">
        <w:rPr>
          <w:rFonts w:ascii="Times New Roman" w:hAnsi="Times New Roman" w:cs="Times New Roman"/>
          <w:color w:val="000000" w:themeColor="text1"/>
        </w:rPr>
        <w:t>4.10</w:t>
      </w:r>
      <w:r w:rsidR="00DD3AF0" w:rsidRPr="006B0A4F">
        <w:rPr>
          <w:rFonts w:ascii="Times New Roman" w:hAnsi="Times New Roman" w:cs="Times New Roman"/>
          <w:color w:val="000000" w:themeColor="text1"/>
        </w:rPr>
        <w:t xml:space="preserve">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10</m:t>
            </m:r>
          </m:e>
          <m:sup>
            <m:r>
              <w:rPr>
                <w:rFonts w:ascii="Cambria Math" w:hAnsi="Cambria Math" w:cs="Times New Roman"/>
                <w:color w:val="000000" w:themeColor="text1"/>
              </w:rPr>
              <m:t>6</m:t>
            </m:r>
          </m:sup>
        </m:sSup>
      </m:oMath>
      <w:r w:rsidR="00DD3AF0" w:rsidRPr="006B0A4F">
        <w:rPr>
          <w:rFonts w:ascii="Times New Roman" w:hAnsi="Times New Roman" w:cs="Times New Roman"/>
          <w:color w:val="000000" w:themeColor="text1"/>
        </w:rPr>
        <w:t xml:space="preserve"> cells/L effluent</w:t>
      </w:r>
      <w:r w:rsidR="008349C2" w:rsidRPr="006B0A4F">
        <w:rPr>
          <w:rFonts w:ascii="Times New Roman" w:hAnsi="Times New Roman" w:cs="Times New Roman"/>
          <w:color w:val="000000" w:themeColor="text1"/>
        </w:rPr>
        <w:t xml:space="preserve"> by </w:t>
      </w:r>
      <w:r w:rsidR="00786BB8" w:rsidRPr="006B0A4F">
        <w:rPr>
          <w:rFonts w:ascii="Times New Roman" w:hAnsi="Times New Roman" w:cs="Times New Roman"/>
          <w:color w:val="000000" w:themeColor="text1"/>
        </w:rPr>
        <w:t xml:space="preserve">Nanopore </w:t>
      </w:r>
      <w:r w:rsidR="008349C2" w:rsidRPr="006B0A4F">
        <w:rPr>
          <w:rFonts w:ascii="Times New Roman" w:hAnsi="Times New Roman" w:cs="Times New Roman"/>
          <w:color w:val="000000" w:themeColor="text1"/>
        </w:rPr>
        <w:t>sequencing</w:t>
      </w:r>
      <w:r w:rsidR="00786BB8" w:rsidRPr="006B0A4F">
        <w:rPr>
          <w:rFonts w:ascii="Times New Roman" w:hAnsi="Times New Roman" w:cs="Times New Roman"/>
          <w:color w:val="000000" w:themeColor="text1"/>
        </w:rPr>
        <w:t>)</w:t>
      </w:r>
      <w:r w:rsidRPr="006B0A4F">
        <w:rPr>
          <w:rFonts w:ascii="Times New Roman" w:hAnsi="Times New Roman" w:cs="Times New Roman"/>
          <w:color w:val="000000" w:themeColor="text1"/>
        </w:rPr>
        <w:t xml:space="preserve">. </w:t>
      </w:r>
      <w:r w:rsidR="00867C79" w:rsidRPr="006B0A4F">
        <w:rPr>
          <w:rFonts w:ascii="Times New Roman" w:hAnsi="Times New Roman" w:cs="Times New Roman"/>
          <w:color w:val="000000" w:themeColor="text1"/>
        </w:rPr>
        <w:t>Since</w:t>
      </w:r>
      <w:r w:rsidRPr="006B0A4F">
        <w:rPr>
          <w:rFonts w:ascii="Times New Roman" w:hAnsi="Times New Roman" w:cs="Times New Roman"/>
          <w:color w:val="000000" w:themeColor="text1"/>
        </w:rPr>
        <w:t xml:space="preserve"> culture-independent methods could not differentiate between living and dead cells</w:t>
      </w:r>
      <w:r w:rsidR="00867C79" w:rsidRPr="006B0A4F">
        <w:rPr>
          <w:rFonts w:ascii="Times New Roman" w:hAnsi="Times New Roman" w:cs="Times New Roman"/>
          <w:color w:val="000000" w:themeColor="text1"/>
        </w:rPr>
        <w:t>, having</w:t>
      </w:r>
      <w:r w:rsidRPr="006B0A4F">
        <w:rPr>
          <w:rFonts w:ascii="Times New Roman" w:hAnsi="Times New Roman" w:cs="Times New Roman"/>
          <w:color w:val="000000" w:themeColor="text1"/>
        </w:rPr>
        <w:t xml:space="preserve"> the </w:t>
      </w:r>
      <w:r w:rsidR="00867C79" w:rsidRPr="006B0A4F">
        <w:rPr>
          <w:rFonts w:ascii="Times New Roman" w:hAnsi="Times New Roman" w:cs="Times New Roman"/>
          <w:i/>
          <w:color w:val="000000" w:themeColor="text1"/>
        </w:rPr>
        <w:t xml:space="preserve">in-silico </w:t>
      </w:r>
      <w:r w:rsidRPr="006B0A4F">
        <w:rPr>
          <w:rFonts w:ascii="Times New Roman" w:hAnsi="Times New Roman" w:cs="Times New Roman"/>
          <w:color w:val="000000" w:themeColor="text1"/>
        </w:rPr>
        <w:t xml:space="preserve">quantification results </w:t>
      </w:r>
      <w:r w:rsidR="00867C79" w:rsidRPr="006B0A4F">
        <w:rPr>
          <w:rFonts w:ascii="Times New Roman" w:hAnsi="Times New Roman" w:cs="Times New Roman"/>
          <w:color w:val="000000" w:themeColor="text1"/>
        </w:rPr>
        <w:t xml:space="preserve">being </w:t>
      </w:r>
      <w:r w:rsidRPr="006B0A4F">
        <w:rPr>
          <w:rFonts w:ascii="Times New Roman" w:hAnsi="Times New Roman" w:cs="Times New Roman"/>
          <w:color w:val="000000" w:themeColor="text1"/>
        </w:rPr>
        <w:t>higher than the culturing results</w:t>
      </w:r>
      <w:r w:rsidR="00867C79" w:rsidRPr="006B0A4F">
        <w:rPr>
          <w:rFonts w:ascii="Times New Roman" w:hAnsi="Times New Roman" w:cs="Times New Roman"/>
          <w:color w:val="000000" w:themeColor="text1"/>
        </w:rPr>
        <w:t xml:space="preserve"> was expected</w:t>
      </w:r>
      <w:r w:rsidRPr="006B0A4F">
        <w:rPr>
          <w:rFonts w:ascii="Times New Roman" w:hAnsi="Times New Roman" w:cs="Times New Roman"/>
          <w:color w:val="000000" w:themeColor="text1"/>
        </w:rPr>
        <w:t>. Future efforts should focus on distinguishing the viable cells from total cells producing more stringent quantitative results for risk assessment</w:t>
      </w:r>
      <w:r w:rsidR="00867C79" w:rsidRPr="006B0A4F">
        <w:rPr>
          <w:rFonts w:ascii="Times New Roman" w:hAnsi="Times New Roman" w:cs="Times New Roman"/>
          <w:color w:val="000000" w:themeColor="text1"/>
        </w:rPr>
        <w:t>.</w:t>
      </w:r>
      <w:r w:rsidRPr="006B0A4F">
        <w:rPr>
          <w:rFonts w:ascii="Times New Roman" w:hAnsi="Times New Roman" w:cs="Times New Roman"/>
          <w:color w:val="000000" w:themeColor="text1"/>
        </w:rPr>
        <w:t xml:space="preserve"> </w:t>
      </w:r>
      <w:r w:rsidR="00867C79" w:rsidRPr="006B0A4F">
        <w:rPr>
          <w:rFonts w:ascii="Times New Roman" w:hAnsi="Times New Roman" w:cs="Times New Roman"/>
          <w:color w:val="000000" w:themeColor="text1"/>
        </w:rPr>
        <w:t>Additionally,</w:t>
      </w:r>
      <w:r w:rsidRPr="006B0A4F">
        <w:rPr>
          <w:rFonts w:ascii="Times New Roman" w:hAnsi="Times New Roman" w:cs="Times New Roman"/>
          <w:color w:val="000000" w:themeColor="text1"/>
        </w:rPr>
        <w:t xml:space="preserve"> the high sequencing error could render the limited capacity for Nanopore sequencing to distinguish closely-related bacterial species</w:t>
      </w:r>
      <w:r w:rsidR="004F4C4E" w:rsidRPr="006B0A4F">
        <w:rPr>
          <w:rFonts w:ascii="Times New Roman" w:hAnsi="Times New Roman" w:cs="Times New Roman"/>
          <w:color w:val="000000" w:themeColor="text1"/>
        </w:rPr>
        <w:t xml:space="preserve"> </w:t>
      </w:r>
      <w:r w:rsidR="00F71A65" w:rsidRPr="006B0A4F">
        <w:rPr>
          <w:rFonts w:ascii="Times New Roman" w:hAnsi="Times New Roman" w:cs="Times New Roman"/>
          <w:color w:val="000000" w:themeColor="text1"/>
        </w:rPr>
        <w:fldChar w:fldCharType="begin"/>
      </w:r>
      <w:r w:rsidR="00D5722C" w:rsidRPr="006B0A4F">
        <w:rPr>
          <w:rFonts w:ascii="Times New Roman" w:hAnsi="Times New Roman" w:cs="Times New Roman"/>
          <w:color w:val="000000" w:themeColor="text1"/>
        </w:rPr>
        <w:instrText xml:space="preserve"> ADDIN EN.CITE &lt;EndNote&gt;&lt;Cite&gt;&lt;Author&gt;Leggett&lt;/Author&gt;&lt;Year&gt;2020&lt;/Year&gt;&lt;RecNum&gt;6&lt;/RecNum&gt;&lt;DisplayText&gt;(Leggett et al., 2020)&lt;/DisplayText&gt;&lt;record&gt;&lt;rec-number&gt;6&lt;/rec-number&gt;&lt;foreign-keys&gt;&lt;key app="EN" db-id="s9rzxdvrg0vx0he9fxl5sttqtvapsxeep9ds" timestamp="1587190315"&gt;6&lt;/key&gt;&lt;/foreign-keys&gt;&lt;ref-type name="Journal Article"&gt;17&lt;/ref-type&gt;&lt;contributors&gt;&lt;authors&gt;&lt;author&gt;Leggett, Richard M.&lt;/author&gt;&lt;author&gt;Alcon-Giner, Cristina&lt;/author&gt;&lt;author&gt;Heavens, Darren&lt;/author&gt;&lt;author&gt;Caim, Shabhonam&lt;/author&gt;&lt;author&gt;Brook, Thomas C.&lt;/author&gt;&lt;author&gt;Kujawska, Magdalena&lt;/author&gt;&lt;author&gt;Martin, Samuel&lt;/author&gt;&lt;author&gt;Peel, Ned&lt;/author&gt;&lt;author&gt;Acford-Palmer, Holly&lt;/author&gt;&lt;author&gt;Hoyles, Lesley&lt;/author&gt;&lt;author&gt;Clarke, Paul&lt;/author&gt;&lt;author&gt;Hall, Lindsay J.&lt;/author&gt;&lt;author&gt;Clark, Matthew D.&lt;/author&gt;&lt;/authors&gt;&lt;/contributors&gt;&lt;titles&gt;&lt;title&gt;Rapid MinION profiling of preterm microbiota and antimicrobial-resistant pathogens&lt;/title&gt;&lt;secondary-title&gt;Nature Microbiology&lt;/secondary-title&gt;&lt;/titles&gt;&lt;periodical&gt;&lt;full-title&gt;Nature Microbiology&lt;/full-title&gt;&lt;/periodical&gt;&lt;pages&gt;430-442&lt;/pages&gt;&lt;volume&gt;5&lt;/volume&gt;&lt;number&gt;3&lt;/number&gt;&lt;dates&gt;&lt;year&gt;2020&lt;/year&gt;&lt;pub-dates&gt;&lt;date&gt;2020/03/01&lt;/date&gt;&lt;/pub-dates&gt;&lt;/dates&gt;&lt;isbn&gt;2058-5276&lt;/isbn&gt;&lt;urls&gt;&lt;related-urls&gt;&lt;url&gt;https://doi.org/10.1038/s41564-019-0626-z&lt;/url&gt;&lt;/related-urls&gt;&lt;/urls&gt;&lt;electronic-resource-num&gt;10.1038/s41564-019-0626-z&lt;/electronic-resource-num&gt;&lt;/record&gt;&lt;/Cite&gt;&lt;/EndNote&gt;</w:instrText>
      </w:r>
      <w:r w:rsidR="00F71A65" w:rsidRPr="006B0A4F">
        <w:rPr>
          <w:rFonts w:ascii="Times New Roman" w:hAnsi="Times New Roman" w:cs="Times New Roman"/>
          <w:color w:val="000000" w:themeColor="text1"/>
        </w:rPr>
        <w:fldChar w:fldCharType="separate"/>
      </w:r>
      <w:r w:rsidR="00D5722C" w:rsidRPr="006B0A4F">
        <w:rPr>
          <w:rFonts w:ascii="Times New Roman" w:hAnsi="Times New Roman" w:cs="Times New Roman"/>
          <w:noProof/>
          <w:color w:val="000000" w:themeColor="text1"/>
        </w:rPr>
        <w:t>(Leggett et al., 2020)</w:t>
      </w:r>
      <w:r w:rsidR="00F71A65" w:rsidRPr="006B0A4F">
        <w:rPr>
          <w:rFonts w:ascii="Times New Roman" w:hAnsi="Times New Roman" w:cs="Times New Roman"/>
          <w:color w:val="000000" w:themeColor="text1"/>
        </w:rPr>
        <w:fldChar w:fldCharType="end"/>
      </w:r>
      <w:r w:rsidRPr="006B0A4F">
        <w:rPr>
          <w:rFonts w:ascii="Times New Roman" w:hAnsi="Times New Roman" w:cs="Times New Roman"/>
          <w:color w:val="000000" w:themeColor="text1"/>
        </w:rPr>
        <w:t>. F</w:t>
      </w:r>
      <w:r w:rsidRPr="006B0A4F">
        <w:rPr>
          <w:rFonts w:ascii="Times New Roman" w:hAnsi="Times New Roman" w:cs="Times New Roman"/>
          <w:color w:val="000000" w:themeColor="text1"/>
          <w:lang w:eastAsia="zh-CN"/>
        </w:rPr>
        <w:t>uture</w:t>
      </w:r>
      <w:r w:rsidRPr="006B0A4F">
        <w:rPr>
          <w:rFonts w:ascii="Times New Roman" w:hAnsi="Times New Roman" w:cs="Times New Roman"/>
          <w:color w:val="000000" w:themeColor="text1"/>
        </w:rPr>
        <w:t xml:space="preserve"> developments in extracting high molecular weight DNA and improving sequencing accuracy could largely enhance the accuracy </w:t>
      </w:r>
      <w:r w:rsidR="00C67835" w:rsidRPr="006B0A4F">
        <w:rPr>
          <w:rFonts w:ascii="Times New Roman" w:hAnsi="Times New Roman" w:cs="Times New Roman"/>
          <w:color w:val="000000" w:themeColor="text1"/>
        </w:rPr>
        <w:t>of</w:t>
      </w:r>
      <w:r w:rsidRPr="006B0A4F">
        <w:rPr>
          <w:rFonts w:ascii="Times New Roman" w:hAnsi="Times New Roman" w:cs="Times New Roman"/>
          <w:color w:val="000000" w:themeColor="text1"/>
        </w:rPr>
        <w:t xml:space="preserve"> the microbial absolute quantification. Despite the difference in the counting results, the magnitudes of the absolute abundance for the 2 </w:t>
      </w:r>
      <w:r w:rsidRPr="006B0A4F">
        <w:rPr>
          <w:rFonts w:ascii="Times New Roman" w:hAnsi="Times New Roman" w:cs="Times New Roman"/>
          <w:i/>
          <w:color w:val="000000" w:themeColor="text1"/>
        </w:rPr>
        <w:t xml:space="preserve">Klebsiella </w:t>
      </w:r>
      <w:r w:rsidRPr="006B0A4F">
        <w:rPr>
          <w:rFonts w:ascii="Times New Roman" w:hAnsi="Times New Roman" w:cs="Times New Roman"/>
          <w:color w:val="000000" w:themeColor="text1"/>
        </w:rPr>
        <w:t>spp.</w:t>
      </w:r>
      <w:r w:rsidRPr="006B0A4F">
        <w:rPr>
          <w:rFonts w:ascii="Times New Roman" w:hAnsi="Times New Roman" w:cs="Times New Roman"/>
          <w:i/>
          <w:color w:val="000000" w:themeColor="text1"/>
        </w:rPr>
        <w:t xml:space="preserve"> </w:t>
      </w:r>
      <w:r w:rsidRPr="006B0A4F">
        <w:rPr>
          <w:rFonts w:ascii="Times New Roman" w:hAnsi="Times New Roman" w:cs="Times New Roman"/>
          <w:color w:val="000000" w:themeColor="text1"/>
        </w:rPr>
        <w:t xml:space="preserve">reported by the sequencing and culturing methods were similar; both at </w:t>
      </w:r>
      <w:r w:rsidR="00867C79" w:rsidRPr="006B0A4F">
        <w:rPr>
          <w:rFonts w:ascii="Times New Roman" w:hAnsi="Times New Roman" w:cs="Times New Roman"/>
          <w:color w:val="000000" w:themeColor="text1"/>
        </w:rPr>
        <w:t xml:space="preserve">the level of </w:t>
      </w:r>
      <w:r w:rsidRPr="006B0A4F">
        <w:rPr>
          <w:rFonts w:ascii="Times New Roman" w:hAnsi="Times New Roman" w:cs="Times New Roman"/>
          <w:color w:val="000000" w:themeColor="text1"/>
        </w:rPr>
        <w:t>6 log</w:t>
      </w:r>
      <w:r w:rsidR="00834BB1" w:rsidRPr="006B0A4F">
        <w:rPr>
          <w:rFonts w:ascii="Times New Roman" w:hAnsi="Times New Roman" w:cs="Times New Roman"/>
          <w:color w:val="000000" w:themeColor="text1"/>
        </w:rPr>
        <w:t>s</w:t>
      </w:r>
      <w:r w:rsidRPr="006B0A4F">
        <w:rPr>
          <w:rFonts w:ascii="Times New Roman" w:hAnsi="Times New Roman" w:cs="Times New Roman"/>
          <w:color w:val="000000" w:themeColor="text1"/>
        </w:rPr>
        <w:t xml:space="preserve"> per L effluent.</w:t>
      </w:r>
    </w:p>
    <w:p w14:paraId="29880355" w14:textId="77777777" w:rsidR="008E2B12" w:rsidRPr="006B0A4F" w:rsidRDefault="008E2B12" w:rsidP="00026AF1">
      <w:pPr>
        <w:spacing w:line="480" w:lineRule="auto"/>
        <w:jc w:val="both"/>
        <w:rPr>
          <w:rFonts w:ascii="Times New Roman" w:hAnsi="Times New Roman" w:cs="Times New Roman"/>
          <w:color w:val="000000" w:themeColor="text1"/>
        </w:rPr>
      </w:pPr>
    </w:p>
    <w:p w14:paraId="5C825E04" w14:textId="1DB25D19" w:rsidR="00E578E6" w:rsidRPr="006B0A4F" w:rsidRDefault="00E578E6" w:rsidP="00026AF1">
      <w:pPr>
        <w:spacing w:line="480" w:lineRule="auto"/>
        <w:jc w:val="both"/>
        <w:rPr>
          <w:rFonts w:ascii="Times New Roman" w:hAnsi="Times New Roman" w:cs="Times New Roman"/>
          <w:i/>
          <w:color w:val="000000" w:themeColor="text1"/>
        </w:rPr>
      </w:pPr>
      <w:r w:rsidRPr="006B0A4F">
        <w:rPr>
          <w:rFonts w:ascii="Times New Roman" w:hAnsi="Times New Roman" w:cs="Times New Roman"/>
          <w:b/>
          <w:bCs/>
          <w:i/>
          <w:color w:val="000000" w:themeColor="text1"/>
          <w:lang w:eastAsia="zh-CN"/>
        </w:rPr>
        <w:t xml:space="preserve">3.3 </w:t>
      </w:r>
      <w:bookmarkStart w:id="11" w:name="_Hlk76740370"/>
      <w:r w:rsidR="007801F7" w:rsidRPr="006B0A4F">
        <w:rPr>
          <w:rFonts w:ascii="Times New Roman" w:hAnsi="Times New Roman" w:cs="Times New Roman"/>
          <w:b/>
          <w:bCs/>
          <w:i/>
          <w:color w:val="000000" w:themeColor="text1"/>
          <w:lang w:eastAsia="zh-CN"/>
        </w:rPr>
        <w:t>Near</w:t>
      </w:r>
      <w:r w:rsidR="007801F7" w:rsidRPr="006B0A4F">
        <w:rPr>
          <w:rFonts w:ascii="Times New Roman" w:hAnsi="Times New Roman" w:cs="Times New Roman"/>
          <w:b/>
          <w:bCs/>
          <w:i/>
          <w:color w:val="000000" w:themeColor="text1"/>
        </w:rPr>
        <w:t xml:space="preserve"> real-time</w:t>
      </w:r>
      <w:r w:rsidR="00CA516E" w:rsidRPr="006B0A4F">
        <w:rPr>
          <w:rFonts w:ascii="Times New Roman" w:hAnsi="Times New Roman" w:cs="Times New Roman"/>
          <w:b/>
          <w:bCs/>
          <w:i/>
          <w:color w:val="000000" w:themeColor="text1"/>
        </w:rPr>
        <w:t xml:space="preserve"> (1</w:t>
      </w:r>
      <w:r w:rsidR="005D07FE" w:rsidRPr="006B0A4F">
        <w:rPr>
          <w:rFonts w:ascii="Times New Roman" w:hAnsi="Times New Roman" w:cs="Times New Roman"/>
          <w:b/>
          <w:bCs/>
          <w:i/>
          <w:color w:val="000000" w:themeColor="text1"/>
        </w:rPr>
        <w:t xml:space="preserve"> </w:t>
      </w:r>
      <w:proofErr w:type="spellStart"/>
      <w:r w:rsidR="00CA516E" w:rsidRPr="006B0A4F">
        <w:rPr>
          <w:rFonts w:ascii="Times New Roman" w:hAnsi="Times New Roman" w:cs="Times New Roman"/>
          <w:b/>
          <w:bCs/>
          <w:i/>
          <w:color w:val="000000" w:themeColor="text1"/>
        </w:rPr>
        <w:t>hr</w:t>
      </w:r>
      <w:proofErr w:type="spellEnd"/>
      <w:r w:rsidR="00CA516E" w:rsidRPr="006B0A4F">
        <w:rPr>
          <w:rFonts w:ascii="Times New Roman" w:hAnsi="Times New Roman" w:cs="Times New Roman"/>
          <w:b/>
          <w:bCs/>
          <w:i/>
          <w:color w:val="000000" w:themeColor="text1"/>
        </w:rPr>
        <w:t xml:space="preserve"> sequencing)</w:t>
      </w:r>
      <w:r w:rsidR="00F35783" w:rsidRPr="006B0A4F">
        <w:rPr>
          <w:rFonts w:ascii="Times New Roman" w:hAnsi="Times New Roman" w:cs="Times New Roman"/>
          <w:b/>
          <w:bCs/>
          <w:i/>
          <w:color w:val="000000" w:themeColor="text1"/>
        </w:rPr>
        <w:t xml:space="preserve"> </w:t>
      </w:r>
      <w:r w:rsidR="00C12DED" w:rsidRPr="006B0A4F">
        <w:rPr>
          <w:rFonts w:ascii="Times New Roman" w:hAnsi="Times New Roman" w:cs="Times New Roman"/>
          <w:b/>
          <w:bCs/>
          <w:i/>
          <w:color w:val="000000" w:themeColor="text1"/>
        </w:rPr>
        <w:t xml:space="preserve">profiling </w:t>
      </w:r>
      <w:r w:rsidR="00512AEA" w:rsidRPr="006B0A4F">
        <w:rPr>
          <w:rFonts w:ascii="Times New Roman" w:hAnsi="Times New Roman" w:cs="Times New Roman"/>
          <w:b/>
          <w:bCs/>
          <w:i/>
          <w:color w:val="000000" w:themeColor="text1"/>
        </w:rPr>
        <w:t xml:space="preserve">capacity of </w:t>
      </w:r>
      <w:r w:rsidR="00D83654" w:rsidRPr="006B0A4F">
        <w:rPr>
          <w:rFonts w:ascii="Times New Roman" w:hAnsi="Times New Roman" w:cs="Times New Roman"/>
          <w:b/>
          <w:bCs/>
          <w:i/>
          <w:color w:val="000000" w:themeColor="text1"/>
        </w:rPr>
        <w:t>Nanopore</w:t>
      </w:r>
      <w:bookmarkEnd w:id="11"/>
      <w:r w:rsidR="00512AEA" w:rsidRPr="006B0A4F">
        <w:rPr>
          <w:rFonts w:ascii="Times New Roman" w:hAnsi="Times New Roman" w:cs="Times New Roman"/>
          <w:b/>
          <w:bCs/>
          <w:i/>
          <w:color w:val="000000" w:themeColor="text1"/>
        </w:rPr>
        <w:t>-based absolute quantification workflow</w:t>
      </w:r>
    </w:p>
    <w:p w14:paraId="3E0E1AC7" w14:textId="4B6428E9" w:rsidR="00987F99" w:rsidRPr="009D68CB" w:rsidRDefault="008B0BCC" w:rsidP="00026AF1">
      <w:pPr>
        <w:spacing w:line="480" w:lineRule="auto"/>
        <w:jc w:val="both"/>
        <w:rPr>
          <w:rFonts w:ascii="Times New Roman" w:hAnsi="Times New Roman" w:cs="Times New Roman"/>
          <w:lang w:eastAsia="zh-CN"/>
        </w:rPr>
      </w:pPr>
      <w:r w:rsidRPr="006B0A4F">
        <w:rPr>
          <w:rFonts w:ascii="Times New Roman" w:hAnsi="Times New Roman" w:cs="Times New Roman"/>
          <w:color w:val="000000" w:themeColor="text1"/>
        </w:rPr>
        <w:t>Figure</w:t>
      </w:r>
      <w:r w:rsidR="004523BC" w:rsidRPr="006B0A4F">
        <w:rPr>
          <w:rFonts w:ascii="Times New Roman" w:hAnsi="Times New Roman" w:cs="Times New Roman"/>
          <w:color w:val="000000" w:themeColor="text1"/>
        </w:rPr>
        <w:t xml:space="preserve"> 2</w:t>
      </w:r>
      <w:r w:rsidR="00985AD1" w:rsidRPr="006B0A4F">
        <w:rPr>
          <w:rFonts w:ascii="Times New Roman" w:hAnsi="Times New Roman" w:cs="Times New Roman"/>
          <w:color w:val="000000" w:themeColor="text1"/>
        </w:rPr>
        <w:t xml:space="preserve"> </w:t>
      </w:r>
      <w:r w:rsidR="004523BC" w:rsidRPr="006B0A4F">
        <w:rPr>
          <w:rFonts w:ascii="Times New Roman" w:hAnsi="Times New Roman" w:cs="Times New Roman"/>
          <w:color w:val="000000" w:themeColor="text1"/>
        </w:rPr>
        <w:t>illustrated</w:t>
      </w:r>
      <w:r w:rsidR="00882936" w:rsidRPr="006B0A4F">
        <w:rPr>
          <w:rFonts w:ascii="Times New Roman" w:hAnsi="Times New Roman" w:cs="Times New Roman"/>
          <w:color w:val="000000" w:themeColor="text1"/>
        </w:rPr>
        <w:t xml:space="preserve"> the </w:t>
      </w:r>
      <w:r w:rsidR="00EC129D" w:rsidRPr="006B0A4F">
        <w:rPr>
          <w:rFonts w:ascii="Times New Roman" w:hAnsi="Times New Roman" w:cs="Times New Roman"/>
          <w:color w:val="000000" w:themeColor="text1"/>
        </w:rPr>
        <w:t xml:space="preserve">rapid </w:t>
      </w:r>
      <w:r w:rsidR="005966A3" w:rsidRPr="006B0A4F">
        <w:rPr>
          <w:rFonts w:ascii="Times New Roman" w:hAnsi="Times New Roman" w:cs="Times New Roman"/>
          <w:color w:val="000000" w:themeColor="text1"/>
        </w:rPr>
        <w:t>absolute abundance profiling</w:t>
      </w:r>
      <w:r w:rsidR="008D306A" w:rsidRPr="006B0A4F">
        <w:rPr>
          <w:rFonts w:ascii="Times New Roman" w:hAnsi="Times New Roman" w:cs="Times New Roman"/>
          <w:color w:val="000000" w:themeColor="text1"/>
        </w:rPr>
        <w:t xml:space="preserve"> </w:t>
      </w:r>
      <w:r w:rsidR="00EC129D" w:rsidRPr="006B0A4F">
        <w:rPr>
          <w:rFonts w:ascii="Times New Roman" w:hAnsi="Times New Roman" w:cs="Times New Roman"/>
          <w:color w:val="000000" w:themeColor="text1"/>
        </w:rPr>
        <w:t xml:space="preserve">of </w:t>
      </w:r>
      <w:r w:rsidR="005966A3" w:rsidRPr="006B0A4F">
        <w:rPr>
          <w:rFonts w:ascii="Times New Roman" w:hAnsi="Times New Roman" w:cs="Times New Roman"/>
          <w:color w:val="000000" w:themeColor="text1"/>
        </w:rPr>
        <w:t>46 dominant pathogen</w:t>
      </w:r>
      <w:r w:rsidR="00834BB1" w:rsidRPr="006B0A4F">
        <w:rPr>
          <w:rFonts w:ascii="Times New Roman" w:hAnsi="Times New Roman" w:cs="Times New Roman"/>
          <w:color w:val="000000" w:themeColor="text1"/>
        </w:rPr>
        <w:t xml:space="preserve"> </w:t>
      </w:r>
      <w:r w:rsidR="00F34865" w:rsidRPr="006B0A4F">
        <w:rPr>
          <w:rFonts w:ascii="Times New Roman" w:hAnsi="Times New Roman" w:cs="Times New Roman"/>
          <w:color w:val="000000" w:themeColor="text1"/>
          <w:lang w:eastAsia="zh-CN"/>
        </w:rPr>
        <w:t>s</w:t>
      </w:r>
      <w:r w:rsidR="00834BB1" w:rsidRPr="006B0A4F">
        <w:rPr>
          <w:rFonts w:ascii="Times New Roman" w:hAnsi="Times New Roman" w:cs="Times New Roman"/>
          <w:color w:val="000000" w:themeColor="text1"/>
          <w:lang w:eastAsia="zh-CN"/>
        </w:rPr>
        <w:t>pecies</w:t>
      </w:r>
      <w:r w:rsidR="007B0554" w:rsidRPr="006B0A4F">
        <w:rPr>
          <w:rFonts w:ascii="Times New Roman" w:hAnsi="Times New Roman" w:cs="Times New Roman"/>
          <w:color w:val="000000" w:themeColor="text1"/>
        </w:rPr>
        <w:t xml:space="preserve"> achieved by </w:t>
      </w:r>
      <w:r w:rsidR="00D83654" w:rsidRPr="006B0A4F">
        <w:rPr>
          <w:rFonts w:ascii="Times New Roman" w:hAnsi="Times New Roman" w:cs="Times New Roman"/>
          <w:color w:val="000000" w:themeColor="text1"/>
        </w:rPr>
        <w:t>Nanopore</w:t>
      </w:r>
      <w:r w:rsidR="007B0554" w:rsidRPr="006B0A4F">
        <w:rPr>
          <w:rFonts w:ascii="Times New Roman" w:hAnsi="Times New Roman" w:cs="Times New Roman"/>
          <w:color w:val="000000" w:themeColor="text1"/>
        </w:rPr>
        <w:t xml:space="preserve"> sequencing for the </w:t>
      </w:r>
      <w:proofErr w:type="spellStart"/>
      <w:r w:rsidR="00462E90" w:rsidRPr="006B0A4F">
        <w:rPr>
          <w:rFonts w:ascii="Times New Roman" w:hAnsi="Times New Roman" w:cs="Times New Roman"/>
          <w:color w:val="000000" w:themeColor="text1"/>
        </w:rPr>
        <w:t>STOct</w:t>
      </w:r>
      <w:proofErr w:type="spellEnd"/>
      <w:r w:rsidR="00EC129D" w:rsidRPr="006B0A4F">
        <w:rPr>
          <w:rFonts w:ascii="Times New Roman" w:hAnsi="Times New Roman" w:cs="Times New Roman"/>
          <w:color w:val="000000" w:themeColor="text1"/>
        </w:rPr>
        <w:t xml:space="preserve"> </w:t>
      </w:r>
      <w:r w:rsidR="00985AD1" w:rsidRPr="006B0A4F">
        <w:rPr>
          <w:rFonts w:ascii="Times New Roman" w:hAnsi="Times New Roman" w:cs="Times New Roman"/>
          <w:color w:val="000000" w:themeColor="text1"/>
        </w:rPr>
        <w:t>samples</w:t>
      </w:r>
      <w:r w:rsidR="00462E90" w:rsidRPr="006B0A4F">
        <w:rPr>
          <w:rFonts w:ascii="Times New Roman" w:hAnsi="Times New Roman" w:cs="Times New Roman"/>
          <w:color w:val="000000" w:themeColor="text1"/>
        </w:rPr>
        <w:t xml:space="preserve"> (correlation </w:t>
      </w:r>
      <w:r w:rsidR="00462E90" w:rsidRPr="009D68CB">
        <w:rPr>
          <w:rFonts w:ascii="Times New Roman" w:hAnsi="Times New Roman" w:cs="Times New Roman"/>
        </w:rPr>
        <w:t xml:space="preserve">plots for </w:t>
      </w:r>
      <w:proofErr w:type="spellStart"/>
      <w:r w:rsidR="001B2C44" w:rsidRPr="009D68CB">
        <w:rPr>
          <w:rFonts w:ascii="Times New Roman" w:hAnsi="Times New Roman" w:cs="Times New Roman"/>
        </w:rPr>
        <w:t>STN</w:t>
      </w:r>
      <w:r w:rsidR="001B2C44" w:rsidRPr="009D68CB">
        <w:rPr>
          <w:rFonts w:ascii="Times New Roman" w:hAnsi="Times New Roman" w:cs="Times New Roman"/>
          <w:lang w:eastAsia="zh-CN"/>
        </w:rPr>
        <w:t>ov</w:t>
      </w:r>
      <w:proofErr w:type="spellEnd"/>
      <w:r w:rsidR="001B2C44" w:rsidRPr="009D68CB">
        <w:rPr>
          <w:rFonts w:ascii="Times New Roman" w:hAnsi="Times New Roman" w:cs="Times New Roman"/>
          <w:lang w:eastAsia="zh-CN"/>
        </w:rPr>
        <w:t xml:space="preserve"> and </w:t>
      </w:r>
      <w:proofErr w:type="spellStart"/>
      <w:r w:rsidR="001B2C44" w:rsidRPr="009D68CB">
        <w:rPr>
          <w:rFonts w:ascii="Times New Roman" w:hAnsi="Times New Roman" w:cs="Times New Roman"/>
          <w:lang w:eastAsia="zh-CN"/>
        </w:rPr>
        <w:t>YLNov</w:t>
      </w:r>
      <w:proofErr w:type="spellEnd"/>
      <w:r w:rsidR="00462E90" w:rsidRPr="009D68CB">
        <w:rPr>
          <w:rFonts w:ascii="Times New Roman" w:hAnsi="Times New Roman" w:cs="Times New Roman"/>
        </w:rPr>
        <w:t xml:space="preserve"> were provided in SI</w:t>
      </w:r>
      <w:r w:rsidR="00985AD1" w:rsidRPr="009D68CB">
        <w:rPr>
          <w:rFonts w:ascii="Times New Roman" w:hAnsi="Times New Roman" w:cs="Times New Roman"/>
        </w:rPr>
        <w:t>1</w:t>
      </w:r>
      <w:r w:rsidR="00462E90" w:rsidRPr="009D68CB">
        <w:rPr>
          <w:rFonts w:ascii="Times New Roman" w:hAnsi="Times New Roman" w:cs="Times New Roman"/>
        </w:rPr>
        <w:t xml:space="preserve"> Figure </w:t>
      </w:r>
      <w:r w:rsidR="00710DB4" w:rsidRPr="009D68CB">
        <w:rPr>
          <w:rFonts w:ascii="Times New Roman" w:hAnsi="Times New Roman" w:cs="Times New Roman"/>
        </w:rPr>
        <w:t>S</w:t>
      </w:r>
      <w:r w:rsidR="001B2C44" w:rsidRPr="009D68CB">
        <w:rPr>
          <w:rFonts w:ascii="Times New Roman" w:hAnsi="Times New Roman" w:cs="Times New Roman"/>
        </w:rPr>
        <w:t>5</w:t>
      </w:r>
      <w:r w:rsidR="00462E90" w:rsidRPr="009D68CB">
        <w:rPr>
          <w:rFonts w:ascii="Times New Roman" w:hAnsi="Times New Roman" w:cs="Times New Roman"/>
        </w:rPr>
        <w:t>)</w:t>
      </w:r>
      <w:r w:rsidR="00E06822" w:rsidRPr="009D68CB">
        <w:rPr>
          <w:rFonts w:ascii="Times New Roman" w:hAnsi="Times New Roman" w:cs="Times New Roman"/>
        </w:rPr>
        <w:t>.</w:t>
      </w:r>
      <w:r w:rsidR="000639B8" w:rsidRPr="009D68CB">
        <w:rPr>
          <w:rFonts w:ascii="Times New Roman" w:hAnsi="Times New Roman" w:cs="Times New Roman"/>
        </w:rPr>
        <w:t xml:space="preserve"> </w:t>
      </w:r>
      <w:r w:rsidR="00020EA2" w:rsidRPr="009D68CB">
        <w:rPr>
          <w:rFonts w:ascii="Times New Roman" w:hAnsi="Times New Roman" w:cs="Times New Roman"/>
        </w:rPr>
        <w:t>For most samples, 1</w:t>
      </w:r>
      <w:r w:rsidR="005D07FE" w:rsidRPr="009D68CB">
        <w:rPr>
          <w:rFonts w:ascii="Times New Roman" w:hAnsi="Times New Roman" w:cs="Times New Roman"/>
        </w:rPr>
        <w:t xml:space="preserve"> </w:t>
      </w:r>
      <w:proofErr w:type="spellStart"/>
      <w:r w:rsidR="00020EA2" w:rsidRPr="009D68CB">
        <w:rPr>
          <w:rFonts w:ascii="Times New Roman" w:hAnsi="Times New Roman" w:cs="Times New Roman"/>
        </w:rPr>
        <w:t>hr</w:t>
      </w:r>
      <w:proofErr w:type="spellEnd"/>
      <w:r w:rsidR="00020EA2" w:rsidRPr="009D68CB">
        <w:rPr>
          <w:rFonts w:ascii="Times New Roman" w:hAnsi="Times New Roman" w:cs="Times New Roman"/>
        </w:rPr>
        <w:t xml:space="preserve"> </w:t>
      </w:r>
      <w:r w:rsidR="00D83654" w:rsidRPr="009D68CB">
        <w:rPr>
          <w:rFonts w:ascii="Times New Roman" w:hAnsi="Times New Roman" w:cs="Times New Roman"/>
        </w:rPr>
        <w:t>Nanopore</w:t>
      </w:r>
      <w:r w:rsidR="00020EA2" w:rsidRPr="009D68CB">
        <w:rPr>
          <w:rFonts w:ascii="Times New Roman" w:hAnsi="Times New Roman" w:cs="Times New Roman"/>
        </w:rPr>
        <w:t xml:space="preserve"> sequencing data (</w:t>
      </w:r>
      <w:r w:rsidR="00D32773" w:rsidRPr="009D68CB">
        <w:rPr>
          <w:rFonts w:ascii="Times New Roman" w:hAnsi="Times New Roman" w:cs="Times New Roman"/>
        </w:rPr>
        <w:t>SI</w:t>
      </w:r>
      <w:r w:rsidR="00985AD1" w:rsidRPr="009D68CB">
        <w:rPr>
          <w:rFonts w:ascii="Times New Roman" w:hAnsi="Times New Roman" w:cs="Times New Roman"/>
        </w:rPr>
        <w:t>1</w:t>
      </w:r>
      <w:r w:rsidR="00D32773" w:rsidRPr="009D68CB">
        <w:rPr>
          <w:rFonts w:ascii="Times New Roman" w:hAnsi="Times New Roman" w:cs="Times New Roman"/>
        </w:rPr>
        <w:t xml:space="preserve"> </w:t>
      </w:r>
      <w:r w:rsidR="00D365A5" w:rsidRPr="009D68CB">
        <w:rPr>
          <w:rFonts w:ascii="Times New Roman" w:hAnsi="Times New Roman" w:cs="Times New Roman"/>
        </w:rPr>
        <w:t>Table S5</w:t>
      </w:r>
      <w:r w:rsidR="00D32773" w:rsidRPr="009D68CB">
        <w:rPr>
          <w:rFonts w:ascii="Times New Roman" w:hAnsi="Times New Roman" w:cs="Times New Roman"/>
        </w:rPr>
        <w:t xml:space="preserve">, </w:t>
      </w:r>
      <w:r w:rsidR="00CC70F4" w:rsidRPr="009D68CB">
        <w:rPr>
          <w:rFonts w:ascii="Times New Roman" w:hAnsi="Times New Roman" w:cs="Times New Roman"/>
        </w:rPr>
        <w:t>606.9 ± 37.4</w:t>
      </w:r>
      <w:r w:rsidR="009E4635" w:rsidRPr="009D68CB">
        <w:rPr>
          <w:rFonts w:ascii="Times New Roman" w:hAnsi="Times New Roman" w:cs="Times New Roman"/>
        </w:rPr>
        <w:t xml:space="preserve"> </w:t>
      </w:r>
      <w:r w:rsidR="00020EA2" w:rsidRPr="009D68CB">
        <w:rPr>
          <w:rFonts w:ascii="Times New Roman" w:hAnsi="Times New Roman" w:cs="Times New Roman"/>
        </w:rPr>
        <w:t>M</w:t>
      </w:r>
      <w:r w:rsidR="008D77F3" w:rsidRPr="009D68CB">
        <w:rPr>
          <w:rFonts w:ascii="Times New Roman" w:hAnsi="Times New Roman" w:cs="Times New Roman"/>
        </w:rPr>
        <w:t>b</w:t>
      </w:r>
      <w:r w:rsidR="005D07FE" w:rsidRPr="009D68CB">
        <w:rPr>
          <w:rFonts w:ascii="Times New Roman" w:hAnsi="Times New Roman" w:cs="Times New Roman"/>
        </w:rPr>
        <w:t xml:space="preserve"> </w:t>
      </w:r>
      <w:r w:rsidR="00D32773" w:rsidRPr="009D68CB">
        <w:rPr>
          <w:rFonts w:ascii="Times New Roman" w:hAnsi="Times New Roman" w:cs="Times New Roman"/>
        </w:rPr>
        <w:t xml:space="preserve">and 547.0 ± 65.6 Mb </w:t>
      </w:r>
      <w:r w:rsidR="005D07FE" w:rsidRPr="009D68CB">
        <w:rPr>
          <w:rFonts w:ascii="Times New Roman" w:hAnsi="Times New Roman" w:cs="Times New Roman"/>
        </w:rPr>
        <w:t>unfiltered pass reads</w:t>
      </w:r>
      <w:r w:rsidR="00CC70F4" w:rsidRPr="009D68CB">
        <w:rPr>
          <w:rFonts w:ascii="Times New Roman" w:hAnsi="Times New Roman" w:cs="Times New Roman"/>
        </w:rPr>
        <w:t xml:space="preserve"> for influents </w:t>
      </w:r>
      <w:r w:rsidR="00D32773" w:rsidRPr="009D68CB">
        <w:rPr>
          <w:rFonts w:ascii="Times New Roman" w:hAnsi="Times New Roman" w:cs="Times New Roman"/>
        </w:rPr>
        <w:t>and</w:t>
      </w:r>
      <w:r w:rsidR="00CC70F4" w:rsidRPr="009D68CB">
        <w:rPr>
          <w:rFonts w:ascii="Times New Roman" w:hAnsi="Times New Roman" w:cs="Times New Roman"/>
        </w:rPr>
        <w:t xml:space="preserve"> effluents</w:t>
      </w:r>
      <w:r w:rsidR="00020EA2" w:rsidRPr="009D68CB">
        <w:rPr>
          <w:rFonts w:ascii="Times New Roman" w:hAnsi="Times New Roman" w:cs="Times New Roman"/>
        </w:rPr>
        <w:t>,</w:t>
      </w:r>
      <w:r w:rsidR="00D32773" w:rsidRPr="009D68CB">
        <w:rPr>
          <w:rFonts w:ascii="Times New Roman" w:hAnsi="Times New Roman" w:cs="Times New Roman"/>
        </w:rPr>
        <w:t xml:space="preserve"> respectively</w:t>
      </w:r>
      <w:r w:rsidR="00020EA2" w:rsidRPr="009D68CB">
        <w:rPr>
          <w:rFonts w:ascii="Times New Roman" w:hAnsi="Times New Roman" w:cs="Times New Roman"/>
        </w:rPr>
        <w:t xml:space="preserve">) were </w:t>
      </w:r>
      <w:r w:rsidR="007B0554" w:rsidRPr="009D68CB">
        <w:rPr>
          <w:rFonts w:ascii="Times New Roman" w:hAnsi="Times New Roman" w:cs="Times New Roman"/>
        </w:rPr>
        <w:t>sufficient</w:t>
      </w:r>
      <w:r w:rsidR="00020EA2" w:rsidRPr="009D68CB">
        <w:rPr>
          <w:rFonts w:ascii="Times New Roman" w:hAnsi="Times New Roman" w:cs="Times New Roman"/>
        </w:rPr>
        <w:t xml:space="preserve"> for profiling dominant potentially pathogenic species</w:t>
      </w:r>
      <w:r w:rsidR="008A3E6D" w:rsidRPr="009D68CB">
        <w:rPr>
          <w:rFonts w:ascii="Times New Roman" w:hAnsi="Times New Roman" w:cs="Times New Roman"/>
        </w:rPr>
        <w:t xml:space="preserve"> (</w:t>
      </w:r>
      <w:r w:rsidR="001E3811" w:rsidRPr="009D68CB">
        <w:rPr>
          <w:rFonts w:ascii="Times New Roman" w:hAnsi="Times New Roman" w:cs="Times New Roman"/>
        </w:rPr>
        <w:t>SI</w:t>
      </w:r>
      <w:r w:rsidR="00985AD1" w:rsidRPr="009D68CB">
        <w:rPr>
          <w:rFonts w:ascii="Times New Roman" w:hAnsi="Times New Roman" w:cs="Times New Roman"/>
        </w:rPr>
        <w:t>1</w:t>
      </w:r>
      <w:r w:rsidR="001E3811" w:rsidRPr="009D68CB">
        <w:rPr>
          <w:rFonts w:ascii="Times New Roman" w:hAnsi="Times New Roman" w:cs="Times New Roman"/>
        </w:rPr>
        <w:t xml:space="preserve"> F</w:t>
      </w:r>
      <w:r w:rsidR="00020EA2" w:rsidRPr="009D68CB">
        <w:rPr>
          <w:rFonts w:ascii="Times New Roman" w:hAnsi="Times New Roman" w:cs="Times New Roman"/>
        </w:rPr>
        <w:t>igure</w:t>
      </w:r>
      <w:r w:rsidR="001E3811" w:rsidRPr="009D68CB">
        <w:rPr>
          <w:rFonts w:ascii="Times New Roman" w:hAnsi="Times New Roman" w:cs="Times New Roman"/>
        </w:rPr>
        <w:t xml:space="preserve"> S5</w:t>
      </w:r>
      <w:r w:rsidR="00020EA2" w:rsidRPr="009D68CB">
        <w:rPr>
          <w:rFonts w:ascii="Times New Roman" w:hAnsi="Times New Roman" w:cs="Times New Roman"/>
        </w:rPr>
        <w:t xml:space="preserve">, </w:t>
      </w:r>
      <w:r w:rsidR="003C2FDF" w:rsidRPr="009D68CB">
        <w:rPr>
          <w:rFonts w:ascii="Times New Roman" w:hAnsi="Times New Roman" w:cs="Times New Roman"/>
        </w:rPr>
        <w:t xml:space="preserve">log-transformed Pearson’s r in the range of </w:t>
      </w:r>
      <w:r w:rsidR="00B8556B" w:rsidRPr="009D68CB">
        <w:rPr>
          <w:rFonts w:ascii="Times New Roman" w:hAnsi="Times New Roman" w:cs="Times New Roman"/>
        </w:rPr>
        <w:t>0.</w:t>
      </w:r>
      <w:r w:rsidR="00020EA2" w:rsidRPr="009D68CB">
        <w:rPr>
          <w:rFonts w:ascii="Times New Roman" w:hAnsi="Times New Roman" w:cs="Times New Roman"/>
        </w:rPr>
        <w:t>912</w:t>
      </w:r>
      <w:r w:rsidR="00B8556B" w:rsidRPr="009D68CB">
        <w:rPr>
          <w:rFonts w:ascii="Times New Roman" w:hAnsi="Times New Roman" w:cs="Times New Roman"/>
        </w:rPr>
        <w:t xml:space="preserve"> and 0.</w:t>
      </w:r>
      <w:r w:rsidR="00020EA2" w:rsidRPr="009D68CB">
        <w:rPr>
          <w:rFonts w:ascii="Times New Roman" w:hAnsi="Times New Roman" w:cs="Times New Roman"/>
        </w:rPr>
        <w:t>987</w:t>
      </w:r>
      <w:r w:rsidR="008A3E6D" w:rsidRPr="009D68CB">
        <w:rPr>
          <w:rFonts w:ascii="Times New Roman" w:hAnsi="Times New Roman" w:cs="Times New Roman"/>
        </w:rPr>
        <w:t>)</w:t>
      </w:r>
      <w:r w:rsidR="008D77F3" w:rsidRPr="009D68CB">
        <w:rPr>
          <w:rFonts w:ascii="Times New Roman" w:hAnsi="Times New Roman" w:cs="Times New Roman"/>
        </w:rPr>
        <w:t xml:space="preserve">, with an exception to the </w:t>
      </w:r>
      <w:proofErr w:type="spellStart"/>
      <w:r w:rsidR="008D77F3" w:rsidRPr="009D68CB">
        <w:rPr>
          <w:rFonts w:ascii="Times New Roman" w:hAnsi="Times New Roman" w:cs="Times New Roman"/>
        </w:rPr>
        <w:t>YLNov</w:t>
      </w:r>
      <w:proofErr w:type="spellEnd"/>
      <w:r w:rsidR="008D77F3" w:rsidRPr="009D68CB">
        <w:rPr>
          <w:rFonts w:ascii="Times New Roman" w:hAnsi="Times New Roman" w:cs="Times New Roman"/>
        </w:rPr>
        <w:t xml:space="preserve"> Eff sample where 2-hr </w:t>
      </w:r>
      <w:r w:rsidR="00D83654" w:rsidRPr="009D68CB">
        <w:rPr>
          <w:rFonts w:ascii="Times New Roman" w:hAnsi="Times New Roman" w:cs="Times New Roman"/>
        </w:rPr>
        <w:t>Nanopore</w:t>
      </w:r>
      <w:r w:rsidR="008D77F3" w:rsidRPr="009D68CB">
        <w:rPr>
          <w:rFonts w:ascii="Times New Roman" w:hAnsi="Times New Roman" w:cs="Times New Roman"/>
        </w:rPr>
        <w:t xml:space="preserve"> sequencing data</w:t>
      </w:r>
      <w:r w:rsidR="008219E6" w:rsidRPr="009D68CB">
        <w:rPr>
          <w:rFonts w:ascii="Times New Roman" w:hAnsi="Times New Roman" w:cs="Times New Roman"/>
        </w:rPr>
        <w:t xml:space="preserve"> </w:t>
      </w:r>
      <w:r w:rsidR="00C11708" w:rsidRPr="009D68CB">
        <w:rPr>
          <w:rFonts w:ascii="Times New Roman" w:hAnsi="Times New Roman" w:cs="Times New Roman" w:hint="eastAsia"/>
          <w:lang w:eastAsia="zh-CN"/>
        </w:rPr>
        <w:t>would</w:t>
      </w:r>
      <w:r w:rsidR="00C11708" w:rsidRPr="009D68CB">
        <w:rPr>
          <w:rFonts w:ascii="Times New Roman" w:hAnsi="Times New Roman" w:cs="Times New Roman"/>
          <w:lang w:eastAsia="zh-CN"/>
        </w:rPr>
        <w:t xml:space="preserve"> be more desirable </w:t>
      </w:r>
      <w:r w:rsidR="008D77F3" w:rsidRPr="009D68CB">
        <w:rPr>
          <w:rFonts w:ascii="Times New Roman" w:hAnsi="Times New Roman" w:cs="Times New Roman"/>
        </w:rPr>
        <w:t>(log-transformed Pearson’s r = 0.764)</w:t>
      </w:r>
      <w:r w:rsidR="00995C9B" w:rsidRPr="009D68CB">
        <w:rPr>
          <w:rFonts w:ascii="Times New Roman" w:hAnsi="Times New Roman" w:cs="Times New Roman"/>
        </w:rPr>
        <w:t xml:space="preserve">. </w:t>
      </w:r>
      <w:r w:rsidR="00C91EB4" w:rsidRPr="009D68CB">
        <w:rPr>
          <w:rFonts w:ascii="Times New Roman" w:hAnsi="Times New Roman" w:cs="Times New Roman"/>
        </w:rPr>
        <w:t>These results indicated the</w:t>
      </w:r>
      <w:r w:rsidR="008D77F3" w:rsidRPr="009D68CB">
        <w:rPr>
          <w:rFonts w:ascii="Times New Roman" w:hAnsi="Times New Roman" w:cs="Times New Roman"/>
        </w:rPr>
        <w:t xml:space="preserve"> near</w:t>
      </w:r>
      <w:r w:rsidR="00C91EB4" w:rsidRPr="009D68CB">
        <w:rPr>
          <w:rFonts w:ascii="Times New Roman" w:hAnsi="Times New Roman" w:cs="Times New Roman"/>
        </w:rPr>
        <w:t xml:space="preserve"> real-time </w:t>
      </w:r>
      <w:r w:rsidR="00795B78" w:rsidRPr="009D68CB">
        <w:rPr>
          <w:rFonts w:ascii="Times New Roman" w:hAnsi="Times New Roman" w:cs="Times New Roman"/>
        </w:rPr>
        <w:t xml:space="preserve">surveillance </w:t>
      </w:r>
      <w:r w:rsidR="00C91EB4" w:rsidRPr="009D68CB">
        <w:rPr>
          <w:rFonts w:ascii="Times New Roman" w:hAnsi="Times New Roman" w:cs="Times New Roman"/>
        </w:rPr>
        <w:t xml:space="preserve">capacity </w:t>
      </w:r>
      <w:r w:rsidR="009813FA" w:rsidRPr="009D68CB">
        <w:rPr>
          <w:rFonts w:ascii="Times New Roman" w:hAnsi="Times New Roman" w:cs="Times New Roman"/>
        </w:rPr>
        <w:t>(mostly 1</w:t>
      </w:r>
      <w:r w:rsidR="005D07FE" w:rsidRPr="009D68CB">
        <w:rPr>
          <w:rFonts w:ascii="Times New Roman" w:hAnsi="Times New Roman" w:cs="Times New Roman"/>
        </w:rPr>
        <w:t xml:space="preserve"> </w:t>
      </w:r>
      <w:proofErr w:type="spellStart"/>
      <w:r w:rsidR="009813FA" w:rsidRPr="009D68CB">
        <w:rPr>
          <w:rFonts w:ascii="Times New Roman" w:hAnsi="Times New Roman" w:cs="Times New Roman"/>
        </w:rPr>
        <w:t>hr</w:t>
      </w:r>
      <w:proofErr w:type="spellEnd"/>
      <w:r w:rsidR="009813FA" w:rsidRPr="009D68CB">
        <w:rPr>
          <w:rFonts w:ascii="Times New Roman" w:hAnsi="Times New Roman" w:cs="Times New Roman"/>
        </w:rPr>
        <w:t xml:space="preserve"> after the start of sequencing</w:t>
      </w:r>
      <w:r w:rsidR="00A05758" w:rsidRPr="009D68CB">
        <w:rPr>
          <w:rFonts w:ascii="Times New Roman" w:hAnsi="Times New Roman" w:cs="Times New Roman"/>
        </w:rPr>
        <w:t xml:space="preserve">, </w:t>
      </w:r>
      <w:r w:rsidR="005D07FE" w:rsidRPr="009D68CB">
        <w:rPr>
          <w:rFonts w:ascii="Times New Roman" w:hAnsi="Times New Roman" w:cs="Times New Roman"/>
        </w:rPr>
        <w:t xml:space="preserve">4 </w:t>
      </w:r>
      <w:proofErr w:type="spellStart"/>
      <w:r w:rsidR="00A05758" w:rsidRPr="009D68CB">
        <w:rPr>
          <w:rFonts w:ascii="Times New Roman" w:hAnsi="Times New Roman" w:cs="Times New Roman"/>
        </w:rPr>
        <w:t>hr</w:t>
      </w:r>
      <w:proofErr w:type="spellEnd"/>
      <w:r w:rsidR="00A05758" w:rsidRPr="009D68CB">
        <w:rPr>
          <w:rFonts w:ascii="Times New Roman" w:hAnsi="Times New Roman" w:cs="Times New Roman"/>
        </w:rPr>
        <w:t xml:space="preserve"> sample-to-sequence time</w:t>
      </w:r>
      <w:r w:rsidR="00296EC6" w:rsidRPr="009D68CB">
        <w:rPr>
          <w:rFonts w:ascii="Times New Roman" w:hAnsi="Times New Roman" w:cs="Times New Roman"/>
        </w:rPr>
        <w:t xml:space="preserve">, </w:t>
      </w:r>
      <w:r w:rsidRPr="009D68CB">
        <w:rPr>
          <w:rFonts w:ascii="Times New Roman" w:hAnsi="Times New Roman" w:cs="Times New Roman"/>
        </w:rPr>
        <w:t xml:space="preserve">Figure </w:t>
      </w:r>
      <w:r w:rsidR="00945599" w:rsidRPr="009D68CB">
        <w:rPr>
          <w:rFonts w:ascii="Times New Roman" w:hAnsi="Times New Roman" w:cs="Times New Roman"/>
        </w:rPr>
        <w:t>2</w:t>
      </w:r>
      <w:r w:rsidR="009813FA" w:rsidRPr="009D68CB">
        <w:rPr>
          <w:rFonts w:ascii="Times New Roman" w:hAnsi="Times New Roman" w:cs="Times New Roman"/>
        </w:rPr>
        <w:t xml:space="preserve">) </w:t>
      </w:r>
      <w:r w:rsidR="00C91EB4" w:rsidRPr="009D68CB">
        <w:rPr>
          <w:rFonts w:ascii="Times New Roman" w:hAnsi="Times New Roman" w:cs="Times New Roman"/>
        </w:rPr>
        <w:t xml:space="preserve">of </w:t>
      </w:r>
      <w:r w:rsidR="00D83654" w:rsidRPr="009D68CB">
        <w:rPr>
          <w:rFonts w:ascii="Times New Roman" w:hAnsi="Times New Roman" w:cs="Times New Roman"/>
        </w:rPr>
        <w:lastRenderedPageBreak/>
        <w:t>Nanopore</w:t>
      </w:r>
      <w:r w:rsidR="00C91EB4" w:rsidRPr="009D68CB">
        <w:rPr>
          <w:rFonts w:ascii="Times New Roman" w:hAnsi="Times New Roman" w:cs="Times New Roman"/>
        </w:rPr>
        <w:t xml:space="preserve"> sequencing for revealing the </w:t>
      </w:r>
      <w:r w:rsidR="007B0554" w:rsidRPr="009D68CB">
        <w:rPr>
          <w:rFonts w:ascii="Times New Roman" w:hAnsi="Times New Roman" w:cs="Times New Roman"/>
        </w:rPr>
        <w:t xml:space="preserve">dominant </w:t>
      </w:r>
      <w:r w:rsidR="00296EC6" w:rsidRPr="009D68CB">
        <w:rPr>
          <w:rFonts w:ascii="Times New Roman" w:hAnsi="Times New Roman" w:cs="Times New Roman"/>
        </w:rPr>
        <w:t>putative</w:t>
      </w:r>
      <w:r w:rsidR="000B7994" w:rsidRPr="009D68CB">
        <w:rPr>
          <w:rFonts w:ascii="Times New Roman" w:hAnsi="Times New Roman" w:cs="Times New Roman"/>
        </w:rPr>
        <w:t xml:space="preserve"> pathogenic </w:t>
      </w:r>
      <w:r w:rsidR="00C91EB4" w:rsidRPr="009D68CB">
        <w:rPr>
          <w:rFonts w:ascii="Times New Roman" w:hAnsi="Times New Roman" w:cs="Times New Roman"/>
        </w:rPr>
        <w:t xml:space="preserve">microbial </w:t>
      </w:r>
      <w:r w:rsidR="00B654CC" w:rsidRPr="009D68CB">
        <w:rPr>
          <w:rFonts w:ascii="Times New Roman" w:hAnsi="Times New Roman" w:cs="Times New Roman"/>
        </w:rPr>
        <w:t xml:space="preserve">consortium in the </w:t>
      </w:r>
      <w:r w:rsidR="00296EC6" w:rsidRPr="009D68CB">
        <w:rPr>
          <w:rFonts w:ascii="Times New Roman" w:hAnsi="Times New Roman" w:cs="Times New Roman"/>
        </w:rPr>
        <w:t xml:space="preserve">WWTP </w:t>
      </w:r>
      <w:r w:rsidR="00B654CC" w:rsidRPr="009D68CB">
        <w:rPr>
          <w:rFonts w:ascii="Times New Roman" w:hAnsi="Times New Roman" w:cs="Times New Roman"/>
        </w:rPr>
        <w:t>samples</w:t>
      </w:r>
      <w:r w:rsidR="00027DB0" w:rsidRPr="009D68CB">
        <w:rPr>
          <w:rFonts w:ascii="Times New Roman" w:hAnsi="Times New Roman" w:cs="Times New Roman"/>
        </w:rPr>
        <w:t xml:space="preserve"> </w:t>
      </w:r>
      <w:r w:rsidR="00B654CC" w:rsidRPr="009D68CB">
        <w:rPr>
          <w:rFonts w:ascii="Times New Roman" w:hAnsi="Times New Roman" w:cs="Times New Roman"/>
        </w:rPr>
        <w:t xml:space="preserve">permitting </w:t>
      </w:r>
      <w:r w:rsidR="00A0680B" w:rsidRPr="009D68CB">
        <w:rPr>
          <w:rFonts w:ascii="Times New Roman" w:hAnsi="Times New Roman" w:cs="Times New Roman"/>
        </w:rPr>
        <w:t xml:space="preserve">rapid </w:t>
      </w:r>
      <w:r w:rsidR="00296EC6" w:rsidRPr="009D68CB">
        <w:rPr>
          <w:rFonts w:ascii="Times New Roman" w:hAnsi="Times New Roman" w:cs="Times New Roman"/>
        </w:rPr>
        <w:t>WEB</w:t>
      </w:r>
      <w:r w:rsidR="00A0680B" w:rsidRPr="009D68CB">
        <w:rPr>
          <w:rFonts w:ascii="Times New Roman" w:hAnsi="Times New Roman" w:cs="Times New Roman"/>
        </w:rPr>
        <w:t xml:space="preserve"> surveillance.</w:t>
      </w:r>
      <w:r w:rsidR="00F35783" w:rsidRPr="009D68CB">
        <w:rPr>
          <w:rFonts w:ascii="Times New Roman" w:hAnsi="Times New Roman" w:cs="Times New Roman"/>
        </w:rPr>
        <w:t xml:space="preserve"> </w:t>
      </w:r>
      <w:r w:rsidR="00DB7FB9" w:rsidRPr="009D68CB">
        <w:rPr>
          <w:rFonts w:ascii="Times New Roman" w:hAnsi="Times New Roman" w:cs="Times New Roman"/>
        </w:rPr>
        <w:t xml:space="preserve">However, as the sequencing depths were much reduced </w:t>
      </w:r>
      <w:r w:rsidR="00E07095" w:rsidRPr="009D68CB">
        <w:rPr>
          <w:rFonts w:ascii="Times New Roman" w:hAnsi="Times New Roman" w:cs="Times New Roman"/>
        </w:rPr>
        <w:t>when using</w:t>
      </w:r>
      <w:r w:rsidR="00DB7FB9" w:rsidRPr="009D68CB">
        <w:rPr>
          <w:rFonts w:ascii="Times New Roman" w:hAnsi="Times New Roman" w:cs="Times New Roman"/>
        </w:rPr>
        <w:t xml:space="preserve"> 1-hr Nanopore sequencing data </w:t>
      </w:r>
      <w:r w:rsidR="00296EC6" w:rsidRPr="009D68CB">
        <w:rPr>
          <w:rFonts w:ascii="Times New Roman" w:hAnsi="Times New Roman" w:cs="Times New Roman"/>
        </w:rPr>
        <w:t>for rapid profiling</w:t>
      </w:r>
      <w:r w:rsidR="00E07095" w:rsidRPr="009D68CB">
        <w:rPr>
          <w:rFonts w:ascii="Times New Roman" w:hAnsi="Times New Roman" w:cs="Times New Roman"/>
        </w:rPr>
        <w:t xml:space="preserve"> </w:t>
      </w:r>
      <w:r w:rsidR="00DB7FB9" w:rsidRPr="009D68CB">
        <w:rPr>
          <w:rFonts w:ascii="Times New Roman" w:hAnsi="Times New Roman" w:cs="Times New Roman"/>
        </w:rPr>
        <w:t xml:space="preserve">compared to </w:t>
      </w:r>
      <w:r w:rsidR="00E2396C" w:rsidRPr="009D68CB">
        <w:rPr>
          <w:rFonts w:ascii="Times New Roman" w:hAnsi="Times New Roman" w:cs="Times New Roman"/>
        </w:rPr>
        <w:t>using</w:t>
      </w:r>
      <w:r w:rsidR="00DB7FB9" w:rsidRPr="009D68CB">
        <w:rPr>
          <w:rFonts w:ascii="Times New Roman" w:hAnsi="Times New Roman" w:cs="Times New Roman"/>
        </w:rPr>
        <w:t xml:space="preserve"> </w:t>
      </w:r>
      <w:r w:rsidR="00296EC6" w:rsidRPr="009D68CB">
        <w:rPr>
          <w:rFonts w:ascii="Times New Roman" w:hAnsi="Times New Roman" w:cs="Times New Roman"/>
        </w:rPr>
        <w:t xml:space="preserve">all the </w:t>
      </w:r>
      <w:r w:rsidR="00DB7FB9" w:rsidRPr="009D68CB">
        <w:rPr>
          <w:rFonts w:ascii="Times New Roman" w:hAnsi="Times New Roman" w:cs="Times New Roman"/>
        </w:rPr>
        <w:t xml:space="preserve">data generated </w:t>
      </w:r>
      <w:r w:rsidR="00296EC6" w:rsidRPr="009D68CB">
        <w:rPr>
          <w:rFonts w:ascii="Times New Roman" w:hAnsi="Times New Roman" w:cs="Times New Roman"/>
        </w:rPr>
        <w:t>(&gt;</w:t>
      </w:r>
      <w:r w:rsidR="00DB7FB9" w:rsidRPr="009D68CB">
        <w:rPr>
          <w:rFonts w:ascii="Times New Roman" w:hAnsi="Times New Roman" w:cs="Times New Roman"/>
        </w:rPr>
        <w:t xml:space="preserve"> 48 </w:t>
      </w:r>
      <w:proofErr w:type="spellStart"/>
      <w:r w:rsidR="00DB7FB9" w:rsidRPr="009D68CB">
        <w:rPr>
          <w:rFonts w:ascii="Times New Roman" w:hAnsi="Times New Roman" w:cs="Times New Roman"/>
        </w:rPr>
        <w:t>hr</w:t>
      </w:r>
      <w:proofErr w:type="spellEnd"/>
      <w:r w:rsidR="000F0996" w:rsidRPr="009D68CB">
        <w:rPr>
          <w:rFonts w:ascii="Times New Roman" w:hAnsi="Times New Roman" w:cs="Times New Roman"/>
        </w:rPr>
        <w:t xml:space="preserve"> sequencing</w:t>
      </w:r>
      <w:r w:rsidR="00296EC6" w:rsidRPr="009D68CB">
        <w:rPr>
          <w:rFonts w:ascii="Times New Roman" w:hAnsi="Times New Roman" w:cs="Times New Roman"/>
        </w:rPr>
        <w:t>)</w:t>
      </w:r>
      <w:r w:rsidR="00DB7FB9" w:rsidRPr="009D68CB">
        <w:rPr>
          <w:rFonts w:ascii="Times New Roman" w:hAnsi="Times New Roman" w:cs="Times New Roman"/>
        </w:rPr>
        <w:t xml:space="preserve">, the corresponding </w:t>
      </w:r>
      <w:proofErr w:type="spellStart"/>
      <w:r w:rsidR="006E2715" w:rsidRPr="009D68CB">
        <w:rPr>
          <w:rFonts w:ascii="Times New Roman" w:hAnsi="Times New Roman" w:cs="Times New Roman"/>
        </w:rPr>
        <w:t>LoDs</w:t>
      </w:r>
      <w:proofErr w:type="spellEnd"/>
      <w:r w:rsidR="00DB7FB9" w:rsidRPr="009D68CB">
        <w:rPr>
          <w:rFonts w:ascii="Times New Roman" w:hAnsi="Times New Roman" w:cs="Times New Roman"/>
        </w:rPr>
        <w:t xml:space="preserve"> were much </w:t>
      </w:r>
      <w:r w:rsidR="00C12BE7" w:rsidRPr="009D68CB">
        <w:rPr>
          <w:rFonts w:ascii="Times New Roman" w:hAnsi="Times New Roman" w:cs="Times New Roman"/>
        </w:rPr>
        <w:t>elevated</w:t>
      </w:r>
      <w:r w:rsidR="00DB7FB9" w:rsidRPr="009D68CB">
        <w:rPr>
          <w:rFonts w:ascii="Times New Roman" w:hAnsi="Times New Roman" w:cs="Times New Roman"/>
        </w:rPr>
        <w:t xml:space="preserve"> for the 1-hr data, limiting the quantitative pathogen profiling to the abundant pathogens. </w:t>
      </w:r>
      <w:r w:rsidR="00E2396C" w:rsidRPr="009D68CB">
        <w:rPr>
          <w:rFonts w:ascii="Times New Roman" w:hAnsi="Times New Roman" w:cs="Times New Roman"/>
        </w:rPr>
        <w:t xml:space="preserve">For example, </w:t>
      </w:r>
      <w:r w:rsidR="00C12BE7" w:rsidRPr="009D68CB">
        <w:rPr>
          <w:rFonts w:ascii="Times New Roman" w:hAnsi="Times New Roman" w:cs="Times New Roman"/>
        </w:rPr>
        <w:t xml:space="preserve">the </w:t>
      </w:r>
      <w:proofErr w:type="spellStart"/>
      <w:r w:rsidR="006E2715" w:rsidRPr="009D68CB">
        <w:rPr>
          <w:rFonts w:ascii="Times New Roman" w:hAnsi="Times New Roman" w:cs="Times New Roman"/>
        </w:rPr>
        <w:t>LoD</w:t>
      </w:r>
      <w:proofErr w:type="spellEnd"/>
      <w:r w:rsidR="00C12BE7" w:rsidRPr="009D68CB">
        <w:rPr>
          <w:rFonts w:ascii="Times New Roman" w:hAnsi="Times New Roman" w:cs="Times New Roman"/>
        </w:rPr>
        <w:t xml:space="preserve"> for</w:t>
      </w:r>
      <w:r w:rsidR="00E2396C" w:rsidRPr="009D68CB">
        <w:rPr>
          <w:rFonts w:ascii="Times New Roman" w:hAnsi="Times New Roman" w:cs="Times New Roman"/>
        </w:rPr>
        <w:t xml:space="preserve"> </w:t>
      </w:r>
      <w:r w:rsidR="00E2396C" w:rsidRPr="009D68CB">
        <w:rPr>
          <w:rFonts w:ascii="Times New Roman" w:hAnsi="Times New Roman" w:cs="Times New Roman"/>
          <w:i/>
        </w:rPr>
        <w:t>Klebsiella pneumoniae</w:t>
      </w:r>
      <w:r w:rsidR="00C12BE7" w:rsidRPr="009D68CB">
        <w:rPr>
          <w:rFonts w:ascii="Times New Roman" w:hAnsi="Times New Roman" w:cs="Times New Roman"/>
        </w:rPr>
        <w:t xml:space="preserve"> </w:t>
      </w:r>
      <w:r w:rsidR="00E2396C" w:rsidRPr="009D68CB">
        <w:rPr>
          <w:rFonts w:ascii="Times New Roman" w:hAnsi="Times New Roman" w:cs="Times New Roman"/>
        </w:rPr>
        <w:t xml:space="preserve">in </w:t>
      </w:r>
      <w:r w:rsidR="00C12BE7" w:rsidRPr="009D68CB">
        <w:rPr>
          <w:rFonts w:ascii="Times New Roman" w:hAnsi="Times New Roman" w:cs="Times New Roman"/>
        </w:rPr>
        <w:t xml:space="preserve">the </w:t>
      </w:r>
      <w:proofErr w:type="spellStart"/>
      <w:r w:rsidR="00C12BE7" w:rsidRPr="009D68CB">
        <w:rPr>
          <w:rFonts w:ascii="Times New Roman" w:hAnsi="Times New Roman" w:cs="Times New Roman"/>
        </w:rPr>
        <w:t>STOct</w:t>
      </w:r>
      <w:proofErr w:type="spellEnd"/>
      <w:r w:rsidR="00C12BE7" w:rsidRPr="009D68CB">
        <w:rPr>
          <w:rFonts w:ascii="Times New Roman" w:hAnsi="Times New Roman" w:cs="Times New Roman"/>
        </w:rPr>
        <w:t xml:space="preserve"> </w:t>
      </w:r>
      <w:r w:rsidR="00296EC6" w:rsidRPr="009D68CB">
        <w:rPr>
          <w:rFonts w:ascii="Times New Roman" w:hAnsi="Times New Roman" w:cs="Times New Roman"/>
        </w:rPr>
        <w:t>Inf</w:t>
      </w:r>
      <w:r w:rsidR="00C12BE7" w:rsidRPr="009D68CB">
        <w:rPr>
          <w:rFonts w:ascii="Times New Roman" w:hAnsi="Times New Roman" w:cs="Times New Roman"/>
        </w:rPr>
        <w:t xml:space="preserve"> increased from </w:t>
      </w:r>
      <w:r w:rsidR="00E2396C" w:rsidRPr="009D68CB">
        <w:rPr>
          <w:rFonts w:ascii="Times New Roman" w:hAnsi="Times New Roman" w:cs="Times New Roman"/>
        </w:rPr>
        <w:t>19.0</w:t>
      </w:r>
      <w:r w:rsidR="00C12BE7" w:rsidRPr="009D68CB">
        <w:rPr>
          <w:rFonts w:ascii="Times New Roman" w:hAnsi="Times New Roman" w:cs="Times New Roman"/>
        </w:rPr>
        <w:t xml:space="preserve"> cells/mL influent to </w:t>
      </w:r>
      <w:r w:rsidR="00E2396C" w:rsidRPr="009D68CB">
        <w:rPr>
          <w:rFonts w:ascii="Times New Roman" w:hAnsi="Times New Roman" w:cs="Times New Roman"/>
        </w:rPr>
        <w:t>590.</w:t>
      </w:r>
      <w:r w:rsidR="009F1BDF" w:rsidRPr="009D68CB">
        <w:rPr>
          <w:rFonts w:ascii="Times New Roman" w:hAnsi="Times New Roman" w:cs="Times New Roman"/>
        </w:rPr>
        <w:t>8</w:t>
      </w:r>
      <w:r w:rsidR="00C12BE7" w:rsidRPr="009D68CB">
        <w:rPr>
          <w:rFonts w:ascii="Times New Roman" w:hAnsi="Times New Roman" w:cs="Times New Roman"/>
        </w:rPr>
        <w:t xml:space="preserve"> cells/</w:t>
      </w:r>
      <w:r w:rsidR="0019073E" w:rsidRPr="009D68CB">
        <w:rPr>
          <w:rFonts w:ascii="Times New Roman" w:hAnsi="Times New Roman" w:cs="Times New Roman"/>
        </w:rPr>
        <w:t>m</w:t>
      </w:r>
      <w:r w:rsidR="00C12BE7" w:rsidRPr="009D68CB">
        <w:rPr>
          <w:rFonts w:ascii="Times New Roman" w:hAnsi="Times New Roman" w:cs="Times New Roman"/>
        </w:rPr>
        <w:t xml:space="preserve">L influent when changing from </w:t>
      </w:r>
      <w:r w:rsidR="006E43A2" w:rsidRPr="009D68CB">
        <w:rPr>
          <w:rFonts w:ascii="Times New Roman" w:hAnsi="Times New Roman" w:cs="Times New Roman"/>
        </w:rPr>
        <w:t>&gt;</w:t>
      </w:r>
      <w:r w:rsidR="005D468D" w:rsidRPr="009D68CB">
        <w:rPr>
          <w:rFonts w:ascii="Times New Roman" w:hAnsi="Times New Roman" w:cs="Times New Roman"/>
        </w:rPr>
        <w:t xml:space="preserve"> </w:t>
      </w:r>
      <w:r w:rsidR="00C12BE7" w:rsidRPr="009D68CB">
        <w:rPr>
          <w:rFonts w:ascii="Times New Roman" w:hAnsi="Times New Roman" w:cs="Times New Roman"/>
        </w:rPr>
        <w:t>48</w:t>
      </w:r>
      <w:r w:rsidR="006B256D" w:rsidRPr="009D68CB">
        <w:rPr>
          <w:rFonts w:ascii="Times New Roman" w:hAnsi="Times New Roman" w:cs="Times New Roman"/>
        </w:rPr>
        <w:t xml:space="preserve"> </w:t>
      </w:r>
      <w:proofErr w:type="spellStart"/>
      <w:r w:rsidR="00C12BE7" w:rsidRPr="009D68CB">
        <w:rPr>
          <w:rFonts w:ascii="Times New Roman" w:hAnsi="Times New Roman" w:cs="Times New Roman"/>
        </w:rPr>
        <w:t>hr</w:t>
      </w:r>
      <w:proofErr w:type="spellEnd"/>
      <w:r w:rsidR="00C12BE7" w:rsidRPr="009D68CB">
        <w:rPr>
          <w:rFonts w:ascii="Times New Roman" w:hAnsi="Times New Roman" w:cs="Times New Roman"/>
        </w:rPr>
        <w:t xml:space="preserve"> </w:t>
      </w:r>
      <w:r w:rsidR="00FF105F" w:rsidRPr="009D68CB">
        <w:rPr>
          <w:rFonts w:ascii="Times New Roman" w:hAnsi="Times New Roman" w:cs="Times New Roman"/>
        </w:rPr>
        <w:t>(12.</w:t>
      </w:r>
      <w:r w:rsidR="000F0996" w:rsidRPr="009D68CB">
        <w:rPr>
          <w:rFonts w:ascii="Times New Roman" w:hAnsi="Times New Roman" w:cs="Times New Roman"/>
        </w:rPr>
        <w:t>6</w:t>
      </w:r>
      <w:r w:rsidR="00FF105F" w:rsidRPr="009D68CB">
        <w:rPr>
          <w:rFonts w:ascii="Times New Roman" w:hAnsi="Times New Roman" w:cs="Times New Roman"/>
        </w:rPr>
        <w:t xml:space="preserve"> Gb</w:t>
      </w:r>
      <w:r w:rsidR="000F0996" w:rsidRPr="009D68CB">
        <w:rPr>
          <w:rFonts w:ascii="Times New Roman" w:hAnsi="Times New Roman" w:cs="Times New Roman"/>
        </w:rPr>
        <w:t xml:space="preserve"> unfiltered data</w:t>
      </w:r>
      <w:r w:rsidR="00FF105F" w:rsidRPr="009D68CB">
        <w:rPr>
          <w:rFonts w:ascii="Times New Roman" w:hAnsi="Times New Roman" w:cs="Times New Roman"/>
        </w:rPr>
        <w:t>)</w:t>
      </w:r>
      <w:r w:rsidR="00C12BE7" w:rsidRPr="009D68CB">
        <w:rPr>
          <w:rFonts w:ascii="Times New Roman" w:hAnsi="Times New Roman" w:cs="Times New Roman"/>
        </w:rPr>
        <w:t xml:space="preserve"> to 1-hr sequencing data</w:t>
      </w:r>
      <w:r w:rsidR="00FF105F" w:rsidRPr="009D68CB">
        <w:rPr>
          <w:rFonts w:ascii="Times New Roman" w:hAnsi="Times New Roman" w:cs="Times New Roman"/>
        </w:rPr>
        <w:t xml:space="preserve"> (</w:t>
      </w:r>
      <w:r w:rsidR="001C2192" w:rsidRPr="009D68CB">
        <w:rPr>
          <w:rFonts w:ascii="Times New Roman" w:hAnsi="Times New Roman" w:cs="Times New Roman"/>
        </w:rPr>
        <w:t>5</w:t>
      </w:r>
      <w:r w:rsidR="000F0996" w:rsidRPr="009D68CB">
        <w:rPr>
          <w:rFonts w:ascii="Times New Roman" w:hAnsi="Times New Roman" w:cs="Times New Roman"/>
        </w:rPr>
        <w:t>70.3</w:t>
      </w:r>
      <w:r w:rsidR="00FF105F" w:rsidRPr="009D68CB">
        <w:rPr>
          <w:rFonts w:ascii="Times New Roman" w:hAnsi="Times New Roman" w:cs="Times New Roman"/>
        </w:rPr>
        <w:t xml:space="preserve"> </w:t>
      </w:r>
      <w:r w:rsidR="00020927" w:rsidRPr="009D68CB">
        <w:rPr>
          <w:rFonts w:ascii="Times New Roman" w:hAnsi="Times New Roman" w:cs="Times New Roman"/>
        </w:rPr>
        <w:t>M</w:t>
      </w:r>
      <w:r w:rsidR="00FF105F" w:rsidRPr="009D68CB">
        <w:rPr>
          <w:rFonts w:ascii="Times New Roman" w:hAnsi="Times New Roman" w:cs="Times New Roman"/>
        </w:rPr>
        <w:t>b</w:t>
      </w:r>
      <w:r w:rsidR="000F0996" w:rsidRPr="009D68CB">
        <w:rPr>
          <w:rFonts w:ascii="Times New Roman" w:hAnsi="Times New Roman" w:cs="Times New Roman"/>
        </w:rPr>
        <w:t xml:space="preserve"> unfiltered data</w:t>
      </w:r>
      <w:proofErr w:type="gramStart"/>
      <w:r w:rsidR="00FF105F" w:rsidRPr="009D68CB">
        <w:rPr>
          <w:rFonts w:ascii="Times New Roman" w:hAnsi="Times New Roman" w:cs="Times New Roman"/>
        </w:rPr>
        <w:t>), and</w:t>
      </w:r>
      <w:proofErr w:type="gramEnd"/>
      <w:r w:rsidR="00FF105F" w:rsidRPr="009D68CB">
        <w:rPr>
          <w:rFonts w:ascii="Times New Roman" w:hAnsi="Times New Roman" w:cs="Times New Roman"/>
        </w:rPr>
        <w:t xml:space="preserve"> increased from 0.</w:t>
      </w:r>
      <w:r w:rsidR="00E2396C" w:rsidRPr="009D68CB">
        <w:rPr>
          <w:rFonts w:ascii="Times New Roman" w:hAnsi="Times New Roman" w:cs="Times New Roman"/>
        </w:rPr>
        <w:t>5</w:t>
      </w:r>
      <w:r w:rsidR="00FF105F" w:rsidRPr="009D68CB">
        <w:rPr>
          <w:rFonts w:ascii="Times New Roman" w:hAnsi="Times New Roman" w:cs="Times New Roman"/>
        </w:rPr>
        <w:t xml:space="preserve"> cells/mL effluent </w:t>
      </w:r>
      <w:r w:rsidR="001C2192" w:rsidRPr="009D68CB">
        <w:rPr>
          <w:rFonts w:ascii="Times New Roman" w:hAnsi="Times New Roman" w:cs="Times New Roman"/>
        </w:rPr>
        <w:t>(</w:t>
      </w:r>
      <w:r w:rsidR="000F0996" w:rsidRPr="009D68CB">
        <w:rPr>
          <w:rFonts w:ascii="Times New Roman" w:hAnsi="Times New Roman" w:cs="Times New Roman"/>
        </w:rPr>
        <w:t>6.53</w:t>
      </w:r>
      <w:r w:rsidR="001C2192" w:rsidRPr="009D68CB">
        <w:rPr>
          <w:rFonts w:ascii="Times New Roman" w:hAnsi="Times New Roman" w:cs="Times New Roman"/>
        </w:rPr>
        <w:t xml:space="preserve"> Gb </w:t>
      </w:r>
      <w:r w:rsidR="000F0996" w:rsidRPr="009D68CB">
        <w:rPr>
          <w:rFonts w:ascii="Times New Roman" w:hAnsi="Times New Roman" w:cs="Times New Roman"/>
        </w:rPr>
        <w:t>unfiltered</w:t>
      </w:r>
      <w:r w:rsidR="001C2192" w:rsidRPr="009D68CB">
        <w:rPr>
          <w:rFonts w:ascii="Times New Roman" w:hAnsi="Times New Roman" w:cs="Times New Roman"/>
        </w:rPr>
        <w:t xml:space="preserve"> data) </w:t>
      </w:r>
      <w:r w:rsidR="00FF105F" w:rsidRPr="009D68CB">
        <w:rPr>
          <w:rFonts w:ascii="Times New Roman" w:hAnsi="Times New Roman" w:cs="Times New Roman"/>
        </w:rPr>
        <w:t xml:space="preserve">to </w:t>
      </w:r>
      <w:r w:rsidR="00E2396C" w:rsidRPr="009D68CB">
        <w:rPr>
          <w:rFonts w:ascii="Times New Roman" w:hAnsi="Times New Roman" w:cs="Times New Roman"/>
        </w:rPr>
        <w:t>9.6</w:t>
      </w:r>
      <w:r w:rsidR="00FF105F" w:rsidRPr="009D68CB">
        <w:rPr>
          <w:rFonts w:ascii="Times New Roman" w:hAnsi="Times New Roman" w:cs="Times New Roman"/>
        </w:rPr>
        <w:t xml:space="preserve"> cells/mL effluent </w:t>
      </w:r>
      <w:r w:rsidR="001C2192" w:rsidRPr="009D68CB">
        <w:rPr>
          <w:rFonts w:ascii="Times New Roman" w:hAnsi="Times New Roman" w:cs="Times New Roman"/>
        </w:rPr>
        <w:t>(4</w:t>
      </w:r>
      <w:r w:rsidR="000F0996" w:rsidRPr="009D68CB">
        <w:rPr>
          <w:rFonts w:ascii="Times New Roman" w:hAnsi="Times New Roman" w:cs="Times New Roman"/>
        </w:rPr>
        <w:t>78.1</w:t>
      </w:r>
      <w:r w:rsidR="001C2192" w:rsidRPr="009D68CB">
        <w:rPr>
          <w:rFonts w:ascii="Times New Roman" w:hAnsi="Times New Roman" w:cs="Times New Roman"/>
        </w:rPr>
        <w:t xml:space="preserve"> Mb </w:t>
      </w:r>
      <w:r w:rsidR="000F0996" w:rsidRPr="009D68CB">
        <w:rPr>
          <w:rFonts w:ascii="Times New Roman" w:hAnsi="Times New Roman" w:cs="Times New Roman"/>
        </w:rPr>
        <w:t xml:space="preserve">unfiltered </w:t>
      </w:r>
      <w:r w:rsidR="001C2192" w:rsidRPr="009D68CB">
        <w:rPr>
          <w:rFonts w:ascii="Times New Roman" w:hAnsi="Times New Roman" w:cs="Times New Roman"/>
        </w:rPr>
        <w:t xml:space="preserve">data) </w:t>
      </w:r>
      <w:r w:rsidR="00FF105F" w:rsidRPr="009D68CB">
        <w:rPr>
          <w:rFonts w:ascii="Times New Roman" w:hAnsi="Times New Roman" w:cs="Times New Roman"/>
        </w:rPr>
        <w:t xml:space="preserve">for </w:t>
      </w:r>
      <w:proofErr w:type="spellStart"/>
      <w:r w:rsidR="00FF105F" w:rsidRPr="009D68CB">
        <w:rPr>
          <w:rFonts w:ascii="Times New Roman" w:hAnsi="Times New Roman" w:cs="Times New Roman"/>
        </w:rPr>
        <w:t>STOct</w:t>
      </w:r>
      <w:proofErr w:type="spellEnd"/>
      <w:r w:rsidR="00FF105F" w:rsidRPr="009D68CB">
        <w:rPr>
          <w:rFonts w:ascii="Times New Roman" w:hAnsi="Times New Roman" w:cs="Times New Roman"/>
        </w:rPr>
        <w:t xml:space="preserve"> effluent</w:t>
      </w:r>
      <w:r w:rsidR="00685308" w:rsidRPr="009D68CB">
        <w:rPr>
          <w:rFonts w:ascii="Times New Roman" w:hAnsi="Times New Roman" w:cs="Times New Roman"/>
        </w:rPr>
        <w:t xml:space="preserve"> </w:t>
      </w:r>
      <w:r w:rsidR="00685308" w:rsidRPr="009D68CB">
        <w:rPr>
          <w:rFonts w:ascii="Times New Roman" w:eastAsia="PMingLiU" w:hAnsi="Times New Roman" w:cs="Times New Roman"/>
        </w:rPr>
        <w:t>(SI</w:t>
      </w:r>
      <w:r w:rsidR="00296EC6" w:rsidRPr="009D68CB">
        <w:rPr>
          <w:rFonts w:ascii="Times New Roman" w:eastAsia="PMingLiU" w:hAnsi="Times New Roman" w:cs="Times New Roman"/>
        </w:rPr>
        <w:t>1</w:t>
      </w:r>
      <w:r w:rsidR="00685308" w:rsidRPr="009D68CB">
        <w:rPr>
          <w:rFonts w:ascii="Times New Roman" w:eastAsia="PMingLiU" w:hAnsi="Times New Roman" w:cs="Times New Roman"/>
        </w:rPr>
        <w:t xml:space="preserve"> </w:t>
      </w:r>
      <w:r w:rsidR="00D365A5" w:rsidRPr="009D68CB">
        <w:rPr>
          <w:rFonts w:ascii="Times New Roman" w:eastAsia="PMingLiU" w:hAnsi="Times New Roman" w:cs="Times New Roman"/>
        </w:rPr>
        <w:t>Table S6</w:t>
      </w:r>
      <w:r w:rsidR="00685308" w:rsidRPr="009D68CB">
        <w:rPr>
          <w:rFonts w:ascii="Times New Roman" w:eastAsia="PMingLiU" w:hAnsi="Times New Roman" w:cs="Times New Roman"/>
        </w:rPr>
        <w:t>)</w:t>
      </w:r>
      <w:r w:rsidR="00FF105F" w:rsidRPr="009D68CB">
        <w:rPr>
          <w:rFonts w:ascii="Times New Roman" w:hAnsi="Times New Roman" w:cs="Times New Roman"/>
        </w:rPr>
        <w:t>.</w:t>
      </w:r>
      <w:r w:rsidR="00D92485" w:rsidRPr="009D68CB">
        <w:rPr>
          <w:rFonts w:ascii="Times New Roman" w:hAnsi="Times New Roman" w:cs="Times New Roman"/>
        </w:rPr>
        <w:t xml:space="preserve"> Sample preprocessing (</w:t>
      </w:r>
      <w:proofErr w:type="gramStart"/>
      <w:r w:rsidR="007A6719" w:rsidRPr="009D68CB">
        <w:rPr>
          <w:rFonts w:ascii="Times New Roman" w:hAnsi="Times New Roman" w:cs="Times New Roman"/>
        </w:rPr>
        <w:t>e</w:t>
      </w:r>
      <w:r w:rsidR="00A7523C" w:rsidRPr="009D68CB">
        <w:rPr>
          <w:rFonts w:ascii="Times New Roman" w:hAnsi="Times New Roman" w:cs="Times New Roman"/>
        </w:rPr>
        <w:t>.</w:t>
      </w:r>
      <w:r w:rsidR="007A6719" w:rsidRPr="009D68CB">
        <w:rPr>
          <w:rFonts w:ascii="Times New Roman" w:hAnsi="Times New Roman" w:cs="Times New Roman"/>
        </w:rPr>
        <w:t>g.</w:t>
      </w:r>
      <w:proofErr w:type="gramEnd"/>
      <w:r w:rsidR="00D92485" w:rsidRPr="009D68CB">
        <w:rPr>
          <w:rFonts w:ascii="Times New Roman" w:hAnsi="Times New Roman" w:cs="Times New Roman"/>
        </w:rPr>
        <w:t xml:space="preserve"> sample dilution) </w:t>
      </w:r>
      <w:r w:rsidR="0019073E" w:rsidRPr="009D68CB">
        <w:rPr>
          <w:rFonts w:ascii="Times New Roman" w:hAnsi="Times New Roman" w:cs="Times New Roman"/>
        </w:rPr>
        <w:t xml:space="preserve">would deserve future attention in reducing </w:t>
      </w:r>
      <w:proofErr w:type="spellStart"/>
      <w:r w:rsidR="006E2715" w:rsidRPr="009D68CB">
        <w:rPr>
          <w:rFonts w:ascii="Times New Roman" w:hAnsi="Times New Roman" w:cs="Times New Roman"/>
        </w:rPr>
        <w:t>LoD</w:t>
      </w:r>
      <w:r w:rsidR="0019073E" w:rsidRPr="009D68CB">
        <w:rPr>
          <w:rFonts w:ascii="Times New Roman" w:hAnsi="Times New Roman" w:cs="Times New Roman"/>
        </w:rPr>
        <w:t>s</w:t>
      </w:r>
      <w:proofErr w:type="spellEnd"/>
      <w:r w:rsidR="00D92485" w:rsidRPr="009D68CB">
        <w:rPr>
          <w:rFonts w:ascii="Times New Roman" w:hAnsi="Times New Roman" w:cs="Times New Roman"/>
        </w:rPr>
        <w:t xml:space="preserve"> </w:t>
      </w:r>
      <w:r w:rsidR="0019073E" w:rsidRPr="009D68CB">
        <w:rPr>
          <w:rFonts w:ascii="Times New Roman" w:hAnsi="Times New Roman" w:cs="Times New Roman"/>
        </w:rPr>
        <w:t>so</w:t>
      </w:r>
      <w:r w:rsidR="00D92485" w:rsidRPr="009D68CB">
        <w:rPr>
          <w:rFonts w:ascii="Times New Roman" w:hAnsi="Times New Roman" w:cs="Times New Roman"/>
        </w:rPr>
        <w:t xml:space="preserve"> that pathogens of lower abundance can also be reliably quantified</w:t>
      </w:r>
      <w:r w:rsidR="006E43A2" w:rsidRPr="009D68CB">
        <w:rPr>
          <w:rFonts w:ascii="Times New Roman" w:hAnsi="Times New Roman" w:cs="Times New Roman"/>
        </w:rPr>
        <w:t xml:space="preserve"> in 1-hr sequencing time</w:t>
      </w:r>
      <w:r w:rsidR="00D92485" w:rsidRPr="009D68CB">
        <w:rPr>
          <w:rFonts w:ascii="Times New Roman" w:hAnsi="Times New Roman" w:cs="Times New Roman"/>
        </w:rPr>
        <w:t>.</w:t>
      </w:r>
    </w:p>
    <w:p w14:paraId="7F01AFAD" w14:textId="5EF5AAE0" w:rsidR="005C4B8F" w:rsidRPr="009D68CB" w:rsidRDefault="005C4B8F" w:rsidP="00026AF1">
      <w:pPr>
        <w:spacing w:line="480" w:lineRule="auto"/>
        <w:jc w:val="both"/>
        <w:rPr>
          <w:rFonts w:ascii="Times New Roman" w:hAnsi="Times New Roman" w:cs="Times New Roman"/>
        </w:rPr>
      </w:pPr>
    </w:p>
    <w:p w14:paraId="520D81F6" w14:textId="71A3C30B" w:rsidR="00E578E6" w:rsidRPr="00E578E6" w:rsidRDefault="00E578E6" w:rsidP="00026AF1">
      <w:pPr>
        <w:spacing w:line="480" w:lineRule="auto"/>
        <w:jc w:val="both"/>
        <w:rPr>
          <w:rFonts w:ascii="Times New Roman" w:hAnsi="Times New Roman" w:cs="Times New Roman"/>
          <w:b/>
          <w:i/>
        </w:rPr>
      </w:pPr>
      <w:r w:rsidRPr="00E578E6">
        <w:rPr>
          <w:rFonts w:ascii="Times New Roman" w:hAnsi="Times New Roman" w:cs="Times New Roman"/>
          <w:b/>
          <w:i/>
        </w:rPr>
        <w:t xml:space="preserve">3.4 </w:t>
      </w:r>
      <w:bookmarkStart w:id="12" w:name="_Hlk76740966"/>
      <w:r w:rsidR="00683A99">
        <w:rPr>
          <w:rFonts w:ascii="Times New Roman" w:hAnsi="Times New Roman" w:cs="Times New Roman"/>
          <w:b/>
          <w:i/>
        </w:rPr>
        <w:t xml:space="preserve">Absolute quantification and removal assessment </w:t>
      </w:r>
      <w:r w:rsidR="00826A7D" w:rsidRPr="00E578E6">
        <w:rPr>
          <w:rFonts w:ascii="Times New Roman" w:hAnsi="Times New Roman" w:cs="Times New Roman"/>
          <w:b/>
          <w:i/>
        </w:rPr>
        <w:t>of</w:t>
      </w:r>
      <w:r w:rsidR="00DE7964" w:rsidRPr="00E578E6">
        <w:rPr>
          <w:rFonts w:ascii="Times New Roman" w:hAnsi="Times New Roman" w:cs="Times New Roman"/>
          <w:b/>
          <w:i/>
        </w:rPr>
        <w:t xml:space="preserve"> </w:t>
      </w:r>
      <w:r w:rsidR="00F06361" w:rsidRPr="00E578E6">
        <w:rPr>
          <w:rFonts w:ascii="Times New Roman" w:hAnsi="Times New Roman" w:cs="Times New Roman"/>
          <w:b/>
          <w:i/>
        </w:rPr>
        <w:t>putative pathogens</w:t>
      </w:r>
      <w:r w:rsidR="00D86C3D" w:rsidRPr="00E578E6">
        <w:rPr>
          <w:rFonts w:ascii="Times New Roman" w:hAnsi="Times New Roman" w:cs="Times New Roman"/>
          <w:b/>
          <w:i/>
        </w:rPr>
        <w:t xml:space="preserve"> in WWTPs</w:t>
      </w:r>
      <w:r w:rsidR="00F06361" w:rsidRPr="00E578E6">
        <w:rPr>
          <w:rFonts w:ascii="Times New Roman" w:hAnsi="Times New Roman" w:cs="Times New Roman"/>
          <w:b/>
          <w:i/>
        </w:rPr>
        <w:t xml:space="preserve"> </w:t>
      </w:r>
      <w:bookmarkEnd w:id="12"/>
    </w:p>
    <w:p w14:paraId="3F30B4DF" w14:textId="077296BD" w:rsidR="00E75FA2" w:rsidRPr="009D68CB" w:rsidRDefault="00811A41" w:rsidP="00026AF1">
      <w:pPr>
        <w:spacing w:line="480" w:lineRule="auto"/>
        <w:jc w:val="both"/>
        <w:rPr>
          <w:rFonts w:ascii="Times New Roman" w:hAnsi="Times New Roman" w:cs="Times New Roman"/>
          <w:lang w:eastAsia="zh-CN"/>
        </w:rPr>
      </w:pPr>
      <w:r w:rsidRPr="009D68CB">
        <w:rPr>
          <w:rFonts w:ascii="Times New Roman" w:hAnsi="Times New Roman" w:cs="Times New Roman"/>
        </w:rPr>
        <w:t xml:space="preserve">The </w:t>
      </w:r>
      <w:r w:rsidR="0045345E" w:rsidRPr="009D68CB">
        <w:rPr>
          <w:rFonts w:ascii="Times New Roman" w:eastAsia="PMingLiU" w:hAnsi="Times New Roman" w:cs="Times New Roman"/>
        </w:rPr>
        <w:t>3 influents had higher diversit</w:t>
      </w:r>
      <w:r w:rsidR="00834BB1" w:rsidRPr="009D68CB">
        <w:rPr>
          <w:rFonts w:ascii="Times New Roman" w:eastAsia="PMingLiU" w:hAnsi="Times New Roman" w:cs="Times New Roman"/>
        </w:rPr>
        <w:t>ies</w:t>
      </w:r>
      <w:r w:rsidR="0045345E" w:rsidRPr="009D68CB">
        <w:rPr>
          <w:rFonts w:ascii="Times New Roman" w:eastAsia="PMingLiU" w:hAnsi="Times New Roman" w:cs="Times New Roman"/>
        </w:rPr>
        <w:t xml:space="preserve"> of pathogen</w:t>
      </w:r>
      <w:r w:rsidR="00834BB1" w:rsidRPr="009D68CB">
        <w:rPr>
          <w:rFonts w:ascii="Times New Roman" w:eastAsia="PMingLiU" w:hAnsi="Times New Roman" w:cs="Times New Roman"/>
        </w:rPr>
        <w:t xml:space="preserve"> </w:t>
      </w:r>
      <w:r w:rsidR="0045345E" w:rsidRPr="009D68CB">
        <w:rPr>
          <w:rFonts w:ascii="Times New Roman" w:eastAsia="PMingLiU" w:hAnsi="Times New Roman" w:cs="Times New Roman"/>
        </w:rPr>
        <w:t>s</w:t>
      </w:r>
      <w:r w:rsidR="00834BB1" w:rsidRPr="009D68CB">
        <w:rPr>
          <w:rFonts w:ascii="Times New Roman" w:eastAsia="PMingLiU" w:hAnsi="Times New Roman" w:cs="Times New Roman"/>
        </w:rPr>
        <w:t>pecies</w:t>
      </w:r>
      <w:r w:rsidR="0045345E" w:rsidRPr="009D68CB">
        <w:rPr>
          <w:rFonts w:ascii="Times New Roman" w:eastAsia="PMingLiU" w:hAnsi="Times New Roman" w:cs="Times New Roman"/>
        </w:rPr>
        <w:t xml:space="preserve"> than the 3 effluents </w:t>
      </w:r>
      <w:r w:rsidR="008C46A0" w:rsidRPr="009D68CB">
        <w:rPr>
          <w:rFonts w:ascii="Times New Roman" w:eastAsia="PMingLiU" w:hAnsi="Times New Roman" w:cs="Times New Roman"/>
        </w:rPr>
        <w:t xml:space="preserve">(Figure </w:t>
      </w:r>
      <w:r w:rsidR="00945599" w:rsidRPr="009D68CB">
        <w:rPr>
          <w:rFonts w:ascii="Times New Roman" w:eastAsia="PMingLiU" w:hAnsi="Times New Roman" w:cs="Times New Roman"/>
        </w:rPr>
        <w:t>3</w:t>
      </w:r>
      <w:r w:rsidR="008C46A0" w:rsidRPr="009D68CB">
        <w:rPr>
          <w:rFonts w:ascii="Times New Roman" w:eastAsia="PMingLiU" w:hAnsi="Times New Roman" w:cs="Times New Roman"/>
        </w:rPr>
        <w:t xml:space="preserve">a) </w:t>
      </w:r>
      <w:r w:rsidR="0045345E" w:rsidRPr="009D68CB">
        <w:rPr>
          <w:rFonts w:ascii="Times New Roman" w:eastAsia="PMingLiU" w:hAnsi="Times New Roman" w:cs="Times New Roman"/>
        </w:rPr>
        <w:t xml:space="preserve">as </w:t>
      </w:r>
      <w:r w:rsidR="002441C2" w:rsidRPr="009D68CB">
        <w:rPr>
          <w:rFonts w:ascii="Times New Roman" w:hAnsi="Times New Roman" w:cs="Times New Roman"/>
        </w:rPr>
        <w:t>27, 34, and 33 different putative pathogen</w:t>
      </w:r>
      <w:r w:rsidR="00834BB1" w:rsidRPr="009D68CB">
        <w:rPr>
          <w:rFonts w:ascii="Times New Roman" w:hAnsi="Times New Roman" w:cs="Times New Roman"/>
        </w:rPr>
        <w:t xml:space="preserve"> </w:t>
      </w:r>
      <w:r w:rsidR="002441C2" w:rsidRPr="009D68CB">
        <w:rPr>
          <w:rFonts w:ascii="Times New Roman" w:hAnsi="Times New Roman" w:cs="Times New Roman"/>
        </w:rPr>
        <w:t>s</w:t>
      </w:r>
      <w:r w:rsidR="00834BB1" w:rsidRPr="009D68CB">
        <w:rPr>
          <w:rFonts w:ascii="Times New Roman" w:hAnsi="Times New Roman" w:cs="Times New Roman"/>
        </w:rPr>
        <w:t>pecies</w:t>
      </w:r>
      <w:r w:rsidR="002441C2" w:rsidRPr="009D68CB">
        <w:rPr>
          <w:rFonts w:ascii="Times New Roman" w:hAnsi="Times New Roman" w:cs="Times New Roman"/>
        </w:rPr>
        <w:t xml:space="preserve"> were detected among the top 500 abundant species for the influents of </w:t>
      </w:r>
      <w:proofErr w:type="spellStart"/>
      <w:r w:rsidR="002441C2" w:rsidRPr="009D68CB">
        <w:rPr>
          <w:rFonts w:ascii="Times New Roman" w:hAnsi="Times New Roman" w:cs="Times New Roman"/>
        </w:rPr>
        <w:t>STOct</w:t>
      </w:r>
      <w:proofErr w:type="spellEnd"/>
      <w:r w:rsidR="002441C2" w:rsidRPr="009D68CB">
        <w:rPr>
          <w:rFonts w:ascii="Times New Roman" w:hAnsi="Times New Roman" w:cs="Times New Roman"/>
        </w:rPr>
        <w:t xml:space="preserve">, </w:t>
      </w:r>
      <w:proofErr w:type="spellStart"/>
      <w:r w:rsidR="002441C2" w:rsidRPr="009D68CB">
        <w:rPr>
          <w:rFonts w:ascii="Times New Roman" w:hAnsi="Times New Roman" w:cs="Times New Roman"/>
        </w:rPr>
        <w:t>STNov</w:t>
      </w:r>
      <w:proofErr w:type="spellEnd"/>
      <w:r w:rsidR="002441C2" w:rsidRPr="009D68CB">
        <w:rPr>
          <w:rFonts w:ascii="Times New Roman" w:hAnsi="Times New Roman" w:cs="Times New Roman"/>
        </w:rPr>
        <w:t xml:space="preserve">, and </w:t>
      </w:r>
      <w:proofErr w:type="spellStart"/>
      <w:r w:rsidR="002441C2" w:rsidRPr="009D68CB">
        <w:rPr>
          <w:rFonts w:ascii="Times New Roman" w:hAnsi="Times New Roman" w:cs="Times New Roman"/>
        </w:rPr>
        <w:t>YLNov</w:t>
      </w:r>
      <w:proofErr w:type="spellEnd"/>
      <w:r w:rsidR="002441C2" w:rsidRPr="009D68CB">
        <w:rPr>
          <w:rFonts w:ascii="Times New Roman" w:hAnsi="Times New Roman" w:cs="Times New Roman"/>
        </w:rPr>
        <w:t xml:space="preserve">, respectively, and 16, 20, and 3 for the effluents of </w:t>
      </w:r>
      <w:proofErr w:type="spellStart"/>
      <w:r w:rsidR="002441C2" w:rsidRPr="009D68CB">
        <w:rPr>
          <w:rFonts w:ascii="Times New Roman" w:hAnsi="Times New Roman" w:cs="Times New Roman"/>
        </w:rPr>
        <w:t>STOct</w:t>
      </w:r>
      <w:proofErr w:type="spellEnd"/>
      <w:r w:rsidR="002441C2" w:rsidRPr="009D68CB">
        <w:rPr>
          <w:rFonts w:ascii="Times New Roman" w:hAnsi="Times New Roman" w:cs="Times New Roman"/>
        </w:rPr>
        <w:t xml:space="preserve">, </w:t>
      </w:r>
      <w:proofErr w:type="spellStart"/>
      <w:r w:rsidR="002441C2" w:rsidRPr="009D68CB">
        <w:rPr>
          <w:rFonts w:ascii="Times New Roman" w:hAnsi="Times New Roman" w:cs="Times New Roman"/>
        </w:rPr>
        <w:t>STNov</w:t>
      </w:r>
      <w:proofErr w:type="spellEnd"/>
      <w:r w:rsidR="002441C2" w:rsidRPr="009D68CB">
        <w:rPr>
          <w:rFonts w:ascii="Times New Roman" w:hAnsi="Times New Roman" w:cs="Times New Roman"/>
        </w:rPr>
        <w:t xml:space="preserve">, and </w:t>
      </w:r>
      <w:proofErr w:type="spellStart"/>
      <w:r w:rsidR="002441C2" w:rsidRPr="009D68CB">
        <w:rPr>
          <w:rFonts w:ascii="Times New Roman" w:hAnsi="Times New Roman" w:cs="Times New Roman"/>
        </w:rPr>
        <w:t>YLNov</w:t>
      </w:r>
      <w:proofErr w:type="spellEnd"/>
      <w:r w:rsidR="002441C2" w:rsidRPr="009D68CB">
        <w:rPr>
          <w:rFonts w:ascii="Times New Roman" w:hAnsi="Times New Roman" w:cs="Times New Roman"/>
        </w:rPr>
        <w:t xml:space="preserve">, respectively. </w:t>
      </w:r>
      <w:r w:rsidR="0028059C" w:rsidRPr="009D68CB">
        <w:rPr>
          <w:rFonts w:ascii="Times New Roman" w:hAnsi="Times New Roman" w:cs="Times New Roman"/>
        </w:rPr>
        <w:t xml:space="preserve">And </w:t>
      </w:r>
      <w:r w:rsidR="000D3803" w:rsidRPr="009D68CB">
        <w:rPr>
          <w:rFonts w:ascii="Times New Roman" w:hAnsi="Times New Roman" w:cs="Times New Roman"/>
        </w:rPr>
        <w:t>25</w:t>
      </w:r>
      <w:r w:rsidR="00FC6D94" w:rsidRPr="009D68CB">
        <w:rPr>
          <w:rFonts w:ascii="Times New Roman" w:hAnsi="Times New Roman" w:cs="Times New Roman"/>
        </w:rPr>
        <w:t xml:space="preserve"> of </w:t>
      </w:r>
      <w:r w:rsidR="0036028F" w:rsidRPr="009D68CB">
        <w:rPr>
          <w:rFonts w:ascii="Times New Roman" w:hAnsi="Times New Roman" w:cs="Times New Roman"/>
        </w:rPr>
        <w:t xml:space="preserve">these </w:t>
      </w:r>
      <w:r w:rsidR="00FC6D94" w:rsidRPr="009D68CB">
        <w:rPr>
          <w:rFonts w:ascii="Times New Roman" w:hAnsi="Times New Roman" w:cs="Times New Roman"/>
        </w:rPr>
        <w:t>dominant putative pathogen</w:t>
      </w:r>
      <w:r w:rsidR="000D3803" w:rsidRPr="009D68CB">
        <w:rPr>
          <w:rFonts w:ascii="Times New Roman" w:hAnsi="Times New Roman" w:cs="Times New Roman"/>
        </w:rPr>
        <w:t xml:space="preserve"> </w:t>
      </w:r>
      <w:r w:rsidR="00FC6D94" w:rsidRPr="009D68CB">
        <w:rPr>
          <w:rFonts w:ascii="Times New Roman" w:hAnsi="Times New Roman" w:cs="Times New Roman"/>
        </w:rPr>
        <w:t>s</w:t>
      </w:r>
      <w:r w:rsidR="000D3803" w:rsidRPr="009D68CB">
        <w:rPr>
          <w:rFonts w:ascii="Times New Roman" w:hAnsi="Times New Roman" w:cs="Times New Roman"/>
        </w:rPr>
        <w:t>pecies</w:t>
      </w:r>
      <w:r w:rsidR="00DD3AE1" w:rsidRPr="009D68CB">
        <w:rPr>
          <w:rFonts w:ascii="Times New Roman" w:hAnsi="Times New Roman" w:cs="Times New Roman"/>
        </w:rPr>
        <w:t xml:space="preserve"> </w:t>
      </w:r>
      <w:r w:rsidR="0036028F" w:rsidRPr="009D68CB">
        <w:rPr>
          <w:rFonts w:ascii="Times New Roman" w:hAnsi="Times New Roman" w:cs="Times New Roman"/>
        </w:rPr>
        <w:t xml:space="preserve">were </w:t>
      </w:r>
      <w:r w:rsidR="00D13664" w:rsidRPr="009D68CB">
        <w:rPr>
          <w:rFonts w:ascii="Times New Roman" w:hAnsi="Times New Roman" w:cs="Times New Roman"/>
        </w:rPr>
        <w:t>common</w:t>
      </w:r>
      <w:r w:rsidR="00EB42A2" w:rsidRPr="009D68CB">
        <w:rPr>
          <w:rFonts w:ascii="Times New Roman" w:hAnsi="Times New Roman" w:cs="Times New Roman"/>
        </w:rPr>
        <w:t xml:space="preserve"> in </w:t>
      </w:r>
      <w:r w:rsidR="00D13664" w:rsidRPr="009D68CB">
        <w:rPr>
          <w:rFonts w:ascii="Times New Roman" w:hAnsi="Times New Roman" w:cs="Times New Roman"/>
        </w:rPr>
        <w:t>all the 3</w:t>
      </w:r>
      <w:r w:rsidR="00EB42A2" w:rsidRPr="009D68CB">
        <w:rPr>
          <w:rFonts w:ascii="Times New Roman" w:hAnsi="Times New Roman" w:cs="Times New Roman"/>
        </w:rPr>
        <w:t xml:space="preserve"> influents</w:t>
      </w:r>
      <w:r w:rsidR="000D3803" w:rsidRPr="009D68CB">
        <w:rPr>
          <w:rFonts w:ascii="Times New Roman" w:hAnsi="Times New Roman" w:cs="Times New Roman"/>
        </w:rPr>
        <w:t xml:space="preserve">, and 2 </w:t>
      </w:r>
      <w:r w:rsidR="004D221E" w:rsidRPr="009D68CB">
        <w:rPr>
          <w:rFonts w:ascii="Times New Roman" w:hAnsi="Times New Roman" w:cs="Times New Roman"/>
        </w:rPr>
        <w:t>were common</w:t>
      </w:r>
      <w:r w:rsidR="000D3803" w:rsidRPr="009D68CB">
        <w:rPr>
          <w:rFonts w:ascii="Times New Roman" w:hAnsi="Times New Roman" w:cs="Times New Roman"/>
        </w:rPr>
        <w:t xml:space="preserve"> in all 3 effluents.</w:t>
      </w:r>
      <w:r w:rsidR="004D221E" w:rsidRPr="009D68CB">
        <w:rPr>
          <w:rFonts w:ascii="Times New Roman" w:hAnsi="Times New Roman" w:cs="Times New Roman"/>
        </w:rPr>
        <w:t xml:space="preserve"> </w:t>
      </w:r>
      <w:r w:rsidR="00CC7560" w:rsidRPr="009D68CB">
        <w:rPr>
          <w:rFonts w:ascii="Times New Roman" w:hAnsi="Times New Roman" w:cs="Times New Roman"/>
        </w:rPr>
        <w:t xml:space="preserve">Overall, </w:t>
      </w:r>
      <w:r w:rsidR="004D221E" w:rsidRPr="009D68CB">
        <w:rPr>
          <w:rFonts w:ascii="Times New Roman" w:hAnsi="Times New Roman" w:cs="Times New Roman"/>
        </w:rPr>
        <w:t xml:space="preserve">all these </w:t>
      </w:r>
      <w:r w:rsidR="00E64287" w:rsidRPr="009D68CB">
        <w:rPr>
          <w:rFonts w:ascii="Times New Roman" w:hAnsi="Times New Roman" w:cs="Times New Roman"/>
        </w:rPr>
        <w:t xml:space="preserve">dominant </w:t>
      </w:r>
      <w:r w:rsidR="004D221E" w:rsidRPr="009D68CB">
        <w:rPr>
          <w:rFonts w:ascii="Times New Roman" w:hAnsi="Times New Roman" w:cs="Times New Roman"/>
        </w:rPr>
        <w:t>putative pathogens</w:t>
      </w:r>
      <w:r w:rsidR="00E64287" w:rsidRPr="009D68CB">
        <w:rPr>
          <w:rFonts w:ascii="Times New Roman" w:hAnsi="Times New Roman" w:cs="Times New Roman"/>
        </w:rPr>
        <w:t xml:space="preserve"> summed to </w:t>
      </w:r>
      <w:r w:rsidR="000E2DE0" w:rsidRPr="009D68CB">
        <w:rPr>
          <w:rFonts w:ascii="Times New Roman" w:hAnsi="Times New Roman" w:cs="Times New Roman"/>
        </w:rPr>
        <w:t xml:space="preserve">46 </w:t>
      </w:r>
      <w:r w:rsidR="00E64287" w:rsidRPr="009D68CB">
        <w:rPr>
          <w:rFonts w:ascii="Times New Roman" w:hAnsi="Times New Roman" w:cs="Times New Roman"/>
        </w:rPr>
        <w:t xml:space="preserve">different </w:t>
      </w:r>
      <w:r w:rsidR="000E2DE0" w:rsidRPr="009D68CB">
        <w:rPr>
          <w:rFonts w:ascii="Times New Roman" w:hAnsi="Times New Roman" w:cs="Times New Roman"/>
        </w:rPr>
        <w:t>putative pathogen</w:t>
      </w:r>
      <w:r w:rsidR="008D6689" w:rsidRPr="009D68CB">
        <w:rPr>
          <w:rFonts w:ascii="Times New Roman" w:hAnsi="Times New Roman" w:cs="Times New Roman"/>
        </w:rPr>
        <w:t>ic specie</w:t>
      </w:r>
      <w:r w:rsidR="000E2DE0" w:rsidRPr="009D68CB">
        <w:rPr>
          <w:rFonts w:ascii="Times New Roman" w:hAnsi="Times New Roman" w:cs="Times New Roman"/>
        </w:rPr>
        <w:t>s</w:t>
      </w:r>
      <w:r w:rsidR="008D6689" w:rsidRPr="009D68CB">
        <w:rPr>
          <w:rFonts w:ascii="Times New Roman" w:hAnsi="Times New Roman" w:cs="Times New Roman"/>
        </w:rPr>
        <w:t xml:space="preserve"> (</w:t>
      </w:r>
      <w:r w:rsidR="00F069C9" w:rsidRPr="009D68CB">
        <w:rPr>
          <w:rFonts w:ascii="Times New Roman" w:hAnsi="Times New Roman" w:cs="Times New Roman"/>
        </w:rPr>
        <w:t>Figure</w:t>
      </w:r>
      <w:r w:rsidR="000D46CD" w:rsidRPr="009D68CB">
        <w:rPr>
          <w:rFonts w:ascii="Times New Roman" w:hAnsi="Times New Roman" w:cs="Times New Roman"/>
        </w:rPr>
        <w:t xml:space="preserve"> </w:t>
      </w:r>
      <w:r w:rsidR="00945599" w:rsidRPr="009D68CB">
        <w:rPr>
          <w:rFonts w:ascii="Times New Roman" w:hAnsi="Times New Roman" w:cs="Times New Roman"/>
        </w:rPr>
        <w:t>3</w:t>
      </w:r>
      <w:r w:rsidR="00E64287" w:rsidRPr="009D68CB">
        <w:rPr>
          <w:rFonts w:ascii="Times New Roman" w:hAnsi="Times New Roman" w:cs="Times New Roman"/>
        </w:rPr>
        <w:t>)</w:t>
      </w:r>
      <w:r w:rsidR="008D6689" w:rsidRPr="009D68CB">
        <w:rPr>
          <w:rFonts w:ascii="Times New Roman" w:hAnsi="Times New Roman" w:cs="Times New Roman"/>
        </w:rPr>
        <w:t xml:space="preserve">. </w:t>
      </w:r>
      <w:r w:rsidR="00156F36" w:rsidRPr="009D68CB">
        <w:rPr>
          <w:rFonts w:ascii="Times New Roman" w:hAnsi="Times New Roman" w:cs="Times New Roman"/>
        </w:rPr>
        <w:t>Among them, t</w:t>
      </w:r>
      <w:r w:rsidR="00AC0F77" w:rsidRPr="009D68CB">
        <w:rPr>
          <w:rFonts w:ascii="Times New Roman" w:hAnsi="Times New Roman" w:cs="Times New Roman"/>
        </w:rPr>
        <w:t>he</w:t>
      </w:r>
      <w:r w:rsidR="00823683" w:rsidRPr="009D68CB">
        <w:rPr>
          <w:rFonts w:ascii="Times New Roman" w:hAnsi="Times New Roman" w:cs="Times New Roman"/>
        </w:rPr>
        <w:t xml:space="preserve"> 5 most abundant </w:t>
      </w:r>
      <w:r w:rsidR="007D5112" w:rsidRPr="009D68CB">
        <w:rPr>
          <w:rFonts w:ascii="Times New Roman" w:hAnsi="Times New Roman" w:cs="Times New Roman"/>
        </w:rPr>
        <w:t>genera</w:t>
      </w:r>
      <w:r w:rsidR="00823683" w:rsidRPr="009D68CB">
        <w:rPr>
          <w:rFonts w:ascii="Times New Roman" w:hAnsi="Times New Roman" w:cs="Times New Roman"/>
        </w:rPr>
        <w:t xml:space="preserve"> were </w:t>
      </w:r>
      <w:proofErr w:type="spellStart"/>
      <w:r w:rsidR="000D59D2" w:rsidRPr="009D68CB">
        <w:rPr>
          <w:rFonts w:ascii="Times New Roman" w:hAnsi="Times New Roman" w:cs="Times New Roman"/>
          <w:i/>
        </w:rPr>
        <w:t>Aliarcobacter</w:t>
      </w:r>
      <w:proofErr w:type="spellEnd"/>
      <w:r w:rsidR="00B90D64" w:rsidRPr="009D68CB">
        <w:rPr>
          <w:rFonts w:ascii="Times New Roman" w:hAnsi="Times New Roman" w:cs="Times New Roman"/>
          <w:i/>
        </w:rPr>
        <w:t xml:space="preserve"> </w:t>
      </w:r>
      <w:r w:rsidR="00B90D64" w:rsidRPr="009D68CB">
        <w:rPr>
          <w:rFonts w:ascii="Times New Roman" w:hAnsi="Times New Roman" w:cs="Times New Roman"/>
        </w:rPr>
        <w:t xml:space="preserve">(aka. </w:t>
      </w:r>
      <w:r w:rsidR="00B90D64" w:rsidRPr="009D68CB">
        <w:rPr>
          <w:rFonts w:ascii="Times New Roman" w:hAnsi="Times New Roman" w:cs="Times New Roman"/>
          <w:i/>
        </w:rPr>
        <w:t>Arcobacter</w:t>
      </w:r>
      <w:r w:rsidR="00B90D64" w:rsidRPr="009D68CB">
        <w:rPr>
          <w:rFonts w:ascii="Times New Roman" w:hAnsi="Times New Roman" w:cs="Times New Roman"/>
        </w:rPr>
        <w:t>)</w:t>
      </w:r>
      <w:r w:rsidR="000D59D2" w:rsidRPr="009D68CB">
        <w:rPr>
          <w:rFonts w:ascii="Times New Roman" w:hAnsi="Times New Roman" w:cs="Times New Roman"/>
        </w:rPr>
        <w:t xml:space="preserve">, </w:t>
      </w:r>
      <w:r w:rsidR="000D59D2" w:rsidRPr="009D68CB">
        <w:rPr>
          <w:rFonts w:ascii="Times New Roman" w:hAnsi="Times New Roman" w:cs="Times New Roman"/>
          <w:i/>
        </w:rPr>
        <w:t>Bacteroides</w:t>
      </w:r>
      <w:r w:rsidR="000D59D2" w:rsidRPr="009D68CB">
        <w:rPr>
          <w:rFonts w:ascii="Times New Roman" w:hAnsi="Times New Roman" w:cs="Times New Roman"/>
        </w:rPr>
        <w:t xml:space="preserve">, </w:t>
      </w:r>
      <w:proofErr w:type="spellStart"/>
      <w:r w:rsidR="000D59D2" w:rsidRPr="009D68CB">
        <w:rPr>
          <w:rFonts w:ascii="Times New Roman" w:hAnsi="Times New Roman" w:cs="Times New Roman"/>
          <w:i/>
        </w:rPr>
        <w:t>Phocaeicola</w:t>
      </w:r>
      <w:proofErr w:type="spellEnd"/>
      <w:r w:rsidR="000D59D2" w:rsidRPr="009D68CB">
        <w:rPr>
          <w:rFonts w:ascii="Times New Roman" w:hAnsi="Times New Roman" w:cs="Times New Roman"/>
        </w:rPr>
        <w:t xml:space="preserve">, </w:t>
      </w:r>
      <w:r w:rsidR="000D59D2" w:rsidRPr="009D68CB">
        <w:rPr>
          <w:rFonts w:ascii="Times New Roman" w:hAnsi="Times New Roman" w:cs="Times New Roman"/>
          <w:i/>
        </w:rPr>
        <w:t>Aeromonas</w:t>
      </w:r>
      <w:r w:rsidR="000D59D2" w:rsidRPr="009D68CB">
        <w:rPr>
          <w:rFonts w:ascii="Times New Roman" w:hAnsi="Times New Roman" w:cs="Times New Roman"/>
        </w:rPr>
        <w:t xml:space="preserve">, and </w:t>
      </w:r>
      <w:r w:rsidR="000D59D2" w:rsidRPr="009D68CB">
        <w:rPr>
          <w:rFonts w:ascii="Times New Roman" w:hAnsi="Times New Roman" w:cs="Times New Roman"/>
          <w:i/>
        </w:rPr>
        <w:t>Vibrio</w:t>
      </w:r>
      <w:r w:rsidR="00CC5CF6" w:rsidRPr="009D68CB">
        <w:rPr>
          <w:rFonts w:ascii="Times New Roman" w:hAnsi="Times New Roman" w:cs="Times New Roman"/>
        </w:rPr>
        <w:t xml:space="preserve"> contributing to</w:t>
      </w:r>
      <w:r w:rsidR="000D59D2" w:rsidRPr="009D68CB">
        <w:rPr>
          <w:rFonts w:ascii="Times New Roman" w:hAnsi="Times New Roman" w:cs="Times New Roman"/>
        </w:rPr>
        <w:t xml:space="preserve"> 75.33 ± 11.03% of the total absolute </w:t>
      </w:r>
      <w:r w:rsidR="008C46A0" w:rsidRPr="009D68CB">
        <w:rPr>
          <w:rFonts w:ascii="Times New Roman" w:hAnsi="Times New Roman" w:cs="Times New Roman"/>
        </w:rPr>
        <w:t>abundance</w:t>
      </w:r>
      <w:r w:rsidR="00156F36" w:rsidRPr="009D68CB">
        <w:rPr>
          <w:rFonts w:ascii="Times New Roman" w:hAnsi="Times New Roman" w:cs="Times New Roman"/>
        </w:rPr>
        <w:t xml:space="preserve"> of these 46 dominant pathogen species</w:t>
      </w:r>
      <w:r w:rsidR="00C55B9E" w:rsidRPr="009D68CB">
        <w:rPr>
          <w:rFonts w:ascii="Times New Roman" w:hAnsi="Times New Roman" w:cs="Times New Roman"/>
        </w:rPr>
        <w:t xml:space="preserve"> (Figure </w:t>
      </w:r>
      <w:r w:rsidR="00945599" w:rsidRPr="009D68CB">
        <w:rPr>
          <w:rFonts w:ascii="Times New Roman" w:hAnsi="Times New Roman" w:cs="Times New Roman"/>
        </w:rPr>
        <w:t>3</w:t>
      </w:r>
      <w:r w:rsidR="00C55B9E" w:rsidRPr="009D68CB">
        <w:rPr>
          <w:rFonts w:ascii="Times New Roman" w:hAnsi="Times New Roman" w:cs="Times New Roman"/>
        </w:rPr>
        <w:t>b)</w:t>
      </w:r>
      <w:r w:rsidR="00BD3AF8" w:rsidRPr="009D68CB">
        <w:rPr>
          <w:rFonts w:ascii="Times New Roman" w:hAnsi="Times New Roman" w:cs="Times New Roman"/>
        </w:rPr>
        <w:t>.</w:t>
      </w:r>
      <w:r w:rsidR="000D59D2" w:rsidRPr="009D68CB">
        <w:rPr>
          <w:rFonts w:ascii="Times New Roman" w:hAnsi="Times New Roman" w:cs="Times New Roman"/>
        </w:rPr>
        <w:t xml:space="preserve"> </w:t>
      </w:r>
      <w:r w:rsidR="00E87FAA" w:rsidRPr="009D68CB">
        <w:rPr>
          <w:rFonts w:ascii="Times New Roman" w:hAnsi="Times New Roman" w:cs="Times New Roman"/>
          <w:lang w:eastAsia="zh-CN"/>
        </w:rPr>
        <w:t>T</w:t>
      </w:r>
      <w:r w:rsidR="00FD02E5" w:rsidRPr="009D68CB">
        <w:rPr>
          <w:rFonts w:ascii="Times New Roman" w:hAnsi="Times New Roman" w:cs="Times New Roman"/>
        </w:rPr>
        <w:t xml:space="preserve">he average of the total absolute abundance of these </w:t>
      </w:r>
      <w:r w:rsidR="00EA7260" w:rsidRPr="009D68CB">
        <w:rPr>
          <w:rFonts w:ascii="Times New Roman" w:hAnsi="Times New Roman" w:cs="Times New Roman"/>
        </w:rPr>
        <w:t xml:space="preserve">dominant </w:t>
      </w:r>
      <w:r w:rsidR="00FD02E5" w:rsidRPr="009D68CB">
        <w:rPr>
          <w:rFonts w:ascii="Times New Roman" w:hAnsi="Times New Roman" w:cs="Times New Roman"/>
        </w:rPr>
        <w:t>pathogen</w:t>
      </w:r>
      <w:r w:rsidR="00156F36" w:rsidRPr="009D68CB">
        <w:rPr>
          <w:rFonts w:ascii="Times New Roman" w:hAnsi="Times New Roman" w:cs="Times New Roman"/>
        </w:rPr>
        <w:t xml:space="preserve"> </w:t>
      </w:r>
      <w:r w:rsidR="00FD02E5" w:rsidRPr="009D68CB">
        <w:rPr>
          <w:rFonts w:ascii="Times New Roman" w:hAnsi="Times New Roman" w:cs="Times New Roman"/>
        </w:rPr>
        <w:t>s</w:t>
      </w:r>
      <w:r w:rsidR="00156F36" w:rsidRPr="009D68CB">
        <w:rPr>
          <w:rFonts w:ascii="Times New Roman" w:hAnsi="Times New Roman" w:cs="Times New Roman"/>
        </w:rPr>
        <w:t>pecies</w:t>
      </w:r>
      <w:r w:rsidR="00FD02E5" w:rsidRPr="009D68CB">
        <w:rPr>
          <w:rFonts w:ascii="Times New Roman" w:hAnsi="Times New Roman" w:cs="Times New Roman"/>
        </w:rPr>
        <w:t xml:space="preserve"> was (1.11</w:t>
      </w:r>
      <w:r w:rsidR="00FD02E5" w:rsidRPr="009D68CB">
        <w:rPr>
          <w:rFonts w:ascii="Times New Roman" w:hAnsi="Times New Roman" w:cs="Times New Roman"/>
          <w:vertAlign w:val="superscript"/>
        </w:rPr>
        <w:t xml:space="preserve"> </w:t>
      </w:r>
      <w:r w:rsidR="00FD02E5" w:rsidRPr="009D68CB">
        <w:rPr>
          <w:rFonts w:ascii="Times New Roman" w:hAnsi="Times New Roman" w:cs="Times New Roman"/>
        </w:rPr>
        <w:t xml:space="preserve">± 0.16)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10</m:t>
            </m:r>
          </m:sup>
        </m:sSup>
        <m:r>
          <m:rPr>
            <m:sty m:val="p"/>
          </m:rPr>
          <w:rPr>
            <w:rFonts w:ascii="Cambria Math" w:hAnsi="Cambria Math" w:cs="Times New Roman"/>
            <w:lang w:eastAsia="zh-CN"/>
          </w:rPr>
          <m:t xml:space="preserve"> </m:t>
        </m:r>
      </m:oMath>
      <w:r w:rsidR="00FD02E5" w:rsidRPr="009D68CB">
        <w:rPr>
          <w:rFonts w:ascii="Times New Roman" w:hAnsi="Times New Roman" w:cs="Times New Roman"/>
        </w:rPr>
        <w:t xml:space="preserve">cells/L for the 3 influents and (3.75 ± 1.80)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7</m:t>
            </m:r>
          </m:sup>
        </m:sSup>
      </m:oMath>
      <w:r w:rsidR="00FD02E5" w:rsidRPr="009D68CB">
        <w:rPr>
          <w:rFonts w:ascii="Times New Roman" w:hAnsi="Times New Roman" w:cs="Times New Roman"/>
          <w:lang w:eastAsia="zh-CN"/>
        </w:rPr>
        <w:t xml:space="preserve"> </w:t>
      </w:r>
      <w:r w:rsidR="00FD02E5" w:rsidRPr="009D68CB">
        <w:rPr>
          <w:rFonts w:ascii="Times New Roman" w:hAnsi="Times New Roman" w:cs="Times New Roman"/>
        </w:rPr>
        <w:t xml:space="preserve">cells/L for the 3 effluents, accounting </w:t>
      </w:r>
      <w:r w:rsidR="00FD02E5" w:rsidRPr="009D68CB">
        <w:rPr>
          <w:rFonts w:ascii="Times New Roman" w:hAnsi="Times New Roman" w:cs="Times New Roman"/>
        </w:rPr>
        <w:lastRenderedPageBreak/>
        <w:t>for 5.7</w:t>
      </w:r>
      <w:r w:rsidR="00572859" w:rsidRPr="009D68CB">
        <w:rPr>
          <w:rFonts w:ascii="Times New Roman" w:hAnsi="Times New Roman" w:cs="Times New Roman"/>
        </w:rPr>
        <w:t>0</w:t>
      </w:r>
      <w:r w:rsidR="00FD02E5" w:rsidRPr="009D68CB">
        <w:rPr>
          <w:rFonts w:ascii="Times New Roman" w:hAnsi="Times New Roman" w:cs="Times New Roman"/>
        </w:rPr>
        <w:t xml:space="preserve"> ± 2.6</w:t>
      </w:r>
      <w:r w:rsidR="00572859" w:rsidRPr="009D68CB">
        <w:rPr>
          <w:rFonts w:ascii="Times New Roman" w:hAnsi="Times New Roman" w:cs="Times New Roman"/>
        </w:rPr>
        <w:t>5</w:t>
      </w:r>
      <w:r w:rsidR="00FD02E5" w:rsidRPr="009D68CB">
        <w:rPr>
          <w:rFonts w:ascii="Times New Roman" w:hAnsi="Times New Roman" w:cs="Times New Roman"/>
        </w:rPr>
        <w:t>% (influent) and 0.7</w:t>
      </w:r>
      <w:r w:rsidR="00572859" w:rsidRPr="009D68CB">
        <w:rPr>
          <w:rFonts w:ascii="Times New Roman" w:hAnsi="Times New Roman" w:cs="Times New Roman"/>
        </w:rPr>
        <w:t>3</w:t>
      </w:r>
      <w:r w:rsidR="00FD02E5" w:rsidRPr="009D68CB">
        <w:rPr>
          <w:rFonts w:ascii="Times New Roman" w:hAnsi="Times New Roman" w:cs="Times New Roman"/>
        </w:rPr>
        <w:t xml:space="preserve"> ± 0.</w:t>
      </w:r>
      <w:r w:rsidR="00572859" w:rsidRPr="009D68CB">
        <w:rPr>
          <w:rFonts w:ascii="Times New Roman" w:hAnsi="Times New Roman" w:cs="Times New Roman"/>
        </w:rPr>
        <w:t>49</w:t>
      </w:r>
      <w:r w:rsidR="00FD02E5" w:rsidRPr="009D68CB">
        <w:rPr>
          <w:rFonts w:ascii="Times New Roman" w:hAnsi="Times New Roman" w:cs="Times New Roman"/>
        </w:rPr>
        <w:t>% (effluent) of the total bacterial absolute abundance</w:t>
      </w:r>
      <w:r w:rsidR="00BC4695" w:rsidRPr="009D68CB">
        <w:rPr>
          <w:rFonts w:ascii="Times New Roman" w:hAnsi="Times New Roman" w:cs="Times New Roman"/>
        </w:rPr>
        <w:t xml:space="preserve"> (Table 1)</w:t>
      </w:r>
      <w:r w:rsidR="00FD02E5" w:rsidRPr="009D68CB">
        <w:rPr>
          <w:rFonts w:ascii="Times New Roman" w:hAnsi="Times New Roman" w:cs="Times New Roman"/>
        </w:rPr>
        <w:t xml:space="preserve">. </w:t>
      </w:r>
      <w:r w:rsidR="008D6689" w:rsidRPr="009D68CB">
        <w:rPr>
          <w:rFonts w:ascii="Times New Roman" w:hAnsi="Times New Roman" w:cs="Times New Roman"/>
        </w:rPr>
        <w:t>T</w:t>
      </w:r>
      <w:r w:rsidR="000E2DE0" w:rsidRPr="009D68CB">
        <w:rPr>
          <w:rFonts w:ascii="Times New Roman" w:hAnsi="Times New Roman" w:cs="Times New Roman"/>
        </w:rPr>
        <w:t xml:space="preserve">he absolute abundance </w:t>
      </w:r>
      <w:r w:rsidR="00CC7560" w:rsidRPr="009D68CB">
        <w:rPr>
          <w:rFonts w:ascii="Times New Roman" w:hAnsi="Times New Roman" w:cs="Times New Roman"/>
        </w:rPr>
        <w:t xml:space="preserve">of these </w:t>
      </w:r>
      <w:r w:rsidR="000E2DE0" w:rsidRPr="009D68CB">
        <w:rPr>
          <w:rFonts w:ascii="Times New Roman" w:hAnsi="Times New Roman" w:cs="Times New Roman"/>
        </w:rPr>
        <w:t>dominant presumptive</w:t>
      </w:r>
      <w:r w:rsidR="00CC7560" w:rsidRPr="009D68CB">
        <w:rPr>
          <w:rFonts w:ascii="Times New Roman" w:hAnsi="Times New Roman" w:cs="Times New Roman"/>
        </w:rPr>
        <w:t xml:space="preserve"> pathogen</w:t>
      </w:r>
      <w:r w:rsidR="00AC0F77" w:rsidRPr="009D68CB">
        <w:rPr>
          <w:rFonts w:ascii="Times New Roman" w:hAnsi="Times New Roman" w:cs="Times New Roman"/>
        </w:rPr>
        <w:t xml:space="preserve"> </w:t>
      </w:r>
      <w:r w:rsidR="00CC7560" w:rsidRPr="009D68CB">
        <w:rPr>
          <w:rFonts w:ascii="Times New Roman" w:hAnsi="Times New Roman" w:cs="Times New Roman"/>
        </w:rPr>
        <w:t>s</w:t>
      </w:r>
      <w:r w:rsidR="00AC0F77" w:rsidRPr="009D68CB">
        <w:rPr>
          <w:rFonts w:ascii="Times New Roman" w:hAnsi="Times New Roman" w:cs="Times New Roman"/>
        </w:rPr>
        <w:t>pecies</w:t>
      </w:r>
      <w:r w:rsidR="00CC7560" w:rsidRPr="009D68CB">
        <w:rPr>
          <w:rFonts w:ascii="Times New Roman" w:hAnsi="Times New Roman" w:cs="Times New Roman"/>
        </w:rPr>
        <w:t xml:space="preserve"> was </w:t>
      </w:r>
      <w:r w:rsidR="0086323E" w:rsidRPr="009D68CB">
        <w:rPr>
          <w:rFonts w:ascii="Times New Roman" w:hAnsi="Times New Roman" w:cs="Times New Roman"/>
        </w:rPr>
        <w:t>in the range of</w:t>
      </w:r>
      <w:r w:rsidR="000E2DE0" w:rsidRPr="009D68CB">
        <w:rPr>
          <w:rFonts w:ascii="Times New Roman" w:hAnsi="Times New Roman" w:cs="Times New Roman"/>
        </w:rPr>
        <w:t xml:space="preserve"> 4.38</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5</m:t>
            </m:r>
          </m:sup>
        </m:sSup>
        <m:r>
          <m:rPr>
            <m:sty m:val="p"/>
          </m:rPr>
          <w:rPr>
            <w:rFonts w:ascii="Cambria Math" w:hAnsi="Cambria Math" w:cs="Times New Roman"/>
            <w:lang w:eastAsia="zh-CN"/>
          </w:rPr>
          <m:t xml:space="preserve"> </m:t>
        </m:r>
      </m:oMath>
      <w:r w:rsidR="000E2DE0" w:rsidRPr="009D68CB">
        <w:rPr>
          <w:rFonts w:ascii="Times New Roman" w:hAnsi="Times New Roman" w:cs="Times New Roman"/>
        </w:rPr>
        <w:t>(</w:t>
      </w:r>
      <w:r w:rsidR="000E2DE0" w:rsidRPr="009D68CB">
        <w:rPr>
          <w:rFonts w:ascii="Times New Roman" w:hAnsi="Times New Roman" w:cs="Times New Roman"/>
          <w:i/>
        </w:rPr>
        <w:t xml:space="preserve">Borrelia </w:t>
      </w:r>
      <w:proofErr w:type="spellStart"/>
      <w:r w:rsidR="000E2DE0" w:rsidRPr="009D68CB">
        <w:rPr>
          <w:rFonts w:ascii="Times New Roman" w:hAnsi="Times New Roman" w:cs="Times New Roman"/>
          <w:i/>
        </w:rPr>
        <w:t>hermsii</w:t>
      </w:r>
      <w:proofErr w:type="spellEnd"/>
      <w:r w:rsidR="000E2DE0" w:rsidRPr="009D68CB">
        <w:rPr>
          <w:rFonts w:ascii="Times New Roman" w:hAnsi="Times New Roman" w:cs="Times New Roman"/>
        </w:rPr>
        <w:t>) to 6.11</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9</m:t>
            </m:r>
          </m:sup>
        </m:sSup>
        <m:r>
          <m:rPr>
            <m:sty m:val="p"/>
          </m:rPr>
          <w:rPr>
            <w:rFonts w:ascii="Cambria Math" w:hAnsi="Cambria Math" w:cs="Times New Roman"/>
            <w:lang w:eastAsia="zh-CN"/>
          </w:rPr>
          <m:t xml:space="preserve"> </m:t>
        </m:r>
      </m:oMath>
      <w:r w:rsidR="000E2DE0" w:rsidRPr="009D68CB">
        <w:rPr>
          <w:rFonts w:ascii="Times New Roman" w:hAnsi="Times New Roman" w:cs="Times New Roman"/>
        </w:rPr>
        <w:t>(</w:t>
      </w:r>
      <w:proofErr w:type="spellStart"/>
      <w:r w:rsidR="000E2DE0" w:rsidRPr="009D68CB">
        <w:rPr>
          <w:rFonts w:ascii="Times New Roman" w:hAnsi="Times New Roman" w:cs="Times New Roman"/>
          <w:i/>
        </w:rPr>
        <w:t>Aliarcobacter</w:t>
      </w:r>
      <w:proofErr w:type="spellEnd"/>
      <w:r w:rsidR="000E2DE0" w:rsidRPr="009D68CB">
        <w:rPr>
          <w:rFonts w:ascii="Times New Roman" w:hAnsi="Times New Roman" w:cs="Times New Roman"/>
          <w:i/>
        </w:rPr>
        <w:t xml:space="preserve"> </w:t>
      </w:r>
      <w:proofErr w:type="spellStart"/>
      <w:r w:rsidR="000E2DE0" w:rsidRPr="009D68CB">
        <w:rPr>
          <w:rFonts w:ascii="Times New Roman" w:hAnsi="Times New Roman" w:cs="Times New Roman"/>
          <w:i/>
        </w:rPr>
        <w:t>cryaerophilus_A</w:t>
      </w:r>
      <w:proofErr w:type="spellEnd"/>
      <w:r w:rsidR="0011114A" w:rsidRPr="009D68CB">
        <w:rPr>
          <w:rFonts w:ascii="Times New Roman" w:hAnsi="Times New Roman" w:cs="Times New Roman"/>
        </w:rPr>
        <w:t xml:space="preserve">, aka. </w:t>
      </w:r>
      <w:r w:rsidR="00E066B7" w:rsidRPr="009D68CB">
        <w:rPr>
          <w:rFonts w:ascii="Times New Roman" w:hAnsi="Times New Roman" w:cs="Times New Roman"/>
          <w:i/>
        </w:rPr>
        <w:t xml:space="preserve">Arcobacter </w:t>
      </w:r>
      <w:proofErr w:type="spellStart"/>
      <w:r w:rsidR="00E066B7" w:rsidRPr="009D68CB">
        <w:rPr>
          <w:rFonts w:ascii="Times New Roman" w:hAnsi="Times New Roman" w:cs="Times New Roman"/>
          <w:i/>
        </w:rPr>
        <w:t>cryaerophilus</w:t>
      </w:r>
      <w:proofErr w:type="spellEnd"/>
      <w:r w:rsidR="000E2DE0" w:rsidRPr="009D68CB">
        <w:rPr>
          <w:rFonts w:ascii="Times New Roman" w:hAnsi="Times New Roman" w:cs="Times New Roman"/>
        </w:rPr>
        <w:t xml:space="preserve">) </w:t>
      </w:r>
      <w:r w:rsidR="00CC7560" w:rsidRPr="009D68CB">
        <w:rPr>
          <w:rFonts w:ascii="Times New Roman" w:hAnsi="Times New Roman" w:cs="Times New Roman"/>
        </w:rPr>
        <w:t>cells/L</w:t>
      </w:r>
      <w:r w:rsidR="0086323E" w:rsidRPr="009D68CB">
        <w:rPr>
          <w:rFonts w:ascii="Times New Roman" w:hAnsi="Times New Roman" w:cs="Times New Roman"/>
        </w:rPr>
        <w:t xml:space="preserve"> for the</w:t>
      </w:r>
      <w:r w:rsidR="00CC7560" w:rsidRPr="009D68CB">
        <w:rPr>
          <w:rFonts w:ascii="Times New Roman" w:hAnsi="Times New Roman" w:cs="Times New Roman"/>
        </w:rPr>
        <w:t xml:space="preserve"> influent, and </w:t>
      </w:r>
      <w:r w:rsidR="000E2DE0" w:rsidRPr="009D68CB">
        <w:rPr>
          <w:rFonts w:ascii="Times New Roman" w:hAnsi="Times New Roman" w:cs="Times New Roman"/>
        </w:rPr>
        <w:t>5.31</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4</m:t>
            </m:r>
          </m:sup>
        </m:sSup>
        <m:r>
          <m:rPr>
            <m:sty m:val="p"/>
          </m:rPr>
          <w:rPr>
            <w:rFonts w:ascii="Cambria Math" w:hAnsi="Cambria Math" w:cs="Times New Roman"/>
            <w:lang w:eastAsia="zh-CN"/>
          </w:rPr>
          <m:t xml:space="preserve"> </m:t>
        </m:r>
      </m:oMath>
      <w:r w:rsidR="000E2DE0" w:rsidRPr="009D68CB">
        <w:rPr>
          <w:rFonts w:ascii="Times New Roman" w:hAnsi="Times New Roman" w:cs="Times New Roman"/>
        </w:rPr>
        <w:t>(</w:t>
      </w:r>
      <w:proofErr w:type="spellStart"/>
      <w:r w:rsidR="000E2DE0" w:rsidRPr="009D68CB">
        <w:rPr>
          <w:rFonts w:ascii="Times New Roman" w:hAnsi="Times New Roman" w:cs="Times New Roman"/>
          <w:i/>
        </w:rPr>
        <w:t>Fibrobacter_A</w:t>
      </w:r>
      <w:proofErr w:type="spellEnd"/>
      <w:r w:rsidR="000E2DE0" w:rsidRPr="009D68CB">
        <w:rPr>
          <w:rFonts w:ascii="Times New Roman" w:hAnsi="Times New Roman" w:cs="Times New Roman"/>
          <w:i/>
        </w:rPr>
        <w:t xml:space="preserve"> intestinalis</w:t>
      </w:r>
      <w:r w:rsidR="000E2DE0" w:rsidRPr="009D68CB">
        <w:rPr>
          <w:rFonts w:ascii="Times New Roman" w:hAnsi="Times New Roman" w:cs="Times New Roman"/>
        </w:rPr>
        <w:t>) to</w:t>
      </w:r>
      <w:r w:rsidR="00CC7560" w:rsidRPr="009D68CB">
        <w:rPr>
          <w:rFonts w:ascii="Times New Roman" w:hAnsi="Times New Roman" w:cs="Times New Roman"/>
        </w:rPr>
        <w:t xml:space="preserve"> </w:t>
      </w:r>
      <w:r w:rsidR="000E2DE0" w:rsidRPr="009D68CB">
        <w:rPr>
          <w:rFonts w:ascii="Times New Roman" w:hAnsi="Times New Roman" w:cs="Times New Roman"/>
        </w:rPr>
        <w:t>1.42</w:t>
      </w:r>
      <m:oMath>
        <m:r>
          <w:rPr>
            <w:rFonts w:ascii="Cambria Math" w:hAnsi="Cambria Math" w:cs="Times New Roman"/>
          </w:rPr>
          <m:t>×</m:t>
        </m:r>
      </m:oMath>
      <w:r w:rsidR="00CC7560" w:rsidRPr="009D68CB">
        <w:rPr>
          <w:rFonts w:ascii="Times New Roman" w:hAnsi="Times New Roman" w:cs="Times New Roman"/>
        </w:rPr>
        <w:t>10</w:t>
      </w:r>
      <w:r w:rsidR="000E2DE0" w:rsidRPr="009D68CB">
        <w:rPr>
          <w:rFonts w:ascii="Times New Roman" w:hAnsi="Times New Roman" w:cs="Times New Roman"/>
          <w:vertAlign w:val="superscript"/>
        </w:rPr>
        <w:t>7</w:t>
      </w:r>
      <w:r w:rsidR="00CC7560" w:rsidRPr="009D68CB">
        <w:rPr>
          <w:rFonts w:ascii="Times New Roman" w:hAnsi="Times New Roman" w:cs="Times New Roman"/>
        </w:rPr>
        <w:t xml:space="preserve"> </w:t>
      </w:r>
      <w:r w:rsidR="000E2DE0" w:rsidRPr="009D68CB">
        <w:rPr>
          <w:rFonts w:ascii="Times New Roman" w:hAnsi="Times New Roman" w:cs="Times New Roman"/>
        </w:rPr>
        <w:t>(</w:t>
      </w:r>
      <w:proofErr w:type="spellStart"/>
      <w:r w:rsidR="000E2DE0" w:rsidRPr="009D68CB">
        <w:rPr>
          <w:rFonts w:ascii="Times New Roman" w:hAnsi="Times New Roman" w:cs="Times New Roman"/>
          <w:i/>
        </w:rPr>
        <w:t>Aliarcobacter</w:t>
      </w:r>
      <w:proofErr w:type="spellEnd"/>
      <w:r w:rsidR="000E2DE0" w:rsidRPr="009D68CB">
        <w:rPr>
          <w:rFonts w:ascii="Times New Roman" w:hAnsi="Times New Roman" w:cs="Times New Roman"/>
          <w:i/>
        </w:rPr>
        <w:t xml:space="preserve"> </w:t>
      </w:r>
      <w:proofErr w:type="spellStart"/>
      <w:r w:rsidR="000E2DE0" w:rsidRPr="009D68CB">
        <w:rPr>
          <w:rFonts w:ascii="Times New Roman" w:hAnsi="Times New Roman" w:cs="Times New Roman"/>
          <w:i/>
        </w:rPr>
        <w:t>cryaerophilus_A</w:t>
      </w:r>
      <w:proofErr w:type="spellEnd"/>
      <w:r w:rsidR="000E2DE0" w:rsidRPr="009D68CB">
        <w:rPr>
          <w:rFonts w:ascii="Times New Roman" w:hAnsi="Times New Roman" w:cs="Times New Roman"/>
        </w:rPr>
        <w:t xml:space="preserve">) </w:t>
      </w:r>
      <w:r w:rsidR="00CC7560" w:rsidRPr="009D68CB">
        <w:rPr>
          <w:rFonts w:ascii="Times New Roman" w:hAnsi="Times New Roman" w:cs="Times New Roman"/>
        </w:rPr>
        <w:t xml:space="preserve">cells/L </w:t>
      </w:r>
      <w:r w:rsidR="0086323E" w:rsidRPr="009D68CB">
        <w:rPr>
          <w:rFonts w:ascii="Times New Roman" w:hAnsi="Times New Roman" w:cs="Times New Roman"/>
        </w:rPr>
        <w:t>for the effluent</w:t>
      </w:r>
      <w:r w:rsidR="00CC7560" w:rsidRPr="009D68CB">
        <w:rPr>
          <w:rFonts w:ascii="Times New Roman" w:hAnsi="Times New Roman" w:cs="Times New Roman"/>
        </w:rPr>
        <w:t xml:space="preserve">. </w:t>
      </w:r>
      <w:r w:rsidR="00ED1BAF" w:rsidRPr="009D68CB">
        <w:rPr>
          <w:rFonts w:ascii="Times New Roman" w:hAnsi="Times New Roman" w:cs="Times New Roman"/>
          <w:lang w:eastAsia="zh-CN"/>
        </w:rPr>
        <w:t>Though</w:t>
      </w:r>
      <w:r w:rsidR="00ED1BAF" w:rsidRPr="009D68CB">
        <w:rPr>
          <w:rFonts w:ascii="Times New Roman" w:hAnsi="Times New Roman" w:cs="Times New Roman"/>
        </w:rPr>
        <w:t xml:space="preserve"> </w:t>
      </w:r>
      <w:proofErr w:type="spellStart"/>
      <w:r w:rsidR="00ED1BAF" w:rsidRPr="009D68CB">
        <w:rPr>
          <w:rFonts w:ascii="Times New Roman" w:hAnsi="Times New Roman" w:cs="Times New Roman"/>
          <w:i/>
        </w:rPr>
        <w:t>Aliarcobacter</w:t>
      </w:r>
      <w:proofErr w:type="spellEnd"/>
      <w:r w:rsidR="00ED1BAF" w:rsidRPr="009D68CB">
        <w:rPr>
          <w:rFonts w:ascii="Times New Roman" w:hAnsi="Times New Roman" w:cs="Times New Roman"/>
          <w:i/>
        </w:rPr>
        <w:t xml:space="preserve"> </w:t>
      </w:r>
      <w:proofErr w:type="spellStart"/>
      <w:r w:rsidR="00ED1BAF" w:rsidRPr="009D68CB">
        <w:rPr>
          <w:rFonts w:ascii="Times New Roman" w:hAnsi="Times New Roman" w:cs="Times New Roman"/>
          <w:i/>
        </w:rPr>
        <w:t>cryaerophilus_A</w:t>
      </w:r>
      <w:proofErr w:type="spellEnd"/>
      <w:r w:rsidR="00ED1BAF" w:rsidRPr="009D68CB">
        <w:rPr>
          <w:rFonts w:ascii="Times New Roman" w:hAnsi="Times New Roman" w:cs="Times New Roman"/>
        </w:rPr>
        <w:t xml:space="preserve"> was the most abundant potential pathogen among all these 46 dominant ones in</w:t>
      </w:r>
      <w:r w:rsidR="00CC7560" w:rsidRPr="009D68CB">
        <w:rPr>
          <w:rFonts w:ascii="Times New Roman" w:hAnsi="Times New Roman" w:cs="Times New Roman"/>
        </w:rPr>
        <w:t xml:space="preserve"> all the </w:t>
      </w:r>
      <w:r w:rsidR="00442AD8" w:rsidRPr="009D68CB">
        <w:rPr>
          <w:rFonts w:ascii="Times New Roman" w:hAnsi="Times New Roman" w:cs="Times New Roman"/>
        </w:rPr>
        <w:t>6</w:t>
      </w:r>
      <w:r w:rsidR="00CC7560" w:rsidRPr="009D68CB">
        <w:rPr>
          <w:rFonts w:ascii="Times New Roman" w:hAnsi="Times New Roman" w:cs="Times New Roman"/>
        </w:rPr>
        <w:t xml:space="preserve"> samples studie</w:t>
      </w:r>
      <w:r w:rsidR="00ED1BAF" w:rsidRPr="009D68CB">
        <w:rPr>
          <w:rFonts w:ascii="Times New Roman" w:hAnsi="Times New Roman" w:cs="Times New Roman"/>
        </w:rPr>
        <w:t>d</w:t>
      </w:r>
      <w:r w:rsidR="00CC7560" w:rsidRPr="009D68CB">
        <w:rPr>
          <w:rFonts w:ascii="Times New Roman" w:hAnsi="Times New Roman" w:cs="Times New Roman"/>
        </w:rPr>
        <w:t xml:space="preserve">, </w:t>
      </w:r>
      <w:r w:rsidR="00ED1BAF" w:rsidRPr="009D68CB">
        <w:rPr>
          <w:rFonts w:ascii="Times New Roman" w:hAnsi="Times New Roman" w:cs="Times New Roman"/>
        </w:rPr>
        <w:t xml:space="preserve">effective removal of it was also achieved (log removal of 2.67 ± 0.46, Figure </w:t>
      </w:r>
      <w:r w:rsidR="00945599" w:rsidRPr="009D68CB">
        <w:rPr>
          <w:rFonts w:ascii="Times New Roman" w:hAnsi="Times New Roman" w:cs="Times New Roman"/>
        </w:rPr>
        <w:t>3</w:t>
      </w:r>
      <w:r w:rsidR="00ED1BAF" w:rsidRPr="009D68CB">
        <w:rPr>
          <w:rFonts w:ascii="Times New Roman" w:hAnsi="Times New Roman" w:cs="Times New Roman"/>
        </w:rPr>
        <w:t>, SI</w:t>
      </w:r>
      <w:r w:rsidR="00797A0D" w:rsidRPr="009D68CB">
        <w:rPr>
          <w:rFonts w:ascii="Times New Roman" w:hAnsi="Times New Roman" w:cs="Times New Roman"/>
        </w:rPr>
        <w:t>1</w:t>
      </w:r>
      <w:r w:rsidR="00ED1BAF" w:rsidRPr="009D68CB">
        <w:rPr>
          <w:rFonts w:ascii="Times New Roman" w:hAnsi="Times New Roman" w:cs="Times New Roman"/>
        </w:rPr>
        <w:t xml:space="preserve"> </w:t>
      </w:r>
      <w:r w:rsidR="00D365A5" w:rsidRPr="009D68CB">
        <w:rPr>
          <w:rFonts w:ascii="Times New Roman" w:hAnsi="Times New Roman" w:cs="Times New Roman"/>
        </w:rPr>
        <w:t>Table S7</w:t>
      </w:r>
      <w:r w:rsidR="00ED1BAF" w:rsidRPr="009D68CB">
        <w:rPr>
          <w:rFonts w:ascii="Times New Roman" w:hAnsi="Times New Roman" w:cs="Times New Roman"/>
        </w:rPr>
        <w:t>)</w:t>
      </w:r>
      <w:r w:rsidR="00CC7560" w:rsidRPr="009D68CB">
        <w:rPr>
          <w:rFonts w:ascii="Times New Roman" w:hAnsi="Times New Roman" w:cs="Times New Roman"/>
        </w:rPr>
        <w:t xml:space="preserve">. </w:t>
      </w:r>
      <w:r w:rsidR="00E066B7" w:rsidRPr="009D68CB">
        <w:rPr>
          <w:rFonts w:ascii="Times New Roman" w:hAnsi="Times New Roman" w:cs="Times New Roman"/>
          <w:i/>
        </w:rPr>
        <w:t>Arcobacter</w:t>
      </w:r>
      <w:r w:rsidR="00E066B7" w:rsidRPr="009D68CB">
        <w:rPr>
          <w:rFonts w:ascii="Times New Roman" w:hAnsi="Times New Roman" w:cs="Times New Roman"/>
        </w:rPr>
        <w:t xml:space="preserve"> </w:t>
      </w:r>
      <w:r w:rsidR="0013459C" w:rsidRPr="009D68CB">
        <w:rPr>
          <w:rFonts w:ascii="Times New Roman" w:hAnsi="Times New Roman" w:cs="Times New Roman"/>
        </w:rPr>
        <w:t>has also been previously detected as</w:t>
      </w:r>
      <w:r w:rsidR="00ED1BAF" w:rsidRPr="009D68CB">
        <w:rPr>
          <w:rFonts w:ascii="Times New Roman" w:hAnsi="Times New Roman" w:cs="Times New Roman"/>
        </w:rPr>
        <w:t xml:space="preserve"> </w:t>
      </w:r>
      <w:r w:rsidR="00AF5ACD" w:rsidRPr="009D68CB">
        <w:rPr>
          <w:rFonts w:ascii="Times New Roman" w:hAnsi="Times New Roman" w:cs="Times New Roman"/>
        </w:rPr>
        <w:t xml:space="preserve">a </w:t>
      </w:r>
      <w:r w:rsidR="001B42FF" w:rsidRPr="009D68CB">
        <w:rPr>
          <w:rFonts w:ascii="Times New Roman" w:hAnsi="Times New Roman" w:cs="Times New Roman"/>
        </w:rPr>
        <w:t>highly</w:t>
      </w:r>
      <w:r w:rsidR="00E066B7" w:rsidRPr="009D68CB">
        <w:rPr>
          <w:rFonts w:ascii="Times New Roman" w:hAnsi="Times New Roman" w:cs="Times New Roman"/>
        </w:rPr>
        <w:t xml:space="preserve"> abundant </w:t>
      </w:r>
      <w:r w:rsidR="001B42FF" w:rsidRPr="009D68CB">
        <w:rPr>
          <w:rFonts w:ascii="Times New Roman" w:hAnsi="Times New Roman" w:cs="Times New Roman"/>
        </w:rPr>
        <w:t xml:space="preserve">genus </w:t>
      </w:r>
      <w:r w:rsidR="00E066B7" w:rsidRPr="009D68CB">
        <w:rPr>
          <w:rFonts w:ascii="Times New Roman" w:hAnsi="Times New Roman" w:cs="Times New Roman"/>
        </w:rPr>
        <w:t xml:space="preserve">in </w:t>
      </w:r>
      <w:r w:rsidR="00ED1BAF" w:rsidRPr="009D68CB">
        <w:rPr>
          <w:rFonts w:ascii="Times New Roman" w:hAnsi="Times New Roman" w:cs="Times New Roman"/>
        </w:rPr>
        <w:t xml:space="preserve">both the influents and effluents of </w:t>
      </w:r>
      <w:r w:rsidR="00E066B7" w:rsidRPr="009D68CB">
        <w:rPr>
          <w:rFonts w:ascii="Times New Roman" w:hAnsi="Times New Roman" w:cs="Times New Roman"/>
        </w:rPr>
        <w:t>municipal WWTPs</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PEVuZE5vdGU+PENpdGU+PEF1dGhvcj5LcmlzdGVuc2VuPC9BdXRob3I+PFllYXI+MjAyMDwvWWVh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PEVuZE5vdGU+PENpdGU+PEF1dGhvcj5LcmlzdGVuc2VuPC9BdXRob3I+PFllYXI+MjAyMDwvWWVh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(Kristensen et al., 2020; Li et al., 2015)</w:t>
      </w:r>
      <w:r w:rsidR="00F71A65" w:rsidRPr="009D68CB">
        <w:rPr>
          <w:rFonts w:ascii="Times New Roman" w:hAnsi="Times New Roman" w:cs="Times New Roman"/>
        </w:rPr>
        <w:fldChar w:fldCharType="end"/>
      </w:r>
      <w:r w:rsidR="00E066B7" w:rsidRPr="009D68CB">
        <w:rPr>
          <w:rFonts w:ascii="Times New Roman" w:hAnsi="Times New Roman" w:cs="Times New Roman"/>
        </w:rPr>
        <w:t xml:space="preserve">. </w:t>
      </w:r>
      <w:r w:rsidR="00CC7560" w:rsidRPr="009D68CB">
        <w:rPr>
          <w:rFonts w:ascii="Times New Roman" w:hAnsi="Times New Roman" w:cs="Times New Roman"/>
        </w:rPr>
        <w:t xml:space="preserve">Other dominant presumptive pathogens </w:t>
      </w:r>
      <w:r w:rsidR="00442AD8" w:rsidRPr="009D68CB">
        <w:rPr>
          <w:rFonts w:ascii="Times New Roman" w:hAnsi="Times New Roman" w:cs="Times New Roman"/>
          <w:lang w:eastAsia="zh-CN"/>
        </w:rPr>
        <w:t xml:space="preserve">of high abundance </w:t>
      </w:r>
      <w:r w:rsidR="00CC7560" w:rsidRPr="009D68CB">
        <w:rPr>
          <w:rFonts w:ascii="Times New Roman" w:hAnsi="Times New Roman" w:cs="Times New Roman"/>
        </w:rPr>
        <w:t xml:space="preserve">detected were </w:t>
      </w:r>
      <w:proofErr w:type="spellStart"/>
      <w:r w:rsidR="00442AD8" w:rsidRPr="009D68CB">
        <w:rPr>
          <w:rFonts w:ascii="Times New Roman" w:hAnsi="Times New Roman" w:cs="Times New Roman"/>
          <w:i/>
        </w:rPr>
        <w:t>Phocaeicola</w:t>
      </w:r>
      <w:proofErr w:type="spellEnd"/>
      <w:r w:rsidR="00442AD8" w:rsidRPr="009D68CB">
        <w:rPr>
          <w:rFonts w:ascii="Times New Roman" w:hAnsi="Times New Roman" w:cs="Times New Roman"/>
          <w:i/>
        </w:rPr>
        <w:t xml:space="preserve"> </w:t>
      </w:r>
      <w:proofErr w:type="spellStart"/>
      <w:r w:rsidR="00442AD8" w:rsidRPr="009D68CB">
        <w:rPr>
          <w:rFonts w:ascii="Times New Roman" w:hAnsi="Times New Roman" w:cs="Times New Roman"/>
          <w:i/>
        </w:rPr>
        <w:t>vulgatus</w:t>
      </w:r>
      <w:proofErr w:type="spellEnd"/>
      <w:r w:rsidR="00CC7560" w:rsidRPr="009D68CB">
        <w:rPr>
          <w:rFonts w:ascii="Times New Roman" w:hAnsi="Times New Roman" w:cs="Times New Roman"/>
        </w:rPr>
        <w:t xml:space="preserve">, </w:t>
      </w:r>
      <w:r w:rsidR="00442AD8" w:rsidRPr="009D68CB">
        <w:rPr>
          <w:rFonts w:ascii="Times New Roman" w:hAnsi="Times New Roman" w:cs="Times New Roman"/>
          <w:i/>
        </w:rPr>
        <w:t xml:space="preserve">Bacteroides </w:t>
      </w:r>
      <w:proofErr w:type="spellStart"/>
      <w:r w:rsidR="00442AD8" w:rsidRPr="009D68CB">
        <w:rPr>
          <w:rFonts w:ascii="Times New Roman" w:hAnsi="Times New Roman" w:cs="Times New Roman"/>
          <w:i/>
        </w:rPr>
        <w:t>uniformis</w:t>
      </w:r>
      <w:proofErr w:type="spellEnd"/>
      <w:r w:rsidR="00CC7560" w:rsidRPr="009D68CB">
        <w:rPr>
          <w:rFonts w:ascii="Times New Roman" w:hAnsi="Times New Roman" w:cs="Times New Roman"/>
        </w:rPr>
        <w:t xml:space="preserve">, and </w:t>
      </w:r>
      <w:r w:rsidR="00442AD8" w:rsidRPr="009D68CB">
        <w:rPr>
          <w:rFonts w:ascii="Times New Roman" w:hAnsi="Times New Roman" w:cs="Times New Roman"/>
          <w:i/>
        </w:rPr>
        <w:t xml:space="preserve">Aeromonas </w:t>
      </w:r>
      <w:proofErr w:type="spellStart"/>
      <w:r w:rsidR="00442AD8" w:rsidRPr="009D68CB">
        <w:rPr>
          <w:rFonts w:ascii="Times New Roman" w:hAnsi="Times New Roman" w:cs="Times New Roman"/>
          <w:i/>
        </w:rPr>
        <w:t>caviae</w:t>
      </w:r>
      <w:proofErr w:type="spellEnd"/>
      <w:r w:rsidR="00CC7560" w:rsidRPr="009D68CB">
        <w:rPr>
          <w:rFonts w:ascii="Times New Roman" w:hAnsi="Times New Roman" w:cs="Times New Roman"/>
        </w:rPr>
        <w:t>.</w:t>
      </w:r>
    </w:p>
    <w:p w14:paraId="2FD0C741" w14:textId="77777777" w:rsidR="00E75FA2" w:rsidRPr="009D68CB" w:rsidRDefault="00E75FA2" w:rsidP="00026AF1">
      <w:pPr>
        <w:spacing w:line="480" w:lineRule="auto"/>
        <w:jc w:val="both"/>
        <w:rPr>
          <w:rFonts w:ascii="Times New Roman" w:hAnsi="Times New Roman" w:cs="Times New Roman"/>
          <w:lang w:eastAsia="zh-CN"/>
        </w:rPr>
      </w:pPr>
    </w:p>
    <w:p w14:paraId="739E2AA8" w14:textId="409DF446" w:rsidR="00BF61FC" w:rsidRPr="009D68CB" w:rsidRDefault="005F232C" w:rsidP="00026AF1">
      <w:pPr>
        <w:spacing w:line="480" w:lineRule="auto"/>
        <w:jc w:val="both"/>
        <w:rPr>
          <w:rFonts w:ascii="Times New Roman" w:eastAsia="PMingLiU" w:hAnsi="Times New Roman" w:cs="Times New Roman"/>
          <w:lang w:eastAsia="zh-CN"/>
        </w:rPr>
      </w:pPr>
      <w:r w:rsidRPr="009D68CB">
        <w:rPr>
          <w:rFonts w:ascii="Times New Roman" w:hAnsi="Times New Roman" w:cs="Times New Roman"/>
        </w:rPr>
        <w:t xml:space="preserve">Among these </w:t>
      </w:r>
      <w:r w:rsidR="00517811" w:rsidRPr="009D68CB">
        <w:rPr>
          <w:rFonts w:ascii="Times New Roman" w:hAnsi="Times New Roman" w:cs="Times New Roman"/>
        </w:rPr>
        <w:t>46 pathogen</w:t>
      </w:r>
      <w:r w:rsidR="00354891" w:rsidRPr="009D68CB">
        <w:rPr>
          <w:rFonts w:ascii="Times New Roman" w:hAnsi="Times New Roman" w:cs="Times New Roman"/>
        </w:rPr>
        <w:t xml:space="preserve">ic </w:t>
      </w:r>
      <w:r w:rsidR="00517811" w:rsidRPr="009D68CB">
        <w:rPr>
          <w:rFonts w:ascii="Times New Roman" w:hAnsi="Times New Roman" w:cs="Times New Roman"/>
        </w:rPr>
        <w:t>s</w:t>
      </w:r>
      <w:r w:rsidR="00354891" w:rsidRPr="009D68CB">
        <w:rPr>
          <w:rFonts w:ascii="Times New Roman" w:hAnsi="Times New Roman" w:cs="Times New Roman"/>
        </w:rPr>
        <w:t>pecies</w:t>
      </w:r>
      <w:r w:rsidRPr="009D68CB">
        <w:rPr>
          <w:rFonts w:ascii="Times New Roman" w:hAnsi="Times New Roman" w:cs="Times New Roman"/>
        </w:rPr>
        <w:t xml:space="preserve">, 9 </w:t>
      </w:r>
      <w:r w:rsidR="00354891" w:rsidRPr="009D68CB">
        <w:rPr>
          <w:rFonts w:ascii="Times New Roman" w:hAnsi="Times New Roman" w:cs="Times New Roman"/>
        </w:rPr>
        <w:t>of them</w:t>
      </w:r>
      <w:r w:rsidRPr="009D68CB">
        <w:rPr>
          <w:rFonts w:ascii="Times New Roman" w:hAnsi="Times New Roman" w:cs="Times New Roman"/>
        </w:rPr>
        <w:t xml:space="preserve"> were of </w:t>
      </w:r>
      <w:r w:rsidR="00354891" w:rsidRPr="009D68CB">
        <w:rPr>
          <w:rFonts w:ascii="Times New Roman" w:hAnsi="Times New Roman" w:cs="Times New Roman"/>
        </w:rPr>
        <w:t>particular</w:t>
      </w:r>
      <w:r w:rsidRPr="009D68CB">
        <w:rPr>
          <w:rFonts w:ascii="Times New Roman" w:hAnsi="Times New Roman" w:cs="Times New Roman"/>
        </w:rPr>
        <w:t xml:space="preserve"> importance,</w:t>
      </w:r>
      <w:r w:rsidR="00BF61FC" w:rsidRPr="009D68CB">
        <w:rPr>
          <w:rFonts w:ascii="Times New Roman" w:hAnsi="Times New Roman" w:cs="Times New Roman"/>
        </w:rPr>
        <w:t xml:space="preserve"> includ</w:t>
      </w:r>
      <w:r w:rsidRPr="009D68CB">
        <w:rPr>
          <w:rFonts w:ascii="Times New Roman" w:hAnsi="Times New Roman" w:cs="Times New Roman"/>
        </w:rPr>
        <w:t>ing</w:t>
      </w:r>
      <w:r w:rsidR="00BF61FC" w:rsidRPr="009D68CB">
        <w:rPr>
          <w:rFonts w:ascii="Times New Roman" w:hAnsi="Times New Roman" w:cs="Times New Roman"/>
        </w:rPr>
        <w:t xml:space="preserve"> 8 emerging/re-emerging pathogens (</w:t>
      </w:r>
      <w:r w:rsidR="00BF61FC" w:rsidRPr="009D68CB">
        <w:rPr>
          <w:rFonts w:ascii="Times New Roman" w:hAnsi="Times New Roman" w:cs="Times New Roman"/>
          <w:i/>
        </w:rPr>
        <w:t xml:space="preserve">Aeromonas </w:t>
      </w:r>
      <w:proofErr w:type="spellStart"/>
      <w:r w:rsidR="00BF61FC" w:rsidRPr="009D68CB">
        <w:rPr>
          <w:rFonts w:ascii="Times New Roman" w:hAnsi="Times New Roman" w:cs="Times New Roman"/>
          <w:i/>
        </w:rPr>
        <w:t>veronii</w:t>
      </w:r>
      <w:proofErr w:type="spellEnd"/>
      <w:r w:rsidR="00BF61FC" w:rsidRPr="009D68CB">
        <w:rPr>
          <w:rFonts w:ascii="Times New Roman" w:hAnsi="Times New Roman" w:cs="Times New Roman"/>
        </w:rPr>
        <w:t xml:space="preserve">, </w:t>
      </w:r>
      <w:r w:rsidR="00BF61FC" w:rsidRPr="009D68CB">
        <w:rPr>
          <w:rFonts w:ascii="Times New Roman" w:hAnsi="Times New Roman" w:cs="Times New Roman"/>
          <w:i/>
        </w:rPr>
        <w:t xml:space="preserve">Aeromonas </w:t>
      </w:r>
      <w:proofErr w:type="spellStart"/>
      <w:r w:rsidR="00BF61FC" w:rsidRPr="009D68CB">
        <w:rPr>
          <w:rFonts w:ascii="Times New Roman" w:hAnsi="Times New Roman" w:cs="Times New Roman"/>
          <w:i/>
        </w:rPr>
        <w:t>caviae</w:t>
      </w:r>
      <w:proofErr w:type="spellEnd"/>
      <w:r w:rsidR="00BF61FC" w:rsidRPr="009D68CB">
        <w:rPr>
          <w:rFonts w:ascii="Times New Roman" w:hAnsi="Times New Roman" w:cs="Times New Roman"/>
        </w:rPr>
        <w:t xml:space="preserve">, </w:t>
      </w:r>
      <w:r w:rsidR="00BF61FC" w:rsidRPr="009D68CB">
        <w:rPr>
          <w:rFonts w:ascii="Times New Roman" w:hAnsi="Times New Roman" w:cs="Times New Roman"/>
          <w:i/>
        </w:rPr>
        <w:t xml:space="preserve">Aeromonas </w:t>
      </w:r>
      <w:proofErr w:type="spellStart"/>
      <w:r w:rsidR="00BF61FC" w:rsidRPr="009D68CB">
        <w:rPr>
          <w:rFonts w:ascii="Times New Roman" w:hAnsi="Times New Roman" w:cs="Times New Roman"/>
          <w:i/>
        </w:rPr>
        <w:t>hydrophila</w:t>
      </w:r>
      <w:proofErr w:type="spellEnd"/>
      <w:r w:rsidR="00BF61FC" w:rsidRPr="009D68CB">
        <w:rPr>
          <w:rFonts w:ascii="Times New Roman" w:hAnsi="Times New Roman" w:cs="Times New Roman"/>
        </w:rPr>
        <w:t xml:space="preserve">, </w:t>
      </w:r>
      <w:r w:rsidR="00BF61FC" w:rsidRPr="009D68CB">
        <w:rPr>
          <w:rFonts w:ascii="Times New Roman" w:hAnsi="Times New Roman" w:cs="Times New Roman"/>
          <w:i/>
        </w:rPr>
        <w:t>Vibrio cholerae</w:t>
      </w:r>
      <w:r w:rsidR="00BF61FC" w:rsidRPr="009D68CB">
        <w:rPr>
          <w:rFonts w:ascii="Times New Roman" w:hAnsi="Times New Roman" w:cs="Times New Roman"/>
        </w:rPr>
        <w:t xml:space="preserve">, </w:t>
      </w:r>
      <w:r w:rsidR="00BF61FC" w:rsidRPr="009D68CB">
        <w:rPr>
          <w:rFonts w:ascii="Times New Roman" w:hAnsi="Times New Roman" w:cs="Times New Roman"/>
          <w:i/>
        </w:rPr>
        <w:t>Vibrio parahaemolyticus</w:t>
      </w:r>
      <w:r w:rsidR="00BF61FC" w:rsidRPr="009D68CB">
        <w:rPr>
          <w:rFonts w:ascii="Times New Roman" w:hAnsi="Times New Roman" w:cs="Times New Roman"/>
        </w:rPr>
        <w:t xml:space="preserve">, </w:t>
      </w:r>
      <w:r w:rsidR="00BF61FC" w:rsidRPr="009D68CB">
        <w:rPr>
          <w:rFonts w:ascii="Times New Roman" w:hAnsi="Times New Roman" w:cs="Times New Roman"/>
          <w:i/>
        </w:rPr>
        <w:t>Vibrio vulnificus</w:t>
      </w:r>
      <w:r w:rsidR="00BF61FC" w:rsidRPr="009D68CB">
        <w:rPr>
          <w:rFonts w:ascii="Times New Roman" w:hAnsi="Times New Roman" w:cs="Times New Roman"/>
        </w:rPr>
        <w:t xml:space="preserve">, </w:t>
      </w:r>
      <w:r w:rsidR="00C55A53" w:rsidRPr="009D68CB">
        <w:rPr>
          <w:rFonts w:ascii="Times New Roman" w:hAnsi="Times New Roman" w:cs="Times New Roman"/>
          <w:i/>
        </w:rPr>
        <w:t xml:space="preserve">Mycobacterium </w:t>
      </w:r>
      <w:proofErr w:type="spellStart"/>
      <w:r w:rsidR="00C55A53" w:rsidRPr="009D68CB">
        <w:rPr>
          <w:rFonts w:ascii="Times New Roman" w:hAnsi="Times New Roman" w:cs="Times New Roman"/>
          <w:i/>
        </w:rPr>
        <w:t>marinum</w:t>
      </w:r>
      <w:proofErr w:type="spellEnd"/>
      <w:r w:rsidR="00C55A53" w:rsidRPr="009D68CB">
        <w:rPr>
          <w:rFonts w:ascii="Times New Roman" w:hAnsi="Times New Roman" w:cs="Times New Roman"/>
        </w:rPr>
        <w:t xml:space="preserve">, and </w:t>
      </w:r>
      <w:r w:rsidR="00C55A53" w:rsidRPr="009D68CB">
        <w:rPr>
          <w:rFonts w:ascii="Times New Roman" w:hAnsi="Times New Roman" w:cs="Times New Roman"/>
          <w:i/>
        </w:rPr>
        <w:t>Klebsiella pneumoniae</w:t>
      </w:r>
      <w:r w:rsidR="00C55A53" w:rsidRPr="009D68CB">
        <w:rPr>
          <w:rFonts w:ascii="Times New Roman" w:hAnsi="Times New Roman" w:cs="Times New Roman"/>
        </w:rPr>
        <w:t>), 2 priority pathogens ranked by World Health Organization (WHO) (</w:t>
      </w:r>
      <w:r w:rsidR="00C55A53" w:rsidRPr="009D68CB">
        <w:rPr>
          <w:rFonts w:ascii="Times New Roman" w:hAnsi="Times New Roman" w:cs="Times New Roman"/>
          <w:i/>
        </w:rPr>
        <w:t>Klebsiella pneumoniae</w:t>
      </w:r>
      <w:r w:rsidR="00C55A53" w:rsidRPr="009D68CB">
        <w:rPr>
          <w:rFonts w:ascii="Times New Roman" w:hAnsi="Times New Roman" w:cs="Times New Roman"/>
        </w:rPr>
        <w:t xml:space="preserve"> and </w:t>
      </w:r>
      <w:r w:rsidR="00C55A53" w:rsidRPr="009D68CB">
        <w:rPr>
          <w:rFonts w:ascii="Times New Roman" w:hAnsi="Times New Roman" w:cs="Times New Roman"/>
          <w:i/>
        </w:rPr>
        <w:t>Enterobacter cloacae</w:t>
      </w:r>
      <w:r w:rsidR="00C55A53" w:rsidRPr="009D68CB">
        <w:rPr>
          <w:rFonts w:ascii="Times New Roman" w:hAnsi="Times New Roman" w:cs="Times New Roman"/>
        </w:rPr>
        <w:t>), and 1 waterborne pathogen (</w:t>
      </w:r>
      <w:r w:rsidR="00C55A53" w:rsidRPr="009D68CB">
        <w:rPr>
          <w:rFonts w:ascii="Times New Roman" w:hAnsi="Times New Roman" w:cs="Times New Roman"/>
          <w:i/>
        </w:rPr>
        <w:t>Vibrio cholerae</w:t>
      </w:r>
      <w:r w:rsidR="000D61AC" w:rsidRPr="009D68CB">
        <w:rPr>
          <w:rFonts w:ascii="Times New Roman" w:hAnsi="Times New Roman" w:cs="Times New Roman"/>
        </w:rPr>
        <w:t xml:space="preserve">). Opportunistic pathogens, such as </w:t>
      </w:r>
      <w:r w:rsidR="00DB1E21" w:rsidRPr="009D68CB">
        <w:rPr>
          <w:rFonts w:ascii="Times New Roman" w:hAnsi="Times New Roman" w:cs="Times New Roman"/>
          <w:i/>
        </w:rPr>
        <w:t>Aeromonas media</w:t>
      </w:r>
      <w:r w:rsidR="00DB1E21" w:rsidRPr="009D68CB">
        <w:rPr>
          <w:rFonts w:ascii="Times New Roman" w:hAnsi="Times New Roman" w:cs="Times New Roman"/>
        </w:rPr>
        <w:t xml:space="preserve">, </w:t>
      </w:r>
      <w:proofErr w:type="spellStart"/>
      <w:r w:rsidR="000D61AC" w:rsidRPr="009D68CB">
        <w:rPr>
          <w:rFonts w:ascii="Times New Roman" w:hAnsi="Times New Roman" w:cs="Times New Roman"/>
          <w:i/>
        </w:rPr>
        <w:t>Pseudomonas_E</w:t>
      </w:r>
      <w:proofErr w:type="spellEnd"/>
      <w:r w:rsidR="000D61AC" w:rsidRPr="009D68CB">
        <w:rPr>
          <w:rFonts w:ascii="Times New Roman" w:hAnsi="Times New Roman" w:cs="Times New Roman"/>
          <w:i/>
        </w:rPr>
        <w:t xml:space="preserve"> alcaligenes</w:t>
      </w:r>
      <w:r w:rsidR="000D61AC" w:rsidRPr="009D68CB">
        <w:rPr>
          <w:rFonts w:ascii="Times New Roman" w:hAnsi="Times New Roman" w:cs="Times New Roman"/>
        </w:rPr>
        <w:t>,</w:t>
      </w:r>
      <w:r w:rsidR="000D61AC" w:rsidRPr="009D68CB">
        <w:rPr>
          <w:rFonts w:ascii="Times New Roman" w:hAnsi="Times New Roman" w:cs="Times New Roman"/>
          <w:i/>
        </w:rPr>
        <w:t xml:space="preserve"> Acinetobacter </w:t>
      </w:r>
      <w:proofErr w:type="spellStart"/>
      <w:r w:rsidR="000D61AC" w:rsidRPr="009D68CB">
        <w:rPr>
          <w:rFonts w:ascii="Times New Roman" w:hAnsi="Times New Roman" w:cs="Times New Roman"/>
          <w:i/>
        </w:rPr>
        <w:t>junii</w:t>
      </w:r>
      <w:proofErr w:type="spellEnd"/>
      <w:r w:rsidR="000D61AC" w:rsidRPr="009D68CB">
        <w:rPr>
          <w:rFonts w:ascii="Times New Roman" w:hAnsi="Times New Roman" w:cs="Times New Roman"/>
        </w:rPr>
        <w:t xml:space="preserve">, and </w:t>
      </w:r>
      <w:r w:rsidR="000D61AC" w:rsidRPr="009D68CB">
        <w:rPr>
          <w:rFonts w:ascii="Times New Roman" w:hAnsi="Times New Roman" w:cs="Times New Roman"/>
          <w:i/>
        </w:rPr>
        <w:t xml:space="preserve">Acinetobacter </w:t>
      </w:r>
      <w:proofErr w:type="spellStart"/>
      <w:r w:rsidR="000D61AC" w:rsidRPr="009D68CB">
        <w:rPr>
          <w:rFonts w:ascii="Times New Roman" w:hAnsi="Times New Roman" w:cs="Times New Roman"/>
          <w:i/>
        </w:rPr>
        <w:t>johnsonii</w:t>
      </w:r>
      <w:proofErr w:type="spellEnd"/>
      <w:r w:rsidR="000D61AC" w:rsidRPr="009D68CB">
        <w:rPr>
          <w:rFonts w:ascii="Times New Roman" w:hAnsi="Times New Roman" w:cs="Times New Roman"/>
        </w:rPr>
        <w:t xml:space="preserve"> were also detected as the </w:t>
      </w:r>
      <w:r w:rsidR="001C2580" w:rsidRPr="009D68CB">
        <w:rPr>
          <w:rFonts w:ascii="Times New Roman" w:hAnsi="Times New Roman" w:cs="Times New Roman"/>
        </w:rPr>
        <w:t>dominant</w:t>
      </w:r>
      <w:r w:rsidR="000D61AC" w:rsidRPr="009D68CB">
        <w:rPr>
          <w:rFonts w:ascii="Times New Roman" w:hAnsi="Times New Roman" w:cs="Times New Roman"/>
        </w:rPr>
        <w:t xml:space="preserve"> putative pathogens in the influents (7 to 8 log/L influent) and effluents (5 log/L effluent). </w:t>
      </w:r>
      <w:r w:rsidR="00867BB0" w:rsidRPr="009D68CB">
        <w:rPr>
          <w:rFonts w:ascii="Times New Roman" w:hAnsi="Times New Roman" w:cs="Times New Roman"/>
        </w:rPr>
        <w:t>Alarmingly</w:t>
      </w:r>
      <w:r w:rsidR="000D61AC" w:rsidRPr="009D68CB">
        <w:rPr>
          <w:rFonts w:ascii="Times New Roman" w:hAnsi="Times New Roman" w:cs="Times New Roman"/>
        </w:rPr>
        <w:t xml:space="preserve">, </w:t>
      </w:r>
      <w:r w:rsidR="00A7523C" w:rsidRPr="009D68CB">
        <w:rPr>
          <w:rFonts w:ascii="Times New Roman" w:hAnsi="Times New Roman" w:cs="Times New Roman"/>
        </w:rPr>
        <w:t xml:space="preserve">the </w:t>
      </w:r>
      <w:r w:rsidR="009F41C5" w:rsidRPr="009D68CB">
        <w:rPr>
          <w:rFonts w:ascii="Times New Roman" w:hAnsi="Times New Roman" w:cs="Times New Roman"/>
        </w:rPr>
        <w:t xml:space="preserve">presence of </w:t>
      </w:r>
      <w:r w:rsidR="000D61AC" w:rsidRPr="009D68CB">
        <w:rPr>
          <w:rFonts w:ascii="Times New Roman" w:hAnsi="Times New Roman" w:cs="Times New Roman"/>
        </w:rPr>
        <w:t xml:space="preserve">these 3 opportunistic pathogens </w:t>
      </w:r>
      <w:r w:rsidR="00A7523C" w:rsidRPr="009D68CB">
        <w:rPr>
          <w:rFonts w:ascii="Times New Roman" w:hAnsi="Times New Roman" w:cs="Times New Roman"/>
        </w:rPr>
        <w:t>was</w:t>
      </w:r>
      <w:r w:rsidR="000D61AC" w:rsidRPr="009D68CB">
        <w:rPr>
          <w:rFonts w:ascii="Times New Roman" w:hAnsi="Times New Roman" w:cs="Times New Roman"/>
        </w:rPr>
        <w:t xml:space="preserve"> </w:t>
      </w:r>
      <w:r w:rsidR="00867BB0" w:rsidRPr="009D68CB">
        <w:rPr>
          <w:rFonts w:ascii="Times New Roman" w:hAnsi="Times New Roman" w:cs="Times New Roman"/>
        </w:rPr>
        <w:t xml:space="preserve">also </w:t>
      </w:r>
      <w:r w:rsidR="000D61AC" w:rsidRPr="009D68CB">
        <w:rPr>
          <w:rFonts w:ascii="Times New Roman" w:hAnsi="Times New Roman" w:cs="Times New Roman"/>
        </w:rPr>
        <w:t xml:space="preserve">previously </w:t>
      </w:r>
      <w:r w:rsidR="009F41C5" w:rsidRPr="009D68CB">
        <w:rPr>
          <w:rFonts w:ascii="Times New Roman" w:hAnsi="Times New Roman" w:cs="Times New Roman"/>
        </w:rPr>
        <w:t>reported</w:t>
      </w:r>
      <w:r w:rsidR="000D61AC" w:rsidRPr="009D68CB">
        <w:rPr>
          <w:rFonts w:ascii="Times New Roman" w:hAnsi="Times New Roman" w:cs="Times New Roman"/>
        </w:rPr>
        <w:t xml:space="preserve"> in household </w:t>
      </w:r>
      <w:r w:rsidR="009F41C5" w:rsidRPr="009D68CB">
        <w:rPr>
          <w:rFonts w:ascii="Times New Roman" w:hAnsi="Times New Roman" w:cs="Times New Roman"/>
        </w:rPr>
        <w:t>tap</w:t>
      </w:r>
      <w:r w:rsidR="000D61AC" w:rsidRPr="009D68CB">
        <w:rPr>
          <w:rFonts w:ascii="Times New Roman" w:hAnsi="Times New Roman" w:cs="Times New Roman"/>
        </w:rPr>
        <w:t xml:space="preserve"> water </w:t>
      </w:r>
      <w:r w:rsidR="00F34865" w:rsidRPr="009D68CB">
        <w:rPr>
          <w:rFonts w:ascii="Times New Roman" w:hAnsi="Times New Roman" w:cs="Times New Roman"/>
        </w:rPr>
        <w:t>samples</w:t>
      </w:r>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&lt;EndNote&gt;&lt;Cite&gt;&lt;Author&gt;Ma&lt;/Author&gt;&lt;Year&gt;2019&lt;/Year&gt;&lt;RecNum&gt;428&lt;/RecNum&gt;&lt;DisplayText&gt;(Ma et al., 2019)&lt;/DisplayText&gt;&lt;record&gt;&lt;rec-number&gt;428&lt;/rec-number&gt;&lt;foreign-keys&gt;&lt;key app="EN" db-id="s9rzxdvrg0vx0he9fxl5sttqtvapsxeep9ds" timestamp="1615085477"&gt;428&lt;/key&gt;&lt;/foreign-keys&gt;&lt;ref-type name="Journal Article"&gt;17&lt;/ref-type&gt;&lt;contributors&gt;&lt;authors&gt;&lt;author&gt;Ma, Liping&lt;/author&gt;&lt;author&gt;Li, Bing&lt;/author&gt;&lt;author&gt;Zhang, Tong&lt;/author&gt;&lt;/authors&gt;&lt;/contributors&gt;&lt;titles&gt;&lt;title&gt;New insights into antibiotic resistome in drinking water and management perspectives: A metagenomic based study of small-sized microbes&lt;/title&gt;&lt;secondary-title&gt;Water Research&lt;/secondary-title&gt;&lt;/titles&gt;&lt;periodical&gt;&lt;full-title&gt;Water Research&lt;/full-title&gt;&lt;/periodical&gt;&lt;pages&gt;191-201&lt;/pages&gt;&lt;volume&gt;152&lt;/volume&gt;&lt;keywords&gt;&lt;keyword&gt;Drinking water&lt;/keyword&gt;&lt;keyword&gt;Public health&lt;/keyword&gt;&lt;keyword&gt;Antibiotic resistome&lt;/keyword&gt;&lt;keyword&gt;Pathogenic host&lt;/keyword&gt;&lt;keyword&gt;Metagenomic sequencing&lt;/keyword&gt;&lt;/keywords&gt;&lt;dates&gt;&lt;year&gt;2019&lt;/year&gt;&lt;pub-dates&gt;&lt;date&gt;2019/04/01/&lt;/date&gt;&lt;/pub-dates&gt;&lt;/dates&gt;&lt;isbn&gt;0043-1354&lt;/isbn&gt;&lt;urls&gt;&lt;related-urls&gt;&lt;url&gt;https://www.sciencedirect.com/science/article/pii/S0043135419300302&lt;/url&gt;&lt;/related-urls&gt;&lt;/urls&gt;&lt;electronic-resource-num&gt;https://doi.org/10.1016/j.watres.2018.12.069&lt;/electronic-resource-num&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(Ma et al., 2019)</w:t>
      </w:r>
      <w:r w:rsidR="00F71A65" w:rsidRPr="009D68CB">
        <w:rPr>
          <w:rFonts w:ascii="Times New Roman" w:hAnsi="Times New Roman" w:cs="Times New Roman"/>
        </w:rPr>
        <w:fldChar w:fldCharType="end"/>
      </w:r>
      <w:r w:rsidR="00F34865" w:rsidRPr="009D68CB">
        <w:rPr>
          <w:rFonts w:ascii="Times New Roman" w:hAnsi="Times New Roman" w:cs="Times New Roman"/>
          <w:lang w:eastAsia="zh-CN"/>
        </w:rPr>
        <w:t xml:space="preserve">, </w:t>
      </w:r>
      <w:r w:rsidR="000D61AC" w:rsidRPr="009D68CB">
        <w:rPr>
          <w:rFonts w:ascii="Times New Roman" w:hAnsi="Times New Roman" w:cs="Times New Roman"/>
        </w:rPr>
        <w:t xml:space="preserve">indicating </w:t>
      </w:r>
      <w:r w:rsidR="009F41C5" w:rsidRPr="009D68CB">
        <w:rPr>
          <w:rFonts w:ascii="Times New Roman" w:hAnsi="Times New Roman" w:cs="Times New Roman"/>
        </w:rPr>
        <w:t>the</w:t>
      </w:r>
      <w:r w:rsidR="0087412E" w:rsidRPr="009D68CB">
        <w:rPr>
          <w:rFonts w:ascii="Times New Roman" w:hAnsi="Times New Roman" w:cs="Times New Roman"/>
        </w:rPr>
        <w:t xml:space="preserve"> potential </w:t>
      </w:r>
      <w:r w:rsidR="002E323C" w:rsidRPr="009D68CB">
        <w:rPr>
          <w:rFonts w:ascii="Times New Roman" w:hAnsi="Times New Roman" w:cs="Times New Roman"/>
        </w:rPr>
        <w:t>transmission of these pathogens</w:t>
      </w:r>
      <w:r w:rsidR="0087412E" w:rsidRPr="009D68CB">
        <w:rPr>
          <w:rFonts w:ascii="Times New Roman" w:hAnsi="Times New Roman" w:cs="Times New Roman"/>
        </w:rPr>
        <w:t xml:space="preserve"> from surface water source</w:t>
      </w:r>
      <w:r w:rsidR="002E323C" w:rsidRPr="009D68CB">
        <w:rPr>
          <w:rFonts w:ascii="Times New Roman" w:hAnsi="Times New Roman" w:cs="Times New Roman"/>
        </w:rPr>
        <w:t>s</w:t>
      </w:r>
      <w:r w:rsidR="0087412E" w:rsidRPr="009D68CB">
        <w:rPr>
          <w:rFonts w:ascii="Times New Roman" w:hAnsi="Times New Roman" w:cs="Times New Roman"/>
        </w:rPr>
        <w:t xml:space="preserve"> to </w:t>
      </w:r>
      <w:r w:rsidR="002E323C" w:rsidRPr="009D68CB">
        <w:rPr>
          <w:rFonts w:ascii="Times New Roman" w:hAnsi="Times New Roman" w:cs="Times New Roman"/>
        </w:rPr>
        <w:t>households, posing risks to the general public health.</w:t>
      </w:r>
    </w:p>
    <w:p w14:paraId="468A8B16" w14:textId="77777777" w:rsidR="00CC7560" w:rsidRPr="009D68CB" w:rsidRDefault="00CC7560" w:rsidP="00026AF1">
      <w:pPr>
        <w:spacing w:line="480" w:lineRule="auto"/>
        <w:jc w:val="both"/>
        <w:rPr>
          <w:rFonts w:ascii="Times New Roman" w:hAnsi="Times New Roman" w:cs="Times New Roman"/>
        </w:rPr>
      </w:pPr>
    </w:p>
    <w:p w14:paraId="4C402D41" w14:textId="1A26ADAC" w:rsidR="00BD2B91" w:rsidRPr="009D68CB" w:rsidRDefault="00BF61FC" w:rsidP="00026AF1">
      <w:pPr>
        <w:spacing w:line="480" w:lineRule="auto"/>
        <w:jc w:val="both"/>
        <w:rPr>
          <w:rFonts w:ascii="Times New Roman" w:hAnsi="Times New Roman" w:cs="Times New Roman"/>
          <w:lang w:eastAsia="zh-CN"/>
        </w:rPr>
      </w:pPr>
      <w:r w:rsidRPr="009D68CB">
        <w:rPr>
          <w:rFonts w:ascii="Times New Roman" w:hAnsi="Times New Roman" w:cs="Times New Roman"/>
        </w:rPr>
        <w:lastRenderedPageBreak/>
        <w:t>Though m</w:t>
      </w:r>
      <w:r w:rsidR="00374A93" w:rsidRPr="009D68CB">
        <w:rPr>
          <w:rFonts w:ascii="Times New Roman" w:hAnsi="Times New Roman" w:cs="Times New Roman"/>
        </w:rPr>
        <w:t xml:space="preserve">ost of </w:t>
      </w:r>
      <w:r w:rsidR="00354891" w:rsidRPr="009D68CB">
        <w:rPr>
          <w:rFonts w:ascii="Times New Roman" w:hAnsi="Times New Roman" w:cs="Times New Roman"/>
        </w:rPr>
        <w:t>these pathogenic species</w:t>
      </w:r>
      <w:r w:rsidR="00374A93" w:rsidRPr="009D68CB">
        <w:rPr>
          <w:rFonts w:ascii="Times New Roman" w:hAnsi="Times New Roman" w:cs="Times New Roman"/>
        </w:rPr>
        <w:t xml:space="preserve"> were removed with log removals close to or greater than 2 </w:t>
      </w:r>
      <w:r w:rsidR="00354891" w:rsidRPr="009D68CB">
        <w:rPr>
          <w:rFonts w:ascii="Times New Roman" w:hAnsi="Times New Roman" w:cs="Times New Roman"/>
        </w:rPr>
        <w:t xml:space="preserve">(Figure </w:t>
      </w:r>
      <w:r w:rsidR="00945599" w:rsidRPr="009D68CB">
        <w:rPr>
          <w:rFonts w:ascii="Times New Roman" w:hAnsi="Times New Roman" w:cs="Times New Roman"/>
        </w:rPr>
        <w:t>3</w:t>
      </w:r>
      <w:r w:rsidR="00354891" w:rsidRPr="009D68CB">
        <w:rPr>
          <w:rFonts w:ascii="Times New Roman" w:hAnsi="Times New Roman" w:cs="Times New Roman"/>
        </w:rPr>
        <w:t xml:space="preserve">c) </w:t>
      </w:r>
      <w:r w:rsidR="00374A93" w:rsidRPr="009D68CB">
        <w:rPr>
          <w:rFonts w:ascii="Times New Roman" w:hAnsi="Times New Roman" w:cs="Times New Roman"/>
        </w:rPr>
        <w:t xml:space="preserve">and </w:t>
      </w:r>
      <w:r w:rsidR="00730653" w:rsidRPr="009D68CB">
        <w:rPr>
          <w:rFonts w:ascii="Times New Roman" w:hAnsi="Times New Roman" w:cs="Times New Roman"/>
        </w:rPr>
        <w:t>the average log removal achieved for them was 2.23 ± 0.67</w:t>
      </w:r>
      <w:r w:rsidR="00FB0355" w:rsidRPr="009D68CB">
        <w:rPr>
          <w:rFonts w:ascii="Times New Roman" w:hAnsi="Times New Roman" w:cs="Times New Roman"/>
        </w:rPr>
        <w:t xml:space="preserve">, which </w:t>
      </w:r>
      <w:r w:rsidR="00F047D9" w:rsidRPr="009D68CB">
        <w:rPr>
          <w:rFonts w:ascii="Times New Roman" w:hAnsi="Times New Roman" w:cs="Times New Roman"/>
        </w:rPr>
        <w:t xml:space="preserve">was </w:t>
      </w:r>
      <w:r w:rsidR="00354891" w:rsidRPr="009D68CB">
        <w:rPr>
          <w:rFonts w:ascii="Times New Roman" w:hAnsi="Times New Roman" w:cs="Times New Roman"/>
        </w:rPr>
        <w:t>similar to previous studies</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PEVuZE5vdGU+PENpdGU+PEF1dGhvcj5WZXJidXJnPC9BdXRob3I+PFllYXI+MjAxOTwvWWVhcj48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PEVuZE5vdGU+PENpdGU+PEF1dGhvcj5WZXJidXJnPC9BdXRob3I+PFllYXI+MjAxOTwvWWVhcj48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(Barrios-Hernández et al., 2020; Li et al., 2015; Verburg et al., 2019; Zhang and Farahbakhsh, 2007)</w:t>
      </w:r>
      <w:r w:rsidR="00F71A65" w:rsidRPr="009D68CB">
        <w:rPr>
          <w:rFonts w:ascii="Times New Roman" w:hAnsi="Times New Roman" w:cs="Times New Roman"/>
        </w:rPr>
        <w:fldChar w:fldCharType="end"/>
      </w:r>
      <w:r w:rsidR="00374A93" w:rsidRPr="009D68CB">
        <w:rPr>
          <w:rFonts w:ascii="Times New Roman" w:hAnsi="Times New Roman" w:cs="Times New Roman"/>
        </w:rPr>
        <w:t xml:space="preserve">, </w:t>
      </w:r>
      <w:r w:rsidR="00F63D64" w:rsidRPr="009D68CB">
        <w:rPr>
          <w:rFonts w:ascii="Times New Roman" w:hAnsi="Times New Roman" w:cs="Times New Roman"/>
        </w:rPr>
        <w:t>6</w:t>
      </w:r>
      <w:r w:rsidR="00374A93" w:rsidRPr="009D68CB">
        <w:rPr>
          <w:rFonts w:ascii="Times New Roman" w:hAnsi="Times New Roman" w:cs="Times New Roman"/>
        </w:rPr>
        <w:t xml:space="preserve"> of </w:t>
      </w:r>
      <w:r w:rsidR="00F047D9" w:rsidRPr="009D68CB">
        <w:rPr>
          <w:rFonts w:ascii="Times New Roman" w:hAnsi="Times New Roman" w:cs="Times New Roman"/>
        </w:rPr>
        <w:t>these 46</w:t>
      </w:r>
      <w:r w:rsidR="00374A93" w:rsidRPr="009D68CB">
        <w:rPr>
          <w:rFonts w:ascii="Times New Roman" w:hAnsi="Times New Roman" w:cs="Times New Roman"/>
        </w:rPr>
        <w:t xml:space="preserve"> dominant putative pathogens (i.e.</w:t>
      </w:r>
      <w:r w:rsidR="00A7523C" w:rsidRPr="009D68CB">
        <w:rPr>
          <w:rFonts w:ascii="Times New Roman" w:hAnsi="Times New Roman" w:cs="Times New Roman"/>
        </w:rPr>
        <w:t>,</w:t>
      </w:r>
      <w:r w:rsidR="00374A93" w:rsidRPr="009D68CB">
        <w:rPr>
          <w:rFonts w:ascii="Times New Roman" w:hAnsi="Times New Roman" w:cs="Times New Roman"/>
        </w:rPr>
        <w:t xml:space="preserve"> </w:t>
      </w:r>
      <w:r w:rsidR="00FA4602" w:rsidRPr="009D68CB">
        <w:rPr>
          <w:rFonts w:ascii="Times New Roman" w:hAnsi="Times New Roman" w:cs="Times New Roman"/>
        </w:rPr>
        <w:t xml:space="preserve">including </w:t>
      </w:r>
      <w:r w:rsidR="00374A93" w:rsidRPr="009D68CB">
        <w:rPr>
          <w:rFonts w:ascii="Times New Roman" w:hAnsi="Times New Roman" w:cs="Times New Roman"/>
        </w:rPr>
        <w:t xml:space="preserve">all the 4 dominant </w:t>
      </w:r>
      <w:bookmarkStart w:id="13" w:name="_Hlk67343371"/>
      <w:r w:rsidR="00374A93" w:rsidRPr="009D68CB">
        <w:rPr>
          <w:rFonts w:ascii="Times New Roman" w:hAnsi="Times New Roman" w:cs="Times New Roman"/>
          <w:i/>
        </w:rPr>
        <w:t xml:space="preserve">Mycobacterium </w:t>
      </w:r>
      <w:r w:rsidR="00374A93" w:rsidRPr="009D68CB">
        <w:rPr>
          <w:rFonts w:ascii="Times New Roman" w:hAnsi="Times New Roman" w:cs="Times New Roman"/>
        </w:rPr>
        <w:t>sp</w:t>
      </w:r>
      <w:r w:rsidR="00E85300" w:rsidRPr="009D68CB">
        <w:rPr>
          <w:rFonts w:ascii="Times New Roman" w:hAnsi="Times New Roman" w:cs="Times New Roman"/>
        </w:rPr>
        <w:t>p</w:t>
      </w:r>
      <w:r w:rsidR="00374A93" w:rsidRPr="009D68CB">
        <w:rPr>
          <w:rFonts w:ascii="Times New Roman" w:hAnsi="Times New Roman" w:cs="Times New Roman"/>
        </w:rPr>
        <w:t xml:space="preserve">., </w:t>
      </w:r>
      <w:proofErr w:type="spellStart"/>
      <w:r w:rsidR="00374A93" w:rsidRPr="009D68CB">
        <w:rPr>
          <w:rFonts w:ascii="Times New Roman" w:hAnsi="Times New Roman" w:cs="Times New Roman"/>
          <w:i/>
        </w:rPr>
        <w:t>Clostridium_P</w:t>
      </w:r>
      <w:proofErr w:type="spellEnd"/>
      <w:r w:rsidR="00374A93" w:rsidRPr="009D68CB">
        <w:rPr>
          <w:rFonts w:ascii="Times New Roman" w:hAnsi="Times New Roman" w:cs="Times New Roman"/>
          <w:i/>
        </w:rPr>
        <w:t xml:space="preserve"> perfringens</w:t>
      </w:r>
      <w:r w:rsidR="00374A93" w:rsidRPr="009D68CB">
        <w:rPr>
          <w:rFonts w:ascii="Times New Roman" w:hAnsi="Times New Roman" w:cs="Times New Roman"/>
        </w:rPr>
        <w:t xml:space="preserve">, and </w:t>
      </w:r>
      <w:r w:rsidR="00374A93" w:rsidRPr="009D68CB">
        <w:rPr>
          <w:rFonts w:ascii="Times New Roman" w:hAnsi="Times New Roman" w:cs="Times New Roman"/>
          <w:i/>
        </w:rPr>
        <w:t xml:space="preserve">Borrelia </w:t>
      </w:r>
      <w:proofErr w:type="spellStart"/>
      <w:r w:rsidR="00374A93" w:rsidRPr="009D68CB">
        <w:rPr>
          <w:rFonts w:ascii="Times New Roman" w:hAnsi="Times New Roman" w:cs="Times New Roman"/>
          <w:i/>
        </w:rPr>
        <w:t>hermsii</w:t>
      </w:r>
      <w:bookmarkEnd w:id="13"/>
      <w:proofErr w:type="spellEnd"/>
      <w:r w:rsidR="00374A93" w:rsidRPr="009D68CB">
        <w:rPr>
          <w:rFonts w:ascii="Times New Roman" w:hAnsi="Times New Roman" w:cs="Times New Roman"/>
        </w:rPr>
        <w:t>) were not effectively removed (log</w:t>
      </w:r>
      <w:r w:rsidR="00374A93" w:rsidRPr="009D68CB">
        <w:rPr>
          <w:rFonts w:ascii="Times New Roman" w:hAnsi="Times New Roman" w:cs="Times New Roman"/>
          <w:vertAlign w:val="subscript"/>
        </w:rPr>
        <w:t xml:space="preserve"> </w:t>
      </w:r>
      <w:r w:rsidR="00374A93" w:rsidRPr="009D68CB">
        <w:rPr>
          <w:rFonts w:ascii="Times New Roman" w:hAnsi="Times New Roman" w:cs="Times New Roman"/>
        </w:rPr>
        <w:t>removal close to or lower than 1).</w:t>
      </w:r>
      <w:r w:rsidR="003C35DB" w:rsidRPr="009D68CB">
        <w:rPr>
          <w:rFonts w:ascii="Times New Roman" w:hAnsi="Times New Roman" w:cs="Times New Roman"/>
        </w:rPr>
        <w:t xml:space="preserve"> </w:t>
      </w:r>
      <w:r w:rsidR="00545AA5" w:rsidRPr="009D68CB">
        <w:rPr>
          <w:rFonts w:ascii="Times New Roman" w:hAnsi="Times New Roman" w:cs="Times New Roman"/>
        </w:rPr>
        <w:t>Not</w:t>
      </w:r>
      <w:r w:rsidR="00431A54" w:rsidRPr="009D68CB">
        <w:rPr>
          <w:rFonts w:ascii="Times New Roman" w:hAnsi="Times New Roman" w:cs="Times New Roman"/>
        </w:rPr>
        <w:t>ice</w:t>
      </w:r>
      <w:r w:rsidR="00545AA5" w:rsidRPr="009D68CB">
        <w:rPr>
          <w:rFonts w:ascii="Times New Roman" w:hAnsi="Times New Roman" w:cs="Times New Roman"/>
        </w:rPr>
        <w:t xml:space="preserve">ably, the relative abundance of the </w:t>
      </w:r>
      <w:r w:rsidR="00545AA5" w:rsidRPr="009D68CB">
        <w:rPr>
          <w:rFonts w:ascii="Times New Roman" w:hAnsi="Times New Roman" w:cs="Times New Roman"/>
          <w:i/>
        </w:rPr>
        <w:t>Mycobacterium</w:t>
      </w:r>
      <w:r w:rsidR="00545AA5" w:rsidRPr="009D68CB">
        <w:rPr>
          <w:rFonts w:ascii="Times New Roman" w:hAnsi="Times New Roman" w:cs="Times New Roman"/>
        </w:rPr>
        <w:t xml:space="preserve"> genus increased in all 3 WWTPs </w:t>
      </w:r>
      <w:r w:rsidR="00CF7C71" w:rsidRPr="009D68CB">
        <w:rPr>
          <w:rFonts w:ascii="Times New Roman" w:hAnsi="Times New Roman" w:cs="Times New Roman"/>
        </w:rPr>
        <w:t>from influents to effluents</w:t>
      </w:r>
      <w:r w:rsidR="007E2E3E" w:rsidRPr="009D68CB">
        <w:rPr>
          <w:rFonts w:ascii="Times New Roman" w:hAnsi="Times New Roman" w:cs="Times New Roman"/>
        </w:rPr>
        <w:t xml:space="preserve"> </w:t>
      </w:r>
      <w:r w:rsidR="00545AA5" w:rsidRPr="009D68CB">
        <w:rPr>
          <w:rFonts w:ascii="Times New Roman" w:hAnsi="Times New Roman" w:cs="Times New Roman"/>
        </w:rPr>
        <w:t xml:space="preserve">suggesting the comparatively </w:t>
      </w:r>
      <w:r w:rsidR="00F63D64" w:rsidRPr="009D68CB">
        <w:rPr>
          <w:rFonts w:ascii="Times New Roman" w:hAnsi="Times New Roman" w:cs="Times New Roman"/>
          <w:lang w:eastAsia="zh-CN"/>
        </w:rPr>
        <w:t>low</w:t>
      </w:r>
      <w:r w:rsidR="00D8124D" w:rsidRPr="009D68CB">
        <w:rPr>
          <w:rFonts w:ascii="Times New Roman" w:hAnsi="Times New Roman" w:cs="Times New Roman"/>
          <w:lang w:eastAsia="zh-CN"/>
        </w:rPr>
        <w:t>er</w:t>
      </w:r>
      <w:r w:rsidR="00F63D64" w:rsidRPr="009D68CB">
        <w:rPr>
          <w:rFonts w:ascii="Times New Roman" w:hAnsi="Times New Roman" w:cs="Times New Roman"/>
        </w:rPr>
        <w:t xml:space="preserve"> </w:t>
      </w:r>
      <w:r w:rsidR="00545AA5" w:rsidRPr="009D68CB">
        <w:rPr>
          <w:rFonts w:ascii="Times New Roman" w:hAnsi="Times New Roman" w:cs="Times New Roman"/>
        </w:rPr>
        <w:t xml:space="preserve">removal </w:t>
      </w:r>
      <w:r w:rsidR="00501E0B" w:rsidRPr="009D68CB">
        <w:rPr>
          <w:rFonts w:ascii="Times New Roman" w:hAnsi="Times New Roman" w:cs="Times New Roman"/>
        </w:rPr>
        <w:t xml:space="preserve">or growth </w:t>
      </w:r>
      <w:r w:rsidR="00545AA5" w:rsidRPr="009D68CB">
        <w:rPr>
          <w:rFonts w:ascii="Times New Roman" w:hAnsi="Times New Roman" w:cs="Times New Roman"/>
        </w:rPr>
        <w:t xml:space="preserve">of </w:t>
      </w:r>
      <w:r w:rsidR="0059066A" w:rsidRPr="009D68CB">
        <w:rPr>
          <w:rFonts w:ascii="Times New Roman" w:hAnsi="Times New Roman" w:cs="Times New Roman"/>
        </w:rPr>
        <w:t>them</w:t>
      </w:r>
      <w:r w:rsidR="00545AA5" w:rsidRPr="009D68CB">
        <w:rPr>
          <w:rFonts w:ascii="Times New Roman" w:hAnsi="Times New Roman" w:cs="Times New Roman"/>
        </w:rPr>
        <w:t xml:space="preserve"> in WWTP</w:t>
      </w:r>
      <w:r w:rsidR="00A7523C" w:rsidRPr="009D68CB">
        <w:rPr>
          <w:rFonts w:ascii="Times New Roman" w:hAnsi="Times New Roman" w:cs="Times New Roman"/>
        </w:rPr>
        <w:t>s</w:t>
      </w:r>
      <w:r w:rsidR="00CF7C71" w:rsidRPr="009D68CB">
        <w:rPr>
          <w:rFonts w:ascii="Times New Roman" w:hAnsi="Times New Roman" w:cs="Times New Roman"/>
        </w:rPr>
        <w:t xml:space="preserve"> (Figure </w:t>
      </w:r>
      <w:r w:rsidR="00945599" w:rsidRPr="009D68CB">
        <w:rPr>
          <w:rFonts w:ascii="Times New Roman" w:hAnsi="Times New Roman" w:cs="Times New Roman"/>
        </w:rPr>
        <w:t>3</w:t>
      </w:r>
      <w:r w:rsidR="00CF7C71" w:rsidRPr="009D68CB">
        <w:rPr>
          <w:rFonts w:ascii="Times New Roman" w:hAnsi="Times New Roman" w:cs="Times New Roman"/>
        </w:rPr>
        <w:t>b)</w:t>
      </w:r>
      <w:r w:rsidR="00AC0F77" w:rsidRPr="009D68CB">
        <w:rPr>
          <w:rFonts w:ascii="Times New Roman" w:hAnsi="Times New Roman" w:cs="Times New Roman"/>
        </w:rPr>
        <w:t>.</w:t>
      </w:r>
      <w:r w:rsidR="00545AA5" w:rsidRPr="009D68CB">
        <w:rPr>
          <w:rFonts w:ascii="Times New Roman" w:hAnsi="Times New Roman" w:cs="Times New Roman"/>
        </w:rPr>
        <w:t xml:space="preserve"> </w:t>
      </w:r>
      <w:r w:rsidR="00940F70" w:rsidRPr="009D68CB">
        <w:rPr>
          <w:rFonts w:ascii="Times New Roman" w:hAnsi="Times New Roman" w:cs="Times New Roman"/>
        </w:rPr>
        <w:t xml:space="preserve">Low log removals of </w:t>
      </w:r>
      <w:r w:rsidR="00940F70" w:rsidRPr="009D68CB">
        <w:rPr>
          <w:rFonts w:ascii="Times New Roman" w:hAnsi="Times New Roman" w:cs="Times New Roman"/>
          <w:i/>
        </w:rPr>
        <w:t>Mycobacterium</w:t>
      </w:r>
      <w:r w:rsidR="00940F70" w:rsidRPr="009D68CB">
        <w:rPr>
          <w:rFonts w:ascii="Times New Roman" w:hAnsi="Times New Roman" w:cs="Times New Roman"/>
        </w:rPr>
        <w:t xml:space="preserve"> </w:t>
      </w:r>
      <w:r w:rsidR="001C2580" w:rsidRPr="009D68CB">
        <w:rPr>
          <w:rFonts w:ascii="Times New Roman" w:hAnsi="Times New Roman" w:cs="Times New Roman"/>
        </w:rPr>
        <w:t>spp.</w:t>
      </w:r>
      <w:r w:rsidR="00940F70" w:rsidRPr="009D68CB">
        <w:rPr>
          <w:rFonts w:ascii="Times New Roman" w:hAnsi="Times New Roman" w:cs="Times New Roman"/>
        </w:rPr>
        <w:t xml:space="preserve"> in WWTP</w:t>
      </w:r>
      <w:r w:rsidR="00A7523C" w:rsidRPr="009D68CB">
        <w:rPr>
          <w:rFonts w:ascii="Times New Roman" w:hAnsi="Times New Roman" w:cs="Times New Roman"/>
        </w:rPr>
        <w:t>s</w:t>
      </w:r>
      <w:r w:rsidR="00940F70" w:rsidRPr="009D68CB">
        <w:rPr>
          <w:rFonts w:ascii="Times New Roman" w:hAnsi="Times New Roman" w:cs="Times New Roman"/>
        </w:rPr>
        <w:t xml:space="preserve"> </w:t>
      </w:r>
      <w:r w:rsidR="00F047D9" w:rsidRPr="009D68CB">
        <w:rPr>
          <w:rFonts w:ascii="Times New Roman" w:hAnsi="Times New Roman" w:cs="Times New Roman"/>
        </w:rPr>
        <w:t>have also been reported</w:t>
      </w:r>
      <w:r w:rsidR="00940F70" w:rsidRPr="009D68CB">
        <w:rPr>
          <w:rFonts w:ascii="Times New Roman" w:hAnsi="Times New Roman" w:cs="Times New Roman"/>
        </w:rPr>
        <w:t xml:space="preserve"> previously (less than 1 l</w:t>
      </w:r>
      <w:r w:rsidR="00EF6BAB" w:rsidRPr="009D68CB">
        <w:rPr>
          <w:rFonts w:ascii="Times New Roman" w:hAnsi="Times New Roman" w:cs="Times New Roman"/>
        </w:rPr>
        <w:t xml:space="preserve">og removal </w:t>
      </w:r>
      <w:r w:rsidR="00221A65" w:rsidRPr="009D68CB">
        <w:rPr>
          <w:rFonts w:ascii="Times New Roman" w:hAnsi="Times New Roman" w:cs="Times New Roman"/>
        </w:rPr>
        <w:t xml:space="preserve">of </w:t>
      </w:r>
      <w:r w:rsidR="00940F70" w:rsidRPr="009D68CB">
        <w:rPr>
          <w:rFonts w:ascii="Times New Roman" w:hAnsi="Times New Roman" w:cs="Times New Roman"/>
          <w:i/>
        </w:rPr>
        <w:t xml:space="preserve">Mycobacterium </w:t>
      </w:r>
      <w:proofErr w:type="spellStart"/>
      <w:r w:rsidR="00940F70" w:rsidRPr="009D68CB">
        <w:rPr>
          <w:rFonts w:ascii="Times New Roman" w:hAnsi="Times New Roman" w:cs="Times New Roman"/>
          <w:i/>
        </w:rPr>
        <w:t>ulcerans</w:t>
      </w:r>
      <w:proofErr w:type="spellEnd"/>
      <w:r w:rsidR="00940F70" w:rsidRPr="009D68CB">
        <w:rPr>
          <w:rFonts w:ascii="Times New Roman" w:hAnsi="Times New Roman" w:cs="Times New Roman"/>
        </w:rPr>
        <w:t xml:space="preserve"> and close to 1 log</w:t>
      </w:r>
      <w:r w:rsidR="00940F70" w:rsidRPr="009D68CB">
        <w:rPr>
          <w:rFonts w:ascii="Times New Roman" w:hAnsi="Times New Roman" w:cs="Times New Roman"/>
          <w:vertAlign w:val="subscript"/>
        </w:rPr>
        <w:t xml:space="preserve"> </w:t>
      </w:r>
      <w:r w:rsidR="00940F70" w:rsidRPr="009D68CB">
        <w:rPr>
          <w:rFonts w:ascii="Times New Roman" w:hAnsi="Times New Roman" w:cs="Times New Roman"/>
        </w:rPr>
        <w:t xml:space="preserve">removal of </w:t>
      </w:r>
      <w:r w:rsidR="00940F70" w:rsidRPr="009D68CB">
        <w:rPr>
          <w:rFonts w:ascii="Times New Roman" w:hAnsi="Times New Roman" w:cs="Times New Roman"/>
          <w:i/>
        </w:rPr>
        <w:t>Mycobacterium smegmatis</w:t>
      </w:r>
      <w:r w:rsidR="00940F70" w:rsidRPr="009D68CB">
        <w:rPr>
          <w:rFonts w:ascii="Times New Roman" w:hAnsi="Times New Roman" w:cs="Times New Roman"/>
        </w:rPr>
        <w:t>)</w:t>
      </w:r>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&lt;EndNote&gt;&lt;Cite&gt;&lt;Author&gt;Li&lt;/Author&gt;&lt;Year&gt;2015&lt;/Year&gt;&lt;RecNum&gt;75&lt;/RecNum&gt;&lt;DisplayText&gt;(Li et al., 2015)&lt;/DisplayText&gt;&lt;record&gt;&lt;rec-number&gt;75&lt;/rec-number&gt;&lt;foreign-keys&gt;&lt;key app="EN" db-id="s9rzxdvrg0vx0he9fxl5sttqtvapsxeep9ds" timestamp="1598425305"&gt;75&lt;/key&gt;&lt;/foreign-keys&gt;&lt;ref-type name="Journal Article"&gt;17&lt;/ref-type&gt;&lt;contributors&gt;&lt;authors&gt;&lt;author&gt;Li, Bing&lt;/author&gt;&lt;author&gt;Ju, Feng&lt;/author&gt;&lt;author&gt;Cai, Lin&lt;/author&gt;&lt;author&gt;Zhang, Tong&lt;/author&gt;&lt;/authors&gt;&lt;/contributors&gt;&lt;titles&gt;&lt;title&gt;Profile and fate of bacterial pathogens in sewage treatment plants revealed by high-throughput metagenomic approach&lt;/title&gt;&lt;secondary-title&gt;Environmental Science &amp;amp; Technology&lt;/secondary-title&gt;&lt;/titles&gt;&lt;periodical&gt;&lt;full-title&gt;Environmental Science &amp;amp; Technology&lt;/full-title&gt;&lt;/periodical&gt;&lt;pages&gt;10492-10502&lt;/pages&gt;&lt;volume&gt;49&lt;/volume&gt;&lt;number&gt;17&lt;/number&gt;&lt;dates&gt;&lt;year&gt;2015&lt;/year&gt;&lt;pub-dates&gt;&lt;date&gt;2015/09/01&lt;/date&gt;&lt;/pub-dates&gt;&lt;/dates&gt;&lt;publisher&gt;American Chemical Society&lt;/publisher&gt;&lt;isbn&gt;0013-936X&lt;/isbn&gt;&lt;urls&gt;&lt;related-urls&gt;&lt;url&gt;https://doi.org/10.1021/acs.est.5b02345&lt;/url&gt;&lt;url&gt;https://pubs.acs.org/doi/10.1021/acs.est.5b02345&lt;/url&gt;&lt;/related-urls&gt;&lt;/urls&gt;&lt;electronic-resource-num&gt;10.1021/acs.est.5b02345&lt;/electronic-resource-num&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(Li et al., 2015)</w:t>
      </w:r>
      <w:r w:rsidR="00F71A65" w:rsidRPr="009D68CB">
        <w:rPr>
          <w:rFonts w:ascii="Times New Roman" w:hAnsi="Times New Roman" w:cs="Times New Roman"/>
        </w:rPr>
        <w:fldChar w:fldCharType="end"/>
      </w:r>
      <w:r w:rsidR="00EF6BAB" w:rsidRPr="009D68CB">
        <w:rPr>
          <w:rFonts w:ascii="Times New Roman" w:hAnsi="Times New Roman" w:cs="Times New Roman"/>
        </w:rPr>
        <w:t>.</w:t>
      </w:r>
      <w:r w:rsidR="00F047D9" w:rsidRPr="009D68CB">
        <w:rPr>
          <w:rFonts w:ascii="Times New Roman" w:hAnsi="Times New Roman" w:cs="Times New Roman"/>
        </w:rPr>
        <w:t xml:space="preserve"> </w:t>
      </w:r>
      <w:r w:rsidR="00251CF1" w:rsidRPr="009D68CB">
        <w:rPr>
          <w:rFonts w:ascii="Times New Roman" w:hAnsi="Times New Roman" w:cs="Times New Roman"/>
        </w:rPr>
        <w:t>Low removal of these foaming</w:t>
      </w:r>
      <w:r w:rsidR="00251CF1" w:rsidRPr="009D68CB">
        <w:rPr>
          <w:rFonts w:ascii="Times New Roman" w:hAnsi="Times New Roman" w:cs="Times New Roman"/>
          <w:i/>
        </w:rPr>
        <w:t xml:space="preserve"> </w:t>
      </w:r>
      <w:r w:rsidR="0029211E" w:rsidRPr="009D68CB">
        <w:rPr>
          <w:rFonts w:ascii="Times New Roman" w:hAnsi="Times New Roman" w:cs="Times New Roman"/>
          <w:i/>
        </w:rPr>
        <w:t>Mycobacterium</w:t>
      </w:r>
      <w:r w:rsidR="0029211E" w:rsidRPr="009D68CB">
        <w:rPr>
          <w:rFonts w:ascii="Times New Roman" w:hAnsi="Times New Roman" w:cs="Times New Roman"/>
        </w:rPr>
        <w:t xml:space="preserve"> spp. </w:t>
      </w:r>
      <w:r w:rsidR="00251CF1" w:rsidRPr="009D68CB">
        <w:rPr>
          <w:rFonts w:ascii="Times New Roman" w:hAnsi="Times New Roman" w:cs="Times New Roman"/>
        </w:rPr>
        <w:t xml:space="preserve">might be attributed to the </w:t>
      </w:r>
      <w:r w:rsidR="00FA4602" w:rsidRPr="009D68CB">
        <w:rPr>
          <w:rFonts w:ascii="Times New Roman" w:hAnsi="Times New Roman" w:cs="Times New Roman"/>
        </w:rPr>
        <w:t>contribution</w:t>
      </w:r>
      <w:r w:rsidR="00251CF1" w:rsidRPr="009D68CB">
        <w:rPr>
          <w:rFonts w:ascii="Times New Roman" w:hAnsi="Times New Roman" w:cs="Times New Roman"/>
        </w:rPr>
        <w:t xml:space="preserve"> from the </w:t>
      </w:r>
      <w:r w:rsidR="00CF7C71" w:rsidRPr="009D68CB">
        <w:rPr>
          <w:rFonts w:ascii="Times New Roman" w:hAnsi="Times New Roman" w:cs="Times New Roman"/>
        </w:rPr>
        <w:t>AS</w:t>
      </w:r>
      <w:r w:rsidR="00251CF1" w:rsidRPr="009D68CB">
        <w:rPr>
          <w:rFonts w:ascii="Times New Roman" w:hAnsi="Times New Roman" w:cs="Times New Roman"/>
        </w:rPr>
        <w:t xml:space="preserve">. Bio-foaming has been an intractable issue precluding the effective solid separation in the </w:t>
      </w:r>
      <w:r w:rsidR="00461738">
        <w:rPr>
          <w:rFonts w:ascii="Times New Roman" w:hAnsi="Times New Roman" w:cs="Times New Roman"/>
        </w:rPr>
        <w:t>activated sludge (</w:t>
      </w:r>
      <w:r w:rsidR="00CF7C71" w:rsidRPr="009D68CB">
        <w:rPr>
          <w:rFonts w:ascii="Times New Roman" w:hAnsi="Times New Roman" w:cs="Times New Roman"/>
        </w:rPr>
        <w:t>AS</w:t>
      </w:r>
      <w:r w:rsidR="00461738">
        <w:rPr>
          <w:rFonts w:ascii="Times New Roman" w:hAnsi="Times New Roman" w:cs="Times New Roman"/>
        </w:rPr>
        <w:t>)</w:t>
      </w:r>
      <w:r w:rsidR="00251CF1" w:rsidRPr="009D68CB">
        <w:rPr>
          <w:rFonts w:ascii="Times New Roman" w:hAnsi="Times New Roman" w:cs="Times New Roman"/>
        </w:rPr>
        <w:t xml:space="preserve"> treatment process in WWTPs and the </w:t>
      </w:r>
      <w:r w:rsidR="005C2AD9" w:rsidRPr="009D68CB">
        <w:rPr>
          <w:rFonts w:ascii="Times New Roman" w:hAnsi="Times New Roman" w:cs="Times New Roman"/>
        </w:rPr>
        <w:t xml:space="preserve">foaming issue has </w:t>
      </w:r>
      <w:r w:rsidR="00DF3831" w:rsidRPr="009D68CB">
        <w:rPr>
          <w:rFonts w:ascii="Times New Roman" w:hAnsi="Times New Roman" w:cs="Times New Roman"/>
        </w:rPr>
        <w:t xml:space="preserve">also </w:t>
      </w:r>
      <w:r w:rsidR="005C2AD9" w:rsidRPr="009D68CB">
        <w:rPr>
          <w:rFonts w:ascii="Times New Roman" w:hAnsi="Times New Roman" w:cs="Times New Roman"/>
        </w:rPr>
        <w:t>been reported to be severe in the ST WWTP in the winter</w:t>
      </w:r>
      <w:r w:rsidR="00DF3831" w:rsidRPr="009D68CB">
        <w:rPr>
          <w:rFonts w:ascii="Times New Roman" w:hAnsi="Times New Roman" w:cs="Times New Roman"/>
        </w:rPr>
        <w:t xml:space="preserve"> </w:t>
      </w:r>
      <w:r w:rsidR="005C2AD9" w:rsidRPr="009D68CB">
        <w:rPr>
          <w:rFonts w:ascii="Times New Roman" w:hAnsi="Times New Roman" w:cs="Times New Roman"/>
        </w:rPr>
        <w:t>seasons before</w:t>
      </w:r>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&lt;EndNote&gt;&lt;Cite&gt;&lt;Author&gt;Jiang&lt;/Author&gt;&lt;Year&gt;2016&lt;/Year&gt;&lt;RecNum&gt;390&lt;/RecNum&gt;&lt;DisplayText&gt;(Jiang et al., 2016; Ju and Zhang, 2015)&lt;/DisplayText&gt;&lt;record&gt;&lt;rec-number&gt;390&lt;/rec-number&gt;&lt;foreign-keys&gt;&lt;key app="EN" db-id="s9rzxdvrg0vx0he9fxl5sttqtvapsxeep9ds" timestamp="1611715705"&gt;390&lt;/key&gt;&lt;/foreign-keys&gt;&lt;ref-type name="Journal Article"&gt;17&lt;/ref-type&gt;&lt;contributors&gt;&lt;authors&gt;&lt;author&gt;Jiang, Xiao-Tao&lt;/author&gt;&lt;author&gt;Guo, Feng&lt;/author&gt;&lt;author&gt;Zhang, Tong&lt;/author&gt;&lt;/authors&gt;&lt;/contributors&gt;&lt;titles&gt;&lt;title&gt;Population dynamics of bulking and foaming bacteria in a full-scale wastewater treatment plant over five years&lt;/title&gt;&lt;secondary-title&gt;Scientific Reports&lt;/secondary-title&gt;&lt;/titles&gt;&lt;periodical&gt;&lt;full-title&gt;Scientific Reports&lt;/full-title&gt;&lt;/periodical&gt;&lt;pages&gt;24180&lt;/pages&gt;&lt;volume&gt;6&lt;/volume&gt;&lt;number&gt;1&lt;/number&gt;&lt;dates&gt;&lt;year&gt;2016&lt;/year&gt;&lt;pub-dates&gt;&lt;date&gt;2016/04/11&lt;/date&gt;&lt;/pub-dates&gt;&lt;/dates&gt;&lt;isbn&gt;2045-2322&lt;/isbn&gt;&lt;urls&gt;&lt;related-urls&gt;&lt;url&gt;https://doi.org/10.1038/srep24180&lt;/url&gt;&lt;/related-urls&gt;&lt;/urls&gt;&lt;electronic-resource-num&gt;10.1038/srep24180&lt;/electronic-resource-num&gt;&lt;/record&gt;&lt;/Cite&gt;&lt;Cite&gt;&lt;Author&gt;Ju&lt;/Author&gt;&lt;Year&gt;2015&lt;/Year&gt;&lt;RecNum&gt;391&lt;/RecNum&gt;&lt;record&gt;&lt;rec-number&gt;391&lt;/rec-number&gt;&lt;foreign-keys&gt;&lt;key app="EN" db-id="s9rzxdvrg0vx0he9fxl5sttqtvapsxeep9ds" timestamp="1611716749"&gt;391&lt;/key&gt;&lt;/foreign-keys&gt;&lt;ref-type name="Journal Article"&gt;17&lt;/ref-type&gt;&lt;contributors&gt;&lt;authors&gt;&lt;author&gt;Ju, Feng&lt;/author&gt;&lt;author&gt;Zhang, Tong&lt;/author&gt;&lt;/authors&gt;&lt;/contributors&gt;&lt;titles&gt;&lt;title&gt;Bacterial assembly and temporal dynamics in activated sludge of a full-scale municipal wastewater treatment plant&lt;/title&gt;&lt;secondary-title&gt;The ISME Journal&lt;/secondary-title&gt;&lt;/titles&gt;&lt;periodical&gt;&lt;full-title&gt;The ISME Journal&lt;/full-title&gt;&lt;/periodical&gt;&lt;pages&gt;683-695&lt;/pages&gt;&lt;volume&gt;9&lt;/volume&gt;&lt;number&gt;3&lt;/number&gt;&lt;dates&gt;&lt;year&gt;2015&lt;/year&gt;&lt;pub-dates&gt;&lt;date&gt;2015/03/01&lt;/date&gt;&lt;/pub-dates&gt;&lt;/dates&gt;&lt;isbn&gt;1751-7370&lt;/isbn&gt;&lt;urls&gt;&lt;related-urls&gt;&lt;url&gt;https://doi.org/10.1038/ismej.2014.162&lt;/url&gt;&lt;/related-urls&gt;&lt;/urls&gt;&lt;electronic-resource-num&gt;10.1038/ismej.2014.162&lt;/electronic-resource-num&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(Jiang et al., 2016; Ju and Zhang, 2015)</w:t>
      </w:r>
      <w:r w:rsidR="00F71A65" w:rsidRPr="009D68CB">
        <w:rPr>
          <w:rFonts w:ascii="Times New Roman" w:hAnsi="Times New Roman" w:cs="Times New Roman"/>
        </w:rPr>
        <w:fldChar w:fldCharType="end"/>
      </w:r>
      <w:r w:rsidR="00251CF1" w:rsidRPr="009D68CB">
        <w:rPr>
          <w:rFonts w:ascii="Times New Roman" w:hAnsi="Times New Roman" w:cs="Times New Roman"/>
        </w:rPr>
        <w:t>.</w:t>
      </w:r>
    </w:p>
    <w:p w14:paraId="790AB691" w14:textId="77777777" w:rsidR="00CC7560" w:rsidRPr="009D68CB" w:rsidRDefault="00CC7560" w:rsidP="00026AF1">
      <w:pPr>
        <w:spacing w:line="480" w:lineRule="auto"/>
        <w:jc w:val="both"/>
        <w:rPr>
          <w:rFonts w:ascii="Times New Roman" w:hAnsi="Times New Roman" w:cs="Times New Roman"/>
        </w:rPr>
      </w:pPr>
    </w:p>
    <w:p w14:paraId="056F7F7F" w14:textId="37E6F40C" w:rsidR="00683A99" w:rsidRPr="00E578E6" w:rsidRDefault="00E578E6" w:rsidP="00683A99">
      <w:pPr>
        <w:spacing w:line="480" w:lineRule="auto"/>
        <w:jc w:val="both"/>
        <w:rPr>
          <w:rFonts w:ascii="Times New Roman" w:hAnsi="Times New Roman" w:cs="Times New Roman"/>
          <w:b/>
          <w:i/>
        </w:rPr>
      </w:pPr>
      <w:r w:rsidRPr="00E578E6">
        <w:rPr>
          <w:rFonts w:ascii="Times New Roman" w:hAnsi="Times New Roman" w:cs="Times New Roman"/>
          <w:b/>
          <w:i/>
        </w:rPr>
        <w:t xml:space="preserve">3.5 </w:t>
      </w:r>
      <w:r w:rsidR="00683A99">
        <w:rPr>
          <w:rFonts w:ascii="Times New Roman" w:hAnsi="Times New Roman" w:cs="Times New Roman"/>
          <w:b/>
          <w:i/>
        </w:rPr>
        <w:t xml:space="preserve">Absolute quantification and removal assessment </w:t>
      </w:r>
      <w:r w:rsidR="00683A99" w:rsidRPr="00E578E6">
        <w:rPr>
          <w:rFonts w:ascii="Times New Roman" w:hAnsi="Times New Roman" w:cs="Times New Roman"/>
          <w:b/>
          <w:i/>
        </w:rPr>
        <w:t xml:space="preserve">of </w:t>
      </w:r>
      <w:r w:rsidR="00683A99">
        <w:rPr>
          <w:rFonts w:ascii="Times New Roman" w:hAnsi="Times New Roman" w:cs="Times New Roman"/>
          <w:b/>
          <w:i/>
        </w:rPr>
        <w:t>ARGs</w:t>
      </w:r>
      <w:r w:rsidR="00683A99" w:rsidRPr="00E578E6">
        <w:rPr>
          <w:rFonts w:ascii="Times New Roman" w:hAnsi="Times New Roman" w:cs="Times New Roman"/>
          <w:b/>
          <w:i/>
        </w:rPr>
        <w:t xml:space="preserve"> in WWTPs </w:t>
      </w:r>
    </w:p>
    <w:p w14:paraId="0A80BE5F" w14:textId="6602C9A3" w:rsidR="00FA43D4" w:rsidRPr="009D68CB" w:rsidRDefault="006F1E8D" w:rsidP="00026AF1">
      <w:pPr>
        <w:spacing w:line="480" w:lineRule="auto"/>
        <w:jc w:val="both"/>
        <w:rPr>
          <w:rFonts w:ascii="Times New Roman" w:hAnsi="Times New Roman" w:cs="Times New Roman"/>
          <w:lang w:eastAsia="zh-CN"/>
        </w:rPr>
      </w:pPr>
      <w:r w:rsidRPr="009D68CB">
        <w:rPr>
          <w:rFonts w:ascii="Times New Roman" w:hAnsi="Times New Roman" w:cs="Times New Roman"/>
          <w:lang w:eastAsia="zh-CN"/>
        </w:rPr>
        <w:t>Overall</w:t>
      </w:r>
      <w:r w:rsidR="00A067BA" w:rsidRPr="009D68CB">
        <w:rPr>
          <w:rFonts w:ascii="Times New Roman" w:hAnsi="Times New Roman" w:cs="Times New Roman"/>
          <w:lang w:eastAsia="zh-CN"/>
        </w:rPr>
        <w:t xml:space="preserve">, </w:t>
      </w:r>
      <w:r w:rsidR="00665B4C" w:rsidRPr="009D68CB">
        <w:rPr>
          <w:rFonts w:ascii="Times New Roman" w:hAnsi="Times New Roman" w:cs="Times New Roman"/>
          <w:lang w:eastAsia="zh-CN"/>
        </w:rPr>
        <w:t>361 different ARG</w:t>
      </w:r>
      <w:r w:rsidR="00660A07" w:rsidRPr="009D68CB">
        <w:rPr>
          <w:rFonts w:ascii="Times New Roman" w:hAnsi="Times New Roman" w:cs="Times New Roman"/>
          <w:lang w:eastAsia="zh-CN"/>
        </w:rPr>
        <w:t xml:space="preserve"> subtypes</w:t>
      </w:r>
      <w:r w:rsidR="00665B4C" w:rsidRPr="009D68CB">
        <w:rPr>
          <w:rFonts w:ascii="Times New Roman" w:hAnsi="Times New Roman" w:cs="Times New Roman"/>
          <w:lang w:eastAsia="zh-CN"/>
        </w:rPr>
        <w:t xml:space="preserve"> (belonging to 16 different ARG types) were</w:t>
      </w:r>
      <w:r w:rsidR="0080485E" w:rsidRPr="009D68CB">
        <w:rPr>
          <w:rFonts w:ascii="Times New Roman" w:hAnsi="Times New Roman" w:cs="Times New Roman"/>
          <w:lang w:eastAsia="zh-CN"/>
        </w:rPr>
        <w:t xml:space="preserve"> </w:t>
      </w:r>
      <w:r w:rsidR="00665B4C" w:rsidRPr="009D68CB">
        <w:rPr>
          <w:rFonts w:ascii="Times New Roman" w:hAnsi="Times New Roman" w:cs="Times New Roman"/>
          <w:lang w:eastAsia="zh-CN"/>
        </w:rPr>
        <w:t>characterized</w:t>
      </w:r>
      <w:r w:rsidR="006A7AF5" w:rsidRPr="009D68CB">
        <w:rPr>
          <w:rFonts w:ascii="Times New Roman" w:hAnsi="Times New Roman" w:cs="Times New Roman"/>
          <w:lang w:eastAsia="zh-CN"/>
        </w:rPr>
        <w:t xml:space="preserve"> in these 3 WWTPs</w:t>
      </w:r>
      <w:r w:rsidR="00A067BA" w:rsidRPr="009D68CB">
        <w:rPr>
          <w:rFonts w:ascii="Times New Roman" w:hAnsi="Times New Roman" w:cs="Times New Roman"/>
          <w:lang w:eastAsia="zh-CN"/>
        </w:rPr>
        <w:t xml:space="preserve">, where </w:t>
      </w:r>
      <w:r w:rsidR="00855B8A" w:rsidRPr="009D68CB">
        <w:rPr>
          <w:rFonts w:ascii="Times New Roman" w:hAnsi="Times New Roman" w:cs="Times New Roman"/>
          <w:lang w:eastAsia="zh-CN"/>
        </w:rPr>
        <w:t xml:space="preserve">ARG diversity was much greater in the </w:t>
      </w:r>
      <w:r w:rsidR="00A067BA" w:rsidRPr="009D68CB">
        <w:rPr>
          <w:rFonts w:ascii="Times New Roman" w:hAnsi="Times New Roman" w:cs="Times New Roman"/>
          <w:lang w:eastAsia="zh-CN"/>
        </w:rPr>
        <w:t>influent</w:t>
      </w:r>
      <w:r w:rsidR="006A7AF5" w:rsidRPr="009D68CB">
        <w:rPr>
          <w:rFonts w:ascii="Times New Roman" w:hAnsi="Times New Roman" w:cs="Times New Roman"/>
          <w:lang w:eastAsia="zh-CN"/>
        </w:rPr>
        <w:t xml:space="preserve">s (225 ± 44 ARG subtypes) </w:t>
      </w:r>
      <w:r w:rsidR="00855B8A" w:rsidRPr="009D68CB">
        <w:rPr>
          <w:rFonts w:ascii="Times New Roman" w:hAnsi="Times New Roman" w:cs="Times New Roman"/>
          <w:lang w:eastAsia="zh-CN"/>
        </w:rPr>
        <w:t>than</w:t>
      </w:r>
      <w:r w:rsidR="006A7AF5" w:rsidRPr="009D68CB">
        <w:rPr>
          <w:rFonts w:ascii="Times New Roman" w:hAnsi="Times New Roman" w:cs="Times New Roman"/>
          <w:lang w:eastAsia="zh-CN"/>
        </w:rPr>
        <w:t xml:space="preserve"> </w:t>
      </w:r>
      <w:r w:rsidR="00855B8A" w:rsidRPr="009D68CB">
        <w:rPr>
          <w:rFonts w:ascii="Times New Roman" w:hAnsi="Times New Roman" w:cs="Times New Roman"/>
          <w:lang w:eastAsia="zh-CN"/>
        </w:rPr>
        <w:t xml:space="preserve">that of in </w:t>
      </w:r>
      <w:r w:rsidR="006A7AF5" w:rsidRPr="009D68CB">
        <w:rPr>
          <w:rFonts w:ascii="Times New Roman" w:hAnsi="Times New Roman" w:cs="Times New Roman"/>
          <w:lang w:eastAsia="zh-CN"/>
        </w:rPr>
        <w:t>the</w:t>
      </w:r>
      <w:r w:rsidR="00A067BA" w:rsidRPr="009D68CB">
        <w:rPr>
          <w:rFonts w:ascii="Times New Roman" w:hAnsi="Times New Roman" w:cs="Times New Roman"/>
          <w:lang w:eastAsia="zh-CN"/>
        </w:rPr>
        <w:t xml:space="preserve"> effluent</w:t>
      </w:r>
      <w:r w:rsidR="006A7AF5" w:rsidRPr="009D68CB">
        <w:rPr>
          <w:rFonts w:ascii="Times New Roman" w:hAnsi="Times New Roman" w:cs="Times New Roman"/>
          <w:lang w:eastAsia="zh-CN"/>
        </w:rPr>
        <w:t>s (</w:t>
      </w:r>
      <w:r w:rsidR="00A067BA" w:rsidRPr="009D68CB">
        <w:rPr>
          <w:rFonts w:ascii="Times New Roman" w:hAnsi="Times New Roman" w:cs="Times New Roman"/>
          <w:lang w:eastAsia="zh-CN"/>
        </w:rPr>
        <w:t>108 ± 9 ARG</w:t>
      </w:r>
      <w:r w:rsidR="00A011BF" w:rsidRPr="009D68CB">
        <w:rPr>
          <w:rFonts w:ascii="Times New Roman" w:hAnsi="Times New Roman" w:cs="Times New Roman"/>
          <w:lang w:eastAsia="zh-CN"/>
        </w:rPr>
        <w:t xml:space="preserve"> </w:t>
      </w:r>
      <w:r w:rsidR="00A067BA" w:rsidRPr="009D68CB">
        <w:rPr>
          <w:rFonts w:ascii="Times New Roman" w:hAnsi="Times New Roman" w:cs="Times New Roman"/>
          <w:lang w:eastAsia="zh-CN"/>
        </w:rPr>
        <w:t>s</w:t>
      </w:r>
      <w:r w:rsidR="00A011BF" w:rsidRPr="009D68CB">
        <w:rPr>
          <w:rFonts w:ascii="Times New Roman" w:hAnsi="Times New Roman" w:cs="Times New Roman"/>
          <w:lang w:eastAsia="zh-CN"/>
        </w:rPr>
        <w:t>ubtypes</w:t>
      </w:r>
      <w:r w:rsidR="006A7AF5" w:rsidRPr="009D68CB">
        <w:rPr>
          <w:rFonts w:ascii="Times New Roman" w:hAnsi="Times New Roman" w:cs="Times New Roman"/>
          <w:lang w:eastAsia="zh-CN"/>
        </w:rPr>
        <w:t>)</w:t>
      </w:r>
      <w:r w:rsidR="00AE2BED" w:rsidRPr="009D68CB">
        <w:rPr>
          <w:rFonts w:ascii="Times New Roman" w:hAnsi="Times New Roman" w:cs="Times New Roman"/>
          <w:lang w:eastAsia="zh-CN"/>
        </w:rPr>
        <w:t xml:space="preserve"> (</w:t>
      </w:r>
      <w:r w:rsidR="00066E41" w:rsidRPr="009D68CB">
        <w:rPr>
          <w:rFonts w:ascii="Times New Roman" w:hAnsi="Times New Roman" w:cs="Times New Roman"/>
          <w:lang w:eastAsia="zh-CN"/>
        </w:rPr>
        <w:t>Figure 4</w:t>
      </w:r>
      <w:r w:rsidR="005526B7" w:rsidRPr="009D68CB">
        <w:rPr>
          <w:rFonts w:ascii="Times New Roman" w:hAnsi="Times New Roman" w:cs="Times New Roman"/>
          <w:lang w:eastAsia="zh-CN"/>
        </w:rPr>
        <w:t>a</w:t>
      </w:r>
      <w:r w:rsidR="00AE2BED" w:rsidRPr="009D68CB">
        <w:rPr>
          <w:rFonts w:ascii="Times New Roman" w:hAnsi="Times New Roman" w:cs="Times New Roman"/>
          <w:lang w:eastAsia="zh-CN"/>
        </w:rPr>
        <w:t>)</w:t>
      </w:r>
      <w:r w:rsidR="00665B4C" w:rsidRPr="009D68CB">
        <w:rPr>
          <w:rFonts w:ascii="Times New Roman" w:hAnsi="Times New Roman" w:cs="Times New Roman"/>
          <w:lang w:eastAsia="zh-CN"/>
        </w:rPr>
        <w:t xml:space="preserve">. </w:t>
      </w:r>
      <w:r w:rsidR="007D5F49" w:rsidRPr="009D68CB">
        <w:rPr>
          <w:rFonts w:ascii="Times New Roman" w:hAnsi="Times New Roman" w:cs="Times New Roman"/>
          <w:lang w:eastAsia="zh-CN"/>
        </w:rPr>
        <w:t>T</w:t>
      </w:r>
      <w:r w:rsidR="00665B4C" w:rsidRPr="009D68CB">
        <w:rPr>
          <w:rFonts w:ascii="Times New Roman" w:hAnsi="Times New Roman" w:cs="Times New Roman"/>
          <w:lang w:eastAsia="zh-CN"/>
        </w:rPr>
        <w:t>he absolute abundance of ARG</w:t>
      </w:r>
      <w:r w:rsidR="005B574E" w:rsidRPr="009D68CB">
        <w:rPr>
          <w:rFonts w:ascii="Times New Roman" w:hAnsi="Times New Roman" w:cs="Times New Roman"/>
          <w:lang w:eastAsia="zh-CN"/>
        </w:rPr>
        <w:t xml:space="preserve"> subtype</w:t>
      </w:r>
      <w:r w:rsidR="00665B4C" w:rsidRPr="009D68CB">
        <w:rPr>
          <w:rFonts w:ascii="Times New Roman" w:hAnsi="Times New Roman" w:cs="Times New Roman"/>
          <w:lang w:eastAsia="zh-CN"/>
        </w:rPr>
        <w:t xml:space="preserve">s in the influents </w:t>
      </w:r>
      <w:r w:rsidR="00855B8A" w:rsidRPr="009D68CB">
        <w:rPr>
          <w:rFonts w:ascii="Times New Roman" w:hAnsi="Times New Roman" w:cs="Times New Roman"/>
          <w:lang w:eastAsia="zh-CN"/>
        </w:rPr>
        <w:t xml:space="preserve">ranged from </w:t>
      </w:r>
      <m:oMath>
        <m:r>
          <m:rPr>
            <m:sty m:val="p"/>
          </m:rPr>
          <w:rPr>
            <w:rFonts w:ascii="Cambria Math" w:hAnsi="Cambria Math" w:cs="Times New Roman"/>
            <w:lang w:eastAsia="zh-CN"/>
          </w:rPr>
          <m:t>5.89</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6</m:t>
            </m:r>
          </m:sup>
        </m:sSup>
      </m:oMath>
      <w:r w:rsidR="00665B4C" w:rsidRPr="009D68CB">
        <w:rPr>
          <w:rFonts w:ascii="Times New Roman" w:hAnsi="Times New Roman" w:cs="Times New Roman"/>
        </w:rPr>
        <w:t xml:space="preserve"> </w:t>
      </w:r>
      <w:r w:rsidR="005B574E" w:rsidRPr="009D68CB">
        <w:rPr>
          <w:rFonts w:ascii="Times New Roman" w:hAnsi="Times New Roman" w:cs="Times New Roman"/>
        </w:rPr>
        <w:t>copies</w:t>
      </w:r>
      <w:r w:rsidR="00665B4C" w:rsidRPr="009D68CB">
        <w:rPr>
          <w:rFonts w:ascii="Times New Roman" w:hAnsi="Times New Roman" w:cs="Times New Roman"/>
        </w:rPr>
        <w:t>/L to</w:t>
      </w:r>
      <w:r w:rsidR="00665B4C" w:rsidRPr="009D68CB">
        <w:rPr>
          <w:rFonts w:ascii="Times New Roman" w:hAnsi="Times New Roman" w:cs="Times New Roman"/>
          <w:lang w:eastAsia="zh-CN"/>
        </w:rPr>
        <w:t xml:space="preserve"> </w:t>
      </w:r>
      <m:oMath>
        <m:r>
          <m:rPr>
            <m:sty m:val="p"/>
          </m:rPr>
          <w:rPr>
            <w:rFonts w:ascii="Cambria Math" w:hAnsi="Cambria Math" w:cs="Times New Roman"/>
            <w:lang w:eastAsia="zh-CN"/>
          </w:rPr>
          <m:t>1.41</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10</m:t>
            </m:r>
          </m:sup>
        </m:sSup>
      </m:oMath>
      <w:r w:rsidR="00665B4C" w:rsidRPr="009D68CB">
        <w:rPr>
          <w:rFonts w:ascii="Times New Roman" w:hAnsi="Times New Roman" w:cs="Times New Roman"/>
        </w:rPr>
        <w:t xml:space="preserve"> </w:t>
      </w:r>
      <w:r w:rsidR="005B574E" w:rsidRPr="009D68CB">
        <w:rPr>
          <w:rFonts w:ascii="Times New Roman" w:hAnsi="Times New Roman" w:cs="Times New Roman"/>
        </w:rPr>
        <w:t>copies</w:t>
      </w:r>
      <w:r w:rsidR="00665B4C" w:rsidRPr="009D68CB">
        <w:rPr>
          <w:rFonts w:ascii="Times New Roman" w:hAnsi="Times New Roman" w:cs="Times New Roman"/>
        </w:rPr>
        <w:t>/</w:t>
      </w:r>
      <w:proofErr w:type="gramStart"/>
      <w:r w:rsidR="00665B4C" w:rsidRPr="009D68CB">
        <w:rPr>
          <w:rFonts w:ascii="Times New Roman" w:hAnsi="Times New Roman" w:cs="Times New Roman"/>
        </w:rPr>
        <w:t>L, and</w:t>
      </w:r>
      <w:proofErr w:type="gramEnd"/>
      <w:r w:rsidR="00665B4C" w:rsidRPr="009D68CB">
        <w:rPr>
          <w:rFonts w:ascii="Times New Roman" w:hAnsi="Times New Roman" w:cs="Times New Roman"/>
        </w:rPr>
        <w:t xml:space="preserve"> </w:t>
      </w:r>
      <w:r w:rsidR="00855B8A" w:rsidRPr="009D68CB">
        <w:rPr>
          <w:rFonts w:ascii="Times New Roman" w:hAnsi="Times New Roman" w:cs="Times New Roman"/>
        </w:rPr>
        <w:t>ranged from</w:t>
      </w:r>
      <w:r w:rsidR="00665B4C" w:rsidRPr="009D68CB">
        <w:rPr>
          <w:rFonts w:ascii="Times New Roman" w:hAnsi="Times New Roman" w:cs="Times New Roman"/>
        </w:rPr>
        <w:t xml:space="preserve"> </w:t>
      </w:r>
      <m:oMath>
        <m:r>
          <m:rPr>
            <m:sty m:val="p"/>
          </m:rPr>
          <w:rPr>
            <w:rFonts w:ascii="Cambria Math" w:hAnsi="Cambria Math" w:cs="Times New Roman"/>
            <w:lang w:eastAsia="zh-CN"/>
          </w:rPr>
          <m:t>1.67</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5</m:t>
            </m:r>
          </m:sup>
        </m:sSup>
      </m:oMath>
      <w:r w:rsidR="00665B4C" w:rsidRPr="009D68CB">
        <w:rPr>
          <w:rFonts w:ascii="Times New Roman" w:hAnsi="Times New Roman" w:cs="Times New Roman"/>
        </w:rPr>
        <w:t xml:space="preserve"> </w:t>
      </w:r>
      <w:r w:rsidR="005B574E" w:rsidRPr="009D68CB">
        <w:rPr>
          <w:rFonts w:ascii="Times New Roman" w:hAnsi="Times New Roman" w:cs="Times New Roman"/>
        </w:rPr>
        <w:t>copies</w:t>
      </w:r>
      <w:r w:rsidR="00665B4C" w:rsidRPr="009D68CB">
        <w:rPr>
          <w:rFonts w:ascii="Times New Roman" w:hAnsi="Times New Roman" w:cs="Times New Roman"/>
        </w:rPr>
        <w:t>/L</w:t>
      </w:r>
      <w:r w:rsidR="00CB5B6F" w:rsidRPr="009D68CB">
        <w:rPr>
          <w:rFonts w:ascii="Times New Roman" w:hAnsi="Times New Roman" w:cs="Times New Roman"/>
        </w:rPr>
        <w:t xml:space="preserve"> </w:t>
      </w:r>
      <w:r w:rsidR="00665B4C" w:rsidRPr="009D68CB">
        <w:rPr>
          <w:rFonts w:ascii="Times New Roman" w:hAnsi="Times New Roman" w:cs="Times New Roman"/>
        </w:rPr>
        <w:t>to</w:t>
      </w:r>
      <w:r w:rsidR="00665B4C" w:rsidRPr="009D68CB">
        <w:rPr>
          <w:rFonts w:ascii="Times New Roman" w:hAnsi="Times New Roman" w:cs="Times New Roman"/>
          <w:lang w:eastAsia="zh-CN"/>
        </w:rPr>
        <w:t xml:space="preserve"> </w:t>
      </w:r>
      <m:oMath>
        <m:r>
          <w:rPr>
            <w:rFonts w:ascii="Cambria Math" w:hAnsi="Cambria Math" w:cs="Times New Roman"/>
            <w:lang w:eastAsia="zh-CN"/>
          </w:rPr>
          <m:t>6.74</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8</m:t>
            </m:r>
          </m:sup>
        </m:sSup>
      </m:oMath>
      <w:r w:rsidR="00665B4C" w:rsidRPr="009D68CB">
        <w:rPr>
          <w:rFonts w:ascii="Times New Roman" w:hAnsi="Times New Roman" w:cs="Times New Roman"/>
        </w:rPr>
        <w:t xml:space="preserve"> </w:t>
      </w:r>
      <w:r w:rsidR="005B574E" w:rsidRPr="009D68CB">
        <w:rPr>
          <w:rFonts w:ascii="Times New Roman" w:hAnsi="Times New Roman" w:cs="Times New Roman"/>
        </w:rPr>
        <w:t>copies</w:t>
      </w:r>
      <w:r w:rsidR="00665B4C" w:rsidRPr="009D68CB">
        <w:rPr>
          <w:rFonts w:ascii="Times New Roman" w:hAnsi="Times New Roman" w:cs="Times New Roman"/>
        </w:rPr>
        <w:t>/L</w:t>
      </w:r>
      <w:r w:rsidR="00665B4C" w:rsidRPr="009D68CB">
        <w:rPr>
          <w:rFonts w:ascii="Times New Roman" w:hAnsi="Times New Roman" w:cs="Times New Roman"/>
          <w:lang w:eastAsia="zh-CN"/>
        </w:rPr>
        <w:t xml:space="preserve"> for the effluents. </w:t>
      </w:r>
      <w:r w:rsidR="00033529" w:rsidRPr="009D68CB">
        <w:rPr>
          <w:rFonts w:ascii="Times New Roman" w:hAnsi="Times New Roman" w:cs="Times New Roman"/>
          <w:lang w:eastAsia="zh-CN"/>
        </w:rPr>
        <w:t xml:space="preserve">And the total absolute abundance of ARGs </w:t>
      </w:r>
      <w:r w:rsidR="00855B8A" w:rsidRPr="009D68CB">
        <w:rPr>
          <w:rFonts w:ascii="Times New Roman" w:hAnsi="Times New Roman" w:cs="Times New Roman"/>
          <w:lang w:eastAsia="zh-CN"/>
        </w:rPr>
        <w:t>ranged from</w:t>
      </w:r>
      <w:r w:rsidR="00033529" w:rsidRPr="009D68CB">
        <w:rPr>
          <w:rFonts w:ascii="Times New Roman" w:hAnsi="Times New Roman" w:cs="Times New Roman"/>
          <w:lang w:eastAsia="zh-CN"/>
        </w:rPr>
        <w:t xml:space="preserve"> </w:t>
      </w:r>
      <m:oMath>
        <m:r>
          <m:rPr>
            <m:sty m:val="p"/>
          </m:rPr>
          <w:rPr>
            <w:rFonts w:ascii="Cambria Math" w:hAnsi="Cambria Math" w:cs="Times New Roman"/>
            <w:lang w:eastAsia="zh-CN"/>
          </w:rPr>
          <m:t>1.37</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11</m:t>
            </m:r>
          </m:sup>
        </m:sSup>
        <m:r>
          <w:rPr>
            <w:rFonts w:ascii="Cambria Math" w:hAnsi="Cambria Math" w:cs="Times New Roman"/>
          </w:rPr>
          <m:t xml:space="preserve"> </m:t>
        </m:r>
        <m:r>
          <m:rPr>
            <m:sty m:val="p"/>
          </m:rPr>
          <w:rPr>
            <w:rFonts w:ascii="Cambria Math" w:hAnsi="Cambria Math" w:cs="Times New Roman"/>
          </w:rPr>
          <m:t xml:space="preserve">to </m:t>
        </m:r>
        <m:r>
          <w:rPr>
            <w:rFonts w:ascii="Cambria Math" w:hAnsi="Cambria Math" w:cs="Times New Roman"/>
          </w:rPr>
          <m:t>2.10×</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11</m:t>
            </m:r>
          </m:sup>
        </m:sSup>
      </m:oMath>
      <w:r w:rsidR="00AB7D34" w:rsidRPr="009D68CB">
        <w:rPr>
          <w:rFonts w:ascii="Times New Roman" w:hAnsi="Times New Roman" w:cs="Times New Roman"/>
        </w:rPr>
        <w:t xml:space="preserve"> </w:t>
      </w:r>
      <w:r w:rsidR="005B574E" w:rsidRPr="009D68CB">
        <w:rPr>
          <w:rFonts w:ascii="Times New Roman" w:hAnsi="Times New Roman" w:cs="Times New Roman"/>
          <w:lang w:eastAsia="zh-CN"/>
        </w:rPr>
        <w:t xml:space="preserve">copies/L </w:t>
      </w:r>
      <w:r w:rsidR="00033529" w:rsidRPr="009D68CB">
        <w:rPr>
          <w:rFonts w:ascii="Times New Roman" w:hAnsi="Times New Roman" w:cs="Times New Roman"/>
          <w:lang w:eastAsia="zh-CN"/>
        </w:rPr>
        <w:t xml:space="preserve">for the influents and </w:t>
      </w:r>
      <w:r w:rsidR="00273A13" w:rsidRPr="009D68CB">
        <w:rPr>
          <w:rFonts w:ascii="Times New Roman" w:hAnsi="Times New Roman" w:cs="Times New Roman"/>
          <w:lang w:eastAsia="zh-CN"/>
        </w:rPr>
        <w:t>the effluents had 2 log</w:t>
      </w:r>
      <w:r w:rsidR="00D036AC" w:rsidRPr="009D68CB">
        <w:rPr>
          <w:rFonts w:ascii="Times New Roman" w:hAnsi="Times New Roman" w:cs="Times New Roman"/>
          <w:lang w:eastAsia="zh-CN"/>
        </w:rPr>
        <w:t>s</w:t>
      </w:r>
      <w:r w:rsidR="00273A13" w:rsidRPr="009D68CB">
        <w:rPr>
          <w:rFonts w:ascii="Times New Roman" w:hAnsi="Times New Roman" w:cs="Times New Roman"/>
          <w:lang w:eastAsia="zh-CN"/>
        </w:rPr>
        <w:t xml:space="preserve"> less than </w:t>
      </w:r>
      <w:r w:rsidR="00D036AC" w:rsidRPr="009D68CB">
        <w:rPr>
          <w:rFonts w:ascii="Times New Roman" w:hAnsi="Times New Roman" w:cs="Times New Roman"/>
          <w:lang w:eastAsia="zh-CN"/>
        </w:rPr>
        <w:t xml:space="preserve">that of in </w:t>
      </w:r>
      <w:r w:rsidR="00273A13" w:rsidRPr="009D68CB">
        <w:rPr>
          <w:rFonts w:ascii="Times New Roman" w:hAnsi="Times New Roman" w:cs="Times New Roman"/>
          <w:lang w:eastAsia="zh-CN"/>
        </w:rPr>
        <w:t>the influents (range</w:t>
      </w:r>
      <w:r w:rsidR="00855B8A" w:rsidRPr="009D68CB">
        <w:rPr>
          <w:rFonts w:ascii="Times New Roman" w:hAnsi="Times New Roman" w:cs="Times New Roman"/>
          <w:lang w:eastAsia="zh-CN"/>
        </w:rPr>
        <w:t>d</w:t>
      </w:r>
      <w:r w:rsidR="00273A13" w:rsidRPr="009D68CB">
        <w:rPr>
          <w:rFonts w:ascii="Times New Roman" w:hAnsi="Times New Roman" w:cs="Times New Roman"/>
          <w:lang w:eastAsia="zh-CN"/>
        </w:rPr>
        <w:t xml:space="preserve"> from </w:t>
      </w:r>
      <m:oMath>
        <m:r>
          <m:rPr>
            <m:sty m:val="p"/>
          </m:rPr>
          <w:rPr>
            <w:rFonts w:ascii="Cambria Math" w:hAnsi="Cambria Math" w:cs="Times New Roman"/>
            <w:lang w:eastAsia="zh-CN"/>
          </w:rPr>
          <m:t>1.26</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9</m:t>
            </m:r>
          </m:sup>
        </m:sSup>
        <m:r>
          <m:rPr>
            <m:sty m:val="p"/>
          </m:rPr>
          <w:rPr>
            <w:rFonts w:ascii="Cambria Math" w:hAnsi="Cambria Math" w:cs="Times New Roman"/>
            <w:lang w:eastAsia="zh-CN"/>
          </w:rPr>
          <m:t xml:space="preserve"> to</m:t>
        </m:r>
        <m:r>
          <w:rPr>
            <w:rFonts w:ascii="Cambria Math" w:hAnsi="Cambria Math" w:cs="Times New Roman"/>
          </w:rPr>
          <m:t xml:space="preserve"> 2.94×</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9</m:t>
            </m:r>
          </m:sup>
        </m:sSup>
      </m:oMath>
      <w:r w:rsidR="00AB7D34" w:rsidRPr="009D68CB">
        <w:rPr>
          <w:rFonts w:ascii="Times New Roman" w:hAnsi="Times New Roman" w:cs="Times New Roman"/>
        </w:rPr>
        <w:t xml:space="preserve"> </w:t>
      </w:r>
      <w:r w:rsidR="005B574E" w:rsidRPr="009D68CB">
        <w:rPr>
          <w:rFonts w:ascii="Times New Roman" w:hAnsi="Times New Roman" w:cs="Times New Roman"/>
          <w:lang w:eastAsia="zh-CN"/>
        </w:rPr>
        <w:t>copies</w:t>
      </w:r>
      <w:r w:rsidR="00273A13" w:rsidRPr="009D68CB">
        <w:rPr>
          <w:rFonts w:ascii="Times New Roman" w:hAnsi="Times New Roman" w:cs="Times New Roman"/>
          <w:lang w:eastAsia="zh-CN"/>
        </w:rPr>
        <w:t xml:space="preserve">/L). </w:t>
      </w:r>
      <w:r w:rsidR="00C87D78" w:rsidRPr="009D68CB">
        <w:rPr>
          <w:rFonts w:ascii="Times New Roman" w:hAnsi="Times New Roman" w:cs="Times New Roman"/>
        </w:rPr>
        <w:t>Tetracycline resistant genes</w:t>
      </w:r>
      <w:r w:rsidR="00FD1215" w:rsidRPr="009D68CB">
        <w:rPr>
          <w:rFonts w:ascii="Times New Roman" w:hAnsi="Times New Roman" w:cs="Times New Roman"/>
        </w:rPr>
        <w:t xml:space="preserve"> (</w:t>
      </w:r>
      <w:r w:rsidR="00FA43D4" w:rsidRPr="009D68CB">
        <w:rPr>
          <w:rFonts w:ascii="Times New Roman" w:hAnsi="Times New Roman" w:cs="Times New Roman"/>
        </w:rPr>
        <w:t xml:space="preserve">absolute abundance </w:t>
      </w:r>
      <w:r w:rsidR="00FD1215" w:rsidRPr="009D68CB">
        <w:rPr>
          <w:rFonts w:ascii="Times New Roman" w:hAnsi="Times New Roman" w:cs="Times New Roman"/>
        </w:rPr>
        <w:t xml:space="preserve">in the </w:t>
      </w:r>
      <w:r w:rsidR="00FD1215" w:rsidRPr="009D68CB">
        <w:rPr>
          <w:rFonts w:ascii="Times New Roman" w:hAnsi="Times New Roman" w:cs="Times New Roman"/>
        </w:rPr>
        <w:lastRenderedPageBreak/>
        <w:t xml:space="preserve">range of </w:t>
      </w:r>
      <m:oMath>
        <m:r>
          <w:rPr>
            <w:rFonts w:ascii="Cambria Math" w:hAnsi="Cambria Math" w:cs="Times New Roman"/>
          </w:rPr>
          <m:t>2.75×</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10</m:t>
            </m:r>
          </m:sup>
        </m:sSup>
        <m:r>
          <w:rPr>
            <w:rFonts w:ascii="Cambria Math" w:hAnsi="Cambria Math" w:cs="Times New Roman"/>
          </w:rPr>
          <m:t>-6.07×</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10</m:t>
            </m:r>
          </m:sup>
        </m:sSup>
      </m:oMath>
      <w:r w:rsidR="00FD1215" w:rsidRPr="009D68CB">
        <w:rPr>
          <w:rFonts w:ascii="Times New Roman" w:hAnsi="Times New Roman" w:cs="Times New Roman"/>
        </w:rPr>
        <w:t xml:space="preserve"> </w:t>
      </w:r>
      <w:r w:rsidR="005B574E" w:rsidRPr="009D68CB">
        <w:rPr>
          <w:rFonts w:ascii="Times New Roman" w:hAnsi="Times New Roman" w:cs="Times New Roman"/>
        </w:rPr>
        <w:t xml:space="preserve">copies/L </w:t>
      </w:r>
      <w:r w:rsidR="00FD1215" w:rsidRPr="009D68CB">
        <w:rPr>
          <w:rFonts w:ascii="Times New Roman" w:hAnsi="Times New Roman" w:cs="Times New Roman"/>
        </w:rPr>
        <w:t>influent)</w:t>
      </w:r>
      <w:r w:rsidR="001D2C28" w:rsidRPr="009D68CB">
        <w:rPr>
          <w:rFonts w:ascii="Times New Roman" w:hAnsi="Times New Roman" w:cs="Times New Roman"/>
        </w:rPr>
        <w:t xml:space="preserve"> </w:t>
      </w:r>
      <w:r w:rsidR="00C87D78" w:rsidRPr="009D68CB">
        <w:rPr>
          <w:rFonts w:ascii="Times New Roman" w:hAnsi="Times New Roman" w:cs="Times New Roman"/>
        </w:rPr>
        <w:t>were the most abundance ARG</w:t>
      </w:r>
      <w:r w:rsidR="005B574E" w:rsidRPr="009D68CB">
        <w:rPr>
          <w:rFonts w:ascii="Times New Roman" w:hAnsi="Times New Roman" w:cs="Times New Roman"/>
        </w:rPr>
        <w:t xml:space="preserve"> type</w:t>
      </w:r>
      <w:r w:rsidR="00C87D78" w:rsidRPr="009D68CB">
        <w:rPr>
          <w:rFonts w:ascii="Times New Roman" w:hAnsi="Times New Roman" w:cs="Times New Roman"/>
        </w:rPr>
        <w:t>s</w:t>
      </w:r>
      <w:r w:rsidR="00EC55EC" w:rsidRPr="009D68CB">
        <w:rPr>
          <w:rFonts w:ascii="Times New Roman" w:hAnsi="Times New Roman" w:cs="Times New Roman"/>
        </w:rPr>
        <w:t xml:space="preserve"> found in </w:t>
      </w:r>
      <w:r w:rsidR="005250F0" w:rsidRPr="009D68CB">
        <w:rPr>
          <w:rFonts w:ascii="Times New Roman" w:hAnsi="Times New Roman" w:cs="Times New Roman"/>
        </w:rPr>
        <w:t>all the 3</w:t>
      </w:r>
      <w:r w:rsidR="00E36FEA" w:rsidRPr="009D68CB">
        <w:rPr>
          <w:rFonts w:ascii="Times New Roman" w:hAnsi="Times New Roman" w:cs="Times New Roman"/>
        </w:rPr>
        <w:t xml:space="preserve"> influents</w:t>
      </w:r>
      <w:r w:rsidR="000E04DA" w:rsidRPr="009D68CB">
        <w:rPr>
          <w:rFonts w:ascii="Times New Roman" w:hAnsi="Times New Roman" w:cs="Times New Roman"/>
        </w:rPr>
        <w:t xml:space="preserve"> (</w:t>
      </w:r>
      <w:r w:rsidR="00066E41" w:rsidRPr="009D68CB">
        <w:rPr>
          <w:rFonts w:ascii="Times New Roman" w:hAnsi="Times New Roman" w:cs="Times New Roman"/>
        </w:rPr>
        <w:t>Figure 4</w:t>
      </w:r>
      <w:r w:rsidR="000E04DA" w:rsidRPr="009D68CB">
        <w:rPr>
          <w:rFonts w:ascii="Times New Roman" w:hAnsi="Times New Roman" w:cs="Times New Roman"/>
        </w:rPr>
        <w:t>)</w:t>
      </w:r>
      <w:r w:rsidR="00EC55EC" w:rsidRPr="009D68CB">
        <w:rPr>
          <w:rFonts w:ascii="Times New Roman" w:hAnsi="Times New Roman" w:cs="Times New Roman"/>
        </w:rPr>
        <w:t xml:space="preserve">, followed by ARGs resisting </w:t>
      </w:r>
      <w:r w:rsidR="008E6146" w:rsidRPr="009D68CB">
        <w:rPr>
          <w:rFonts w:ascii="Times New Roman" w:hAnsi="Times New Roman" w:cs="Times New Roman"/>
        </w:rPr>
        <w:t xml:space="preserve">to </w:t>
      </w:r>
      <w:r w:rsidR="00EB3B29" w:rsidRPr="009D68CB">
        <w:rPr>
          <w:rFonts w:ascii="Times New Roman" w:hAnsi="Times New Roman" w:cs="Times New Roman"/>
        </w:rPr>
        <w:t>macrolide-</w:t>
      </w:r>
      <w:proofErr w:type="spellStart"/>
      <w:r w:rsidR="00EB3B29" w:rsidRPr="009D68CB">
        <w:rPr>
          <w:rFonts w:ascii="Times New Roman" w:hAnsi="Times New Roman" w:cs="Times New Roman"/>
        </w:rPr>
        <w:t>lincosamide</w:t>
      </w:r>
      <w:proofErr w:type="spellEnd"/>
      <w:r w:rsidR="00EB3B29" w:rsidRPr="009D68CB">
        <w:rPr>
          <w:rFonts w:ascii="Times New Roman" w:hAnsi="Times New Roman" w:cs="Times New Roman"/>
        </w:rPr>
        <w:t>-streptogramin (</w:t>
      </w:r>
      <w:r w:rsidR="00EC55EC" w:rsidRPr="009D68CB">
        <w:rPr>
          <w:rFonts w:ascii="Times New Roman" w:hAnsi="Times New Roman" w:cs="Times New Roman"/>
        </w:rPr>
        <w:t>MLS</w:t>
      </w:r>
      <w:r w:rsidR="00EB3B29" w:rsidRPr="009D68CB">
        <w:rPr>
          <w:rFonts w:ascii="Times New Roman" w:hAnsi="Times New Roman" w:cs="Times New Roman"/>
        </w:rPr>
        <w:t>)</w:t>
      </w:r>
      <w:r w:rsidR="00EC55EC" w:rsidRPr="009D68CB">
        <w:rPr>
          <w:rFonts w:ascii="Times New Roman" w:hAnsi="Times New Roman" w:cs="Times New Roman"/>
        </w:rPr>
        <w:t>, beta-lactam, and aminoglycoside</w:t>
      </w:r>
      <w:r w:rsidR="00C613D4" w:rsidRPr="009D68CB">
        <w:rPr>
          <w:rFonts w:ascii="Times New Roman" w:hAnsi="Times New Roman" w:cs="Times New Roman"/>
        </w:rPr>
        <w:t xml:space="preserve"> (not in order)</w:t>
      </w:r>
      <w:r w:rsidR="00EC55EC" w:rsidRPr="009D68CB">
        <w:rPr>
          <w:rFonts w:ascii="Times New Roman" w:hAnsi="Times New Roman" w:cs="Times New Roman"/>
        </w:rPr>
        <w:t xml:space="preserve">. </w:t>
      </w:r>
      <w:r w:rsidR="006C0BBB" w:rsidRPr="009D68CB">
        <w:rPr>
          <w:rFonts w:ascii="Times New Roman" w:hAnsi="Times New Roman" w:cs="Times New Roman"/>
        </w:rPr>
        <w:t xml:space="preserve">These 4 ARG types together accounted for </w:t>
      </w:r>
      <w:r w:rsidR="005B574E" w:rsidRPr="009D68CB">
        <w:rPr>
          <w:rFonts w:ascii="Times New Roman" w:hAnsi="Times New Roman" w:cs="Times New Roman"/>
        </w:rPr>
        <w:t>79.1</w:t>
      </w:r>
      <w:r w:rsidR="006C0BBB" w:rsidRPr="009D68CB">
        <w:rPr>
          <w:rFonts w:ascii="Times New Roman" w:hAnsi="Times New Roman" w:cs="Times New Roman"/>
        </w:rPr>
        <w:t xml:space="preserve">% to </w:t>
      </w:r>
      <w:r w:rsidR="005B574E" w:rsidRPr="009D68CB">
        <w:rPr>
          <w:rFonts w:ascii="Times New Roman" w:hAnsi="Times New Roman" w:cs="Times New Roman"/>
        </w:rPr>
        <w:t>87.9</w:t>
      </w:r>
      <w:r w:rsidR="006C0BBB" w:rsidRPr="009D68CB">
        <w:rPr>
          <w:rFonts w:ascii="Times New Roman" w:hAnsi="Times New Roman" w:cs="Times New Roman"/>
        </w:rPr>
        <w:t>% of the total absolute ARG abundance in the influent</w:t>
      </w:r>
      <w:r w:rsidR="00A5277B" w:rsidRPr="009D68CB">
        <w:rPr>
          <w:rFonts w:ascii="Times New Roman" w:hAnsi="Times New Roman" w:cs="Times New Roman"/>
        </w:rPr>
        <w:t>s</w:t>
      </w:r>
      <w:r w:rsidR="006C0BBB" w:rsidRPr="009D68CB">
        <w:rPr>
          <w:rFonts w:ascii="Times New Roman" w:hAnsi="Times New Roman" w:cs="Times New Roman"/>
        </w:rPr>
        <w:t xml:space="preserve">. </w:t>
      </w:r>
      <w:r w:rsidR="00782BB0" w:rsidRPr="009D68CB">
        <w:rPr>
          <w:rFonts w:ascii="Times New Roman" w:hAnsi="Times New Roman" w:cs="Times New Roman"/>
        </w:rPr>
        <w:t>F</w:t>
      </w:r>
      <w:r w:rsidR="00F57EB7" w:rsidRPr="009D68CB">
        <w:rPr>
          <w:rFonts w:ascii="Times New Roman" w:hAnsi="Times New Roman" w:cs="Times New Roman"/>
        </w:rPr>
        <w:t xml:space="preserve">or </w:t>
      </w:r>
      <w:r w:rsidR="00791D41" w:rsidRPr="009D68CB">
        <w:rPr>
          <w:rFonts w:ascii="Times New Roman" w:hAnsi="Times New Roman" w:cs="Times New Roman"/>
        </w:rPr>
        <w:t>the 3 effluents</w:t>
      </w:r>
      <w:r w:rsidR="007C0699" w:rsidRPr="009D68CB">
        <w:rPr>
          <w:rFonts w:ascii="Times New Roman" w:hAnsi="Times New Roman" w:cs="Times New Roman"/>
        </w:rPr>
        <w:t xml:space="preserve">, </w:t>
      </w:r>
      <w:r w:rsidR="005F62BE" w:rsidRPr="009D68CB">
        <w:rPr>
          <w:rFonts w:ascii="Times New Roman" w:hAnsi="Times New Roman" w:cs="Times New Roman"/>
        </w:rPr>
        <w:t>beta-lactam</w:t>
      </w:r>
      <w:r w:rsidR="007C0699" w:rsidRPr="009D68CB">
        <w:rPr>
          <w:rFonts w:ascii="Times New Roman" w:hAnsi="Times New Roman" w:cs="Times New Roman"/>
        </w:rPr>
        <w:t xml:space="preserve"> resistance genes were the most abundant ARG type</w:t>
      </w:r>
      <w:r w:rsidR="00B64C49" w:rsidRPr="009D68CB">
        <w:rPr>
          <w:rFonts w:ascii="Times New Roman" w:hAnsi="Times New Roman" w:cs="Times New Roman"/>
        </w:rPr>
        <w:t xml:space="preserve"> (</w:t>
      </w:r>
      <w:r w:rsidR="00A5277B" w:rsidRPr="009D68CB">
        <w:rPr>
          <w:rFonts w:ascii="Times New Roman" w:hAnsi="Times New Roman" w:cs="Times New Roman"/>
        </w:rPr>
        <w:t xml:space="preserve">ranged from </w:t>
      </w:r>
      <m:oMath>
        <m:r>
          <w:rPr>
            <w:rFonts w:ascii="Cambria Math" w:hAnsi="Cambria Math" w:cs="Times New Roman"/>
          </w:rPr>
          <m:t>4.40×</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8</m:t>
            </m:r>
          </m:sup>
        </m:sSup>
        <m:r>
          <m:rPr>
            <m:sty m:val="p"/>
          </m:rPr>
          <w:rPr>
            <w:rFonts w:ascii="Cambria Math" w:hAnsi="Cambria Math" w:cs="Times New Roman"/>
          </w:rPr>
          <m:t xml:space="preserve"> to </m:t>
        </m:r>
        <m:r>
          <w:rPr>
            <w:rFonts w:ascii="Cambria Math" w:hAnsi="Cambria Math" w:cs="Times New Roman"/>
          </w:rPr>
          <m:t>1.95×</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9</m:t>
            </m:r>
          </m:sup>
        </m:sSup>
      </m:oMath>
      <w:r w:rsidR="00B64C49" w:rsidRPr="009D68CB">
        <w:rPr>
          <w:rFonts w:ascii="Times New Roman" w:hAnsi="Times New Roman" w:cs="Times New Roman"/>
        </w:rPr>
        <w:t xml:space="preserve"> </w:t>
      </w:r>
      <w:r w:rsidR="005B574E" w:rsidRPr="009D68CB">
        <w:rPr>
          <w:rFonts w:ascii="Times New Roman" w:hAnsi="Times New Roman" w:cs="Times New Roman"/>
        </w:rPr>
        <w:t xml:space="preserve">copies/L </w:t>
      </w:r>
      <w:r w:rsidR="00A937C0" w:rsidRPr="009D68CB">
        <w:rPr>
          <w:rFonts w:ascii="Times New Roman" w:hAnsi="Times New Roman" w:cs="Times New Roman"/>
        </w:rPr>
        <w:t>effluent</w:t>
      </w:r>
      <w:r w:rsidR="00B64C49" w:rsidRPr="009D68CB">
        <w:rPr>
          <w:rFonts w:ascii="Times New Roman" w:hAnsi="Times New Roman" w:cs="Times New Roman"/>
        </w:rPr>
        <w:t>)</w:t>
      </w:r>
      <w:r w:rsidR="00D16B59" w:rsidRPr="009D68CB">
        <w:rPr>
          <w:rFonts w:ascii="Times New Roman" w:hAnsi="Times New Roman" w:cs="Times New Roman"/>
        </w:rPr>
        <w:t xml:space="preserve">, followed by </w:t>
      </w:r>
      <w:r w:rsidR="00711CCE" w:rsidRPr="009D68CB">
        <w:rPr>
          <w:rFonts w:ascii="Times New Roman" w:hAnsi="Times New Roman" w:cs="Times New Roman"/>
        </w:rPr>
        <w:t>ARGs resisting</w:t>
      </w:r>
      <w:r w:rsidR="008E6146" w:rsidRPr="009D68CB">
        <w:rPr>
          <w:rFonts w:ascii="Times New Roman" w:hAnsi="Times New Roman" w:cs="Times New Roman"/>
        </w:rPr>
        <w:t xml:space="preserve"> </w:t>
      </w:r>
      <w:r w:rsidR="00711CCE" w:rsidRPr="009D68CB">
        <w:rPr>
          <w:rFonts w:ascii="Times New Roman" w:hAnsi="Times New Roman" w:cs="Times New Roman"/>
        </w:rPr>
        <w:t xml:space="preserve">to </w:t>
      </w:r>
      <w:r w:rsidR="00D16B59" w:rsidRPr="009D68CB">
        <w:rPr>
          <w:rFonts w:ascii="Times New Roman" w:hAnsi="Times New Roman" w:cs="Times New Roman"/>
        </w:rPr>
        <w:t>aminoglycoside, MLS, sulfonamide, and tetracycline</w:t>
      </w:r>
      <w:r w:rsidR="00C613D4" w:rsidRPr="009D68CB">
        <w:rPr>
          <w:rFonts w:ascii="Times New Roman" w:hAnsi="Times New Roman" w:cs="Times New Roman"/>
        </w:rPr>
        <w:t xml:space="preserve"> (not in order).</w:t>
      </w:r>
      <w:r w:rsidR="006C0BBB" w:rsidRPr="009D68CB">
        <w:rPr>
          <w:rFonts w:ascii="Times New Roman" w:hAnsi="Times New Roman" w:cs="Times New Roman"/>
        </w:rPr>
        <w:t xml:space="preserve"> </w:t>
      </w:r>
      <w:r w:rsidR="00A5277B" w:rsidRPr="009D68CB">
        <w:rPr>
          <w:rFonts w:ascii="Times New Roman" w:hAnsi="Times New Roman" w:cs="Times New Roman"/>
        </w:rPr>
        <w:t>Together, t</w:t>
      </w:r>
      <w:r w:rsidR="006C0BBB" w:rsidRPr="009D68CB">
        <w:rPr>
          <w:rFonts w:ascii="Times New Roman" w:hAnsi="Times New Roman" w:cs="Times New Roman"/>
        </w:rPr>
        <w:t>hese 5 ARG types accounted for</w:t>
      </w:r>
      <w:r w:rsidR="00E36FEA" w:rsidRPr="009D68CB">
        <w:rPr>
          <w:rFonts w:ascii="Times New Roman" w:hAnsi="Times New Roman" w:cs="Times New Roman"/>
        </w:rPr>
        <w:t xml:space="preserve"> a predominant proportion (</w:t>
      </w:r>
      <w:r w:rsidR="003C21C2" w:rsidRPr="009D68CB">
        <w:rPr>
          <w:rFonts w:ascii="Times New Roman" w:hAnsi="Times New Roman" w:cs="Times New Roman"/>
        </w:rPr>
        <w:t>87.5</w:t>
      </w:r>
      <w:r w:rsidR="00E36FEA" w:rsidRPr="009D68CB">
        <w:rPr>
          <w:rFonts w:ascii="Times New Roman" w:hAnsi="Times New Roman" w:cs="Times New Roman"/>
        </w:rPr>
        <w:t xml:space="preserve">% to </w:t>
      </w:r>
      <w:r w:rsidR="003C21C2" w:rsidRPr="009D68CB">
        <w:rPr>
          <w:rFonts w:ascii="Times New Roman" w:hAnsi="Times New Roman" w:cs="Times New Roman"/>
        </w:rPr>
        <w:t>95.9</w:t>
      </w:r>
      <w:r w:rsidR="00E36FEA" w:rsidRPr="009D68CB">
        <w:rPr>
          <w:rFonts w:ascii="Times New Roman" w:hAnsi="Times New Roman" w:cs="Times New Roman"/>
        </w:rPr>
        <w:t>%) of the total absolute ARG abundance in the effluent</w:t>
      </w:r>
      <w:r w:rsidR="00E36FEA" w:rsidRPr="009D68CB">
        <w:rPr>
          <w:rFonts w:ascii="Times New Roman" w:hAnsi="Times New Roman" w:cs="Times New Roman"/>
          <w:lang w:eastAsia="zh-CN"/>
        </w:rPr>
        <w:t>s</w:t>
      </w:r>
      <w:r w:rsidR="006C0BBB" w:rsidRPr="009D68CB">
        <w:rPr>
          <w:rFonts w:ascii="Times New Roman" w:hAnsi="Times New Roman" w:cs="Times New Roman"/>
        </w:rPr>
        <w:t>.</w:t>
      </w:r>
      <w:r w:rsidR="00892379" w:rsidRPr="009D68CB">
        <w:rPr>
          <w:rFonts w:ascii="Times New Roman" w:hAnsi="Times New Roman" w:cs="Times New Roman"/>
          <w:lang w:eastAsia="zh-CN"/>
        </w:rPr>
        <w:t xml:space="preserve"> </w:t>
      </w:r>
    </w:p>
    <w:p w14:paraId="012F9852" w14:textId="77777777" w:rsidR="00FA43D4" w:rsidRPr="009D68CB" w:rsidRDefault="00FA43D4" w:rsidP="00026AF1">
      <w:pPr>
        <w:spacing w:line="480" w:lineRule="auto"/>
        <w:jc w:val="both"/>
        <w:rPr>
          <w:rFonts w:ascii="Times New Roman" w:hAnsi="Times New Roman" w:cs="Times New Roman"/>
        </w:rPr>
      </w:pPr>
    </w:p>
    <w:p w14:paraId="3113E6F2" w14:textId="6FEBE728" w:rsidR="00F072E1" w:rsidRPr="009D68CB" w:rsidRDefault="006F1E8D" w:rsidP="00026AF1">
      <w:pPr>
        <w:spacing w:line="480" w:lineRule="auto"/>
        <w:jc w:val="both"/>
        <w:rPr>
          <w:rFonts w:ascii="Times New Roman" w:hAnsi="Times New Roman" w:cs="Times New Roman"/>
          <w:lang w:eastAsia="zh-CN"/>
        </w:rPr>
      </w:pPr>
      <w:r w:rsidRPr="009D68CB">
        <w:rPr>
          <w:rFonts w:ascii="Times New Roman" w:hAnsi="Times New Roman" w:cs="Times New Roman"/>
        </w:rPr>
        <w:t>A</w:t>
      </w:r>
      <w:r w:rsidR="00FF61BD" w:rsidRPr="009D68CB">
        <w:rPr>
          <w:rFonts w:ascii="Times New Roman" w:hAnsi="Times New Roman" w:cs="Times New Roman"/>
        </w:rPr>
        <w:t xml:space="preserve"> </w:t>
      </w:r>
      <w:r w:rsidR="00B16F5D" w:rsidRPr="009D68CB">
        <w:rPr>
          <w:rFonts w:ascii="Times New Roman" w:hAnsi="Times New Roman" w:cs="Times New Roman"/>
        </w:rPr>
        <w:t>majority (</w:t>
      </w:r>
      <w:r w:rsidR="002F2844" w:rsidRPr="009D68CB">
        <w:rPr>
          <w:rFonts w:ascii="Times New Roman" w:hAnsi="Times New Roman" w:cs="Times New Roman"/>
        </w:rPr>
        <w:t>55.6</w:t>
      </w:r>
      <w:r w:rsidR="00B16F5D" w:rsidRPr="009D68CB">
        <w:rPr>
          <w:rFonts w:ascii="Times New Roman" w:hAnsi="Times New Roman" w:cs="Times New Roman"/>
        </w:rPr>
        <w:t xml:space="preserve"> ± </w:t>
      </w:r>
      <w:r w:rsidR="002F2844" w:rsidRPr="009D68CB">
        <w:rPr>
          <w:rFonts w:ascii="Times New Roman" w:hAnsi="Times New Roman" w:cs="Times New Roman"/>
        </w:rPr>
        <w:t>82.7</w:t>
      </w:r>
      <w:r w:rsidR="00B16F5D" w:rsidRPr="009D68CB">
        <w:rPr>
          <w:rFonts w:ascii="Times New Roman" w:hAnsi="Times New Roman" w:cs="Times New Roman"/>
        </w:rPr>
        <w:t xml:space="preserve">%) of the </w:t>
      </w:r>
      <w:r w:rsidR="00BD43A2" w:rsidRPr="009D68CB">
        <w:rPr>
          <w:rFonts w:ascii="Times New Roman" w:hAnsi="Times New Roman" w:cs="Times New Roman"/>
        </w:rPr>
        <w:t xml:space="preserve">total </w:t>
      </w:r>
      <w:r w:rsidR="00B16F5D" w:rsidRPr="009D68CB">
        <w:rPr>
          <w:rFonts w:ascii="Times New Roman" w:hAnsi="Times New Roman" w:cs="Times New Roman"/>
        </w:rPr>
        <w:t xml:space="preserve">ARG </w:t>
      </w:r>
      <w:r w:rsidR="00E74783" w:rsidRPr="009D68CB">
        <w:rPr>
          <w:rFonts w:ascii="Times New Roman" w:hAnsi="Times New Roman" w:cs="Times New Roman"/>
        </w:rPr>
        <w:t xml:space="preserve">absolute </w:t>
      </w:r>
      <w:r w:rsidR="00954550" w:rsidRPr="009D68CB">
        <w:rPr>
          <w:rFonts w:ascii="Times New Roman" w:hAnsi="Times New Roman" w:cs="Times New Roman"/>
        </w:rPr>
        <w:t>abundance</w:t>
      </w:r>
      <w:r w:rsidR="00B16F5D" w:rsidRPr="009D68CB">
        <w:rPr>
          <w:rFonts w:ascii="Times New Roman" w:hAnsi="Times New Roman" w:cs="Times New Roman"/>
        </w:rPr>
        <w:t xml:space="preserve"> </w:t>
      </w:r>
      <w:r w:rsidR="00A411EF" w:rsidRPr="009D68CB">
        <w:rPr>
          <w:rFonts w:ascii="Times New Roman" w:hAnsi="Times New Roman" w:cs="Times New Roman"/>
        </w:rPr>
        <w:t>was</w:t>
      </w:r>
      <w:r w:rsidR="00B16F5D" w:rsidRPr="009D68CB">
        <w:rPr>
          <w:rFonts w:ascii="Times New Roman" w:hAnsi="Times New Roman" w:cs="Times New Roman"/>
        </w:rPr>
        <w:t xml:space="preserve"> contributed by the top 20 abundant ARG subtypes in</w:t>
      </w:r>
      <w:r w:rsidR="003C21C2" w:rsidRPr="009D68CB">
        <w:rPr>
          <w:rFonts w:ascii="Times New Roman" w:hAnsi="Times New Roman" w:cs="Times New Roman"/>
        </w:rPr>
        <w:t xml:space="preserve"> each of the</w:t>
      </w:r>
      <w:r w:rsidR="00B16F5D" w:rsidRPr="009D68CB">
        <w:rPr>
          <w:rFonts w:ascii="Times New Roman" w:hAnsi="Times New Roman" w:cs="Times New Roman"/>
        </w:rPr>
        <w:t xml:space="preserve"> 6 samples</w:t>
      </w:r>
      <w:r w:rsidR="006D2773" w:rsidRPr="009D68CB">
        <w:rPr>
          <w:rFonts w:ascii="Times New Roman" w:hAnsi="Times New Roman" w:cs="Times New Roman"/>
        </w:rPr>
        <w:t xml:space="preserve"> (SI</w:t>
      </w:r>
      <w:r w:rsidR="00797A0D" w:rsidRPr="009D68CB">
        <w:rPr>
          <w:rFonts w:ascii="Times New Roman" w:hAnsi="Times New Roman" w:cs="Times New Roman"/>
        </w:rPr>
        <w:t>1</w:t>
      </w:r>
      <w:r w:rsidR="006D2773" w:rsidRPr="009D68CB">
        <w:rPr>
          <w:rFonts w:ascii="Times New Roman" w:hAnsi="Times New Roman" w:cs="Times New Roman"/>
        </w:rPr>
        <w:t xml:space="preserve"> </w:t>
      </w:r>
      <w:r w:rsidR="00D365A5" w:rsidRPr="009D68CB">
        <w:rPr>
          <w:rFonts w:ascii="Times New Roman" w:hAnsi="Times New Roman" w:cs="Times New Roman"/>
        </w:rPr>
        <w:t>Table S8</w:t>
      </w:r>
      <w:r w:rsidR="006D2773" w:rsidRPr="009D68CB">
        <w:rPr>
          <w:rFonts w:ascii="Times New Roman" w:hAnsi="Times New Roman" w:cs="Times New Roman"/>
        </w:rPr>
        <w:t>)</w:t>
      </w:r>
      <w:r w:rsidR="00B16F5D" w:rsidRPr="009D68CB">
        <w:rPr>
          <w:rFonts w:ascii="Times New Roman" w:hAnsi="Times New Roman" w:cs="Times New Roman"/>
        </w:rPr>
        <w:t xml:space="preserve">. </w:t>
      </w:r>
      <w:r w:rsidR="00BD43A2" w:rsidRPr="009D68CB">
        <w:rPr>
          <w:rFonts w:ascii="Times New Roman" w:hAnsi="Times New Roman" w:cs="Times New Roman"/>
        </w:rPr>
        <w:t xml:space="preserve">The absolute abundance of these 20 predominant ARGs </w:t>
      </w:r>
      <w:r w:rsidR="002F2844" w:rsidRPr="009D68CB">
        <w:rPr>
          <w:rFonts w:ascii="Times New Roman" w:hAnsi="Times New Roman" w:cs="Times New Roman"/>
        </w:rPr>
        <w:t>ranged from</w:t>
      </w:r>
      <w:r w:rsidR="00BD43A2" w:rsidRPr="009D68CB">
        <w:rPr>
          <w:rFonts w:ascii="Times New Roman" w:hAnsi="Times New Roman" w:cs="Times New Roman"/>
        </w:rPr>
        <w:t xml:space="preserve"> </w:t>
      </w:r>
      <m:oMath>
        <m:r>
          <w:rPr>
            <w:rFonts w:ascii="Cambria Math" w:hAnsi="Cambria Math" w:cs="Times New Roman"/>
          </w:rPr>
          <m:t>2.01×</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9</m:t>
            </m:r>
          </m:sup>
        </m:sSup>
        <m:r>
          <w:rPr>
            <w:rFonts w:ascii="Cambria Math" w:hAnsi="Cambria Math" w:cs="Times New Roman"/>
          </w:rPr>
          <m:t xml:space="preserve"> </m:t>
        </m:r>
        <m:r>
          <m:rPr>
            <m:sty m:val="p"/>
          </m:rPr>
          <w:rPr>
            <w:rFonts w:ascii="Cambria Math" w:hAnsi="Cambria Math" w:cs="Times New Roman"/>
          </w:rPr>
          <m:t>to</m:t>
        </m:r>
        <m:r>
          <w:rPr>
            <w:rFonts w:ascii="Cambria Math" w:hAnsi="Cambria Math" w:cs="Times New Roman"/>
          </w:rPr>
          <m:t xml:space="preserve"> 1.41×</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10</m:t>
            </m:r>
          </m:sup>
        </m:sSup>
      </m:oMath>
      <w:r w:rsidR="00BD43A2" w:rsidRPr="009D68CB">
        <w:rPr>
          <w:rFonts w:ascii="Times New Roman" w:hAnsi="Times New Roman" w:cs="Times New Roman"/>
        </w:rPr>
        <w:t xml:space="preserve"> </w:t>
      </w:r>
      <w:r w:rsidR="003C21C2" w:rsidRPr="009D68CB">
        <w:rPr>
          <w:rFonts w:ascii="Times New Roman" w:hAnsi="Times New Roman" w:cs="Times New Roman"/>
        </w:rPr>
        <w:t>c</w:t>
      </w:r>
      <w:r w:rsidR="005B574E" w:rsidRPr="009D68CB">
        <w:rPr>
          <w:rFonts w:ascii="Times New Roman" w:hAnsi="Times New Roman" w:cs="Times New Roman"/>
        </w:rPr>
        <w:t xml:space="preserve">opies/L </w:t>
      </w:r>
      <w:r w:rsidR="00BD43A2" w:rsidRPr="009D68CB">
        <w:rPr>
          <w:rFonts w:ascii="Times New Roman" w:hAnsi="Times New Roman" w:cs="Times New Roman"/>
        </w:rPr>
        <w:t xml:space="preserve">for the </w:t>
      </w:r>
      <w:proofErr w:type="gramStart"/>
      <w:r w:rsidR="00BD43A2" w:rsidRPr="009D68CB">
        <w:rPr>
          <w:rFonts w:ascii="Times New Roman" w:hAnsi="Times New Roman" w:cs="Times New Roman"/>
        </w:rPr>
        <w:t>influents, and</w:t>
      </w:r>
      <w:proofErr w:type="gramEnd"/>
      <w:r w:rsidR="002F2844" w:rsidRPr="009D68CB">
        <w:rPr>
          <w:rFonts w:ascii="Times New Roman" w:hAnsi="Times New Roman" w:cs="Times New Roman"/>
        </w:rPr>
        <w:t xml:space="preserve"> ranged from</w:t>
      </w:r>
      <w:r w:rsidR="00BD43A2" w:rsidRPr="009D68CB">
        <w:rPr>
          <w:rFonts w:ascii="Times New Roman" w:hAnsi="Times New Roman" w:cs="Times New Roman"/>
        </w:rPr>
        <w:t xml:space="preserve"> </w:t>
      </w:r>
      <m:oMath>
        <m:r>
          <w:rPr>
            <w:rFonts w:ascii="Cambria Math" w:hAnsi="Cambria Math" w:cs="Times New Roman"/>
          </w:rPr>
          <m:t>1.53×</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 xml:space="preserve">7 </m:t>
            </m:r>
          </m:sup>
        </m:sSup>
        <m:r>
          <m:rPr>
            <m:sty m:val="p"/>
          </m:rPr>
          <w:rPr>
            <w:rFonts w:ascii="Cambria Math" w:hAnsi="Cambria Math" w:cs="Times New Roman"/>
          </w:rPr>
          <m:t xml:space="preserve">to </m:t>
        </m:r>
        <m:r>
          <w:rPr>
            <w:rFonts w:ascii="Cambria Math" w:hAnsi="Cambria Math" w:cs="Times New Roman"/>
          </w:rPr>
          <m:t>6.74×</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9</m:t>
            </m:r>
          </m:sup>
        </m:sSup>
      </m:oMath>
      <w:r w:rsidR="003F4883" w:rsidRPr="009D68CB">
        <w:rPr>
          <w:rFonts w:ascii="Times New Roman" w:hAnsi="Times New Roman" w:cs="Times New Roman"/>
        </w:rPr>
        <w:t xml:space="preserve"> </w:t>
      </w:r>
      <w:r w:rsidR="003C21C2" w:rsidRPr="009D68CB">
        <w:rPr>
          <w:rFonts w:ascii="Times New Roman" w:hAnsi="Times New Roman" w:cs="Times New Roman"/>
        </w:rPr>
        <w:t>c</w:t>
      </w:r>
      <w:r w:rsidR="005B574E" w:rsidRPr="009D68CB">
        <w:rPr>
          <w:rFonts w:ascii="Times New Roman" w:hAnsi="Times New Roman" w:cs="Times New Roman"/>
        </w:rPr>
        <w:t xml:space="preserve">opies/L </w:t>
      </w:r>
      <w:r w:rsidR="00BD43A2" w:rsidRPr="009D68CB">
        <w:rPr>
          <w:rFonts w:ascii="Times New Roman" w:hAnsi="Times New Roman" w:cs="Times New Roman"/>
        </w:rPr>
        <w:t xml:space="preserve">for the effluents. </w:t>
      </w:r>
      <w:r w:rsidR="00B16F5D" w:rsidRPr="009D68CB">
        <w:rPr>
          <w:rFonts w:ascii="Times New Roman" w:hAnsi="Times New Roman" w:cs="Times New Roman"/>
        </w:rPr>
        <w:t xml:space="preserve">Among these 20 ARG subtypes, </w:t>
      </w:r>
      <w:r w:rsidR="00F77D15" w:rsidRPr="009D68CB">
        <w:rPr>
          <w:rFonts w:ascii="Times New Roman" w:hAnsi="Times New Roman" w:cs="Times New Roman"/>
        </w:rPr>
        <w:t>1</w:t>
      </w:r>
      <w:r w:rsidR="003C21C2" w:rsidRPr="009D68CB">
        <w:rPr>
          <w:rFonts w:ascii="Times New Roman" w:hAnsi="Times New Roman" w:cs="Times New Roman"/>
        </w:rPr>
        <w:t>5</w:t>
      </w:r>
      <w:r w:rsidR="009F21EB" w:rsidRPr="009D68CB">
        <w:rPr>
          <w:rFonts w:ascii="Times New Roman" w:hAnsi="Times New Roman" w:cs="Times New Roman"/>
        </w:rPr>
        <w:t xml:space="preserve"> </w:t>
      </w:r>
      <w:r w:rsidR="00B16F5D" w:rsidRPr="009D68CB">
        <w:rPr>
          <w:rFonts w:ascii="Times New Roman" w:hAnsi="Times New Roman" w:cs="Times New Roman"/>
        </w:rPr>
        <w:t xml:space="preserve">were </w:t>
      </w:r>
      <w:r w:rsidR="002F2844" w:rsidRPr="009D68CB">
        <w:rPr>
          <w:rFonts w:ascii="Times New Roman" w:hAnsi="Times New Roman" w:cs="Times New Roman"/>
        </w:rPr>
        <w:t>shared</w:t>
      </w:r>
      <w:r w:rsidR="00F733BA" w:rsidRPr="009D68CB">
        <w:rPr>
          <w:rFonts w:ascii="Times New Roman" w:hAnsi="Times New Roman" w:cs="Times New Roman"/>
        </w:rPr>
        <w:t xml:space="preserve"> in</w:t>
      </w:r>
      <w:r w:rsidR="006B0DF2" w:rsidRPr="009D68CB">
        <w:rPr>
          <w:rFonts w:ascii="Times New Roman" w:hAnsi="Times New Roman" w:cs="Times New Roman"/>
        </w:rPr>
        <w:t xml:space="preserve"> all</w:t>
      </w:r>
      <w:r w:rsidR="00090DB6" w:rsidRPr="009D68CB">
        <w:rPr>
          <w:rFonts w:ascii="Times New Roman" w:hAnsi="Times New Roman" w:cs="Times New Roman"/>
        </w:rPr>
        <w:t xml:space="preserve"> </w:t>
      </w:r>
      <w:r w:rsidR="006B0DF2" w:rsidRPr="009D68CB">
        <w:rPr>
          <w:rFonts w:ascii="Times New Roman" w:hAnsi="Times New Roman" w:cs="Times New Roman"/>
        </w:rPr>
        <w:t xml:space="preserve">the 3 </w:t>
      </w:r>
      <w:r w:rsidR="00090DB6" w:rsidRPr="009D68CB">
        <w:rPr>
          <w:rFonts w:ascii="Times New Roman" w:hAnsi="Times New Roman" w:cs="Times New Roman"/>
        </w:rPr>
        <w:t>influent</w:t>
      </w:r>
      <w:r w:rsidR="002F2844" w:rsidRPr="009D68CB">
        <w:rPr>
          <w:rFonts w:ascii="Times New Roman" w:hAnsi="Times New Roman" w:cs="Times New Roman"/>
        </w:rPr>
        <w:t>s</w:t>
      </w:r>
      <w:r w:rsidR="00B16F5D" w:rsidRPr="009D68CB">
        <w:rPr>
          <w:rFonts w:ascii="Times New Roman" w:hAnsi="Times New Roman" w:cs="Times New Roman"/>
        </w:rPr>
        <w:t>: including</w:t>
      </w:r>
      <w:r w:rsidR="006B0DF2" w:rsidRPr="009D68CB">
        <w:rPr>
          <w:rFonts w:ascii="Times New Roman" w:hAnsi="Times New Roman" w:cs="Times New Roman"/>
        </w:rPr>
        <w:t xml:space="preserve"> </w:t>
      </w:r>
      <w:r w:rsidR="00561A65" w:rsidRPr="009D68CB">
        <w:rPr>
          <w:rFonts w:ascii="Times New Roman" w:hAnsi="Times New Roman" w:cs="Times New Roman"/>
        </w:rPr>
        <w:t>4 tetracycline resistance gen</w:t>
      </w:r>
      <w:r w:rsidR="00B51244" w:rsidRPr="009D68CB">
        <w:rPr>
          <w:rFonts w:ascii="Times New Roman" w:hAnsi="Times New Roman" w:cs="Times New Roman"/>
        </w:rPr>
        <w:t>e</w:t>
      </w:r>
      <w:r w:rsidR="00561A65" w:rsidRPr="009D68CB">
        <w:rPr>
          <w:rFonts w:ascii="Times New Roman" w:hAnsi="Times New Roman" w:cs="Times New Roman"/>
        </w:rPr>
        <w:t>s (</w:t>
      </w:r>
      <w:proofErr w:type="spellStart"/>
      <w:r w:rsidR="004B4771" w:rsidRPr="009D68CB">
        <w:rPr>
          <w:rFonts w:ascii="Times New Roman" w:hAnsi="Times New Roman" w:cs="Times New Roman"/>
          <w:i/>
          <w:iCs/>
        </w:rPr>
        <w:t>tetQ</w:t>
      </w:r>
      <w:proofErr w:type="spellEnd"/>
      <w:r w:rsidR="004B4771" w:rsidRPr="009D68CB">
        <w:rPr>
          <w:rFonts w:ascii="Times New Roman" w:hAnsi="Times New Roman" w:cs="Times New Roman"/>
        </w:rPr>
        <w:t>,</w:t>
      </w:r>
      <w:r w:rsidR="00561A65" w:rsidRPr="009D68CB">
        <w:rPr>
          <w:rFonts w:ascii="Times New Roman" w:hAnsi="Times New Roman" w:cs="Times New Roman"/>
        </w:rPr>
        <w:t xml:space="preserve"> </w:t>
      </w:r>
      <w:proofErr w:type="spellStart"/>
      <w:r w:rsidR="00561A65" w:rsidRPr="009D68CB">
        <w:rPr>
          <w:rFonts w:ascii="Times New Roman" w:hAnsi="Times New Roman" w:cs="Times New Roman"/>
          <w:i/>
          <w:iCs/>
        </w:rPr>
        <w:t>tetO</w:t>
      </w:r>
      <w:proofErr w:type="spellEnd"/>
      <w:r w:rsidR="00561A65" w:rsidRPr="009D68CB">
        <w:rPr>
          <w:rFonts w:ascii="Times New Roman" w:hAnsi="Times New Roman" w:cs="Times New Roman"/>
        </w:rPr>
        <w:t xml:space="preserve">, </w:t>
      </w:r>
      <w:proofErr w:type="spellStart"/>
      <w:r w:rsidR="00561A65" w:rsidRPr="009D68CB">
        <w:rPr>
          <w:rFonts w:ascii="Times New Roman" w:hAnsi="Times New Roman" w:cs="Times New Roman"/>
          <w:i/>
          <w:iCs/>
        </w:rPr>
        <w:t>tetM</w:t>
      </w:r>
      <w:proofErr w:type="spellEnd"/>
      <w:r w:rsidR="00561A65" w:rsidRPr="009D68CB">
        <w:rPr>
          <w:rFonts w:ascii="Times New Roman" w:hAnsi="Times New Roman" w:cs="Times New Roman"/>
        </w:rPr>
        <w:t xml:space="preserve">, and </w:t>
      </w:r>
      <w:proofErr w:type="spellStart"/>
      <w:r w:rsidR="00561A65" w:rsidRPr="009D68CB">
        <w:rPr>
          <w:rFonts w:ascii="Times New Roman" w:hAnsi="Times New Roman" w:cs="Times New Roman"/>
          <w:i/>
          <w:iCs/>
        </w:rPr>
        <w:t>tetA</w:t>
      </w:r>
      <w:proofErr w:type="spellEnd"/>
      <w:r w:rsidR="00B51244" w:rsidRPr="009D68CB">
        <w:rPr>
          <w:rFonts w:ascii="Times New Roman" w:hAnsi="Times New Roman" w:cs="Times New Roman"/>
          <w:iCs/>
        </w:rPr>
        <w:t>),</w:t>
      </w:r>
      <w:r w:rsidR="004B4771" w:rsidRPr="009D68CB">
        <w:rPr>
          <w:rFonts w:ascii="Times New Roman" w:hAnsi="Times New Roman" w:cs="Times New Roman"/>
        </w:rPr>
        <w:t xml:space="preserve"> </w:t>
      </w:r>
      <w:r w:rsidR="002F2844" w:rsidRPr="009D68CB">
        <w:rPr>
          <w:rFonts w:ascii="Times New Roman" w:hAnsi="Times New Roman" w:cs="Times New Roman"/>
        </w:rPr>
        <w:t>4 MLS resistance genes (</w:t>
      </w:r>
      <w:proofErr w:type="spellStart"/>
      <w:r w:rsidR="002F2844" w:rsidRPr="009D68CB">
        <w:rPr>
          <w:rFonts w:ascii="Times New Roman" w:hAnsi="Times New Roman" w:cs="Times New Roman"/>
          <w:i/>
          <w:iCs/>
        </w:rPr>
        <w:t>mefA</w:t>
      </w:r>
      <w:proofErr w:type="spellEnd"/>
      <w:r w:rsidR="002F2844" w:rsidRPr="009D68CB">
        <w:rPr>
          <w:rFonts w:ascii="Times New Roman" w:hAnsi="Times New Roman" w:cs="Times New Roman"/>
          <w:iCs/>
        </w:rPr>
        <w:t xml:space="preserve">, </w:t>
      </w:r>
      <w:proofErr w:type="spellStart"/>
      <w:r w:rsidR="002F2844" w:rsidRPr="009D68CB">
        <w:rPr>
          <w:rFonts w:ascii="Times New Roman" w:hAnsi="Times New Roman" w:cs="Times New Roman"/>
          <w:i/>
          <w:iCs/>
        </w:rPr>
        <w:t>lnuC</w:t>
      </w:r>
      <w:proofErr w:type="spellEnd"/>
      <w:r w:rsidR="002F2844" w:rsidRPr="009D68CB">
        <w:rPr>
          <w:rFonts w:ascii="Times New Roman" w:hAnsi="Times New Roman" w:cs="Times New Roman"/>
          <w:iCs/>
        </w:rPr>
        <w:t xml:space="preserve">, </w:t>
      </w:r>
      <w:proofErr w:type="spellStart"/>
      <w:r w:rsidR="002F2844" w:rsidRPr="009D68CB">
        <w:rPr>
          <w:rFonts w:ascii="Times New Roman" w:hAnsi="Times New Roman" w:cs="Times New Roman"/>
          <w:i/>
          <w:iCs/>
        </w:rPr>
        <w:t>ermB</w:t>
      </w:r>
      <w:proofErr w:type="spellEnd"/>
      <w:r w:rsidR="002F2844" w:rsidRPr="009D68CB">
        <w:rPr>
          <w:rFonts w:ascii="Times New Roman" w:hAnsi="Times New Roman" w:cs="Times New Roman"/>
          <w:iCs/>
        </w:rPr>
        <w:t xml:space="preserve">, and </w:t>
      </w:r>
      <w:proofErr w:type="spellStart"/>
      <w:r w:rsidR="002F2844" w:rsidRPr="009D68CB">
        <w:rPr>
          <w:rFonts w:ascii="Times New Roman" w:hAnsi="Times New Roman" w:cs="Times New Roman"/>
          <w:i/>
          <w:iCs/>
        </w:rPr>
        <w:t>ermF</w:t>
      </w:r>
      <w:proofErr w:type="spellEnd"/>
      <w:r w:rsidR="002F2844" w:rsidRPr="009D68CB">
        <w:rPr>
          <w:rFonts w:ascii="Times New Roman" w:hAnsi="Times New Roman" w:cs="Times New Roman"/>
          <w:iCs/>
        </w:rPr>
        <w:t>), 3 beta-lactam resistance genes (</w:t>
      </w:r>
      <w:r w:rsidR="002F2844" w:rsidRPr="009D68CB">
        <w:rPr>
          <w:rFonts w:ascii="Times New Roman" w:hAnsi="Times New Roman" w:cs="Times New Roman"/>
          <w:i/>
          <w:iCs/>
        </w:rPr>
        <w:t>cfxA2</w:t>
      </w:r>
      <w:r w:rsidR="002F2844" w:rsidRPr="009D68CB">
        <w:rPr>
          <w:rFonts w:ascii="Times New Roman" w:hAnsi="Times New Roman" w:cs="Times New Roman"/>
          <w:iCs/>
        </w:rPr>
        <w:t>,</w:t>
      </w:r>
      <w:r w:rsidR="002F2844" w:rsidRPr="009D68CB">
        <w:rPr>
          <w:rFonts w:ascii="Times New Roman" w:hAnsi="Times New Roman" w:cs="Times New Roman"/>
          <w:i/>
          <w:iCs/>
        </w:rPr>
        <w:t xml:space="preserve"> class A beta-lactamase</w:t>
      </w:r>
      <w:r w:rsidR="002F2844" w:rsidRPr="009D68CB">
        <w:rPr>
          <w:rFonts w:ascii="Times New Roman" w:hAnsi="Times New Roman" w:cs="Times New Roman"/>
          <w:iCs/>
        </w:rPr>
        <w:t>, and</w:t>
      </w:r>
      <w:r w:rsidR="002F2844" w:rsidRPr="009D68CB">
        <w:rPr>
          <w:rFonts w:ascii="Times New Roman" w:hAnsi="Times New Roman" w:cs="Times New Roman"/>
          <w:i/>
          <w:iCs/>
        </w:rPr>
        <w:t xml:space="preserve"> NPS-1</w:t>
      </w:r>
      <w:r w:rsidR="002F2844" w:rsidRPr="009D68CB">
        <w:rPr>
          <w:rFonts w:ascii="Times New Roman" w:hAnsi="Times New Roman" w:cs="Times New Roman"/>
          <w:iCs/>
        </w:rPr>
        <w:t xml:space="preserve">), </w:t>
      </w:r>
      <w:r w:rsidR="002F2844" w:rsidRPr="009D68CB">
        <w:rPr>
          <w:rFonts w:ascii="Times New Roman" w:hAnsi="Times New Roman" w:cs="Times New Roman"/>
        </w:rPr>
        <w:t>2 aminoglycoside resistance gene</w:t>
      </w:r>
      <w:r w:rsidR="00F727FA" w:rsidRPr="009D68CB">
        <w:rPr>
          <w:rFonts w:ascii="Times New Roman" w:hAnsi="Times New Roman" w:cs="Times New Roman"/>
        </w:rPr>
        <w:t>s</w:t>
      </w:r>
      <w:r w:rsidR="002F2844" w:rsidRPr="009D68CB">
        <w:rPr>
          <w:rFonts w:ascii="Times New Roman" w:hAnsi="Times New Roman" w:cs="Times New Roman"/>
        </w:rPr>
        <w:t xml:space="preserve"> (</w:t>
      </w:r>
      <w:proofErr w:type="spellStart"/>
      <w:r w:rsidR="002F2844" w:rsidRPr="009D68CB">
        <w:rPr>
          <w:rFonts w:ascii="Times New Roman" w:hAnsi="Times New Roman" w:cs="Times New Roman"/>
          <w:i/>
          <w:iCs/>
        </w:rPr>
        <w:t>aadA</w:t>
      </w:r>
      <w:proofErr w:type="spellEnd"/>
      <w:r w:rsidR="002F2844" w:rsidRPr="009D68CB">
        <w:rPr>
          <w:rFonts w:ascii="Times New Roman" w:hAnsi="Times New Roman" w:cs="Times New Roman"/>
          <w:iCs/>
        </w:rPr>
        <w:t xml:space="preserve"> and </w:t>
      </w:r>
      <w:proofErr w:type="spellStart"/>
      <w:r w:rsidR="002F2844" w:rsidRPr="009D68CB">
        <w:rPr>
          <w:rFonts w:ascii="Times New Roman" w:hAnsi="Times New Roman" w:cs="Times New Roman"/>
          <w:i/>
          <w:iCs/>
        </w:rPr>
        <w:t>aph</w:t>
      </w:r>
      <w:proofErr w:type="spellEnd"/>
      <w:r w:rsidR="002F2844" w:rsidRPr="009D68CB">
        <w:rPr>
          <w:rFonts w:ascii="Times New Roman" w:hAnsi="Times New Roman" w:cs="Times New Roman"/>
          <w:i/>
          <w:iCs/>
        </w:rPr>
        <w:t>(3'')-</w:t>
      </w:r>
      <w:proofErr w:type="spellStart"/>
      <w:r w:rsidR="002F2844" w:rsidRPr="009D68CB">
        <w:rPr>
          <w:rFonts w:ascii="Times New Roman" w:hAnsi="Times New Roman" w:cs="Times New Roman"/>
          <w:i/>
          <w:iCs/>
        </w:rPr>
        <w:t>Ib</w:t>
      </w:r>
      <w:proofErr w:type="spellEnd"/>
      <w:r w:rsidR="002F2844" w:rsidRPr="009D68CB">
        <w:rPr>
          <w:rFonts w:ascii="Times New Roman" w:hAnsi="Times New Roman" w:cs="Times New Roman"/>
          <w:iCs/>
        </w:rPr>
        <w:t>)</w:t>
      </w:r>
      <w:r w:rsidR="002F2844" w:rsidRPr="009D68CB">
        <w:rPr>
          <w:rFonts w:ascii="Times New Roman" w:hAnsi="Times New Roman" w:cs="Times New Roman"/>
        </w:rPr>
        <w:t xml:space="preserve">, </w:t>
      </w:r>
      <w:r w:rsidR="00B51244" w:rsidRPr="009D68CB">
        <w:rPr>
          <w:rFonts w:ascii="Times New Roman" w:hAnsi="Times New Roman" w:cs="Times New Roman"/>
        </w:rPr>
        <w:t>1 quinolone resistance gene (</w:t>
      </w:r>
      <w:proofErr w:type="spellStart"/>
      <w:r w:rsidR="004B4771" w:rsidRPr="009D68CB">
        <w:rPr>
          <w:rFonts w:ascii="Times New Roman" w:hAnsi="Times New Roman" w:cs="Times New Roman"/>
          <w:i/>
          <w:iCs/>
        </w:rPr>
        <w:t>qnrS</w:t>
      </w:r>
      <w:proofErr w:type="spellEnd"/>
      <w:r w:rsidR="00B51244" w:rsidRPr="009D68CB">
        <w:rPr>
          <w:rFonts w:ascii="Times New Roman" w:hAnsi="Times New Roman" w:cs="Times New Roman"/>
          <w:iCs/>
        </w:rPr>
        <w:t>)</w:t>
      </w:r>
      <w:r w:rsidR="004B4771" w:rsidRPr="009D68CB">
        <w:rPr>
          <w:rFonts w:ascii="Times New Roman" w:hAnsi="Times New Roman" w:cs="Times New Roman"/>
        </w:rPr>
        <w:t xml:space="preserve">, </w:t>
      </w:r>
      <w:r w:rsidR="002F2844" w:rsidRPr="009D68CB">
        <w:rPr>
          <w:rFonts w:ascii="Times New Roman" w:hAnsi="Times New Roman" w:cs="Times New Roman"/>
          <w:iCs/>
        </w:rPr>
        <w:t>and</w:t>
      </w:r>
      <w:r w:rsidR="002F2844" w:rsidRPr="009D68CB">
        <w:rPr>
          <w:rFonts w:ascii="Times New Roman" w:hAnsi="Times New Roman" w:cs="Times New Roman"/>
        </w:rPr>
        <w:t xml:space="preserve"> </w:t>
      </w:r>
      <w:r w:rsidR="00B51244" w:rsidRPr="009D68CB">
        <w:rPr>
          <w:rFonts w:ascii="Times New Roman" w:hAnsi="Times New Roman" w:cs="Times New Roman"/>
        </w:rPr>
        <w:t>1 sulfonamide resistance gene (</w:t>
      </w:r>
      <w:r w:rsidR="00EE2822" w:rsidRPr="009D68CB">
        <w:rPr>
          <w:rFonts w:ascii="Times New Roman" w:hAnsi="Times New Roman" w:cs="Times New Roman"/>
          <w:i/>
          <w:iCs/>
        </w:rPr>
        <w:t>sul1</w:t>
      </w:r>
      <w:r w:rsidR="00B51244" w:rsidRPr="009D68CB">
        <w:rPr>
          <w:rFonts w:ascii="Times New Roman" w:hAnsi="Times New Roman" w:cs="Times New Roman"/>
          <w:iCs/>
        </w:rPr>
        <w:t>)</w:t>
      </w:r>
      <w:r w:rsidR="00706313" w:rsidRPr="009D68CB">
        <w:rPr>
          <w:rFonts w:ascii="Times New Roman" w:hAnsi="Times New Roman" w:cs="Times New Roman"/>
        </w:rPr>
        <w:t xml:space="preserve">. </w:t>
      </w:r>
      <w:r w:rsidR="00543511" w:rsidRPr="009D68CB">
        <w:rPr>
          <w:rFonts w:ascii="Times New Roman" w:hAnsi="Times New Roman" w:cs="Times New Roman"/>
        </w:rPr>
        <w:t xml:space="preserve">The </w:t>
      </w:r>
      <w:r w:rsidR="00E74783" w:rsidRPr="009D68CB">
        <w:rPr>
          <w:rFonts w:ascii="Times New Roman" w:hAnsi="Times New Roman" w:cs="Times New Roman"/>
        </w:rPr>
        <w:t xml:space="preserve">clinically relevant </w:t>
      </w:r>
      <w:r w:rsidR="007C14CA" w:rsidRPr="009D68CB">
        <w:rPr>
          <w:rFonts w:ascii="Times New Roman" w:hAnsi="Times New Roman" w:cs="Times New Roman"/>
        </w:rPr>
        <w:t xml:space="preserve">genes resisting </w:t>
      </w:r>
      <w:r w:rsidR="00804447" w:rsidRPr="009D68CB">
        <w:rPr>
          <w:rFonts w:ascii="Times New Roman" w:hAnsi="Times New Roman" w:cs="Times New Roman"/>
        </w:rPr>
        <w:t xml:space="preserve">MLS </w:t>
      </w:r>
      <w:r w:rsidR="007C14CA" w:rsidRPr="009D68CB">
        <w:rPr>
          <w:rFonts w:ascii="Times New Roman" w:hAnsi="Times New Roman" w:cs="Times New Roman"/>
        </w:rPr>
        <w:t>(</w:t>
      </w:r>
      <w:proofErr w:type="spellStart"/>
      <w:r w:rsidR="00F727FA" w:rsidRPr="009D68CB">
        <w:rPr>
          <w:rFonts w:ascii="Times New Roman" w:hAnsi="Times New Roman" w:cs="Times New Roman"/>
          <w:i/>
          <w:iCs/>
        </w:rPr>
        <w:t>ermB</w:t>
      </w:r>
      <w:proofErr w:type="spellEnd"/>
      <w:r w:rsidR="007C14CA" w:rsidRPr="009D68CB">
        <w:rPr>
          <w:rFonts w:ascii="Times New Roman" w:hAnsi="Times New Roman" w:cs="Times New Roman"/>
          <w:iCs/>
        </w:rPr>
        <w:t xml:space="preserve">) and </w:t>
      </w:r>
      <w:r w:rsidR="00843714" w:rsidRPr="009D68CB">
        <w:rPr>
          <w:rFonts w:ascii="Times New Roman" w:hAnsi="Times New Roman" w:cs="Times New Roman"/>
          <w:iCs/>
        </w:rPr>
        <w:t xml:space="preserve">sulfonamide </w:t>
      </w:r>
      <w:r w:rsidR="007C14CA" w:rsidRPr="009D68CB">
        <w:rPr>
          <w:rFonts w:ascii="Times New Roman" w:hAnsi="Times New Roman" w:cs="Times New Roman"/>
          <w:iCs/>
        </w:rPr>
        <w:t>(</w:t>
      </w:r>
      <w:r w:rsidR="00843714" w:rsidRPr="009D68CB">
        <w:rPr>
          <w:rFonts w:ascii="Times New Roman" w:hAnsi="Times New Roman" w:cs="Times New Roman"/>
          <w:i/>
          <w:iCs/>
        </w:rPr>
        <w:t>sul1</w:t>
      </w:r>
      <w:r w:rsidR="007C14CA" w:rsidRPr="009D68CB">
        <w:rPr>
          <w:rFonts w:ascii="Times New Roman" w:hAnsi="Times New Roman" w:cs="Times New Roman"/>
          <w:iCs/>
        </w:rPr>
        <w:t xml:space="preserve">) </w:t>
      </w:r>
      <w:r w:rsidR="00843714" w:rsidRPr="009D68CB">
        <w:rPr>
          <w:rFonts w:ascii="Times New Roman" w:hAnsi="Times New Roman" w:cs="Times New Roman"/>
        </w:rPr>
        <w:t>have</w:t>
      </w:r>
      <w:r w:rsidR="00782BB0" w:rsidRPr="009D68CB">
        <w:rPr>
          <w:rFonts w:ascii="Times New Roman" w:hAnsi="Times New Roman" w:cs="Times New Roman"/>
        </w:rPr>
        <w:t xml:space="preserve"> </w:t>
      </w:r>
      <w:r w:rsidR="00D45F66" w:rsidRPr="009D68CB">
        <w:rPr>
          <w:rFonts w:ascii="Times New Roman" w:hAnsi="Times New Roman" w:cs="Times New Roman"/>
        </w:rPr>
        <w:t xml:space="preserve">also been </w:t>
      </w:r>
      <w:r w:rsidR="00782BB0" w:rsidRPr="009D68CB">
        <w:rPr>
          <w:rFonts w:ascii="Times New Roman" w:hAnsi="Times New Roman" w:cs="Times New Roman"/>
        </w:rPr>
        <w:t xml:space="preserve">frequently reported </w:t>
      </w:r>
      <w:r w:rsidR="00FF61BD" w:rsidRPr="009D68CB">
        <w:rPr>
          <w:rFonts w:ascii="Times New Roman" w:hAnsi="Times New Roman" w:cs="Times New Roman"/>
        </w:rPr>
        <w:t xml:space="preserve">as </w:t>
      </w:r>
      <w:r w:rsidR="00843714" w:rsidRPr="009D68CB">
        <w:rPr>
          <w:rFonts w:ascii="Times New Roman" w:hAnsi="Times New Roman" w:cs="Times New Roman"/>
        </w:rPr>
        <w:t>the predominant ARGs</w:t>
      </w:r>
      <w:r w:rsidR="00804447" w:rsidRPr="009D68CB">
        <w:rPr>
          <w:rFonts w:ascii="Times New Roman" w:hAnsi="Times New Roman" w:cs="Times New Roman"/>
        </w:rPr>
        <w:t xml:space="preserve"> </w:t>
      </w:r>
      <w:r w:rsidR="00782BB0" w:rsidRPr="009D68CB">
        <w:rPr>
          <w:rFonts w:ascii="Times New Roman" w:hAnsi="Times New Roman" w:cs="Times New Roman"/>
        </w:rPr>
        <w:t>in the influent</w:t>
      </w:r>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&lt;EndNote&gt;&lt;Cite&gt;&lt;Author&gt;Sabri&lt;/Author&gt;&lt;Year&gt;2020&lt;/Year&gt;&lt;RecNum&gt;263&lt;/RecNum&gt;&lt;DisplayText&gt;(Sabri et al., 2020b)&lt;/DisplayText&gt;&lt;record&gt;&lt;rec-number&gt;263&lt;/rec-number&gt;&lt;foreign-keys&gt;&lt;key app="EN" db-id="s9rzxdvrg0vx0he9fxl5sttqtvapsxeep9ds" timestamp="1608106873"&gt;263&lt;/key&gt;&lt;/foreign-keys&gt;&lt;ref-type name="Journal Article"&gt;17&lt;/ref-type&gt;&lt;contributors&gt;&lt;authors&gt;&lt;author&gt;Sabri, N. A.&lt;/author&gt;&lt;author&gt;van Holst, S.&lt;/author&gt;&lt;author&gt;Schmitt, H.&lt;/author&gt;&lt;author&gt;van der Zaan, B. M.&lt;/author&gt;&lt;author&gt;Gerritsen, H. W.&lt;/author&gt;&lt;author&gt;Rijnaarts, H. H. M.&lt;/author&gt;&lt;author&gt;Langenhoff, A. A. M.&lt;/author&gt;&lt;/authors&gt;&lt;/contributors&gt;&lt;titles&gt;&lt;title&gt;Fate of antibiotics and antibiotic resistance genes during conventional and additional treatment technologies in wastewater treatment plants&lt;/title&gt;&lt;secondary-title&gt;Science of The Total Environment&lt;/secondary-title&gt;&lt;/titles&gt;&lt;periodical&gt;&lt;full-title&gt;Science of The Total Environment&lt;/full-title&gt;&lt;/periodical&gt;&lt;pages&gt;140199&lt;/pages&gt;&lt;volume&gt;741&lt;/volume&gt;&lt;keywords&gt;&lt;keyword&gt;Full-scale WWTP&lt;/keyword&gt;&lt;keyword&gt;Antibiotics&lt;/keyword&gt;&lt;keyword&gt;Antibiotic resistance genes&lt;/keyword&gt;&lt;keyword&gt;Treatment technology&lt;/keyword&gt;&lt;keyword&gt;Tertiary treatment&lt;/keyword&gt;&lt;/keywords&gt;&lt;dates&gt;&lt;year&gt;2020&lt;/year&gt;&lt;pub-dates&gt;&lt;date&gt;2020/11/01/&lt;/date&gt;&lt;/pub-dates&gt;&lt;/dates&gt;&lt;isbn&gt;0048-9697&lt;/isbn&gt;&lt;urls&gt;&lt;related-urls&gt;&lt;url&gt;http://www.sciencedirect.com/science/article/pii/S0048969720337207&lt;/url&gt;&lt;/related-urls&gt;&lt;/urls&gt;&lt;electronic-resource-num&gt;https://doi.org/10.1016/j.scitotenv.2020.140199&lt;/electronic-resource-num&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(Sabri et al., 2020b)</w:t>
      </w:r>
      <w:r w:rsidR="00F71A65" w:rsidRPr="009D68CB">
        <w:rPr>
          <w:rFonts w:ascii="Times New Roman" w:hAnsi="Times New Roman" w:cs="Times New Roman"/>
        </w:rPr>
        <w:fldChar w:fldCharType="end"/>
      </w:r>
      <w:r w:rsidR="00843714" w:rsidRPr="009D68CB">
        <w:rPr>
          <w:rFonts w:ascii="Times New Roman" w:hAnsi="Times New Roman" w:cs="Times New Roman"/>
        </w:rPr>
        <w:t xml:space="preserve"> with </w:t>
      </w:r>
      <w:r w:rsidR="00F727FA" w:rsidRPr="009D68CB">
        <w:rPr>
          <w:rFonts w:ascii="Times New Roman" w:hAnsi="Times New Roman" w:cs="Times New Roman"/>
        </w:rPr>
        <w:t>a similar</w:t>
      </w:r>
      <w:r w:rsidR="00843714" w:rsidRPr="009D68CB">
        <w:rPr>
          <w:rFonts w:ascii="Times New Roman" w:hAnsi="Times New Roman" w:cs="Times New Roman"/>
        </w:rPr>
        <w:t xml:space="preserve"> level of magnitude detected in this study (9 log copies/L)</w:t>
      </w:r>
      <w:r w:rsidR="004F4C4E">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&lt;EndNote&gt;&lt;Cite&gt;&lt;Author&gt;Pallares-Vega&lt;/Author&gt;&lt;Year&gt;2019&lt;/Year&gt;&lt;RecNum&gt;281&lt;/RecNum&gt;&lt;DisplayText&gt;(Pallares-Vega et al., 2019)&lt;/DisplayText&gt;&lt;record&gt;&lt;rec-number&gt;281&lt;/rec-number&gt;&lt;foreign-keys&gt;&lt;key app="EN" db-id="s9rzxdvrg0vx0he9fxl5sttqtvapsxeep9ds" timestamp="1608623710"&gt;281&lt;/key&gt;&lt;/foreign-keys&gt;&lt;ref-type name="Journal Article"&gt;17&lt;/ref-type&gt;&lt;contributors&gt;&lt;authors&gt;&lt;author&gt;Pallares-Vega, Rebeca&lt;/author&gt;&lt;author&gt;Blaak, Hetty&lt;/author&gt;&lt;author&gt;van der Plaats, Rozemarijn&lt;/author&gt;&lt;author&gt;de Roda Husman, Ana M.&lt;/author&gt;&lt;author&gt;Hernandez Leal, Lucia&lt;/author&gt;&lt;author&gt;van Loosdrecht, Mark C. M.&lt;/author&gt;&lt;author&gt;Weissbrodt, David G.&lt;/author&gt;&lt;author&gt;Schmitt, Heike&lt;/author&gt;&lt;/authors&gt;&lt;/contributors&gt;&lt;titles&gt;&lt;title&gt;Determinants of presence and removal of antibiotic resistance genes during WWTP treatment: A cross-sectional study&lt;/title&gt;&lt;secondary-title&gt;Water Research&lt;/secondary-title&gt;&lt;/titles&gt;&lt;periodical&gt;&lt;full-title&gt;Water Research&lt;/full-title&gt;&lt;/periodical&gt;&lt;pages&gt;319-328&lt;/pages&gt;&lt;volume&gt;161&lt;/volume&gt;&lt;keywords&gt;&lt;keyword&gt;WWTPs&lt;/keyword&gt;&lt;keyword&gt;ARGs&lt;/keyword&gt;&lt;keyword&gt;Removal efficiency&lt;/keyword&gt;&lt;keyword&gt;MGE&lt;/keyword&gt;&lt;keyword&gt;IncP plasmids&lt;/keyword&gt;&lt;keyword&gt;Rainfall&lt;/keyword&gt;&lt;keyword&gt;Process design&lt;/keyword&gt;&lt;/keywords&gt;&lt;dates&gt;&lt;year&gt;2019&lt;/year&gt;&lt;pub-dates&gt;&lt;date&gt;2019/09/15/&lt;/date&gt;&lt;/pub-dates&gt;&lt;/dates&gt;&lt;isbn&gt;0043-1354&lt;/isbn&gt;&lt;urls&gt;&lt;related-urls&gt;&lt;url&gt;http://www.sciencedirect.com/science/article/pii/S0043135419304981&lt;/url&gt;&lt;/related-urls&gt;&lt;/urls&gt;&lt;electronic-resource-num&gt;https://doi.org/10.1016/j.watres.2019.05.100&lt;/electronic-resource-num&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(Pallares-Vega et al., 2019)</w:t>
      </w:r>
      <w:r w:rsidR="00F71A65" w:rsidRPr="009D68CB">
        <w:rPr>
          <w:rFonts w:ascii="Times New Roman" w:hAnsi="Times New Roman" w:cs="Times New Roman"/>
        </w:rPr>
        <w:fldChar w:fldCharType="end"/>
      </w:r>
      <w:r w:rsidR="00782BB0" w:rsidRPr="009D68CB">
        <w:rPr>
          <w:rFonts w:ascii="Times New Roman" w:hAnsi="Times New Roman" w:cs="Times New Roman"/>
        </w:rPr>
        <w:t>.</w:t>
      </w:r>
      <w:r w:rsidR="008076C3" w:rsidRPr="009D68CB">
        <w:rPr>
          <w:rFonts w:ascii="Times New Roman" w:hAnsi="Times New Roman" w:cs="Times New Roman"/>
        </w:rPr>
        <w:t xml:space="preserve"> </w:t>
      </w:r>
      <w:r w:rsidR="00E74783" w:rsidRPr="009D68CB">
        <w:rPr>
          <w:rFonts w:ascii="Times New Roman" w:hAnsi="Times New Roman" w:cs="Times New Roman"/>
        </w:rPr>
        <w:t xml:space="preserve">For </w:t>
      </w:r>
      <w:r w:rsidR="00FF61BD" w:rsidRPr="009D68CB">
        <w:rPr>
          <w:rFonts w:ascii="Times New Roman" w:hAnsi="Times New Roman" w:cs="Times New Roman"/>
        </w:rPr>
        <w:t xml:space="preserve">all </w:t>
      </w:r>
      <w:r w:rsidR="00E74783" w:rsidRPr="009D68CB">
        <w:rPr>
          <w:rFonts w:ascii="Times New Roman" w:hAnsi="Times New Roman" w:cs="Times New Roman"/>
        </w:rPr>
        <w:t>the 3 effluents, 5</w:t>
      </w:r>
      <w:r w:rsidR="008076C3" w:rsidRPr="009D68CB">
        <w:rPr>
          <w:rFonts w:ascii="Times New Roman" w:hAnsi="Times New Roman" w:cs="Times New Roman"/>
        </w:rPr>
        <w:t xml:space="preserve"> </w:t>
      </w:r>
      <w:r w:rsidR="00FF61BD" w:rsidRPr="009D68CB">
        <w:rPr>
          <w:rFonts w:ascii="Times New Roman" w:hAnsi="Times New Roman" w:cs="Times New Roman"/>
        </w:rPr>
        <w:t>of the</w:t>
      </w:r>
      <w:r w:rsidR="00E74783" w:rsidRPr="009D68CB">
        <w:rPr>
          <w:rFonts w:ascii="Times New Roman" w:hAnsi="Times New Roman" w:cs="Times New Roman"/>
          <w:lang w:eastAsia="zh-CN"/>
        </w:rPr>
        <w:t xml:space="preserve"> </w:t>
      </w:r>
      <w:r w:rsidR="00543F70" w:rsidRPr="009D68CB">
        <w:rPr>
          <w:rFonts w:ascii="Times New Roman" w:hAnsi="Times New Roman" w:cs="Times New Roman"/>
        </w:rPr>
        <w:t xml:space="preserve">top </w:t>
      </w:r>
      <w:r w:rsidR="00E74783" w:rsidRPr="009D68CB">
        <w:rPr>
          <w:rFonts w:ascii="Times New Roman" w:hAnsi="Times New Roman" w:cs="Times New Roman"/>
        </w:rPr>
        <w:t>20</w:t>
      </w:r>
      <w:r w:rsidR="00543F70" w:rsidRPr="009D68CB">
        <w:rPr>
          <w:rFonts w:ascii="Times New Roman" w:hAnsi="Times New Roman" w:cs="Times New Roman"/>
        </w:rPr>
        <w:t xml:space="preserve"> </w:t>
      </w:r>
      <w:r w:rsidR="00E74783" w:rsidRPr="009D68CB">
        <w:rPr>
          <w:rFonts w:ascii="Times New Roman" w:hAnsi="Times New Roman" w:cs="Times New Roman"/>
        </w:rPr>
        <w:t>dominant</w:t>
      </w:r>
      <w:r w:rsidR="00543F70" w:rsidRPr="009D68CB">
        <w:rPr>
          <w:rFonts w:ascii="Times New Roman" w:hAnsi="Times New Roman" w:cs="Times New Roman"/>
        </w:rPr>
        <w:t xml:space="preserve"> ARGs</w:t>
      </w:r>
      <w:r w:rsidR="00E74783" w:rsidRPr="009D68CB">
        <w:rPr>
          <w:rFonts w:ascii="Times New Roman" w:hAnsi="Times New Roman" w:cs="Times New Roman"/>
        </w:rPr>
        <w:t xml:space="preserve"> were </w:t>
      </w:r>
      <w:r w:rsidR="00F733BA" w:rsidRPr="009D68CB">
        <w:rPr>
          <w:rFonts w:ascii="Times New Roman" w:hAnsi="Times New Roman" w:cs="Times New Roman"/>
        </w:rPr>
        <w:t>common</w:t>
      </w:r>
      <w:r w:rsidR="0071764C" w:rsidRPr="009D68CB">
        <w:rPr>
          <w:rFonts w:ascii="Times New Roman" w:hAnsi="Times New Roman" w:cs="Times New Roman"/>
          <w:lang w:eastAsia="zh-CN"/>
        </w:rPr>
        <w:t>,</w:t>
      </w:r>
      <w:r w:rsidR="00E74783" w:rsidRPr="009D68CB">
        <w:rPr>
          <w:rFonts w:ascii="Times New Roman" w:hAnsi="Times New Roman" w:cs="Times New Roman"/>
        </w:rPr>
        <w:t xml:space="preserve"> including</w:t>
      </w:r>
      <w:r w:rsidR="00543F70" w:rsidRPr="009D68CB">
        <w:rPr>
          <w:rFonts w:ascii="Times New Roman" w:hAnsi="Times New Roman" w:cs="Times New Roman"/>
        </w:rPr>
        <w:t xml:space="preserve"> </w:t>
      </w:r>
      <w:r w:rsidR="003B7BF3" w:rsidRPr="009D68CB">
        <w:rPr>
          <w:rFonts w:ascii="Times New Roman" w:hAnsi="Times New Roman" w:cs="Times New Roman"/>
        </w:rPr>
        <w:t>2 aminoglycoside resistance genes (</w:t>
      </w:r>
      <w:proofErr w:type="spellStart"/>
      <w:proofErr w:type="gramStart"/>
      <w:r w:rsidR="003B7BF3" w:rsidRPr="009D68CB">
        <w:rPr>
          <w:rFonts w:ascii="Times New Roman" w:hAnsi="Times New Roman" w:cs="Times New Roman"/>
          <w:i/>
          <w:iCs/>
        </w:rPr>
        <w:t>aac</w:t>
      </w:r>
      <w:proofErr w:type="spellEnd"/>
      <w:r w:rsidR="003B7BF3" w:rsidRPr="009D68CB">
        <w:rPr>
          <w:rFonts w:ascii="Times New Roman" w:hAnsi="Times New Roman" w:cs="Times New Roman"/>
          <w:i/>
          <w:iCs/>
        </w:rPr>
        <w:t>(</w:t>
      </w:r>
      <w:proofErr w:type="gramEnd"/>
      <w:r w:rsidR="003B7BF3" w:rsidRPr="009D68CB">
        <w:rPr>
          <w:rFonts w:ascii="Times New Roman" w:hAnsi="Times New Roman" w:cs="Times New Roman"/>
          <w:i/>
          <w:iCs/>
        </w:rPr>
        <w:t>6')-Ib7</w:t>
      </w:r>
      <w:r w:rsidR="003B7BF3" w:rsidRPr="009D68CB">
        <w:rPr>
          <w:rFonts w:ascii="Times New Roman" w:hAnsi="Times New Roman" w:cs="Times New Roman"/>
        </w:rPr>
        <w:t xml:space="preserve"> and </w:t>
      </w:r>
      <w:proofErr w:type="spellStart"/>
      <w:r w:rsidR="003B7BF3" w:rsidRPr="009D68CB">
        <w:rPr>
          <w:rFonts w:ascii="Times New Roman" w:hAnsi="Times New Roman" w:cs="Times New Roman"/>
          <w:i/>
          <w:iCs/>
        </w:rPr>
        <w:t>aadA</w:t>
      </w:r>
      <w:proofErr w:type="spellEnd"/>
      <w:r w:rsidR="003B7BF3" w:rsidRPr="009D68CB">
        <w:rPr>
          <w:rFonts w:ascii="Times New Roman" w:hAnsi="Times New Roman" w:cs="Times New Roman"/>
        </w:rPr>
        <w:t>)</w:t>
      </w:r>
      <w:r w:rsidR="00E64999" w:rsidRPr="009D68CB">
        <w:rPr>
          <w:rFonts w:ascii="Times New Roman" w:hAnsi="Times New Roman" w:cs="Times New Roman"/>
        </w:rPr>
        <w:t>, 2 beta-lactam resistance genes (</w:t>
      </w:r>
      <w:r w:rsidR="00E64999" w:rsidRPr="009D68CB">
        <w:rPr>
          <w:rFonts w:ascii="Times New Roman" w:hAnsi="Times New Roman" w:cs="Times New Roman"/>
          <w:i/>
          <w:iCs/>
        </w:rPr>
        <w:t>class A beta-lactamase</w:t>
      </w:r>
      <w:r w:rsidR="00E64999" w:rsidRPr="009D68CB">
        <w:rPr>
          <w:rFonts w:ascii="Times New Roman" w:hAnsi="Times New Roman" w:cs="Times New Roman"/>
        </w:rPr>
        <w:t xml:space="preserve"> and </w:t>
      </w:r>
      <w:r w:rsidR="00E64999" w:rsidRPr="009D68CB">
        <w:rPr>
          <w:rFonts w:ascii="Times New Roman" w:hAnsi="Times New Roman" w:cs="Times New Roman"/>
          <w:i/>
          <w:iCs/>
        </w:rPr>
        <w:t>VEB-3</w:t>
      </w:r>
      <w:r w:rsidR="00E64999" w:rsidRPr="009D68CB">
        <w:rPr>
          <w:rFonts w:ascii="Times New Roman" w:hAnsi="Times New Roman" w:cs="Times New Roman"/>
        </w:rPr>
        <w:t>)</w:t>
      </w:r>
      <w:r w:rsidR="00675725" w:rsidRPr="009D68CB">
        <w:rPr>
          <w:rFonts w:ascii="Times New Roman" w:hAnsi="Times New Roman" w:cs="Times New Roman"/>
        </w:rPr>
        <w:t>,</w:t>
      </w:r>
      <w:r w:rsidR="00E64999" w:rsidRPr="009D68CB">
        <w:rPr>
          <w:rFonts w:ascii="Times New Roman" w:hAnsi="Times New Roman" w:cs="Times New Roman"/>
        </w:rPr>
        <w:t xml:space="preserve"> and</w:t>
      </w:r>
      <w:r w:rsidR="00675725" w:rsidRPr="009D68CB">
        <w:rPr>
          <w:rFonts w:ascii="Times New Roman" w:hAnsi="Times New Roman" w:cs="Times New Roman"/>
        </w:rPr>
        <w:t xml:space="preserve"> 1 sulfonamide resistance gene (</w:t>
      </w:r>
      <w:r w:rsidR="00675725" w:rsidRPr="009D68CB">
        <w:rPr>
          <w:rFonts w:ascii="Times New Roman" w:hAnsi="Times New Roman" w:cs="Times New Roman"/>
          <w:i/>
          <w:iCs/>
        </w:rPr>
        <w:t>sul1</w:t>
      </w:r>
      <w:r w:rsidR="00675725" w:rsidRPr="009D68CB">
        <w:rPr>
          <w:rFonts w:ascii="Times New Roman" w:hAnsi="Times New Roman" w:cs="Times New Roman"/>
          <w:iCs/>
        </w:rPr>
        <w:t>)</w:t>
      </w:r>
      <w:r w:rsidR="00675725" w:rsidRPr="009D68CB">
        <w:rPr>
          <w:rFonts w:ascii="Times New Roman" w:hAnsi="Times New Roman" w:cs="Times New Roman"/>
        </w:rPr>
        <w:t>.</w:t>
      </w:r>
      <w:r w:rsidR="008C6A55" w:rsidRPr="009D68CB">
        <w:rPr>
          <w:rFonts w:ascii="Times New Roman" w:hAnsi="Times New Roman" w:cs="Times New Roman"/>
        </w:rPr>
        <w:t xml:space="preserve"> Among all these dominant subtypes, </w:t>
      </w:r>
      <w:r w:rsidR="00B16F5D" w:rsidRPr="009D68CB">
        <w:rPr>
          <w:rFonts w:ascii="Times New Roman" w:hAnsi="Times New Roman" w:cs="Times New Roman"/>
        </w:rPr>
        <w:t>3</w:t>
      </w:r>
      <w:r w:rsidR="008C6A55" w:rsidRPr="009D68CB">
        <w:rPr>
          <w:rFonts w:ascii="Times New Roman" w:hAnsi="Times New Roman" w:cs="Times New Roman"/>
        </w:rPr>
        <w:t xml:space="preserve"> persisted</w:t>
      </w:r>
      <w:r w:rsidR="00F727FA" w:rsidRPr="009D68CB">
        <w:rPr>
          <w:rFonts w:ascii="Times New Roman" w:hAnsi="Times New Roman" w:cs="Times New Roman"/>
        </w:rPr>
        <w:t xml:space="preserve"> in dominant abundance</w:t>
      </w:r>
      <w:r w:rsidR="008C6A55" w:rsidRPr="009D68CB">
        <w:rPr>
          <w:rFonts w:ascii="Times New Roman" w:hAnsi="Times New Roman" w:cs="Times New Roman"/>
        </w:rPr>
        <w:t xml:space="preserve"> in </w:t>
      </w:r>
      <w:r w:rsidR="00B16F5D" w:rsidRPr="009D68CB">
        <w:rPr>
          <w:rFonts w:ascii="Times New Roman" w:hAnsi="Times New Roman" w:cs="Times New Roman"/>
        </w:rPr>
        <w:t>both influents and effluents</w:t>
      </w:r>
      <w:r w:rsidR="00F733BA" w:rsidRPr="009D68CB">
        <w:rPr>
          <w:rFonts w:ascii="Times New Roman" w:hAnsi="Times New Roman" w:cs="Times New Roman"/>
        </w:rPr>
        <w:t xml:space="preserve">: </w:t>
      </w:r>
      <w:r w:rsidR="00B16F5D" w:rsidRPr="009D68CB">
        <w:rPr>
          <w:rFonts w:ascii="Times New Roman" w:hAnsi="Times New Roman" w:cs="Times New Roman"/>
          <w:i/>
        </w:rPr>
        <w:t>sul1</w:t>
      </w:r>
      <w:r w:rsidR="00B16F5D" w:rsidRPr="009D68CB">
        <w:rPr>
          <w:rFonts w:ascii="Times New Roman" w:hAnsi="Times New Roman" w:cs="Times New Roman"/>
        </w:rPr>
        <w:t xml:space="preserve">, </w:t>
      </w:r>
      <w:proofErr w:type="spellStart"/>
      <w:r w:rsidR="00B16F5D" w:rsidRPr="009D68CB">
        <w:rPr>
          <w:rFonts w:ascii="Times New Roman" w:hAnsi="Times New Roman" w:cs="Times New Roman"/>
          <w:i/>
        </w:rPr>
        <w:lastRenderedPageBreak/>
        <w:t>aadA</w:t>
      </w:r>
      <w:proofErr w:type="spellEnd"/>
      <w:r w:rsidR="00B16F5D" w:rsidRPr="009D68CB">
        <w:rPr>
          <w:rFonts w:ascii="Times New Roman" w:hAnsi="Times New Roman" w:cs="Times New Roman"/>
        </w:rPr>
        <w:t xml:space="preserve">, and </w:t>
      </w:r>
      <w:proofErr w:type="spellStart"/>
      <w:r w:rsidR="00B16F5D" w:rsidRPr="009D68CB">
        <w:rPr>
          <w:rFonts w:ascii="Times New Roman" w:hAnsi="Times New Roman" w:cs="Times New Roman"/>
          <w:i/>
          <w:iCs/>
        </w:rPr>
        <w:t>aac</w:t>
      </w:r>
      <w:proofErr w:type="spellEnd"/>
      <w:r w:rsidR="00B16F5D" w:rsidRPr="009D68CB">
        <w:rPr>
          <w:rFonts w:ascii="Times New Roman" w:hAnsi="Times New Roman" w:cs="Times New Roman"/>
          <w:i/>
          <w:iCs/>
        </w:rPr>
        <w:t>(6')-Ib7</w:t>
      </w:r>
      <w:r w:rsidR="004F4C4E">
        <w:rPr>
          <w:rFonts w:ascii="Times New Roman" w:hAnsi="Times New Roman" w:cs="Times New Roman"/>
          <w:i/>
          <w:iCs/>
        </w:rPr>
        <w:t xml:space="preserve"> </w:t>
      </w:r>
      <w:r w:rsidR="00F71A65" w:rsidRPr="009D68CB">
        <w:rPr>
          <w:rFonts w:ascii="Times New Roman" w:hAnsi="Times New Roman" w:cs="Times New Roman"/>
          <w:iCs/>
        </w:rPr>
        <w:fldChar w:fldCharType="begin"/>
      </w:r>
      <w:r w:rsidR="00D5722C">
        <w:rPr>
          <w:rFonts w:ascii="Times New Roman" w:hAnsi="Times New Roman" w:cs="Times New Roman"/>
          <w:iCs/>
        </w:rPr>
        <w:instrText xml:space="preserve"> ADDIN EN.CITE &lt;EndNote&gt;&lt;Cite&gt;&lt;Author&gt;Pärnänen&lt;/Author&gt;&lt;Year&gt;2019&lt;/Year&gt;&lt;RecNum&gt;444&lt;/RecNum&gt;&lt;DisplayText&gt;(Pärnänen et al., 2019)&lt;/DisplayText&gt;&lt;record&gt;&lt;rec-number&gt;444&lt;/rec-number&gt;&lt;foreign-keys&gt;&lt;key app="EN" db-id="s9rzxdvrg0vx0he9fxl5sttqtvapsxeep9ds" timestamp="1616393976"&gt;444&lt;/key&gt;&lt;/foreign-keys&gt;&lt;ref-type name="Journal Article"&gt;17&lt;/ref-type&gt;&lt;contributors&gt;&lt;authors&gt;&lt;author&gt;Pärnänen, Katariina M. M.&lt;/author&gt;&lt;author&gt;Narciso-da-Rocha, Carlos&lt;/author&gt;&lt;author&gt;Kneis, David&lt;/author&gt;&lt;author&gt;Berendonk, Thomas U.&lt;/author&gt;&lt;author&gt;Cacace, Damiano&lt;/author&gt;&lt;author&gt;Do, Thi Thuy&lt;/author&gt;&lt;author&gt;Elpers, Christian&lt;/author&gt;&lt;author&gt;Fatta-Kassinos, Despo&lt;/author&gt;&lt;author&gt;Henriques, Isabel&lt;/author&gt;&lt;author&gt;Jaeger, Thomas&lt;/author&gt;&lt;author&gt;Karkman, Antti&lt;/author&gt;&lt;author&gt;Martinez, Jose Luis&lt;/author&gt;&lt;author&gt;Michael, Stella G.&lt;/author&gt;&lt;author&gt;Michael-Kordatou, Irene&lt;/author&gt;&lt;author&gt;O’Sullivan, Kristin&lt;/author&gt;&lt;author&gt;Rodriguez-Mozaz, Sara&lt;/author&gt;&lt;author&gt;Schwartz, Thomas&lt;/author&gt;&lt;author&gt;Sheng, Hongjie&lt;/author&gt;&lt;author&gt;Sørum, Henning&lt;/author&gt;&lt;author&gt;Stedtfeld, Robert D.&lt;/author&gt;&lt;author&gt;Tiedje, James M.&lt;/author&gt;&lt;author&gt;Giustina, Saulo Varela Della&lt;/author&gt;&lt;author&gt;Walsh, Fiona&lt;/author&gt;&lt;author&gt;Vaz-Moreira, Ivone&lt;/author&gt;&lt;author&gt;Virta, Marko&lt;/author&gt;&lt;author&gt;Manaia, Célia M.&lt;/author&gt;&lt;/authors&gt;&lt;/contributors&gt;&lt;titles&gt;&lt;title&gt;Antibiotic resistance in European wastewater treatment plants mirrors the pattern of clinical antibiotic resistance prevalence&lt;/title&gt;&lt;secondary-title&gt;Science Advances&lt;/secondary-title&gt;&lt;/titles&gt;&lt;periodical&gt;&lt;full-title&gt;Science Advances&lt;/full-title&gt;&lt;/periodical&gt;&lt;pages&gt;eaau9124&lt;/pages&gt;&lt;volume&gt;5&lt;/volume&gt;&lt;number&gt;3&lt;/number&gt;&lt;dates&gt;&lt;year&gt;2019&lt;/year&gt;&lt;/dates&gt;&lt;urls&gt;&lt;related-urls&gt;&lt;url&gt;https://advances.sciencemag.org/content/advances/5/3/eaau9124.full.pdf&lt;/url&gt;&lt;/related-urls&gt;&lt;/urls&gt;&lt;electronic-resource-num&gt;10.1126/sciadv.aau9124&lt;/electronic-resource-num&gt;&lt;/record&gt;&lt;/Cite&gt;&lt;/EndNote&gt;</w:instrText>
      </w:r>
      <w:r w:rsidR="00F71A65" w:rsidRPr="009D68CB">
        <w:rPr>
          <w:rFonts w:ascii="Times New Roman" w:hAnsi="Times New Roman" w:cs="Times New Roman"/>
          <w:iCs/>
        </w:rPr>
        <w:fldChar w:fldCharType="separate"/>
      </w:r>
      <w:r w:rsidR="00D5722C">
        <w:rPr>
          <w:rFonts w:ascii="Times New Roman" w:hAnsi="Times New Roman" w:cs="Times New Roman"/>
          <w:iCs/>
          <w:noProof/>
        </w:rPr>
        <w:t>(Pärnänen et al., 2019)</w:t>
      </w:r>
      <w:r w:rsidR="00F71A65" w:rsidRPr="009D68CB">
        <w:rPr>
          <w:rFonts w:ascii="Times New Roman" w:hAnsi="Times New Roman" w:cs="Times New Roman"/>
          <w:iCs/>
        </w:rPr>
        <w:fldChar w:fldCharType="end"/>
      </w:r>
      <w:r w:rsidR="00B16F5D" w:rsidRPr="009D68CB">
        <w:rPr>
          <w:rFonts w:ascii="Times New Roman" w:hAnsi="Times New Roman" w:cs="Times New Roman"/>
        </w:rPr>
        <w:t>.</w:t>
      </w:r>
    </w:p>
    <w:p w14:paraId="152DD14B" w14:textId="77777777" w:rsidR="00F072E1" w:rsidRPr="009D68CB" w:rsidRDefault="00F072E1" w:rsidP="00026AF1">
      <w:pPr>
        <w:spacing w:line="480" w:lineRule="auto"/>
        <w:jc w:val="both"/>
        <w:rPr>
          <w:rFonts w:ascii="Times New Roman" w:hAnsi="Times New Roman" w:cs="Times New Roman"/>
          <w:b/>
        </w:rPr>
      </w:pPr>
    </w:p>
    <w:p w14:paraId="32BDC896" w14:textId="7F50D20F" w:rsidR="006E66AF" w:rsidRPr="009D68CB" w:rsidRDefault="00F072E1" w:rsidP="00026AF1">
      <w:pPr>
        <w:spacing w:line="480" w:lineRule="auto"/>
        <w:jc w:val="both"/>
        <w:rPr>
          <w:rFonts w:ascii="Times New Roman" w:hAnsi="Times New Roman" w:cs="Times New Roman"/>
        </w:rPr>
      </w:pPr>
      <w:r w:rsidRPr="009D68CB">
        <w:rPr>
          <w:rFonts w:ascii="Times New Roman" w:hAnsi="Times New Roman" w:cs="Times New Roman"/>
        </w:rPr>
        <w:t xml:space="preserve">In total, 82, 100, and 82 ARGs </w:t>
      </w:r>
      <w:r w:rsidR="00F733BA" w:rsidRPr="009D68CB">
        <w:rPr>
          <w:rFonts w:ascii="Times New Roman" w:hAnsi="Times New Roman" w:cs="Times New Roman"/>
        </w:rPr>
        <w:t>persisted</w:t>
      </w:r>
      <w:r w:rsidRPr="009D68CB">
        <w:rPr>
          <w:rFonts w:ascii="Times New Roman" w:hAnsi="Times New Roman" w:cs="Times New Roman"/>
        </w:rPr>
        <w:t xml:space="preserve"> </w:t>
      </w:r>
      <w:r w:rsidR="00B566FF" w:rsidRPr="009D68CB">
        <w:rPr>
          <w:rFonts w:ascii="Times New Roman" w:hAnsi="Times New Roman" w:cs="Times New Roman"/>
        </w:rPr>
        <w:t>(i.e.</w:t>
      </w:r>
      <w:r w:rsidR="00A7523C" w:rsidRPr="009D68CB">
        <w:rPr>
          <w:rFonts w:ascii="Times New Roman" w:hAnsi="Times New Roman" w:cs="Times New Roman"/>
        </w:rPr>
        <w:t>,</w:t>
      </w:r>
      <w:r w:rsidR="00B566FF" w:rsidRPr="009D68CB">
        <w:rPr>
          <w:rFonts w:ascii="Times New Roman" w:hAnsi="Times New Roman" w:cs="Times New Roman"/>
        </w:rPr>
        <w:t xml:space="preserve"> detected in both influent and effluent) </w:t>
      </w:r>
      <w:r w:rsidRPr="009D68CB">
        <w:rPr>
          <w:rFonts w:ascii="Times New Roman" w:hAnsi="Times New Roman" w:cs="Times New Roman"/>
        </w:rPr>
        <w:t xml:space="preserve">along the </w:t>
      </w:r>
      <w:r w:rsidR="006B77EA" w:rsidRPr="009D68CB">
        <w:rPr>
          <w:rFonts w:ascii="Times New Roman" w:hAnsi="Times New Roman" w:cs="Times New Roman"/>
        </w:rPr>
        <w:t>WWTP</w:t>
      </w:r>
      <w:r w:rsidRPr="009D68CB">
        <w:rPr>
          <w:rFonts w:ascii="Times New Roman" w:hAnsi="Times New Roman" w:cs="Times New Roman"/>
        </w:rPr>
        <w:t xml:space="preserve"> treatment process (</w:t>
      </w:r>
      <w:r w:rsidR="00066E41" w:rsidRPr="009D68CB">
        <w:rPr>
          <w:rFonts w:ascii="Times New Roman" w:hAnsi="Times New Roman" w:cs="Times New Roman"/>
        </w:rPr>
        <w:t>Figure 4</w:t>
      </w:r>
      <w:r w:rsidR="00BD3AF8" w:rsidRPr="009D68CB">
        <w:rPr>
          <w:rFonts w:ascii="Times New Roman" w:hAnsi="Times New Roman" w:cs="Times New Roman"/>
        </w:rPr>
        <w:t>b</w:t>
      </w:r>
      <w:r w:rsidRPr="009D68CB">
        <w:rPr>
          <w:rFonts w:ascii="Times New Roman" w:hAnsi="Times New Roman" w:cs="Times New Roman"/>
        </w:rPr>
        <w:t xml:space="preserve">) in </w:t>
      </w:r>
      <w:proofErr w:type="spellStart"/>
      <w:r w:rsidRPr="009D68CB">
        <w:rPr>
          <w:rFonts w:ascii="Times New Roman" w:hAnsi="Times New Roman" w:cs="Times New Roman"/>
        </w:rPr>
        <w:t>STOct</w:t>
      </w:r>
      <w:proofErr w:type="spellEnd"/>
      <w:r w:rsidRPr="009D68CB">
        <w:rPr>
          <w:rFonts w:ascii="Times New Roman" w:hAnsi="Times New Roman" w:cs="Times New Roman"/>
        </w:rPr>
        <w:t xml:space="preserve">, </w:t>
      </w:r>
      <w:proofErr w:type="spellStart"/>
      <w:r w:rsidRPr="009D68CB">
        <w:rPr>
          <w:rFonts w:ascii="Times New Roman" w:hAnsi="Times New Roman" w:cs="Times New Roman"/>
        </w:rPr>
        <w:t>STNov</w:t>
      </w:r>
      <w:proofErr w:type="spellEnd"/>
      <w:r w:rsidRPr="009D68CB">
        <w:rPr>
          <w:rFonts w:ascii="Times New Roman" w:hAnsi="Times New Roman" w:cs="Times New Roman"/>
        </w:rPr>
        <w:t xml:space="preserve">, and </w:t>
      </w:r>
      <w:proofErr w:type="spellStart"/>
      <w:r w:rsidRPr="009D68CB">
        <w:rPr>
          <w:rFonts w:ascii="Times New Roman" w:hAnsi="Times New Roman" w:cs="Times New Roman"/>
        </w:rPr>
        <w:t>YLNov</w:t>
      </w:r>
      <w:proofErr w:type="spellEnd"/>
      <w:r w:rsidRPr="009D68CB">
        <w:rPr>
          <w:rFonts w:ascii="Times New Roman" w:hAnsi="Times New Roman" w:cs="Times New Roman"/>
        </w:rPr>
        <w:t xml:space="preserve"> WWTPs, respectively. Within these ARGs, 47 of them</w:t>
      </w:r>
      <w:r w:rsidR="00395C28" w:rsidRPr="009D68CB">
        <w:rPr>
          <w:rFonts w:ascii="Times New Roman" w:hAnsi="Times New Roman" w:cs="Times New Roman"/>
        </w:rPr>
        <w:t xml:space="preserve"> (</w:t>
      </w:r>
      <w:r w:rsidR="00066E41" w:rsidRPr="009D68CB">
        <w:rPr>
          <w:rFonts w:ascii="Times New Roman" w:hAnsi="Times New Roman" w:cs="Times New Roman"/>
        </w:rPr>
        <w:t>Figure 4</w:t>
      </w:r>
      <w:r w:rsidR="00BD3AF8" w:rsidRPr="009D68CB">
        <w:rPr>
          <w:rFonts w:ascii="Times New Roman" w:hAnsi="Times New Roman" w:cs="Times New Roman"/>
        </w:rPr>
        <w:t>d</w:t>
      </w:r>
      <w:r w:rsidR="00395C28" w:rsidRPr="009D68CB">
        <w:rPr>
          <w:rFonts w:ascii="Times New Roman" w:hAnsi="Times New Roman" w:cs="Times New Roman"/>
        </w:rPr>
        <w:t>)</w:t>
      </w:r>
      <w:r w:rsidRPr="009D68CB">
        <w:rPr>
          <w:rFonts w:ascii="Times New Roman" w:hAnsi="Times New Roman" w:cs="Times New Roman"/>
        </w:rPr>
        <w:t>, mainly resisting to beta-lactam</w:t>
      </w:r>
      <w:r w:rsidR="00066E41" w:rsidRPr="009D68CB">
        <w:rPr>
          <w:rFonts w:ascii="Times New Roman" w:hAnsi="Times New Roman" w:cs="Times New Roman"/>
        </w:rPr>
        <w:t>,</w:t>
      </w:r>
      <w:r w:rsidR="00E57A3E" w:rsidRPr="009D68CB">
        <w:rPr>
          <w:rFonts w:ascii="Times New Roman" w:hAnsi="Times New Roman" w:cs="Times New Roman"/>
        </w:rPr>
        <w:t xml:space="preserve"> </w:t>
      </w:r>
      <w:r w:rsidRPr="009D68CB">
        <w:rPr>
          <w:rFonts w:ascii="Times New Roman" w:hAnsi="Times New Roman" w:cs="Times New Roman"/>
        </w:rPr>
        <w:t>aminoglycoside</w:t>
      </w:r>
      <w:r w:rsidR="00066E41" w:rsidRPr="009D68CB">
        <w:rPr>
          <w:rFonts w:ascii="Times New Roman" w:hAnsi="Times New Roman" w:cs="Times New Roman"/>
        </w:rPr>
        <w:t xml:space="preserve">, </w:t>
      </w:r>
      <w:r w:rsidRPr="009D68CB">
        <w:rPr>
          <w:rFonts w:ascii="Times New Roman" w:hAnsi="Times New Roman" w:cs="Times New Roman"/>
        </w:rPr>
        <w:t xml:space="preserve">MLS and tetracycline, were common persistent ARGs found across all 3 sets of WWTP samples </w:t>
      </w:r>
      <w:bookmarkStart w:id="14" w:name="OLE_LINK4"/>
      <w:bookmarkStart w:id="15" w:name="OLE_LINK5"/>
      <w:r w:rsidRPr="009D68CB">
        <w:rPr>
          <w:rFonts w:ascii="Times New Roman" w:hAnsi="Times New Roman" w:cs="Times New Roman"/>
        </w:rPr>
        <w:t xml:space="preserve">accounting for </w:t>
      </w:r>
      <w:r w:rsidR="00B340E7" w:rsidRPr="009D68CB">
        <w:rPr>
          <w:rFonts w:ascii="Times New Roman" w:hAnsi="Times New Roman" w:cs="Times New Roman"/>
        </w:rPr>
        <w:t>51.2</w:t>
      </w:r>
      <w:r w:rsidRPr="009D68CB">
        <w:rPr>
          <w:rFonts w:ascii="Times New Roman" w:hAnsi="Times New Roman" w:cs="Times New Roman"/>
        </w:rPr>
        <w:t>% to 74.</w:t>
      </w:r>
      <w:r w:rsidR="0080715A" w:rsidRPr="009D68CB">
        <w:rPr>
          <w:rFonts w:ascii="Times New Roman" w:hAnsi="Times New Roman" w:cs="Times New Roman"/>
        </w:rPr>
        <w:t>1</w:t>
      </w:r>
      <w:r w:rsidRPr="009D68CB">
        <w:rPr>
          <w:rFonts w:ascii="Times New Roman" w:hAnsi="Times New Roman" w:cs="Times New Roman"/>
        </w:rPr>
        <w:t>% of the total absolute ARG abundance</w:t>
      </w:r>
      <w:bookmarkEnd w:id="14"/>
      <w:bookmarkEnd w:id="15"/>
      <w:r w:rsidR="00843DE3" w:rsidRPr="009D68CB">
        <w:rPr>
          <w:rFonts w:ascii="Times New Roman" w:hAnsi="Times New Roman" w:cs="Times New Roman"/>
        </w:rPr>
        <w:t xml:space="preserve"> (SI</w:t>
      </w:r>
      <w:r w:rsidR="00797A0D" w:rsidRPr="009D68CB">
        <w:rPr>
          <w:rFonts w:ascii="Times New Roman" w:hAnsi="Times New Roman" w:cs="Times New Roman"/>
        </w:rPr>
        <w:t>1</w:t>
      </w:r>
      <w:r w:rsidR="00843DE3" w:rsidRPr="009D68CB">
        <w:rPr>
          <w:rFonts w:ascii="Times New Roman" w:hAnsi="Times New Roman" w:cs="Times New Roman"/>
        </w:rPr>
        <w:t xml:space="preserve"> </w:t>
      </w:r>
      <w:r w:rsidR="00D365A5" w:rsidRPr="009D68CB">
        <w:rPr>
          <w:rFonts w:ascii="Times New Roman" w:hAnsi="Times New Roman" w:cs="Times New Roman"/>
        </w:rPr>
        <w:t>Table S9</w:t>
      </w:r>
      <w:r w:rsidR="00843DE3" w:rsidRPr="009D68CB">
        <w:rPr>
          <w:rFonts w:ascii="Times New Roman" w:hAnsi="Times New Roman" w:cs="Times New Roman"/>
        </w:rPr>
        <w:t>)</w:t>
      </w:r>
      <w:r w:rsidRPr="009D68CB">
        <w:rPr>
          <w:rFonts w:ascii="Times New Roman" w:hAnsi="Times New Roman" w:cs="Times New Roman"/>
        </w:rPr>
        <w:t xml:space="preserve">. </w:t>
      </w:r>
      <w:r w:rsidR="00EB1D31" w:rsidRPr="009D68CB">
        <w:rPr>
          <w:rFonts w:ascii="Times New Roman" w:hAnsi="Times New Roman" w:cs="Times New Roman"/>
        </w:rPr>
        <w:t xml:space="preserve">Other studies </w:t>
      </w:r>
      <w:r w:rsidR="00DB7198" w:rsidRPr="009D68CB">
        <w:rPr>
          <w:rFonts w:ascii="Times New Roman" w:hAnsi="Times New Roman" w:cs="Times New Roman"/>
        </w:rPr>
        <w:t xml:space="preserve">have also observed such ARG persisting phenomenon in </w:t>
      </w:r>
      <w:r w:rsidR="00EB1D31" w:rsidRPr="009D68CB">
        <w:rPr>
          <w:rFonts w:ascii="Times New Roman" w:hAnsi="Times New Roman" w:cs="Times New Roman"/>
        </w:rPr>
        <w:t xml:space="preserve">WWTPs </w:t>
      </w:r>
      <w:r w:rsidR="00EB1D31" w:rsidRPr="009D68CB">
        <w:rPr>
          <w:rFonts w:ascii="Times New Roman" w:hAnsi="Times New Roman" w:cs="Times New Roman"/>
          <w:lang w:eastAsia="zh-CN"/>
        </w:rPr>
        <w:t>in China</w:t>
      </w:r>
      <w:r w:rsidR="004F4C4E">
        <w:rPr>
          <w:rFonts w:ascii="Times New Roman" w:hAnsi="Times New Roman" w:cs="Times New Roman"/>
          <w:lang w:eastAsia="zh-CN"/>
        </w:rPr>
        <w:t xml:space="preserve"> </w:t>
      </w:r>
      <w:r w:rsidR="00F71A65" w:rsidRPr="009D68CB">
        <w:rPr>
          <w:rFonts w:ascii="Times New Roman" w:hAnsi="Times New Roman" w:cs="Times New Roman"/>
          <w:lang w:eastAsia="zh-CN"/>
        </w:rPr>
        <w:fldChar w:fldCharType="begin"/>
      </w:r>
      <w:r w:rsidR="00D5722C">
        <w:rPr>
          <w:rFonts w:ascii="Times New Roman" w:hAnsi="Times New Roman" w:cs="Times New Roman"/>
          <w:lang w:eastAsia="zh-CN"/>
        </w:rPr>
        <w:instrText xml:space="preserve"> ADDIN EN.CITE &lt;EndNote&gt;&lt;Cite&gt;&lt;Author&gt;An&lt;/Author&gt;&lt;Year&gt;2018&lt;/Year&gt;&lt;RecNum&gt;210&lt;/RecNum&gt;&lt;DisplayText&gt;(An et al., 2018)&lt;/DisplayText&gt;&lt;record&gt;&lt;rec-number&gt;210&lt;/rec-number&gt;&lt;foreign-keys&gt;&lt;key app="EN" db-id="s9rzxdvrg0vx0he9fxl5sttqtvapsxeep9ds" timestamp="1606740324"&gt;210&lt;/key&gt;&lt;/foreign-keys&gt;&lt;ref-type name="Journal Article"&gt;17&lt;/ref-type&gt;&lt;contributors&gt;&lt;authors&gt;&lt;author&gt;An, Xin-Li&lt;/author&gt;&lt;author&gt;Su, Jian-Qiang&lt;/author&gt;&lt;author&gt;Li, Bing&lt;/author&gt;&lt;author&gt;Ouyang, Wei-Ying&lt;/author&gt;&lt;author&gt;Zhao, Yi&lt;/author&gt;&lt;author&gt;Chen, Qing-Lin&lt;/author&gt;&lt;author&gt;Cui, Li&lt;/author&gt;&lt;author&gt;Chen, Hong&lt;/author&gt;&lt;author&gt;Gillings, Michael R.&lt;/author&gt;&lt;author&gt;Zhang, Tong&lt;/author&gt;&lt;author&gt;Zhu, Yong-Guan&lt;/author&gt;&lt;/authors&gt;&lt;/contributors&gt;&lt;titles&gt;&lt;title&gt;Tracking antibiotic resistome during wastewater treatment using high throughput quantitative PCR&lt;/title&gt;&lt;secondary-title&gt;Environment International&lt;/secondary-title&gt;&lt;/titles&gt;&lt;periodical&gt;&lt;full-title&gt;Environment International&lt;/full-title&gt;&lt;/periodical&gt;&lt;pages&gt;146-153&lt;/pages&gt;&lt;volume&gt;117&lt;/volume&gt;&lt;keywords&gt;&lt;keyword&gt;Antibiotic resistance genes&lt;/keyword&gt;&lt;keyword&gt;Human pathogens&lt;/keyword&gt;&lt;keyword&gt;Horizontal gene transfer&lt;/keyword&gt;&lt;keyword&gt;Human health&lt;/keyword&gt;&lt;keyword&gt;Urban environment&lt;/keyword&gt;&lt;/keywords&gt;&lt;dates&gt;&lt;year&gt;2018&lt;/year&gt;&lt;pub-dates&gt;&lt;date&gt;2018/08/01/&lt;/date&gt;&lt;/pub-dates&gt;&lt;/dates&gt;&lt;isbn&gt;0160-4120&lt;/isbn&gt;&lt;urls&gt;&lt;related-urls&gt;&lt;url&gt;http://www.sciencedirect.com/science/article/pii/S0160412017322079&lt;/url&gt;&lt;url&gt;https://www.sciencedirect.com/science/article/pii/S0160412017322079?via%3Dihub&lt;/url&gt;&lt;/related-urls&gt;&lt;/urls&gt;&lt;electronic-resource-num&gt;https://doi.org/10.1016/j.envint.2018.05.011&lt;/electronic-resource-num&gt;&lt;/record&gt;&lt;/Cite&gt;&lt;/EndNote&gt;</w:instrText>
      </w:r>
      <w:r w:rsidR="00F71A65" w:rsidRPr="009D68CB">
        <w:rPr>
          <w:rFonts w:ascii="Times New Roman" w:hAnsi="Times New Roman" w:cs="Times New Roman"/>
          <w:lang w:eastAsia="zh-CN"/>
        </w:rPr>
        <w:fldChar w:fldCharType="separate"/>
      </w:r>
      <w:r w:rsidR="00D5722C">
        <w:rPr>
          <w:rFonts w:ascii="Times New Roman" w:hAnsi="Times New Roman" w:cs="Times New Roman"/>
          <w:noProof/>
          <w:lang w:eastAsia="zh-CN"/>
        </w:rPr>
        <w:t>(An et al., 2018)</w:t>
      </w:r>
      <w:r w:rsidR="00F71A65" w:rsidRPr="009D68CB">
        <w:rPr>
          <w:rFonts w:ascii="Times New Roman" w:hAnsi="Times New Roman" w:cs="Times New Roman"/>
          <w:lang w:eastAsia="zh-CN"/>
        </w:rPr>
        <w:fldChar w:fldCharType="end"/>
      </w:r>
      <w:r w:rsidR="00EB1D31" w:rsidRPr="009D68CB">
        <w:rPr>
          <w:rFonts w:ascii="Times New Roman" w:hAnsi="Times New Roman" w:cs="Times New Roman"/>
          <w:lang w:eastAsia="zh-CN"/>
        </w:rPr>
        <w:t xml:space="preserve"> and Europe</w:t>
      </w:r>
      <w:r w:rsidR="004F4C4E">
        <w:rPr>
          <w:rFonts w:ascii="Times New Roman" w:hAnsi="Times New Roman" w:cs="Times New Roman"/>
          <w:lang w:eastAsia="zh-CN"/>
        </w:rPr>
        <w:t xml:space="preserve"> </w:t>
      </w:r>
      <w:r w:rsidR="00F71A65" w:rsidRPr="009D68CB">
        <w:rPr>
          <w:rFonts w:ascii="Times New Roman" w:hAnsi="Times New Roman" w:cs="Times New Roman"/>
          <w:lang w:eastAsia="zh-CN"/>
        </w:rPr>
        <w:fldChar w:fldCharType="begin"/>
      </w:r>
      <w:r w:rsidR="00D5722C">
        <w:rPr>
          <w:rFonts w:ascii="Times New Roman" w:hAnsi="Times New Roman" w:cs="Times New Roman"/>
          <w:lang w:eastAsia="zh-CN"/>
        </w:rPr>
        <w:instrText xml:space="preserve"> ADDIN EN.CITE &lt;EndNote&gt;&lt;Cite&gt;&lt;Author&gt;Pärnänen&lt;/Author&gt;&lt;Year&gt;2019&lt;/Year&gt;&lt;RecNum&gt;444&lt;/RecNum&gt;&lt;DisplayText&gt;(Pärnänen et al., 2019)&lt;/DisplayText&gt;&lt;record&gt;&lt;rec-number&gt;444&lt;/rec-number&gt;&lt;foreign-keys&gt;&lt;key app="EN" db-id="s9rzxdvrg0vx0he9fxl5sttqtvapsxeep9ds" timestamp="1616393976"&gt;444&lt;/key&gt;&lt;/foreign-keys&gt;&lt;ref-type name="Journal Article"&gt;17&lt;/ref-type&gt;&lt;contributors&gt;&lt;authors&gt;&lt;author&gt;Pärnänen, Katariina M. M.&lt;/author&gt;&lt;author&gt;Narciso-da-Rocha, Carlos&lt;/author&gt;&lt;author&gt;Kneis, David&lt;/author&gt;&lt;author&gt;Berendonk, Thomas U.&lt;/author&gt;&lt;author&gt;Cacace, Damiano&lt;/author&gt;&lt;author&gt;Do, Thi Thuy&lt;/author&gt;&lt;author&gt;Elpers, Christian&lt;/author&gt;&lt;author&gt;Fatta-Kassinos, Despo&lt;/author&gt;&lt;author&gt;Henriques, Isabel&lt;/author&gt;&lt;author&gt;Jaeger, Thomas&lt;/author&gt;&lt;author&gt;Karkman, Antti&lt;/author&gt;&lt;author&gt;Martinez, Jose Luis&lt;/author&gt;&lt;author&gt;Michael, Stella G.&lt;/author&gt;&lt;author&gt;Michael-Kordatou, Irene&lt;/author&gt;&lt;author&gt;O’Sullivan, Kristin&lt;/author&gt;&lt;author&gt;Rodriguez-Mozaz, Sara&lt;/author&gt;&lt;author&gt;Schwartz, Thomas&lt;/author&gt;&lt;author&gt;Sheng, Hongjie&lt;/author&gt;&lt;author&gt;Sørum, Henning&lt;/author&gt;&lt;author&gt;Stedtfeld, Robert D.&lt;/author&gt;&lt;author&gt;Tiedje, James M.&lt;/author&gt;&lt;author&gt;Giustina, Saulo Varela Della&lt;/author&gt;&lt;author&gt;Walsh, Fiona&lt;/author&gt;&lt;author&gt;Vaz-Moreira, Ivone&lt;/author&gt;&lt;author&gt;Virta, Marko&lt;/author&gt;&lt;author&gt;Manaia, Célia M.&lt;/author&gt;&lt;/authors&gt;&lt;/contributors&gt;&lt;titles&gt;&lt;title&gt;Antibiotic resistance in European wastewater treatment plants mirrors the pattern of clinical antibiotic resistance prevalence&lt;/title&gt;&lt;secondary-title&gt;Science Advances&lt;/secondary-title&gt;&lt;/titles&gt;&lt;periodical&gt;&lt;full-title&gt;Science Advances&lt;/full-title&gt;&lt;/periodical&gt;&lt;pages&gt;eaau9124&lt;/pages&gt;&lt;volume&gt;5&lt;/volume&gt;&lt;number&gt;3&lt;/number&gt;&lt;dates&gt;&lt;year&gt;2019&lt;/year&gt;&lt;/dates&gt;&lt;urls&gt;&lt;related-urls&gt;&lt;url&gt;https://advances.sciencemag.org/content/advances/5/3/eaau9124.full.pdf&lt;/url&gt;&lt;/related-urls&gt;&lt;/urls&gt;&lt;electronic-resource-num&gt;10.1126/sciadv.aau9124&lt;/electronic-resource-num&gt;&lt;/record&gt;&lt;/Cite&gt;&lt;/EndNote&gt;</w:instrText>
      </w:r>
      <w:r w:rsidR="00F71A65" w:rsidRPr="009D68CB">
        <w:rPr>
          <w:rFonts w:ascii="Times New Roman" w:hAnsi="Times New Roman" w:cs="Times New Roman"/>
          <w:lang w:eastAsia="zh-CN"/>
        </w:rPr>
        <w:fldChar w:fldCharType="separate"/>
      </w:r>
      <w:r w:rsidR="00D5722C">
        <w:rPr>
          <w:rFonts w:ascii="Times New Roman" w:hAnsi="Times New Roman" w:cs="Times New Roman"/>
          <w:noProof/>
          <w:lang w:eastAsia="zh-CN"/>
        </w:rPr>
        <w:t>(Pärnänen et al., 2019)</w:t>
      </w:r>
      <w:r w:rsidR="00F71A65" w:rsidRPr="009D68CB">
        <w:rPr>
          <w:rFonts w:ascii="Times New Roman" w:hAnsi="Times New Roman" w:cs="Times New Roman"/>
          <w:lang w:eastAsia="zh-CN"/>
        </w:rPr>
        <w:fldChar w:fldCharType="end"/>
      </w:r>
      <w:r w:rsidR="00DB7198" w:rsidRPr="009D68CB">
        <w:rPr>
          <w:rFonts w:ascii="Times New Roman" w:hAnsi="Times New Roman" w:cs="Times New Roman"/>
          <w:lang w:eastAsia="zh-CN"/>
        </w:rPr>
        <w:t xml:space="preserve">. </w:t>
      </w:r>
      <w:r w:rsidR="00BF58DE" w:rsidRPr="009D68CB">
        <w:rPr>
          <w:rFonts w:ascii="Times New Roman" w:hAnsi="Times New Roman" w:cs="Times New Roman"/>
          <w:lang w:eastAsia="zh-CN"/>
        </w:rPr>
        <w:t xml:space="preserve"> </w:t>
      </w:r>
      <w:r w:rsidR="002B1AD1" w:rsidRPr="009D68CB">
        <w:rPr>
          <w:rFonts w:ascii="Times New Roman" w:hAnsi="Times New Roman" w:cs="Times New Roman"/>
        </w:rPr>
        <w:t xml:space="preserve">Among </w:t>
      </w:r>
      <w:r w:rsidR="00797A0D" w:rsidRPr="009D68CB">
        <w:rPr>
          <w:rFonts w:ascii="Times New Roman" w:hAnsi="Times New Roman" w:cs="Times New Roman"/>
        </w:rPr>
        <w:t>these persistent ARGs</w:t>
      </w:r>
      <w:r w:rsidR="002B1AD1" w:rsidRPr="009D68CB">
        <w:rPr>
          <w:rFonts w:ascii="Times New Roman" w:hAnsi="Times New Roman" w:cs="Times New Roman"/>
        </w:rPr>
        <w:t xml:space="preserve">, </w:t>
      </w:r>
      <w:proofErr w:type="spellStart"/>
      <w:r w:rsidR="002B1AD1" w:rsidRPr="009D68CB">
        <w:rPr>
          <w:rFonts w:ascii="Times New Roman" w:hAnsi="Times New Roman" w:cs="Times New Roman"/>
          <w:i/>
        </w:rPr>
        <w:t>tetQ</w:t>
      </w:r>
      <w:proofErr w:type="spellEnd"/>
      <w:r w:rsidR="002B1AD1" w:rsidRPr="009D68CB">
        <w:rPr>
          <w:rFonts w:ascii="Times New Roman" w:hAnsi="Times New Roman" w:cs="Times New Roman"/>
        </w:rPr>
        <w:t>,</w:t>
      </w:r>
      <w:r w:rsidR="002B1AD1" w:rsidRPr="009D68CB">
        <w:rPr>
          <w:rFonts w:ascii="Times New Roman" w:hAnsi="Times New Roman" w:cs="Times New Roman"/>
          <w:i/>
        </w:rPr>
        <w:t xml:space="preserve"> tet36</w:t>
      </w:r>
      <w:r w:rsidR="002B1AD1" w:rsidRPr="009D68CB">
        <w:rPr>
          <w:rFonts w:ascii="Times New Roman" w:hAnsi="Times New Roman" w:cs="Times New Roman"/>
        </w:rPr>
        <w:t>,</w:t>
      </w:r>
      <w:r w:rsidR="002B1AD1" w:rsidRPr="009D68CB">
        <w:rPr>
          <w:rFonts w:ascii="Times New Roman" w:hAnsi="Times New Roman" w:cs="Times New Roman"/>
          <w:i/>
        </w:rPr>
        <w:t xml:space="preserve"> tet39</w:t>
      </w:r>
      <w:r w:rsidR="002B1AD1" w:rsidRPr="009D68CB">
        <w:rPr>
          <w:rFonts w:ascii="Times New Roman" w:hAnsi="Times New Roman" w:cs="Times New Roman"/>
        </w:rPr>
        <w:t xml:space="preserve">, </w:t>
      </w:r>
      <w:r w:rsidR="002B1AD1" w:rsidRPr="009D68CB">
        <w:rPr>
          <w:rFonts w:ascii="Times New Roman" w:hAnsi="Times New Roman" w:cs="Times New Roman"/>
          <w:i/>
        </w:rPr>
        <w:t>bla</w:t>
      </w:r>
      <w:r w:rsidR="002B1AD1" w:rsidRPr="009D68CB">
        <w:rPr>
          <w:rFonts w:ascii="Times New Roman" w:hAnsi="Times New Roman" w:cs="Times New Roman"/>
          <w:vertAlign w:val="subscript"/>
        </w:rPr>
        <w:t>cfxA2</w:t>
      </w:r>
      <w:r w:rsidR="002B1AD1" w:rsidRPr="009D68CB">
        <w:rPr>
          <w:rFonts w:ascii="Times New Roman" w:hAnsi="Times New Roman" w:cs="Times New Roman"/>
        </w:rPr>
        <w:t xml:space="preserve">, and </w:t>
      </w:r>
      <w:proofErr w:type="spellStart"/>
      <w:r w:rsidR="002B1AD1" w:rsidRPr="009D68CB">
        <w:rPr>
          <w:rFonts w:ascii="Times New Roman" w:hAnsi="Times New Roman" w:cs="Times New Roman"/>
          <w:i/>
        </w:rPr>
        <w:t>lnuD</w:t>
      </w:r>
      <w:proofErr w:type="spellEnd"/>
      <w:r w:rsidR="002B1AD1" w:rsidRPr="009D68CB">
        <w:rPr>
          <w:rFonts w:ascii="Times New Roman" w:hAnsi="Times New Roman" w:cs="Times New Roman"/>
        </w:rPr>
        <w:t xml:space="preserve"> exhibited high removal (median log removal &gt; 2.5), while the reduction of </w:t>
      </w:r>
      <w:r w:rsidR="002B1AD1" w:rsidRPr="009D68CB">
        <w:rPr>
          <w:rFonts w:ascii="Times New Roman" w:hAnsi="Times New Roman" w:cs="Times New Roman"/>
          <w:i/>
        </w:rPr>
        <w:t>bla</w:t>
      </w:r>
      <w:r w:rsidR="002B1AD1" w:rsidRPr="009D68CB">
        <w:rPr>
          <w:rFonts w:ascii="Times New Roman" w:hAnsi="Times New Roman" w:cs="Times New Roman"/>
          <w:vertAlign w:val="subscript"/>
        </w:rPr>
        <w:t>PSE-1</w:t>
      </w:r>
      <w:r w:rsidR="002B1AD1" w:rsidRPr="009D68CB">
        <w:rPr>
          <w:rFonts w:ascii="Times New Roman" w:hAnsi="Times New Roman" w:cs="Times New Roman"/>
        </w:rPr>
        <w:t xml:space="preserve"> was the lowest (median log removal &lt; 1.0). </w:t>
      </w:r>
      <w:r w:rsidR="00761292" w:rsidRPr="009D68CB">
        <w:rPr>
          <w:rFonts w:ascii="Times New Roman" w:hAnsi="Times New Roman" w:cs="Times New Roman"/>
        </w:rPr>
        <w:t>Average</w:t>
      </w:r>
      <w:r w:rsidRPr="009D68CB">
        <w:rPr>
          <w:rFonts w:ascii="Times New Roman" w:hAnsi="Times New Roman" w:cs="Times New Roman"/>
        </w:rPr>
        <w:t xml:space="preserve"> log removal</w:t>
      </w:r>
      <w:r w:rsidR="00512A2E" w:rsidRPr="009D68CB">
        <w:rPr>
          <w:rFonts w:ascii="Times New Roman" w:hAnsi="Times New Roman" w:cs="Times New Roman"/>
        </w:rPr>
        <w:t>s</w:t>
      </w:r>
      <w:r w:rsidR="00B150BC" w:rsidRPr="009D68CB">
        <w:rPr>
          <w:rFonts w:ascii="Times New Roman" w:hAnsi="Times New Roman" w:cs="Times New Roman"/>
        </w:rPr>
        <w:t xml:space="preserve"> </w:t>
      </w:r>
      <w:r w:rsidRPr="009D68CB">
        <w:rPr>
          <w:rFonts w:ascii="Times New Roman" w:hAnsi="Times New Roman" w:cs="Times New Roman"/>
        </w:rPr>
        <w:t>of these 47 ARGs were in the range of 1.</w:t>
      </w:r>
      <w:r w:rsidR="00761292" w:rsidRPr="009D68CB">
        <w:rPr>
          <w:rFonts w:ascii="Times New Roman" w:hAnsi="Times New Roman" w:cs="Times New Roman"/>
        </w:rPr>
        <w:t>81</w:t>
      </w:r>
      <w:r w:rsidRPr="009D68CB">
        <w:rPr>
          <w:rFonts w:ascii="Times New Roman" w:hAnsi="Times New Roman" w:cs="Times New Roman"/>
        </w:rPr>
        <w:t>-2.0</w:t>
      </w:r>
      <w:r w:rsidR="00761292" w:rsidRPr="009D68CB">
        <w:rPr>
          <w:rFonts w:ascii="Times New Roman" w:hAnsi="Times New Roman" w:cs="Times New Roman"/>
        </w:rPr>
        <w:t>7</w:t>
      </w:r>
      <w:r w:rsidRPr="009D68CB">
        <w:rPr>
          <w:rFonts w:ascii="Times New Roman" w:hAnsi="Times New Roman" w:cs="Times New Roman"/>
        </w:rPr>
        <w:t xml:space="preserve"> (</w:t>
      </w:r>
      <w:r w:rsidR="00571276" w:rsidRPr="009D68CB">
        <w:rPr>
          <w:rFonts w:ascii="Times New Roman" w:hAnsi="Times New Roman" w:cs="Times New Roman"/>
        </w:rPr>
        <w:t xml:space="preserve">removal efficiency: </w:t>
      </w:r>
      <w:r w:rsidRPr="009D68CB">
        <w:rPr>
          <w:rFonts w:ascii="Times New Roman" w:hAnsi="Times New Roman" w:cs="Times New Roman"/>
        </w:rPr>
        <w:t>98.</w:t>
      </w:r>
      <w:r w:rsidR="00761292" w:rsidRPr="009D68CB">
        <w:rPr>
          <w:rFonts w:ascii="Times New Roman" w:hAnsi="Times New Roman" w:cs="Times New Roman"/>
        </w:rPr>
        <w:t>5</w:t>
      </w:r>
      <w:r w:rsidRPr="009D68CB">
        <w:rPr>
          <w:rFonts w:ascii="Times New Roman" w:hAnsi="Times New Roman" w:cs="Times New Roman"/>
        </w:rPr>
        <w:t>%-99.2%)</w:t>
      </w:r>
      <w:r w:rsidR="00512A2E" w:rsidRPr="009D68CB">
        <w:rPr>
          <w:rFonts w:ascii="Times New Roman" w:hAnsi="Times New Roman" w:cs="Times New Roman"/>
        </w:rPr>
        <w:t xml:space="preserve">, which was similar to </w:t>
      </w:r>
      <w:r w:rsidRPr="009D68CB">
        <w:rPr>
          <w:rFonts w:ascii="Times New Roman" w:hAnsi="Times New Roman" w:cs="Times New Roman"/>
        </w:rPr>
        <w:t>the literature values</w:t>
      </w:r>
      <w:r w:rsidR="004F4C4E">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PEVuZE5vdGU+PENpdGU+PEF1dGhvcj5TYWJyaTwvQXV0aG9yPjxZZWFyPjIwMjA8L1llYXI+PFJl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PEVuZE5vdGU+PENpdGU+PEF1dGhvcj5TYWJyaTwvQXV0aG9yPjxZZWFyPjIwMjA8L1llYXI+PFJl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(Mao et al., 2015; Pallares-Vega et al., 2019; Sabri et al., 2020b)</w:t>
      </w:r>
      <w:r w:rsidR="00F71A65" w:rsidRPr="009D68CB">
        <w:rPr>
          <w:rFonts w:ascii="Times New Roman" w:hAnsi="Times New Roman" w:cs="Times New Roman"/>
        </w:rPr>
        <w:fldChar w:fldCharType="end"/>
      </w:r>
      <w:r w:rsidR="00571276" w:rsidRPr="009D68CB">
        <w:rPr>
          <w:rFonts w:ascii="Times New Roman" w:hAnsi="Times New Roman" w:cs="Times New Roman"/>
        </w:rPr>
        <w:t xml:space="preserve"> where </w:t>
      </w:r>
      <w:r w:rsidRPr="009D68CB">
        <w:rPr>
          <w:rFonts w:ascii="Times New Roman" w:hAnsi="Times New Roman" w:cs="Times New Roman"/>
        </w:rPr>
        <w:t>PCR</w:t>
      </w:r>
      <w:r w:rsidR="00571276" w:rsidRPr="009D68CB">
        <w:rPr>
          <w:rFonts w:ascii="Times New Roman" w:hAnsi="Times New Roman" w:cs="Times New Roman"/>
        </w:rPr>
        <w:t>-based</w:t>
      </w:r>
      <w:r w:rsidRPr="009D68CB">
        <w:rPr>
          <w:rFonts w:ascii="Times New Roman" w:hAnsi="Times New Roman" w:cs="Times New Roman"/>
        </w:rPr>
        <w:t xml:space="preserve"> methods </w:t>
      </w:r>
      <w:r w:rsidR="00571276" w:rsidRPr="009D68CB">
        <w:rPr>
          <w:rFonts w:ascii="Times New Roman" w:hAnsi="Times New Roman" w:cs="Times New Roman"/>
        </w:rPr>
        <w:t xml:space="preserve">were used </w:t>
      </w:r>
      <w:r w:rsidR="0086416A" w:rsidRPr="009D68CB">
        <w:rPr>
          <w:rFonts w:ascii="Times New Roman" w:hAnsi="Times New Roman" w:cs="Times New Roman"/>
        </w:rPr>
        <w:t>for</w:t>
      </w:r>
      <w:r w:rsidRPr="009D68CB">
        <w:rPr>
          <w:rFonts w:ascii="Times New Roman" w:hAnsi="Times New Roman" w:cs="Times New Roman"/>
        </w:rPr>
        <w:t xml:space="preserve"> </w:t>
      </w:r>
      <w:r w:rsidR="000B219A" w:rsidRPr="009D68CB">
        <w:rPr>
          <w:rFonts w:ascii="Times New Roman" w:hAnsi="Times New Roman" w:cs="Times New Roman"/>
        </w:rPr>
        <w:t xml:space="preserve">a </w:t>
      </w:r>
      <w:r w:rsidRPr="009D68CB">
        <w:rPr>
          <w:rFonts w:ascii="Times New Roman" w:hAnsi="Times New Roman" w:cs="Times New Roman"/>
        </w:rPr>
        <w:t>selected</w:t>
      </w:r>
      <w:r w:rsidR="000B219A" w:rsidRPr="009D68CB">
        <w:rPr>
          <w:rFonts w:ascii="Times New Roman" w:hAnsi="Times New Roman" w:cs="Times New Roman"/>
        </w:rPr>
        <w:t xml:space="preserve"> </w:t>
      </w:r>
      <w:r w:rsidR="0035731B" w:rsidRPr="009D68CB">
        <w:rPr>
          <w:rFonts w:ascii="Times New Roman" w:hAnsi="Times New Roman" w:cs="Times New Roman"/>
        </w:rPr>
        <w:t>number</w:t>
      </w:r>
      <w:r w:rsidR="000B219A" w:rsidRPr="009D68CB">
        <w:rPr>
          <w:rFonts w:ascii="Times New Roman" w:hAnsi="Times New Roman" w:cs="Times New Roman"/>
        </w:rPr>
        <w:t xml:space="preserve"> of</w:t>
      </w:r>
      <w:r w:rsidRPr="009D68CB">
        <w:rPr>
          <w:rFonts w:ascii="Times New Roman" w:hAnsi="Times New Roman" w:cs="Times New Roman"/>
        </w:rPr>
        <w:t xml:space="preserve"> ARGs in WWTPs</w:t>
      </w:r>
      <w:r w:rsidR="00A13D0D" w:rsidRPr="009D68CB">
        <w:rPr>
          <w:rFonts w:ascii="Times New Roman" w:hAnsi="Times New Roman" w:cs="Times New Roman"/>
        </w:rPr>
        <w:t xml:space="preserve">. </w:t>
      </w:r>
    </w:p>
    <w:p w14:paraId="17A81905" w14:textId="77777777" w:rsidR="006F576C" w:rsidRPr="009D68CB" w:rsidRDefault="006F576C" w:rsidP="00026AF1">
      <w:pPr>
        <w:spacing w:line="480" w:lineRule="auto"/>
        <w:jc w:val="both"/>
        <w:rPr>
          <w:rFonts w:ascii="Times New Roman" w:hAnsi="Times New Roman" w:cs="Times New Roman"/>
        </w:rPr>
      </w:pPr>
    </w:p>
    <w:p w14:paraId="2E2AE07F" w14:textId="427D28CD" w:rsidR="00F072E1" w:rsidRPr="009D68CB" w:rsidRDefault="00C31FDF" w:rsidP="00026AF1">
      <w:pPr>
        <w:spacing w:line="480" w:lineRule="auto"/>
        <w:jc w:val="both"/>
        <w:rPr>
          <w:rFonts w:ascii="Times New Roman" w:hAnsi="Times New Roman" w:cs="Times New Roman"/>
        </w:rPr>
      </w:pPr>
      <w:r w:rsidRPr="009D68CB">
        <w:rPr>
          <w:rFonts w:ascii="Times New Roman" w:hAnsi="Times New Roman" w:cs="Times New Roman"/>
        </w:rPr>
        <w:t>Overall, significa</w:t>
      </w:r>
      <w:r w:rsidR="00A7523C" w:rsidRPr="009D68CB">
        <w:rPr>
          <w:rFonts w:ascii="Times New Roman" w:hAnsi="Times New Roman" w:cs="Times New Roman"/>
        </w:rPr>
        <w:t>nt</w:t>
      </w:r>
      <w:r w:rsidRPr="009D68CB">
        <w:rPr>
          <w:rFonts w:ascii="Times New Roman" w:hAnsi="Times New Roman" w:cs="Times New Roman"/>
        </w:rPr>
        <w:t xml:space="preserve"> ARG removal</w:t>
      </w:r>
      <w:r w:rsidR="000E452C" w:rsidRPr="009D68CB">
        <w:rPr>
          <w:rFonts w:ascii="Times New Roman" w:hAnsi="Times New Roman" w:cs="Times New Roman"/>
        </w:rPr>
        <w:t xml:space="preserve"> (1.98 ± 0.81 logs) </w:t>
      </w:r>
      <w:r w:rsidR="00D046E0" w:rsidRPr="009D68CB">
        <w:rPr>
          <w:rFonts w:ascii="Times New Roman" w:hAnsi="Times New Roman" w:cs="Times New Roman"/>
        </w:rPr>
        <w:t xml:space="preserve">was achieved in all 3 </w:t>
      </w:r>
      <w:r w:rsidR="00430FD1" w:rsidRPr="009D68CB">
        <w:rPr>
          <w:rFonts w:ascii="Times New Roman" w:hAnsi="Times New Roman" w:cs="Times New Roman"/>
        </w:rPr>
        <w:t xml:space="preserve">conventional </w:t>
      </w:r>
      <w:r w:rsidR="00CF7C71" w:rsidRPr="009D68CB">
        <w:rPr>
          <w:rFonts w:ascii="Times New Roman" w:hAnsi="Times New Roman" w:cs="Times New Roman"/>
        </w:rPr>
        <w:t>AS</w:t>
      </w:r>
      <w:r w:rsidR="00430FD1" w:rsidRPr="009D68CB">
        <w:rPr>
          <w:rFonts w:ascii="Times New Roman" w:hAnsi="Times New Roman" w:cs="Times New Roman"/>
        </w:rPr>
        <w:t xml:space="preserve"> municipal </w:t>
      </w:r>
      <w:r w:rsidR="00D046E0" w:rsidRPr="009D68CB">
        <w:rPr>
          <w:rFonts w:ascii="Times New Roman" w:hAnsi="Times New Roman" w:cs="Times New Roman"/>
        </w:rPr>
        <w:t>WWTPs</w:t>
      </w:r>
      <w:r w:rsidR="003E6E6F" w:rsidRPr="009D68CB">
        <w:rPr>
          <w:rFonts w:ascii="Times New Roman" w:hAnsi="Times New Roman" w:cs="Times New Roman"/>
        </w:rPr>
        <w:t xml:space="preserve">. However, absolute abundance of 13 ARG subtypes increased after the treatment, including 11 resisting to beta-lactam (8 </w:t>
      </w:r>
      <w:proofErr w:type="spellStart"/>
      <w:r w:rsidR="003E6E6F" w:rsidRPr="009D68CB">
        <w:rPr>
          <w:rFonts w:ascii="Times New Roman" w:hAnsi="Times New Roman" w:cs="Times New Roman"/>
          <w:i/>
        </w:rPr>
        <w:t>bla</w:t>
      </w:r>
      <w:r w:rsidR="003E6E6F" w:rsidRPr="009D68CB">
        <w:rPr>
          <w:rFonts w:ascii="Times New Roman" w:hAnsi="Times New Roman" w:cs="Times New Roman"/>
          <w:vertAlign w:val="subscript"/>
        </w:rPr>
        <w:t>OXA</w:t>
      </w:r>
      <w:proofErr w:type="spellEnd"/>
      <w:r w:rsidR="003E6E6F" w:rsidRPr="009D68CB">
        <w:rPr>
          <w:rFonts w:ascii="Times New Roman" w:hAnsi="Times New Roman" w:cs="Times New Roman"/>
        </w:rPr>
        <w:t xml:space="preserve"> </w:t>
      </w:r>
      <w:r w:rsidR="00D70BDE" w:rsidRPr="009D68CB">
        <w:rPr>
          <w:rFonts w:ascii="Times New Roman" w:hAnsi="Times New Roman" w:cs="Times New Roman"/>
        </w:rPr>
        <w:t>alleles</w:t>
      </w:r>
      <w:r w:rsidR="003E6E6F" w:rsidRPr="009D68CB">
        <w:rPr>
          <w:rFonts w:ascii="Times New Roman" w:hAnsi="Times New Roman" w:cs="Times New Roman"/>
        </w:rPr>
        <w:t xml:space="preserve">, </w:t>
      </w:r>
      <w:r w:rsidR="003E6E6F" w:rsidRPr="009D68CB">
        <w:rPr>
          <w:rFonts w:ascii="Times New Roman" w:hAnsi="Times New Roman" w:cs="Times New Roman"/>
          <w:i/>
        </w:rPr>
        <w:t>CARB-7</w:t>
      </w:r>
      <w:r w:rsidR="003E6E6F" w:rsidRPr="009D68CB">
        <w:rPr>
          <w:rFonts w:ascii="Times New Roman" w:hAnsi="Times New Roman" w:cs="Times New Roman"/>
        </w:rPr>
        <w:t xml:space="preserve">, </w:t>
      </w:r>
      <w:r w:rsidR="003E6E6F" w:rsidRPr="009D68CB">
        <w:rPr>
          <w:rFonts w:ascii="Times New Roman" w:hAnsi="Times New Roman" w:cs="Times New Roman"/>
          <w:i/>
        </w:rPr>
        <w:t>IMP-7</w:t>
      </w:r>
      <w:r w:rsidR="003E6E6F" w:rsidRPr="009D68CB">
        <w:rPr>
          <w:rFonts w:ascii="Times New Roman" w:hAnsi="Times New Roman" w:cs="Times New Roman"/>
        </w:rPr>
        <w:t xml:space="preserve">, and </w:t>
      </w:r>
      <w:r w:rsidR="003E6E6F" w:rsidRPr="009D68CB">
        <w:rPr>
          <w:rFonts w:ascii="Times New Roman" w:hAnsi="Times New Roman" w:cs="Times New Roman"/>
          <w:i/>
        </w:rPr>
        <w:t>DHA-7</w:t>
      </w:r>
      <w:r w:rsidR="003E6E6F" w:rsidRPr="009D68CB">
        <w:rPr>
          <w:rFonts w:ascii="Times New Roman" w:hAnsi="Times New Roman" w:cs="Times New Roman"/>
        </w:rPr>
        <w:t>), 1 resisting to aminoglycoside (</w:t>
      </w:r>
      <w:r w:rsidR="003E6E6F" w:rsidRPr="009D68CB">
        <w:rPr>
          <w:rFonts w:ascii="Times New Roman" w:hAnsi="Times New Roman" w:cs="Times New Roman"/>
          <w:i/>
        </w:rPr>
        <w:t>AAC(</w:t>
      </w:r>
      <w:proofErr w:type="gramStart"/>
      <w:r w:rsidR="003E6E6F" w:rsidRPr="009D68CB">
        <w:rPr>
          <w:rFonts w:ascii="Times New Roman" w:hAnsi="Times New Roman" w:cs="Times New Roman"/>
          <w:i/>
        </w:rPr>
        <w:t>3)_</w:t>
      </w:r>
      <w:proofErr w:type="spellStart"/>
      <w:proofErr w:type="gramEnd"/>
      <w:r w:rsidR="003E6E6F" w:rsidRPr="009D68CB">
        <w:rPr>
          <w:rFonts w:ascii="Times New Roman" w:hAnsi="Times New Roman" w:cs="Times New Roman"/>
          <w:i/>
        </w:rPr>
        <w:t>Ib</w:t>
      </w:r>
      <w:proofErr w:type="spellEnd"/>
      <w:r w:rsidR="003E6E6F" w:rsidRPr="009D68CB">
        <w:rPr>
          <w:rFonts w:ascii="Times New Roman" w:hAnsi="Times New Roman" w:cs="Times New Roman"/>
        </w:rPr>
        <w:t>), and 1 resisting to chloramphenicol (</w:t>
      </w:r>
      <w:proofErr w:type="spellStart"/>
      <w:r w:rsidR="003E6E6F" w:rsidRPr="009D68CB">
        <w:rPr>
          <w:rFonts w:ascii="Times New Roman" w:hAnsi="Times New Roman" w:cs="Times New Roman"/>
          <w:i/>
        </w:rPr>
        <w:t>catA</w:t>
      </w:r>
      <w:proofErr w:type="spellEnd"/>
      <w:r w:rsidR="003E6E6F" w:rsidRPr="009D68CB">
        <w:rPr>
          <w:rFonts w:ascii="Times New Roman" w:hAnsi="Times New Roman" w:cs="Times New Roman"/>
        </w:rPr>
        <w:t xml:space="preserve">) (SI1 Figure S6). Two beta-lactam resistance genes, </w:t>
      </w:r>
      <w:r w:rsidR="003E6E6F" w:rsidRPr="009D68CB">
        <w:rPr>
          <w:rFonts w:ascii="Times New Roman" w:hAnsi="Times New Roman" w:cs="Times New Roman"/>
          <w:i/>
        </w:rPr>
        <w:t>CARB-7</w:t>
      </w:r>
      <w:r w:rsidR="003E6E6F" w:rsidRPr="009D68CB">
        <w:rPr>
          <w:rFonts w:ascii="Times New Roman" w:hAnsi="Times New Roman" w:cs="Times New Roman"/>
        </w:rPr>
        <w:t xml:space="preserve"> and </w:t>
      </w:r>
      <w:r w:rsidR="003E6E6F" w:rsidRPr="009D68CB">
        <w:rPr>
          <w:rFonts w:ascii="Times New Roman" w:hAnsi="Times New Roman" w:cs="Times New Roman"/>
          <w:i/>
        </w:rPr>
        <w:t>IMP-7</w:t>
      </w:r>
      <w:proofErr w:type="gramStart"/>
      <w:r w:rsidR="003E6E6F" w:rsidRPr="009D68CB">
        <w:rPr>
          <w:rFonts w:ascii="Times New Roman" w:hAnsi="Times New Roman" w:cs="Times New Roman"/>
        </w:rPr>
        <w:t>,</w:t>
      </w:r>
      <w:r w:rsidR="003E6E6F" w:rsidRPr="009D68CB">
        <w:rPr>
          <w:rFonts w:ascii="Times New Roman" w:hAnsi="Times New Roman" w:cs="Times New Roman"/>
          <w:i/>
        </w:rPr>
        <w:t xml:space="preserve"> </w:t>
      </w:r>
      <w:r w:rsidR="003E6E6F" w:rsidRPr="009D68CB">
        <w:rPr>
          <w:rFonts w:ascii="Times New Roman" w:hAnsi="Times New Roman" w:cs="Times New Roman"/>
        </w:rPr>
        <w:t>in particular, increased</w:t>
      </w:r>
      <w:proofErr w:type="gramEnd"/>
      <w:r w:rsidR="003E6E6F" w:rsidRPr="009D68CB">
        <w:rPr>
          <w:rFonts w:ascii="Times New Roman" w:hAnsi="Times New Roman" w:cs="Times New Roman"/>
        </w:rPr>
        <w:t xml:space="preserve"> after the treatment in all 3 WWTPs.  ARGs </w:t>
      </w:r>
      <w:r w:rsidR="00A72C8A" w:rsidRPr="009D68CB">
        <w:rPr>
          <w:rFonts w:ascii="Times New Roman" w:hAnsi="Times New Roman" w:cs="Times New Roman"/>
        </w:rPr>
        <w:t xml:space="preserve">enrichment </w:t>
      </w:r>
      <w:r w:rsidR="003E6E6F" w:rsidRPr="009D68CB">
        <w:rPr>
          <w:rFonts w:ascii="Times New Roman" w:hAnsi="Times New Roman" w:cs="Times New Roman"/>
        </w:rPr>
        <w:t>in WWTPs has also been reported before</w:t>
      </w:r>
      <w:r w:rsidR="00A44B60">
        <w:rPr>
          <w:rFonts w:ascii="Times New Roman" w:hAnsi="Times New Roman" w:cs="Times New Roman"/>
        </w:rPr>
        <w:t xml:space="preserve"> </w:t>
      </w:r>
      <w:r w:rsidR="003F07F7" w:rsidRPr="009D68CB">
        <w:rPr>
          <w:rFonts w:ascii="Times New Roman" w:hAnsi="Times New Roman" w:cs="Times New Roman"/>
        </w:rPr>
        <w:fldChar w:fldCharType="begin">
          <w:fldData xml:space="preserve">PEVuZE5vdGU+PENpdGU+PEF1dGhvcj5TYXhlbmE8L0F1dGhvcj48WWVhcj4yMDIxPC9ZZWFyPjxS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PEVuZE5vdGU+PENpdGU+PEF1dGhvcj5TYXhlbmE8L0F1dGhvcj48WWVhcj4yMDIxPC9ZZWFyPjxS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3F07F7" w:rsidRPr="009D68CB">
        <w:rPr>
          <w:rFonts w:ascii="Times New Roman" w:hAnsi="Times New Roman" w:cs="Times New Roman"/>
        </w:rPr>
      </w:r>
      <w:r w:rsidR="003F07F7" w:rsidRPr="009D68CB">
        <w:rPr>
          <w:rFonts w:ascii="Times New Roman" w:hAnsi="Times New Roman" w:cs="Times New Roman"/>
        </w:rPr>
        <w:fldChar w:fldCharType="separate"/>
      </w:r>
      <w:r w:rsidR="00D5722C">
        <w:rPr>
          <w:rFonts w:ascii="Times New Roman" w:hAnsi="Times New Roman" w:cs="Times New Roman"/>
          <w:noProof/>
        </w:rPr>
        <w:t>(Rafraf et al., 2016; Sabri et al., 2020b; Saxena et al., 2021)</w:t>
      </w:r>
      <w:r w:rsidR="003F07F7" w:rsidRPr="009D68CB">
        <w:rPr>
          <w:rFonts w:ascii="Times New Roman" w:hAnsi="Times New Roman" w:cs="Times New Roman"/>
        </w:rPr>
        <w:fldChar w:fldCharType="end"/>
      </w:r>
      <w:r w:rsidR="003F07F7" w:rsidRPr="009D68CB">
        <w:rPr>
          <w:rFonts w:ascii="Times New Roman" w:hAnsi="Times New Roman" w:cs="Times New Roman"/>
        </w:rPr>
        <w:t xml:space="preserve">. Such enrichment </w:t>
      </w:r>
      <w:r w:rsidR="003E6E6F" w:rsidRPr="009D68CB">
        <w:rPr>
          <w:rFonts w:ascii="Times New Roman" w:hAnsi="Times New Roman" w:cs="Times New Roman"/>
        </w:rPr>
        <w:t xml:space="preserve">could potentially be </w:t>
      </w:r>
      <w:r w:rsidR="0093423B" w:rsidRPr="009D68CB">
        <w:rPr>
          <w:rFonts w:ascii="Times New Roman" w:hAnsi="Times New Roman" w:cs="Times New Roman"/>
        </w:rPr>
        <w:t>contributed by</w:t>
      </w:r>
      <w:r w:rsidR="003E6E6F" w:rsidRPr="009D68CB">
        <w:rPr>
          <w:rFonts w:ascii="Times New Roman" w:hAnsi="Times New Roman" w:cs="Times New Roman"/>
        </w:rPr>
        <w:t xml:space="preserve"> the AS ARG reservoir as effluent is the upper aqueous phase of the AS compartment and AS has frequently been regarded as the hotspot of ARGs possessing a large complex ARG pool</w:t>
      </w:r>
      <w:r w:rsidR="00461738">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PEVuZE5vdGU+PENpdGU+PEF1dGhvcj5NdW5pcjwvQXV0aG9yPjxZZWFyPjIwMTE8L1llYXI+PFJl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PEVuZE5vdGU+PENpdGU+PEF1dGhvcj5NdW5pcjwvQXV0aG9yPjxZZWFyPjIwMTE8L1llYXI+PFJl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(Munir et al., 2011; Sabri et al., 2020b)</w:t>
      </w:r>
      <w:r w:rsidR="00F71A65" w:rsidRPr="009D68CB">
        <w:rPr>
          <w:rFonts w:ascii="Times New Roman" w:hAnsi="Times New Roman" w:cs="Times New Roman"/>
        </w:rPr>
        <w:fldChar w:fldCharType="end"/>
      </w:r>
      <w:r w:rsidR="003E6E6F" w:rsidRPr="009D68CB">
        <w:rPr>
          <w:rFonts w:ascii="Times New Roman" w:hAnsi="Times New Roman" w:cs="Times New Roman"/>
        </w:rPr>
        <w:t xml:space="preserve">. ARGs in the biosolid phase have </w:t>
      </w:r>
      <w:r w:rsidR="003E6E6F" w:rsidRPr="009D68CB">
        <w:rPr>
          <w:rFonts w:ascii="Times New Roman" w:hAnsi="Times New Roman" w:cs="Times New Roman"/>
        </w:rPr>
        <w:lastRenderedPageBreak/>
        <w:t>been reported to be of significantly higher loads than that of in the effluent</w:t>
      </w:r>
      <w:r w:rsidR="00461738">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PEVuZE5vdGU+PENpdGU+PEF1dGhvcj5TYWJyaTwvQXV0aG9yPjxZZWFyPjIwMjA8L1llYXI+PFJl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PEVuZE5vdGU+PENpdGU+PEF1dGhvcj5TYWJyaTwvQXV0aG9yPjxZZWFyPjIwMjA8L1llYXI+PFJl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(Mao et al., 2015; Munir et al., 2011; Sabri et al., 2020b)</w:t>
      </w:r>
      <w:r w:rsidR="00F71A65" w:rsidRPr="009D68CB">
        <w:rPr>
          <w:rFonts w:ascii="Times New Roman" w:hAnsi="Times New Roman" w:cs="Times New Roman"/>
        </w:rPr>
        <w:fldChar w:fldCharType="end"/>
      </w:r>
      <w:r w:rsidR="003F07F7" w:rsidRPr="009D68CB">
        <w:rPr>
          <w:rFonts w:ascii="Times New Roman" w:hAnsi="Times New Roman" w:cs="Times New Roman"/>
        </w:rPr>
        <w:t xml:space="preserve"> </w:t>
      </w:r>
      <w:r w:rsidR="003E6E6F" w:rsidRPr="009D68CB">
        <w:rPr>
          <w:rFonts w:ascii="Times New Roman" w:hAnsi="Times New Roman" w:cs="Times New Roman"/>
        </w:rPr>
        <w:t>indicating the higher contributions of biosolids sludge to the release of ARGs in the environment than the aqueous effluent phase. Examining the ARG diversity and abundance in the AS could facilitate tracing the sources of these enriched ARGs in the effluent as well as assessing the risks of these ARGs in countries where sludge is used for agricultural purposes.</w:t>
      </w:r>
      <w:r w:rsidR="00D70BDE" w:rsidRPr="009D68CB">
        <w:rPr>
          <w:rFonts w:ascii="Times New Roman" w:hAnsi="Times New Roman" w:cs="Times New Roman"/>
        </w:rPr>
        <w:t xml:space="preserve"> </w:t>
      </w:r>
      <w:r w:rsidR="00326468" w:rsidRPr="009D68CB">
        <w:rPr>
          <w:rFonts w:ascii="Times New Roman" w:hAnsi="Times New Roman" w:cs="Times New Roman"/>
        </w:rPr>
        <w:t>Nevertheless</w:t>
      </w:r>
      <w:r w:rsidR="002B4609" w:rsidRPr="009D68CB">
        <w:rPr>
          <w:rFonts w:ascii="Times New Roman" w:hAnsi="Times New Roman" w:cs="Times New Roman"/>
        </w:rPr>
        <w:t xml:space="preserve">, </w:t>
      </w:r>
      <w:r w:rsidR="00F072E1" w:rsidRPr="009D68CB">
        <w:rPr>
          <w:rFonts w:ascii="Times New Roman" w:hAnsi="Times New Roman" w:cs="Times New Roman"/>
          <w:lang w:eastAsia="zh-CN"/>
        </w:rPr>
        <w:t xml:space="preserve">a significant </w:t>
      </w:r>
      <w:r w:rsidR="002B4609" w:rsidRPr="009D68CB">
        <w:rPr>
          <w:rFonts w:ascii="Times New Roman" w:hAnsi="Times New Roman" w:cs="Times New Roman"/>
          <w:lang w:eastAsia="zh-CN"/>
        </w:rPr>
        <w:t>abundance</w:t>
      </w:r>
      <w:r w:rsidR="00F072E1" w:rsidRPr="009D68CB">
        <w:rPr>
          <w:rFonts w:ascii="Times New Roman" w:hAnsi="Times New Roman" w:cs="Times New Roman"/>
          <w:lang w:eastAsia="zh-CN"/>
        </w:rPr>
        <w:t xml:space="preserve"> of ARGs (</w:t>
      </w:r>
      <w:r w:rsidR="00F072E1" w:rsidRPr="009D68CB">
        <w:rPr>
          <w:rFonts w:ascii="Times New Roman" w:hAnsi="Times New Roman" w:cs="Times New Roman"/>
        </w:rPr>
        <w:t xml:space="preserve">about </w:t>
      </w:r>
      <m:oMath>
        <m:r>
          <w:rPr>
            <w:rFonts w:ascii="Cambria Math" w:hAnsi="Cambria Math" w:cs="Times New Roman"/>
          </w:rPr>
          <m:t>2.00×</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9</m:t>
            </m:r>
          </m:sup>
        </m:sSup>
        <m:r>
          <w:rPr>
            <w:rFonts w:ascii="Cambria Math" w:hAnsi="Cambria Math" w:cs="Times New Roman"/>
          </w:rPr>
          <m:t xml:space="preserve"> ± 8.58×</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8</m:t>
            </m:r>
          </m:sup>
        </m:sSup>
      </m:oMath>
      <w:r w:rsidR="007D0A29" w:rsidRPr="009D68CB">
        <w:rPr>
          <w:rFonts w:ascii="Times New Roman" w:hAnsi="Times New Roman" w:cs="Times New Roman"/>
        </w:rPr>
        <w:t xml:space="preserve"> </w:t>
      </w:r>
      <w:r w:rsidR="008959DD" w:rsidRPr="009D68CB">
        <w:rPr>
          <w:rFonts w:ascii="Times New Roman" w:hAnsi="Times New Roman" w:cs="Times New Roman"/>
        </w:rPr>
        <w:t>c</w:t>
      </w:r>
      <w:r w:rsidR="005B574E" w:rsidRPr="009D68CB">
        <w:rPr>
          <w:rFonts w:ascii="Times New Roman" w:hAnsi="Times New Roman" w:cs="Times New Roman"/>
        </w:rPr>
        <w:t xml:space="preserve">opies/L </w:t>
      </w:r>
      <w:r w:rsidR="00F072E1" w:rsidRPr="009D68CB">
        <w:rPr>
          <w:rFonts w:ascii="Times New Roman" w:hAnsi="Times New Roman" w:cs="Times New Roman"/>
        </w:rPr>
        <w:t xml:space="preserve">effluent) </w:t>
      </w:r>
      <w:r w:rsidR="0075644D" w:rsidRPr="009D68CB">
        <w:rPr>
          <w:rFonts w:ascii="Times New Roman" w:hAnsi="Times New Roman" w:cs="Times New Roman"/>
        </w:rPr>
        <w:t xml:space="preserve">could be </w:t>
      </w:r>
      <w:r w:rsidR="00F072E1" w:rsidRPr="009D68CB">
        <w:rPr>
          <w:rFonts w:ascii="Times New Roman" w:hAnsi="Times New Roman" w:cs="Times New Roman"/>
        </w:rPr>
        <w:t xml:space="preserve">released into the </w:t>
      </w:r>
      <w:r w:rsidR="0075644D" w:rsidRPr="009D68CB">
        <w:rPr>
          <w:rFonts w:ascii="Times New Roman" w:hAnsi="Times New Roman" w:cs="Times New Roman"/>
        </w:rPr>
        <w:t>downstream receiving water bodies</w:t>
      </w:r>
      <w:r w:rsidR="00F072E1" w:rsidRPr="009D68CB">
        <w:rPr>
          <w:rFonts w:ascii="Times New Roman" w:hAnsi="Times New Roman" w:cs="Times New Roman"/>
        </w:rPr>
        <w:t xml:space="preserve"> raising the ARG risk</w:t>
      </w:r>
      <w:r w:rsidR="00CA0F5D" w:rsidRPr="009D68CB">
        <w:rPr>
          <w:rFonts w:ascii="Times New Roman" w:hAnsi="Times New Roman" w:cs="Times New Roman"/>
        </w:rPr>
        <w:t xml:space="preserve">s </w:t>
      </w:r>
      <w:r w:rsidR="00F072E1" w:rsidRPr="009D68CB">
        <w:rPr>
          <w:rFonts w:ascii="Times New Roman" w:hAnsi="Times New Roman" w:cs="Times New Roman"/>
        </w:rPr>
        <w:t xml:space="preserve">in the environmental dimension. Though this study did not evaluate the effect of releasing these ARGs into the downstream environmental ecosystems, it was </w:t>
      </w:r>
      <w:r w:rsidR="00E76926" w:rsidRPr="009D68CB">
        <w:rPr>
          <w:rFonts w:ascii="Times New Roman" w:hAnsi="Times New Roman" w:cs="Times New Roman"/>
        </w:rPr>
        <w:t>addressed</w:t>
      </w:r>
      <w:r w:rsidR="00F072E1" w:rsidRPr="009D68CB">
        <w:rPr>
          <w:rFonts w:ascii="Times New Roman" w:hAnsi="Times New Roman" w:cs="Times New Roman"/>
        </w:rPr>
        <w:t xml:space="preserve"> in previous studies that the abundance of ARGs increased</w:t>
      </w:r>
      <w:r w:rsidR="00E76926" w:rsidRPr="009D68CB">
        <w:rPr>
          <w:rFonts w:ascii="Times New Roman" w:hAnsi="Times New Roman" w:cs="Times New Roman"/>
        </w:rPr>
        <w:t xml:space="preserve"> in the receiving aquatic environments</w:t>
      </w:r>
      <w:r w:rsidR="00F072E1" w:rsidRPr="009D68CB">
        <w:rPr>
          <w:rFonts w:ascii="Times New Roman" w:hAnsi="Times New Roman" w:cs="Times New Roman"/>
        </w:rPr>
        <w:t xml:space="preserve"> downstream of the WWTP effluent</w:t>
      </w:r>
      <w:r w:rsidR="001C7569" w:rsidRPr="009D68CB">
        <w:rPr>
          <w:rFonts w:ascii="Times New Roman" w:hAnsi="Times New Roman" w:cs="Times New Roman"/>
        </w:rPr>
        <w:t xml:space="preserve"> in most cases</w:t>
      </w:r>
      <w:r w:rsidR="00461738">
        <w:rPr>
          <w:rFonts w:ascii="Times New Roman" w:hAnsi="Times New Roman" w:cs="Times New Roman"/>
        </w:rPr>
        <w:t xml:space="preserve"> </w:t>
      </w:r>
      <w:r w:rsidR="00F71A65" w:rsidRPr="009D68CB">
        <w:rPr>
          <w:rFonts w:ascii="Times New Roman" w:hAnsi="Times New Roman" w:cs="Times New Roman"/>
        </w:rPr>
        <w:fldChar w:fldCharType="begin">
          <w:fldData xml:space="preserve">PEVuZE5vdGU+PENpdGU+PEF1dGhvcj5Jd2FuZTwvQXV0aG9yPjxZZWFyPjIwMDE8L1llYXI+PFJl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</w:fldData>
        </w:fldChar>
      </w:r>
      <w:r w:rsidR="00D5722C">
        <w:rPr>
          <w:rFonts w:ascii="Times New Roman" w:hAnsi="Times New Roman" w:cs="Times New Roman"/>
        </w:rPr>
        <w:instrText xml:space="preserve"> ADDIN EN.CITE </w:instrText>
      </w:r>
      <w:r w:rsidR="00D5722C">
        <w:rPr>
          <w:rFonts w:ascii="Times New Roman" w:hAnsi="Times New Roman" w:cs="Times New Roman"/>
        </w:rPr>
        <w:fldChar w:fldCharType="begin">
          <w:fldData xml:space="preserve">PEVuZE5vdGU+PENpdGU+PEF1dGhvcj5Jd2FuZTwvQXV0aG9yPjxZZWFyPjIwMDE8L1llYXI+PFJl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</w:fldData>
        </w:fldChar>
      </w:r>
      <w:r w:rsidR="00D5722C">
        <w:rPr>
          <w:rFonts w:ascii="Times New Roman" w:hAnsi="Times New Roman" w:cs="Times New Roman"/>
        </w:rPr>
        <w:instrText xml:space="preserve"> ADDIN EN.CITE.DATA </w:instrText>
      </w:r>
      <w:r w:rsidR="00D5722C">
        <w:rPr>
          <w:rFonts w:ascii="Times New Roman" w:hAnsi="Times New Roman" w:cs="Times New Roman"/>
        </w:rPr>
      </w:r>
      <w:r w:rsidR="00D5722C">
        <w:rPr>
          <w:rFonts w:ascii="Times New Roman" w:hAnsi="Times New Roman" w:cs="Times New Roman"/>
        </w:rPr>
        <w:fldChar w:fldCharType="end"/>
      </w:r>
      <w:r w:rsidR="00F71A65" w:rsidRPr="009D68CB">
        <w:rPr>
          <w:rFonts w:ascii="Times New Roman" w:hAnsi="Times New Roman" w:cs="Times New Roman"/>
        </w:rPr>
      </w:r>
      <w:r w:rsidR="00F71A65" w:rsidRPr="009D68CB">
        <w:rPr>
          <w:rFonts w:ascii="Times New Roman" w:hAnsi="Times New Roman" w:cs="Times New Roman"/>
        </w:rPr>
        <w:fldChar w:fldCharType="separate"/>
      </w:r>
      <w:r w:rsidR="00D5722C">
        <w:rPr>
          <w:rFonts w:ascii="Times New Roman" w:hAnsi="Times New Roman" w:cs="Times New Roman"/>
          <w:noProof/>
        </w:rPr>
        <w:t>(Iwane et al., 2001; LaPara et al., 2015; Sabri et al., 2020a)</w:t>
      </w:r>
      <w:r w:rsidR="00F71A65" w:rsidRPr="009D68CB">
        <w:rPr>
          <w:rFonts w:ascii="Times New Roman" w:hAnsi="Times New Roman" w:cs="Times New Roman"/>
        </w:rPr>
        <w:fldChar w:fldCharType="end"/>
      </w:r>
      <w:r w:rsidR="00F072E1" w:rsidRPr="009D68CB">
        <w:rPr>
          <w:rFonts w:ascii="Times New Roman" w:hAnsi="Times New Roman" w:cs="Times New Roman"/>
        </w:rPr>
        <w:t>.</w:t>
      </w:r>
    </w:p>
    <w:p w14:paraId="3C3E1DCB" w14:textId="5E6CE99F" w:rsidR="008C35C4" w:rsidRPr="009D68CB" w:rsidRDefault="008C35C4" w:rsidP="00026AF1">
      <w:pPr>
        <w:spacing w:line="480" w:lineRule="auto"/>
        <w:jc w:val="both"/>
        <w:rPr>
          <w:rFonts w:ascii="Times New Roman" w:hAnsi="Times New Roman" w:cs="Times New Roman"/>
        </w:rPr>
      </w:pPr>
    </w:p>
    <w:p w14:paraId="7C7BD3C5" w14:textId="33F52D27" w:rsidR="00E578E6" w:rsidRPr="00E578E6" w:rsidRDefault="00E578E6" w:rsidP="00026AF1">
      <w:pPr>
        <w:spacing w:line="480" w:lineRule="auto"/>
        <w:jc w:val="both"/>
        <w:rPr>
          <w:rFonts w:ascii="Times New Roman" w:hAnsi="Times New Roman" w:cs="Times New Roman"/>
          <w:b/>
          <w:i/>
        </w:rPr>
      </w:pPr>
      <w:r w:rsidRPr="00E578E6">
        <w:rPr>
          <w:rFonts w:ascii="Times New Roman" w:hAnsi="Times New Roman" w:cs="Times New Roman"/>
          <w:b/>
          <w:i/>
        </w:rPr>
        <w:t xml:space="preserve">3.6 </w:t>
      </w:r>
      <w:bookmarkStart w:id="16" w:name="_Hlk76741033"/>
      <w:r w:rsidR="00683A99">
        <w:rPr>
          <w:rFonts w:ascii="Times New Roman" w:hAnsi="Times New Roman" w:cs="Times New Roman"/>
          <w:b/>
          <w:i/>
        </w:rPr>
        <w:t>P</w:t>
      </w:r>
      <w:r w:rsidR="00DA4F3A" w:rsidRPr="00E578E6">
        <w:rPr>
          <w:rFonts w:ascii="Times New Roman" w:hAnsi="Times New Roman" w:cs="Times New Roman"/>
          <w:b/>
          <w:i/>
        </w:rPr>
        <w:t>athogenic</w:t>
      </w:r>
      <w:r w:rsidR="008C35C4" w:rsidRPr="00E578E6">
        <w:rPr>
          <w:rFonts w:ascii="Times New Roman" w:hAnsi="Times New Roman" w:cs="Times New Roman"/>
          <w:b/>
          <w:i/>
        </w:rPr>
        <w:t xml:space="preserve"> host</w:t>
      </w:r>
      <w:r w:rsidR="00DA4F3A" w:rsidRPr="00E578E6">
        <w:rPr>
          <w:rFonts w:ascii="Times New Roman" w:hAnsi="Times New Roman" w:cs="Times New Roman"/>
          <w:b/>
          <w:i/>
        </w:rPr>
        <w:t>-tracking</w:t>
      </w:r>
      <w:r w:rsidR="008C35C4" w:rsidRPr="00E578E6">
        <w:rPr>
          <w:rFonts w:ascii="Times New Roman" w:hAnsi="Times New Roman" w:cs="Times New Roman"/>
          <w:b/>
          <w:i/>
        </w:rPr>
        <w:t xml:space="preserve"> of ARGs</w:t>
      </w:r>
      <w:bookmarkEnd w:id="16"/>
    </w:p>
    <w:p w14:paraId="43D51C4A" w14:textId="4B7256E1" w:rsidR="008C35C4" w:rsidRPr="009D68CB" w:rsidRDefault="0052533E" w:rsidP="00026AF1">
      <w:pPr>
        <w:spacing w:line="480" w:lineRule="auto"/>
        <w:jc w:val="both"/>
        <w:rPr>
          <w:rFonts w:ascii="Times New Roman" w:hAnsi="Times New Roman" w:cs="Times New Roman"/>
        </w:rPr>
      </w:pPr>
      <w:r w:rsidRPr="009D68CB">
        <w:rPr>
          <w:rFonts w:ascii="Times New Roman" w:hAnsi="Times New Roman" w:cs="Times New Roman"/>
        </w:rPr>
        <w:t>A</w:t>
      </w:r>
      <w:r w:rsidRPr="009D68CB">
        <w:rPr>
          <w:rFonts w:ascii="Times New Roman" w:hAnsi="Times New Roman" w:cs="Times New Roman"/>
          <w:lang w:eastAsia="zh-CN"/>
        </w:rPr>
        <w:t>s</w:t>
      </w:r>
      <w:r w:rsidRPr="009D68CB">
        <w:rPr>
          <w:rFonts w:ascii="Times New Roman" w:hAnsi="Times New Roman" w:cs="Times New Roman"/>
        </w:rPr>
        <w:t xml:space="preserve"> expected</w:t>
      </w:r>
      <w:r w:rsidR="006F0B72" w:rsidRPr="009D68CB">
        <w:rPr>
          <w:rFonts w:ascii="Times New Roman" w:hAnsi="Times New Roman" w:cs="Times New Roman"/>
        </w:rPr>
        <w:t>, influent</w:t>
      </w:r>
      <w:r w:rsidR="00700C11" w:rsidRPr="009D68CB">
        <w:rPr>
          <w:rFonts w:ascii="Times New Roman" w:hAnsi="Times New Roman" w:cs="Times New Roman"/>
        </w:rPr>
        <w:t>s were richer in pathogenic ARB diversity than that of in the effluents as</w:t>
      </w:r>
      <w:r w:rsidR="008C35C4" w:rsidRPr="009D68CB">
        <w:rPr>
          <w:rFonts w:ascii="Times New Roman" w:hAnsi="Times New Roman" w:cs="Times New Roman"/>
        </w:rPr>
        <w:t xml:space="preserve"> among the dominant 46 presumptive pathogens detected, 16, 28, and 24 of them carried antibiotic resistances in the 3 influents of </w:t>
      </w:r>
      <w:proofErr w:type="spellStart"/>
      <w:r w:rsidR="008C35C4" w:rsidRPr="009D68CB">
        <w:rPr>
          <w:rFonts w:ascii="Times New Roman" w:hAnsi="Times New Roman" w:cs="Times New Roman"/>
        </w:rPr>
        <w:t>STOct</w:t>
      </w:r>
      <w:proofErr w:type="spellEnd"/>
      <w:r w:rsidR="008C35C4" w:rsidRPr="009D68CB">
        <w:rPr>
          <w:rFonts w:ascii="Times New Roman" w:hAnsi="Times New Roman" w:cs="Times New Roman"/>
        </w:rPr>
        <w:t xml:space="preserve">, </w:t>
      </w:r>
      <w:proofErr w:type="spellStart"/>
      <w:r w:rsidR="008C35C4" w:rsidRPr="009D68CB">
        <w:rPr>
          <w:rFonts w:ascii="Times New Roman" w:hAnsi="Times New Roman" w:cs="Times New Roman"/>
        </w:rPr>
        <w:t>STNov</w:t>
      </w:r>
      <w:proofErr w:type="spellEnd"/>
      <w:r w:rsidR="008C35C4" w:rsidRPr="009D68CB">
        <w:rPr>
          <w:rFonts w:ascii="Times New Roman" w:hAnsi="Times New Roman" w:cs="Times New Roman"/>
        </w:rPr>
        <w:t xml:space="preserve">, and </w:t>
      </w:r>
      <w:proofErr w:type="spellStart"/>
      <w:r w:rsidR="008C35C4" w:rsidRPr="009D68CB">
        <w:rPr>
          <w:rFonts w:ascii="Times New Roman" w:hAnsi="Times New Roman" w:cs="Times New Roman"/>
        </w:rPr>
        <w:t>YLNov</w:t>
      </w:r>
      <w:proofErr w:type="spellEnd"/>
      <w:r w:rsidR="008C35C4" w:rsidRPr="009D68CB">
        <w:rPr>
          <w:rFonts w:ascii="Times New Roman" w:hAnsi="Times New Roman" w:cs="Times New Roman"/>
        </w:rPr>
        <w:t>, respectively, and 5, 5, and 0 of them were ARG carriers for the 3 effluents.</w:t>
      </w:r>
      <w:r w:rsidR="00D63FAB" w:rsidRPr="009D68CB">
        <w:rPr>
          <w:rFonts w:ascii="Times New Roman" w:hAnsi="Times New Roman" w:cs="Times New Roman"/>
        </w:rPr>
        <w:t xml:space="preserve"> </w:t>
      </w:r>
      <w:r w:rsidR="008C35C4" w:rsidRPr="009D68CB">
        <w:rPr>
          <w:rFonts w:ascii="Times New Roman" w:hAnsi="Times New Roman" w:cs="Times New Roman"/>
        </w:rPr>
        <w:t>In total, 31 different putative pathogenic ARBs</w:t>
      </w:r>
      <w:r w:rsidR="00D7154F" w:rsidRPr="009D68CB">
        <w:rPr>
          <w:rFonts w:ascii="Times New Roman" w:hAnsi="Times New Roman" w:cs="Times New Roman"/>
        </w:rPr>
        <w:t xml:space="preserve"> (17 genera)</w:t>
      </w:r>
      <w:r w:rsidR="00515B77" w:rsidRPr="009D68CB">
        <w:rPr>
          <w:rFonts w:ascii="Times New Roman" w:hAnsi="Times New Roman" w:cs="Times New Roman"/>
        </w:rPr>
        <w:t xml:space="preserve">, mostly members of the </w:t>
      </w:r>
      <w:proofErr w:type="spellStart"/>
      <w:r w:rsidR="00515B77" w:rsidRPr="009D68CB">
        <w:rPr>
          <w:rFonts w:ascii="Times New Roman" w:hAnsi="Times New Roman" w:cs="Times New Roman"/>
          <w:i/>
        </w:rPr>
        <w:t>Gammaproteobacteria</w:t>
      </w:r>
      <w:proofErr w:type="spellEnd"/>
      <w:r w:rsidR="00515B77" w:rsidRPr="009D68CB">
        <w:rPr>
          <w:rFonts w:ascii="Times New Roman" w:hAnsi="Times New Roman" w:cs="Times New Roman"/>
        </w:rPr>
        <w:t xml:space="preserve"> (15/31, including </w:t>
      </w:r>
      <w:r w:rsidR="00515B77" w:rsidRPr="009D68CB">
        <w:rPr>
          <w:rFonts w:ascii="Times New Roman" w:hAnsi="Times New Roman" w:cs="Times New Roman"/>
          <w:i/>
        </w:rPr>
        <w:t>Aeromonas</w:t>
      </w:r>
      <w:r w:rsidR="00515B77" w:rsidRPr="009D68CB">
        <w:rPr>
          <w:rFonts w:ascii="Times New Roman" w:hAnsi="Times New Roman" w:cs="Times New Roman"/>
        </w:rPr>
        <w:t>,</w:t>
      </w:r>
      <w:r w:rsidR="00515B77" w:rsidRPr="009D68CB">
        <w:rPr>
          <w:rFonts w:ascii="Times New Roman" w:hAnsi="Times New Roman" w:cs="Times New Roman"/>
          <w:i/>
        </w:rPr>
        <w:t xml:space="preserve"> Enterobacter</w:t>
      </w:r>
      <w:r w:rsidR="00515B77" w:rsidRPr="009D68CB">
        <w:rPr>
          <w:rFonts w:ascii="Times New Roman" w:hAnsi="Times New Roman" w:cs="Times New Roman"/>
        </w:rPr>
        <w:t>,</w:t>
      </w:r>
      <w:r w:rsidR="00515B77" w:rsidRPr="009D68CB">
        <w:rPr>
          <w:rFonts w:ascii="Times New Roman" w:hAnsi="Times New Roman" w:cs="Times New Roman"/>
          <w:i/>
        </w:rPr>
        <w:t xml:space="preserve"> Klebsiella</w:t>
      </w:r>
      <w:r w:rsidR="00515B77" w:rsidRPr="009D68CB">
        <w:rPr>
          <w:rFonts w:ascii="Times New Roman" w:hAnsi="Times New Roman" w:cs="Times New Roman"/>
        </w:rPr>
        <w:t xml:space="preserve">, </w:t>
      </w:r>
      <w:r w:rsidR="00515B77" w:rsidRPr="009D68CB">
        <w:rPr>
          <w:rFonts w:ascii="Times New Roman" w:hAnsi="Times New Roman" w:cs="Times New Roman"/>
          <w:i/>
        </w:rPr>
        <w:t>Vibrio</w:t>
      </w:r>
      <w:r w:rsidR="00515B77" w:rsidRPr="009D68CB">
        <w:rPr>
          <w:rFonts w:ascii="Times New Roman" w:hAnsi="Times New Roman" w:cs="Times New Roman"/>
        </w:rPr>
        <w:t>,</w:t>
      </w:r>
      <w:r w:rsidR="00515B77" w:rsidRPr="009D68CB">
        <w:rPr>
          <w:rFonts w:ascii="Times New Roman" w:hAnsi="Times New Roman" w:cs="Times New Roman"/>
          <w:i/>
        </w:rPr>
        <w:t xml:space="preserve"> Acinetobacter</w:t>
      </w:r>
      <w:r w:rsidR="00515B77" w:rsidRPr="009D68CB">
        <w:rPr>
          <w:rFonts w:ascii="Times New Roman" w:hAnsi="Times New Roman" w:cs="Times New Roman"/>
        </w:rPr>
        <w:t xml:space="preserve">, </w:t>
      </w:r>
      <w:proofErr w:type="spellStart"/>
      <w:r w:rsidR="00515B77" w:rsidRPr="009D68CB">
        <w:rPr>
          <w:rFonts w:ascii="Times New Roman" w:hAnsi="Times New Roman" w:cs="Times New Roman"/>
          <w:i/>
        </w:rPr>
        <w:t>Pseudomonas_E</w:t>
      </w:r>
      <w:proofErr w:type="spellEnd"/>
      <w:r w:rsidR="00515B77" w:rsidRPr="009D68CB">
        <w:rPr>
          <w:rFonts w:ascii="Times New Roman" w:hAnsi="Times New Roman" w:cs="Times New Roman"/>
        </w:rPr>
        <w:t>, and</w:t>
      </w:r>
      <w:r w:rsidR="00515B77" w:rsidRPr="009D68CB">
        <w:rPr>
          <w:rFonts w:ascii="Times New Roman" w:hAnsi="Times New Roman" w:cs="Times New Roman"/>
          <w:i/>
        </w:rPr>
        <w:t xml:space="preserve"> </w:t>
      </w:r>
      <w:proofErr w:type="spellStart"/>
      <w:r w:rsidR="00515B77" w:rsidRPr="009D68CB">
        <w:rPr>
          <w:rFonts w:ascii="Times New Roman" w:hAnsi="Times New Roman" w:cs="Times New Roman"/>
          <w:i/>
        </w:rPr>
        <w:t>Moraxella_A</w:t>
      </w:r>
      <w:proofErr w:type="spellEnd"/>
      <w:r w:rsidR="00515B77" w:rsidRPr="009D68CB">
        <w:rPr>
          <w:rFonts w:ascii="Times New Roman" w:hAnsi="Times New Roman" w:cs="Times New Roman"/>
        </w:rPr>
        <w:t xml:space="preserve">) and </w:t>
      </w:r>
      <w:proofErr w:type="spellStart"/>
      <w:r w:rsidR="00515B77" w:rsidRPr="009D68CB">
        <w:rPr>
          <w:rFonts w:ascii="Times New Roman" w:hAnsi="Times New Roman" w:cs="Times New Roman"/>
          <w:i/>
        </w:rPr>
        <w:t>Bacteroidia</w:t>
      </w:r>
      <w:proofErr w:type="spellEnd"/>
      <w:r w:rsidR="00515B77" w:rsidRPr="009D68CB">
        <w:rPr>
          <w:rFonts w:ascii="Times New Roman" w:hAnsi="Times New Roman" w:cs="Times New Roman"/>
        </w:rPr>
        <w:t xml:space="preserve"> (8/31, </w:t>
      </w:r>
      <w:r w:rsidR="00736626" w:rsidRPr="009D68CB">
        <w:rPr>
          <w:rFonts w:ascii="Times New Roman" w:hAnsi="Times New Roman" w:cs="Times New Roman"/>
          <w:lang w:eastAsia="zh-CN"/>
        </w:rPr>
        <w:t>including</w:t>
      </w:r>
      <w:r w:rsidR="00736626" w:rsidRPr="009D68CB">
        <w:rPr>
          <w:rFonts w:ascii="Times New Roman" w:hAnsi="Times New Roman" w:cs="Times New Roman"/>
        </w:rPr>
        <w:t xml:space="preserve"> </w:t>
      </w:r>
      <w:r w:rsidR="00736626" w:rsidRPr="009D68CB">
        <w:rPr>
          <w:rFonts w:ascii="Times New Roman" w:hAnsi="Times New Roman" w:cs="Times New Roman"/>
          <w:i/>
        </w:rPr>
        <w:t>Bacteroides</w:t>
      </w:r>
      <w:r w:rsidR="00736626" w:rsidRPr="009D68CB">
        <w:rPr>
          <w:rFonts w:ascii="Times New Roman" w:hAnsi="Times New Roman" w:cs="Times New Roman"/>
        </w:rPr>
        <w:t xml:space="preserve"> and </w:t>
      </w:r>
      <w:proofErr w:type="spellStart"/>
      <w:r w:rsidR="00736626" w:rsidRPr="009D68CB">
        <w:rPr>
          <w:rFonts w:ascii="Times New Roman" w:hAnsi="Times New Roman" w:cs="Times New Roman"/>
          <w:i/>
        </w:rPr>
        <w:t>Phocaeicola</w:t>
      </w:r>
      <w:proofErr w:type="spellEnd"/>
      <w:r w:rsidR="00515B77" w:rsidRPr="009D68CB">
        <w:rPr>
          <w:rFonts w:ascii="Times New Roman" w:hAnsi="Times New Roman" w:cs="Times New Roman"/>
        </w:rPr>
        <w:t>),</w:t>
      </w:r>
      <w:r w:rsidR="008C35C4" w:rsidRPr="009D68CB">
        <w:rPr>
          <w:rFonts w:ascii="Times New Roman" w:hAnsi="Times New Roman" w:cs="Times New Roman"/>
        </w:rPr>
        <w:t xml:space="preserve"> were present </w:t>
      </w:r>
      <w:r w:rsidR="00904F1B" w:rsidRPr="009D68CB">
        <w:rPr>
          <w:rFonts w:ascii="Times New Roman" w:hAnsi="Times New Roman" w:cs="Times New Roman"/>
        </w:rPr>
        <w:t>in at least one of</w:t>
      </w:r>
      <w:r w:rsidR="008C35C4" w:rsidRPr="009D68CB">
        <w:rPr>
          <w:rFonts w:ascii="Times New Roman" w:hAnsi="Times New Roman" w:cs="Times New Roman"/>
        </w:rPr>
        <w:t xml:space="preserve"> these samples</w:t>
      </w:r>
      <w:r w:rsidRPr="009D68CB">
        <w:rPr>
          <w:rFonts w:ascii="Times New Roman" w:hAnsi="Times New Roman" w:cs="Times New Roman"/>
        </w:rPr>
        <w:t xml:space="preserve"> (Figure </w:t>
      </w:r>
      <w:r w:rsidR="00945599" w:rsidRPr="009D68CB">
        <w:rPr>
          <w:rFonts w:ascii="Times New Roman" w:hAnsi="Times New Roman" w:cs="Times New Roman"/>
        </w:rPr>
        <w:t>5</w:t>
      </w:r>
      <w:r w:rsidRPr="009D68CB">
        <w:rPr>
          <w:rFonts w:ascii="Times New Roman" w:hAnsi="Times New Roman" w:cs="Times New Roman"/>
        </w:rPr>
        <w:t>)</w:t>
      </w:r>
      <w:r w:rsidR="008C35C4" w:rsidRPr="009D68CB">
        <w:rPr>
          <w:rFonts w:ascii="Times New Roman" w:hAnsi="Times New Roman" w:cs="Times New Roman"/>
        </w:rPr>
        <w:t>.</w:t>
      </w:r>
      <w:r w:rsidR="00904F1B" w:rsidRPr="009D68CB">
        <w:rPr>
          <w:rFonts w:ascii="Times New Roman" w:hAnsi="Times New Roman" w:cs="Times New Roman"/>
        </w:rPr>
        <w:t xml:space="preserve"> </w:t>
      </w:r>
      <w:r w:rsidR="00BF2EA7" w:rsidRPr="009D68CB">
        <w:rPr>
          <w:rFonts w:ascii="Times New Roman" w:hAnsi="Times New Roman" w:cs="Times New Roman"/>
        </w:rPr>
        <w:t xml:space="preserve">Overall, </w:t>
      </w:r>
      <w:r w:rsidR="007C7E91" w:rsidRPr="009D68CB">
        <w:rPr>
          <w:rFonts w:ascii="Times New Roman" w:hAnsi="Times New Roman" w:cs="Times New Roman"/>
        </w:rPr>
        <w:t xml:space="preserve">ARGs of </w:t>
      </w:r>
      <w:r w:rsidR="00BF2EA7" w:rsidRPr="009D68CB">
        <w:rPr>
          <w:rFonts w:ascii="Times New Roman" w:hAnsi="Times New Roman" w:cs="Times New Roman"/>
        </w:rPr>
        <w:t xml:space="preserve">high diversity </w:t>
      </w:r>
      <w:r w:rsidR="007C7E91" w:rsidRPr="009D68CB">
        <w:rPr>
          <w:rFonts w:ascii="Times New Roman" w:hAnsi="Times New Roman" w:cs="Times New Roman"/>
        </w:rPr>
        <w:t>were</w:t>
      </w:r>
      <w:r w:rsidR="00BF2EA7" w:rsidRPr="009D68CB">
        <w:rPr>
          <w:rFonts w:ascii="Times New Roman" w:hAnsi="Times New Roman" w:cs="Times New Roman"/>
        </w:rPr>
        <w:t xml:space="preserve"> harbored by these 31 pathogens (12 different ARG types) and </w:t>
      </w:r>
      <w:r w:rsidR="00BF2EA7" w:rsidRPr="009D68CB">
        <w:rPr>
          <w:rFonts w:ascii="Times New Roman" w:hAnsi="Times New Roman" w:cs="Times New Roman"/>
          <w:lang w:eastAsia="zh-CN"/>
        </w:rPr>
        <w:t xml:space="preserve">genes resistant to beta-lactam (20/31), MLS (18/31), tetracycline (14/31), and aminoglycoside (13/31) were often found in these 31 pathogens. </w:t>
      </w:r>
      <w:r w:rsidR="0087765A" w:rsidRPr="009D68CB">
        <w:rPr>
          <w:rFonts w:ascii="Times New Roman" w:hAnsi="Times New Roman" w:cs="Times New Roman"/>
        </w:rPr>
        <w:t xml:space="preserve">Among </w:t>
      </w:r>
      <w:r w:rsidR="00450E31" w:rsidRPr="009D68CB">
        <w:rPr>
          <w:rFonts w:ascii="Times New Roman" w:hAnsi="Times New Roman" w:cs="Times New Roman"/>
        </w:rPr>
        <w:t>these pathogenic species</w:t>
      </w:r>
      <w:r w:rsidR="0087765A" w:rsidRPr="009D68CB">
        <w:rPr>
          <w:rFonts w:ascii="Times New Roman" w:hAnsi="Times New Roman" w:cs="Times New Roman"/>
        </w:rPr>
        <w:t xml:space="preserve">, the ones in the </w:t>
      </w:r>
      <w:r w:rsidR="0087765A" w:rsidRPr="009D68CB">
        <w:rPr>
          <w:rFonts w:ascii="Times New Roman" w:hAnsi="Times New Roman" w:cs="Times New Roman"/>
          <w:i/>
        </w:rPr>
        <w:t>Aeromonas</w:t>
      </w:r>
      <w:r w:rsidR="0087765A" w:rsidRPr="009D68CB">
        <w:rPr>
          <w:rFonts w:ascii="Times New Roman" w:hAnsi="Times New Roman" w:cs="Times New Roman"/>
        </w:rPr>
        <w:t xml:space="preserve"> and </w:t>
      </w:r>
      <w:r w:rsidR="0087765A" w:rsidRPr="009D68CB">
        <w:rPr>
          <w:rFonts w:ascii="Times New Roman" w:hAnsi="Times New Roman" w:cs="Times New Roman"/>
          <w:i/>
        </w:rPr>
        <w:t>Bacteroides</w:t>
      </w:r>
      <w:r w:rsidR="0087765A" w:rsidRPr="009D68CB">
        <w:rPr>
          <w:rFonts w:ascii="Times New Roman" w:hAnsi="Times New Roman" w:cs="Times New Roman"/>
        </w:rPr>
        <w:t xml:space="preserve"> genera carried the highest </w:t>
      </w:r>
      <w:r w:rsidR="00C23AA6" w:rsidRPr="009D68CB">
        <w:rPr>
          <w:rFonts w:ascii="Times New Roman" w:hAnsi="Times New Roman" w:cs="Times New Roman"/>
        </w:rPr>
        <w:lastRenderedPageBreak/>
        <w:t xml:space="preserve">ARGs </w:t>
      </w:r>
      <w:r w:rsidR="0087765A" w:rsidRPr="009D68CB">
        <w:rPr>
          <w:rFonts w:ascii="Times New Roman" w:hAnsi="Times New Roman" w:cs="Times New Roman"/>
        </w:rPr>
        <w:t xml:space="preserve">diversity (Figure </w:t>
      </w:r>
      <w:r w:rsidR="00945599" w:rsidRPr="009D68CB">
        <w:rPr>
          <w:rFonts w:ascii="Times New Roman" w:hAnsi="Times New Roman" w:cs="Times New Roman"/>
        </w:rPr>
        <w:t>5</w:t>
      </w:r>
      <w:r w:rsidR="0087765A" w:rsidRPr="009D68CB">
        <w:rPr>
          <w:rFonts w:ascii="Times New Roman" w:hAnsi="Times New Roman" w:cs="Times New Roman"/>
        </w:rPr>
        <w:t xml:space="preserve">b). </w:t>
      </w:r>
      <w:r w:rsidR="00450E31" w:rsidRPr="009D68CB">
        <w:rPr>
          <w:rFonts w:ascii="Times New Roman" w:hAnsi="Times New Roman" w:cs="Times New Roman"/>
        </w:rPr>
        <w:t>T</w:t>
      </w:r>
      <w:r w:rsidR="0087765A" w:rsidRPr="009D68CB">
        <w:rPr>
          <w:rFonts w:ascii="Times New Roman" w:hAnsi="Times New Roman" w:cs="Times New Roman"/>
        </w:rPr>
        <w:t xml:space="preserve">he </w:t>
      </w:r>
      <w:r w:rsidR="0087765A" w:rsidRPr="009D68CB">
        <w:rPr>
          <w:rFonts w:ascii="Times New Roman" w:hAnsi="Times New Roman" w:cs="Times New Roman"/>
          <w:i/>
        </w:rPr>
        <w:t>Aeromonas</w:t>
      </w:r>
      <w:r w:rsidR="0087765A" w:rsidRPr="009D68CB">
        <w:rPr>
          <w:rFonts w:ascii="Times New Roman" w:hAnsi="Times New Roman" w:cs="Times New Roman"/>
        </w:rPr>
        <w:t xml:space="preserve"> genus often carried </w:t>
      </w:r>
      <w:proofErr w:type="spellStart"/>
      <w:r w:rsidR="0087765A" w:rsidRPr="009D68CB">
        <w:rPr>
          <w:rFonts w:ascii="Times New Roman" w:hAnsi="Times New Roman" w:cs="Times New Roman"/>
          <w:i/>
        </w:rPr>
        <w:t>bacA</w:t>
      </w:r>
      <w:proofErr w:type="spellEnd"/>
      <w:r w:rsidR="0087765A" w:rsidRPr="009D68CB">
        <w:rPr>
          <w:rFonts w:ascii="Times New Roman" w:hAnsi="Times New Roman" w:cs="Times New Roman"/>
        </w:rPr>
        <w:t xml:space="preserve"> </w:t>
      </w:r>
      <w:r w:rsidR="00D63FAB" w:rsidRPr="009D68CB">
        <w:rPr>
          <w:rFonts w:ascii="Times New Roman" w:hAnsi="Times New Roman" w:cs="Times New Roman"/>
        </w:rPr>
        <w:t>(detected in all 5/5 samples)</w:t>
      </w:r>
      <w:r w:rsidR="007513A2" w:rsidRPr="009D68CB">
        <w:rPr>
          <w:rFonts w:ascii="Times New Roman" w:hAnsi="Times New Roman" w:cs="Times New Roman"/>
        </w:rPr>
        <w:t xml:space="preserve">, </w:t>
      </w:r>
      <w:r w:rsidR="0087765A" w:rsidRPr="009D68CB">
        <w:rPr>
          <w:rFonts w:ascii="Times New Roman" w:hAnsi="Times New Roman" w:cs="Times New Roman"/>
          <w:i/>
        </w:rPr>
        <w:t>MOX</w:t>
      </w:r>
      <w:r w:rsidR="0087765A" w:rsidRPr="009D68CB">
        <w:rPr>
          <w:rFonts w:ascii="Times New Roman" w:hAnsi="Times New Roman" w:cs="Times New Roman"/>
        </w:rPr>
        <w:t xml:space="preserve"> </w:t>
      </w:r>
      <w:r w:rsidR="0087765A" w:rsidRPr="009D68CB">
        <w:rPr>
          <w:rFonts w:ascii="Times New Roman" w:hAnsi="Times New Roman" w:cs="Times New Roman"/>
          <w:lang w:eastAsia="zh-CN"/>
        </w:rPr>
        <w:t>variants</w:t>
      </w:r>
      <w:r w:rsidR="00D63FAB" w:rsidRPr="009D68CB">
        <w:rPr>
          <w:rFonts w:ascii="Times New Roman" w:hAnsi="Times New Roman" w:cs="Times New Roman"/>
          <w:lang w:eastAsia="zh-CN"/>
        </w:rPr>
        <w:t xml:space="preserve"> (detected in 3/5 samples)</w:t>
      </w:r>
      <w:r w:rsidR="0087765A" w:rsidRPr="009D68CB">
        <w:rPr>
          <w:rFonts w:ascii="Times New Roman" w:hAnsi="Times New Roman" w:cs="Times New Roman"/>
        </w:rPr>
        <w:t xml:space="preserve">, and </w:t>
      </w:r>
      <w:r w:rsidR="0087765A" w:rsidRPr="009D68CB">
        <w:rPr>
          <w:rFonts w:ascii="Times New Roman" w:hAnsi="Times New Roman" w:cs="Times New Roman"/>
          <w:i/>
        </w:rPr>
        <w:t>sul1</w:t>
      </w:r>
      <w:r w:rsidR="00D63FAB" w:rsidRPr="009D68CB">
        <w:rPr>
          <w:rFonts w:ascii="Times New Roman" w:hAnsi="Times New Roman" w:cs="Times New Roman"/>
          <w:lang w:eastAsia="zh-CN"/>
        </w:rPr>
        <w:t>(detected in 3/5 samples)</w:t>
      </w:r>
      <w:r w:rsidR="00C52837" w:rsidRPr="009D68CB">
        <w:rPr>
          <w:rFonts w:ascii="Times New Roman" w:hAnsi="Times New Roman" w:cs="Times New Roman"/>
          <w:lang w:eastAsia="zh-CN"/>
        </w:rPr>
        <w:t xml:space="preserve"> (</w:t>
      </w:r>
      <w:r w:rsidR="00C52837" w:rsidRPr="009D68CB">
        <w:rPr>
          <w:rFonts w:ascii="Times New Roman" w:hAnsi="Times New Roman" w:cs="Times New Roman"/>
        </w:rPr>
        <w:t xml:space="preserve">SI1 </w:t>
      </w:r>
      <w:r w:rsidR="00D365A5" w:rsidRPr="009D68CB">
        <w:rPr>
          <w:rFonts w:ascii="Times New Roman" w:hAnsi="Times New Roman" w:cs="Times New Roman"/>
        </w:rPr>
        <w:t>Table S10</w:t>
      </w:r>
      <w:r w:rsidR="00C52837" w:rsidRPr="009D68CB">
        <w:rPr>
          <w:rFonts w:ascii="Times New Roman" w:hAnsi="Times New Roman" w:cs="Times New Roman"/>
        </w:rPr>
        <w:t>)</w:t>
      </w:r>
      <w:r w:rsidR="0087765A" w:rsidRPr="009D68CB">
        <w:rPr>
          <w:rFonts w:ascii="Times New Roman" w:hAnsi="Times New Roman" w:cs="Times New Roman"/>
        </w:rPr>
        <w:t xml:space="preserve">. </w:t>
      </w:r>
      <w:r w:rsidR="007513A2" w:rsidRPr="009D68CB">
        <w:rPr>
          <w:rFonts w:ascii="Times New Roman" w:hAnsi="Times New Roman" w:cs="Times New Roman"/>
        </w:rPr>
        <w:t>The</w:t>
      </w:r>
      <w:r w:rsidR="0087765A" w:rsidRPr="009D68CB">
        <w:rPr>
          <w:rFonts w:ascii="Times New Roman" w:hAnsi="Times New Roman" w:cs="Times New Roman"/>
        </w:rPr>
        <w:t xml:space="preserve"> </w:t>
      </w:r>
      <w:r w:rsidR="0087765A" w:rsidRPr="009D68CB">
        <w:rPr>
          <w:rFonts w:ascii="Times New Roman" w:hAnsi="Times New Roman" w:cs="Times New Roman"/>
          <w:i/>
        </w:rPr>
        <w:t>Bacteroides</w:t>
      </w:r>
      <w:r w:rsidR="0087765A" w:rsidRPr="009D68CB">
        <w:rPr>
          <w:rFonts w:ascii="Times New Roman" w:hAnsi="Times New Roman" w:cs="Times New Roman"/>
        </w:rPr>
        <w:t xml:space="preserve"> genus</w:t>
      </w:r>
      <w:r w:rsidR="007513A2" w:rsidRPr="009D68CB">
        <w:rPr>
          <w:rFonts w:ascii="Times New Roman" w:hAnsi="Times New Roman" w:cs="Times New Roman"/>
        </w:rPr>
        <w:t xml:space="preserve"> </w:t>
      </w:r>
      <w:r w:rsidR="0087765A" w:rsidRPr="009D68CB">
        <w:rPr>
          <w:rFonts w:ascii="Times New Roman" w:hAnsi="Times New Roman" w:cs="Times New Roman"/>
        </w:rPr>
        <w:t xml:space="preserve">often carried </w:t>
      </w:r>
      <w:proofErr w:type="spellStart"/>
      <w:r w:rsidR="002E6B8C" w:rsidRPr="009D68CB">
        <w:rPr>
          <w:rFonts w:ascii="Times New Roman" w:hAnsi="Times New Roman" w:cs="Times New Roman"/>
          <w:i/>
        </w:rPr>
        <w:t>bla</w:t>
      </w:r>
      <w:r w:rsidR="0087765A" w:rsidRPr="009D68CB">
        <w:rPr>
          <w:rFonts w:ascii="Times New Roman" w:hAnsi="Times New Roman" w:cs="Times New Roman"/>
          <w:vertAlign w:val="subscript"/>
        </w:rPr>
        <w:t>cfxA</w:t>
      </w:r>
      <w:proofErr w:type="spellEnd"/>
      <w:r w:rsidR="0087765A" w:rsidRPr="009D68CB">
        <w:rPr>
          <w:rFonts w:ascii="Times New Roman" w:hAnsi="Times New Roman" w:cs="Times New Roman"/>
        </w:rPr>
        <w:t xml:space="preserve"> </w:t>
      </w:r>
      <w:r w:rsidR="00D85450" w:rsidRPr="009D68CB">
        <w:rPr>
          <w:rFonts w:ascii="Times New Roman" w:hAnsi="Times New Roman" w:cs="Times New Roman"/>
        </w:rPr>
        <w:t>alleles</w:t>
      </w:r>
      <w:r w:rsidR="0087765A" w:rsidRPr="009D68CB">
        <w:rPr>
          <w:rFonts w:ascii="Times New Roman" w:hAnsi="Times New Roman" w:cs="Times New Roman"/>
        </w:rPr>
        <w:t xml:space="preserve"> and </w:t>
      </w:r>
      <w:proofErr w:type="spellStart"/>
      <w:r w:rsidR="0087765A" w:rsidRPr="009D68CB">
        <w:rPr>
          <w:rFonts w:ascii="Times New Roman" w:hAnsi="Times New Roman" w:cs="Times New Roman"/>
          <w:i/>
        </w:rPr>
        <w:t>tetQ</w:t>
      </w:r>
      <w:proofErr w:type="spellEnd"/>
      <w:r w:rsidR="0087765A" w:rsidRPr="009D68CB">
        <w:rPr>
          <w:rFonts w:ascii="Times New Roman" w:hAnsi="Times New Roman" w:cs="Times New Roman"/>
        </w:rPr>
        <w:t xml:space="preserve">, which could </w:t>
      </w:r>
      <w:r w:rsidR="00FA38FC" w:rsidRPr="009D68CB">
        <w:rPr>
          <w:rFonts w:ascii="Times New Roman" w:hAnsi="Times New Roman" w:cs="Times New Roman"/>
        </w:rPr>
        <w:t xml:space="preserve">potentially </w:t>
      </w:r>
      <w:r w:rsidR="0087765A" w:rsidRPr="009D68CB">
        <w:rPr>
          <w:rFonts w:ascii="Times New Roman" w:hAnsi="Times New Roman" w:cs="Times New Roman"/>
        </w:rPr>
        <w:t xml:space="preserve">be attributed to the </w:t>
      </w:r>
      <w:r w:rsidR="0013422C" w:rsidRPr="009D68CB">
        <w:rPr>
          <w:rFonts w:ascii="Times New Roman" w:hAnsi="Times New Roman" w:cs="Times New Roman"/>
        </w:rPr>
        <w:t xml:space="preserve">reported carriage of </w:t>
      </w:r>
      <w:r w:rsidR="00D85450" w:rsidRPr="009D68CB">
        <w:rPr>
          <w:rFonts w:ascii="Times New Roman" w:hAnsi="Times New Roman" w:cs="Times New Roman"/>
        </w:rPr>
        <w:t>them both</w:t>
      </w:r>
      <w:r w:rsidR="0013422C" w:rsidRPr="009D68CB">
        <w:rPr>
          <w:rFonts w:ascii="Times New Roman" w:hAnsi="Times New Roman" w:cs="Times New Roman"/>
        </w:rPr>
        <w:t xml:space="preserve"> on </w:t>
      </w:r>
      <w:r w:rsidR="00FA38FC" w:rsidRPr="009D68CB">
        <w:rPr>
          <w:rFonts w:ascii="Times New Roman" w:hAnsi="Times New Roman" w:cs="Times New Roman"/>
        </w:rPr>
        <w:t xml:space="preserve">a </w:t>
      </w:r>
      <w:r w:rsidR="0013422C" w:rsidRPr="009D68CB">
        <w:rPr>
          <w:rFonts w:ascii="Times New Roman" w:hAnsi="Times New Roman" w:cs="Times New Roman"/>
        </w:rPr>
        <w:t>mobile genetic element</w:t>
      </w:r>
      <w:r w:rsidR="00FA38FC" w:rsidRPr="009D68CB">
        <w:rPr>
          <w:rFonts w:ascii="Times New Roman" w:hAnsi="Times New Roman" w:cs="Times New Roman"/>
        </w:rPr>
        <w:t xml:space="preserve"> that facilitated their proliferation among the </w:t>
      </w:r>
      <w:r w:rsidR="00FA38FC" w:rsidRPr="009D68CB">
        <w:rPr>
          <w:rFonts w:ascii="Times New Roman" w:hAnsi="Times New Roman" w:cs="Times New Roman"/>
          <w:i/>
        </w:rPr>
        <w:t>Bacteroides</w:t>
      </w:r>
      <w:r w:rsidR="00FA38FC" w:rsidRPr="009D68CB">
        <w:rPr>
          <w:rFonts w:ascii="Times New Roman" w:hAnsi="Times New Roman" w:cs="Times New Roman"/>
        </w:rPr>
        <w:t xml:space="preserve"> genus</w:t>
      </w:r>
      <w:r w:rsidR="00461738">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&lt;EndNote&gt;&lt;Cite&gt;&lt;Author&gt;Che&lt;/Author&gt;&lt;Year&gt;2019&lt;/Year&gt;&lt;RecNum&gt;7&lt;/RecNum&gt;&lt;DisplayText&gt;(Che et al., 2019)&lt;/DisplayText&gt;&lt;record&gt;&lt;rec-number&gt;7&lt;/rec-number&gt;&lt;foreign-keys&gt;&lt;key app="EN" db-id="s9rzxdvrg0vx0he9fxl5sttqtvapsxeep9ds" timestamp="1587190509"&gt;7&lt;/key&gt;&lt;/foreign-keys&gt;&lt;ref-type name="Journal Article"&gt;17&lt;/ref-type&gt;&lt;contributors&gt;&lt;authors&gt;&lt;author&gt;Che, You&lt;/author&gt;&lt;author&gt;Xia, Yu&lt;/author&gt;&lt;author&gt;Liu, Lei&lt;/author&gt;&lt;author&gt;Li, An-Dong&lt;/author&gt;&lt;author&gt;Yang, Yu&lt;/author&gt;&lt;author&gt;Zhang, Tong&lt;/author&gt;&lt;/authors&gt;&lt;/contributors&gt;&lt;titles&gt;&lt;title&gt;Mobile antibiotic resistome in wastewater treatment plants revealed by Nanopore metagenomic sequencing&lt;/title&gt;&lt;secondary-title&gt;Microbiome&lt;/secondary-title&gt;&lt;/titles&gt;&lt;periodical&gt;&lt;full-title&gt;Microbiome&lt;/full-title&gt;&lt;/periodical&gt;&lt;pages&gt;44&lt;/pages&gt;&lt;volume&gt;7&lt;/volume&gt;&lt;number&gt;1&lt;/number&gt;&lt;dates&gt;&lt;year&gt;2019&lt;/year&gt;&lt;pub-dates&gt;&lt;date&gt;2019/03/21&lt;/date&gt;&lt;/pub-dates&gt;&lt;/dates&gt;&lt;isbn&gt;2049-2618&lt;/isbn&gt;&lt;urls&gt;&lt;related-urls&gt;&lt;url&gt;https://doi.org/10.1186/s40168-019-0663-0&lt;/url&gt;&lt;/related-urls&gt;&lt;/urls&gt;&lt;electronic-resource-num&gt;10.1186/s40168-019-0663-0&lt;/electronic-resource-num&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(Che et al., 2019)</w:t>
      </w:r>
      <w:r w:rsidR="00F71A65" w:rsidRPr="009D68CB">
        <w:rPr>
          <w:rFonts w:ascii="Times New Roman" w:hAnsi="Times New Roman" w:cs="Times New Roman"/>
        </w:rPr>
        <w:fldChar w:fldCharType="end"/>
      </w:r>
      <w:r w:rsidR="0087765A" w:rsidRPr="009D68CB">
        <w:rPr>
          <w:rFonts w:ascii="Times New Roman" w:hAnsi="Times New Roman" w:cs="Times New Roman"/>
        </w:rPr>
        <w:t xml:space="preserve">. </w:t>
      </w:r>
      <w:r w:rsidR="00904F1B" w:rsidRPr="009D68CB">
        <w:rPr>
          <w:rFonts w:ascii="Times New Roman" w:hAnsi="Times New Roman" w:cs="Times New Roman"/>
        </w:rPr>
        <w:t>Seven of the 31 putative pathogenic ARBs even carr</w:t>
      </w:r>
      <w:r w:rsidR="00736626" w:rsidRPr="009D68CB">
        <w:rPr>
          <w:rFonts w:ascii="Times New Roman" w:hAnsi="Times New Roman" w:cs="Times New Roman"/>
        </w:rPr>
        <w:t>ied</w:t>
      </w:r>
      <w:r w:rsidR="00904F1B" w:rsidRPr="009D68CB">
        <w:rPr>
          <w:rFonts w:ascii="Times New Roman" w:hAnsi="Times New Roman" w:cs="Times New Roman"/>
        </w:rPr>
        <w:t xml:space="preserve"> at least 5 different ARG types</w:t>
      </w:r>
      <w:r w:rsidR="00F956E5" w:rsidRPr="009D68CB">
        <w:rPr>
          <w:rFonts w:ascii="Times New Roman" w:hAnsi="Times New Roman" w:cs="Times New Roman"/>
        </w:rPr>
        <w:t xml:space="preserve"> in WWTP samples</w:t>
      </w:r>
      <w:r w:rsidR="008C35C4" w:rsidRPr="009D68CB">
        <w:rPr>
          <w:rFonts w:ascii="Times New Roman" w:hAnsi="Times New Roman" w:cs="Times New Roman"/>
        </w:rPr>
        <w:t xml:space="preserve"> </w:t>
      </w:r>
      <w:r w:rsidR="00904F1B" w:rsidRPr="009D68CB">
        <w:rPr>
          <w:rFonts w:ascii="Times New Roman" w:hAnsi="Times New Roman" w:cs="Times New Roman"/>
        </w:rPr>
        <w:t>(SI Figure S</w:t>
      </w:r>
      <w:r w:rsidR="00DD162C" w:rsidRPr="009D68CB">
        <w:rPr>
          <w:rFonts w:ascii="Times New Roman" w:hAnsi="Times New Roman" w:cs="Times New Roman"/>
        </w:rPr>
        <w:t>7</w:t>
      </w:r>
      <w:r w:rsidR="00904F1B" w:rsidRPr="009D68CB">
        <w:rPr>
          <w:rFonts w:ascii="Times New Roman" w:hAnsi="Times New Roman" w:cs="Times New Roman"/>
        </w:rPr>
        <w:t>).</w:t>
      </w:r>
      <w:r w:rsidR="00B3711D" w:rsidRPr="009D68CB">
        <w:rPr>
          <w:rFonts w:ascii="Times New Roman" w:hAnsi="Times New Roman" w:cs="Times New Roman"/>
        </w:rPr>
        <w:t xml:space="preserve"> </w:t>
      </w:r>
      <w:r w:rsidR="00DB1E21" w:rsidRPr="009D68CB">
        <w:rPr>
          <w:rFonts w:ascii="Times New Roman" w:hAnsi="Times New Roman" w:cs="Times New Roman"/>
          <w:i/>
        </w:rPr>
        <w:t xml:space="preserve">Aeromonas </w:t>
      </w:r>
      <w:proofErr w:type="spellStart"/>
      <w:r w:rsidR="00DB1E21" w:rsidRPr="009D68CB">
        <w:rPr>
          <w:rFonts w:ascii="Times New Roman" w:hAnsi="Times New Roman" w:cs="Times New Roman"/>
          <w:i/>
        </w:rPr>
        <w:t>caviae</w:t>
      </w:r>
      <w:proofErr w:type="spellEnd"/>
      <w:r w:rsidR="00DB1E21" w:rsidRPr="009D68CB">
        <w:rPr>
          <w:rFonts w:ascii="Times New Roman" w:hAnsi="Times New Roman" w:cs="Times New Roman"/>
        </w:rPr>
        <w:t>, a reported causative pathogen for human</w:t>
      </w:r>
      <w:r w:rsidR="00461738">
        <w:rPr>
          <w:rFonts w:ascii="Times New Roman" w:hAnsi="Times New Roman" w:cs="Times New Roman"/>
        </w:rPr>
        <w:t xml:space="preserve"> </w:t>
      </w:r>
      <w:r w:rsidR="00F71A65" w:rsidRPr="009D68CB">
        <w:rPr>
          <w:rFonts w:ascii="Times New Roman" w:hAnsi="Times New Roman" w:cs="Times New Roman"/>
        </w:rPr>
        <w:fldChar w:fldCharType="begin"/>
      </w:r>
      <w:r w:rsidR="00D5722C">
        <w:rPr>
          <w:rFonts w:ascii="Times New Roman" w:hAnsi="Times New Roman" w:cs="Times New Roman"/>
        </w:rPr>
        <w:instrText xml:space="preserve"> ADDIN EN.CITE &lt;EndNote&gt;&lt;Cite&gt;&lt;Author&gt;Kimura&lt;/Author&gt;&lt;Year&gt;2013&lt;/Year&gt;&lt;RecNum&gt;439&lt;/RecNum&gt;&lt;DisplayText&gt;(Kimura et al., 2013)&lt;/DisplayText&gt;&lt;record&gt;&lt;rec-number&gt;439&lt;/rec-number&gt;&lt;foreign-keys&gt;&lt;key app="EN" db-id="s9rzxdvrg0vx0he9fxl5sttqtvapsxeep9ds" timestamp="1615889420"&gt;439&lt;/key&gt;&lt;/foreign-keys&gt;&lt;ref-type name="Journal Article"&gt;17&lt;/ref-type&gt;&lt;contributors&gt;&lt;authors&gt;&lt;author&gt;Kimura, Muneyoshi&lt;/author&gt;&lt;author&gt;Araoka, Hideki&lt;/author&gt;&lt;author&gt;Yoneyama, Akiko&lt;/author&gt;&lt;/authors&gt;&lt;/contributors&gt;&lt;titles&gt;&lt;title&gt;Aeromonas caviae is the most frequent pathogen amongst cases of Aeromonas bacteremia in Japan&lt;/title&gt;&lt;secondary-title&gt;Scandinavian Journal of Infectious Diseases&lt;/secondary-title&gt;&lt;/titles&gt;&lt;periodical&gt;&lt;full-title&gt;Scandinavian Journal of Infectious Diseases&lt;/full-title&gt;&lt;/periodical&gt;&lt;pages&gt;304-309&lt;/pages&gt;&lt;volume&gt;45&lt;/volume&gt;&lt;number&gt;4&lt;/number&gt;&lt;dates&gt;&lt;year&gt;2013&lt;/year&gt;&lt;pub-dates&gt;&lt;date&gt;2013/04/01&lt;/date&gt;&lt;/pub-dates&gt;&lt;/dates&gt;&lt;publisher&gt;Taylor &amp;amp; Francis&lt;/publisher&gt;&lt;isbn&gt;0036-5548&lt;/isbn&gt;&lt;urls&gt;&lt;related-urls&gt;&lt;url&gt;https://doi.org/10.3109/00365548.2012.737474&lt;/url&gt;&lt;/related-urls&gt;&lt;/urls&gt;&lt;electronic-resource-num&gt;10.3109/00365548.2012.737474&lt;/electronic-resource-num&gt;&lt;/record&gt;&lt;/Cite&gt;&lt;/EndNote&gt;</w:instrText>
      </w:r>
      <w:r w:rsidR="00F71A65" w:rsidRPr="009D68CB">
        <w:rPr>
          <w:rFonts w:ascii="Times New Roman" w:hAnsi="Times New Roman" w:cs="Times New Roman"/>
        </w:rPr>
        <w:fldChar w:fldCharType="separate"/>
      </w:r>
      <w:r w:rsidR="00D5722C">
        <w:rPr>
          <w:rFonts w:ascii="Times New Roman" w:hAnsi="Times New Roman" w:cs="Times New Roman"/>
          <w:noProof/>
        </w:rPr>
        <w:t>(Kimura et al., 2013)</w:t>
      </w:r>
      <w:r w:rsidR="00F71A65" w:rsidRPr="009D68CB">
        <w:rPr>
          <w:rFonts w:ascii="Times New Roman" w:hAnsi="Times New Roman" w:cs="Times New Roman"/>
        </w:rPr>
        <w:fldChar w:fldCharType="end"/>
      </w:r>
      <w:r w:rsidR="00F34865" w:rsidRPr="009D68CB">
        <w:rPr>
          <w:rFonts w:ascii="Times New Roman" w:hAnsi="Times New Roman" w:cs="Times New Roman"/>
          <w:lang w:eastAsia="zh-CN"/>
        </w:rPr>
        <w:t>,</w:t>
      </w:r>
      <w:r w:rsidR="00212E5A" w:rsidRPr="009D68CB">
        <w:rPr>
          <w:rFonts w:ascii="Times New Roman" w:hAnsi="Times New Roman" w:cs="Times New Roman"/>
        </w:rPr>
        <w:t xml:space="preserve"> for example</w:t>
      </w:r>
      <w:r w:rsidR="00DB1E21" w:rsidRPr="009D68CB">
        <w:rPr>
          <w:rFonts w:ascii="Times New Roman" w:hAnsi="Times New Roman" w:cs="Times New Roman"/>
        </w:rPr>
        <w:t>, could even confer resistance to 5 different types of antibiotics in a single sample (</w:t>
      </w:r>
      <w:proofErr w:type="spellStart"/>
      <w:r w:rsidR="00DB1E21" w:rsidRPr="009D68CB">
        <w:rPr>
          <w:rFonts w:ascii="Times New Roman" w:hAnsi="Times New Roman" w:cs="Times New Roman"/>
        </w:rPr>
        <w:t>YLNov_Inf</w:t>
      </w:r>
      <w:proofErr w:type="spellEnd"/>
      <w:r w:rsidR="00DB1E21" w:rsidRPr="009D68CB">
        <w:rPr>
          <w:rFonts w:ascii="Times New Roman" w:hAnsi="Times New Roman" w:cs="Times New Roman"/>
        </w:rPr>
        <w:t xml:space="preserve">). </w:t>
      </w:r>
      <w:r w:rsidR="00CC3C47" w:rsidRPr="009D68CB">
        <w:rPr>
          <w:rFonts w:ascii="Times New Roman" w:hAnsi="Times New Roman" w:cs="Times New Roman"/>
        </w:rPr>
        <w:t xml:space="preserve">The above results suggested the </w:t>
      </w:r>
      <w:r w:rsidR="00D85450" w:rsidRPr="009D68CB">
        <w:rPr>
          <w:rFonts w:ascii="Times New Roman" w:hAnsi="Times New Roman" w:cs="Times New Roman"/>
        </w:rPr>
        <w:t>bright</w:t>
      </w:r>
      <w:r w:rsidR="00CC3C47" w:rsidRPr="009D68CB">
        <w:rPr>
          <w:rFonts w:ascii="Times New Roman" w:hAnsi="Times New Roman" w:cs="Times New Roman"/>
        </w:rPr>
        <w:t xml:space="preserve"> future of long-read Nanopore sequencing in </w:t>
      </w:r>
      <w:r w:rsidR="007C658C" w:rsidRPr="009D68CB">
        <w:rPr>
          <w:rFonts w:ascii="Times New Roman" w:hAnsi="Times New Roman" w:cs="Times New Roman"/>
          <w:lang w:eastAsia="zh-CN"/>
        </w:rPr>
        <w:t xml:space="preserve">rapidly </w:t>
      </w:r>
      <w:r w:rsidR="00CC3C47" w:rsidRPr="009D68CB">
        <w:rPr>
          <w:rFonts w:ascii="Times New Roman" w:hAnsi="Times New Roman" w:cs="Times New Roman"/>
        </w:rPr>
        <w:t xml:space="preserve">identifying the potentially pathogenic ARBs </w:t>
      </w:r>
      <w:r w:rsidR="00C23AA6" w:rsidRPr="009D68CB">
        <w:rPr>
          <w:rFonts w:ascii="Times New Roman" w:hAnsi="Times New Roman" w:cs="Times New Roman"/>
        </w:rPr>
        <w:t>supplementing</w:t>
      </w:r>
      <w:r w:rsidR="00490551" w:rsidRPr="009D68CB">
        <w:rPr>
          <w:rFonts w:ascii="Times New Roman" w:hAnsi="Times New Roman" w:cs="Times New Roman"/>
        </w:rPr>
        <w:t xml:space="preserve"> additional parameter</w:t>
      </w:r>
      <w:r w:rsidR="00F34865" w:rsidRPr="009D68CB">
        <w:rPr>
          <w:rFonts w:ascii="Times New Roman" w:hAnsi="Times New Roman" w:cs="Times New Roman"/>
          <w:lang w:eastAsia="zh-CN"/>
        </w:rPr>
        <w:t>s</w:t>
      </w:r>
      <w:r w:rsidR="00490551" w:rsidRPr="009D68CB">
        <w:rPr>
          <w:rFonts w:ascii="Times New Roman" w:hAnsi="Times New Roman" w:cs="Times New Roman"/>
        </w:rPr>
        <w:t xml:space="preserve"> in </w:t>
      </w:r>
      <w:r w:rsidR="00C23AA6" w:rsidRPr="009D68CB">
        <w:rPr>
          <w:rFonts w:ascii="Times New Roman" w:hAnsi="Times New Roman" w:cs="Times New Roman"/>
        </w:rPr>
        <w:t xml:space="preserve">WBE </w:t>
      </w:r>
      <w:r w:rsidR="00490551" w:rsidRPr="009D68CB">
        <w:rPr>
          <w:rFonts w:ascii="Times New Roman" w:hAnsi="Times New Roman" w:cs="Times New Roman"/>
        </w:rPr>
        <w:t xml:space="preserve">risk </w:t>
      </w:r>
      <w:r w:rsidR="00C23AA6" w:rsidRPr="009D68CB">
        <w:rPr>
          <w:rFonts w:ascii="Times New Roman" w:hAnsi="Times New Roman" w:cs="Times New Roman"/>
        </w:rPr>
        <w:t>assessment</w:t>
      </w:r>
      <w:r w:rsidR="006C2F5E" w:rsidRPr="009D68CB">
        <w:rPr>
          <w:rFonts w:ascii="Times New Roman" w:hAnsi="Times New Roman" w:cs="Times New Roman"/>
        </w:rPr>
        <w:t xml:space="preserve"> </w:t>
      </w:r>
      <w:r w:rsidR="00193A76" w:rsidRPr="009D68CB">
        <w:rPr>
          <w:rFonts w:ascii="Times New Roman" w:hAnsi="Times New Roman" w:cs="Times New Roman"/>
        </w:rPr>
        <w:t>and WWTP management</w:t>
      </w:r>
      <w:r w:rsidR="00697B0C" w:rsidRPr="009D68CB">
        <w:rPr>
          <w:rFonts w:ascii="Times New Roman" w:hAnsi="Times New Roman" w:cs="Times New Roman"/>
        </w:rPr>
        <w:t xml:space="preserve">. </w:t>
      </w:r>
    </w:p>
    <w:p w14:paraId="46B7F195" w14:textId="77777777" w:rsidR="00BF06B2" w:rsidRPr="009D68CB" w:rsidRDefault="00BF06B2" w:rsidP="00026AF1">
      <w:pPr>
        <w:spacing w:line="480" w:lineRule="auto"/>
        <w:jc w:val="both"/>
        <w:rPr>
          <w:rFonts w:ascii="Times New Roman" w:hAnsi="Times New Roman" w:cs="Times New Roman"/>
        </w:rPr>
      </w:pPr>
    </w:p>
    <w:p w14:paraId="709B8033" w14:textId="77777777" w:rsidR="00E578E6" w:rsidRPr="00E578E6" w:rsidRDefault="00E578E6" w:rsidP="00E578E6">
      <w:pPr>
        <w:pStyle w:val="ListParagraph"/>
        <w:numPr>
          <w:ilvl w:val="0"/>
          <w:numId w:val="6"/>
        </w:numPr>
        <w:spacing w:line="480" w:lineRule="auto"/>
        <w:jc w:val="both"/>
        <w:rPr>
          <w:rFonts w:ascii="Times New Roman" w:eastAsia="PMingLiU" w:hAnsi="Times New Roman" w:cs="Times New Roman"/>
          <w:b/>
          <w:color w:val="000000" w:themeColor="text1"/>
          <w:lang w:eastAsia="zh-CN"/>
        </w:rPr>
      </w:pPr>
      <w:r w:rsidRPr="00E578E6">
        <w:rPr>
          <w:rFonts w:ascii="Times New Roman" w:eastAsia="PMingLiU" w:hAnsi="Times New Roman" w:cs="Times New Roman"/>
          <w:b/>
          <w:color w:val="000000" w:themeColor="text1"/>
          <w:lang w:eastAsia="zh-CN"/>
        </w:rPr>
        <w:t xml:space="preserve">Conclusion   </w:t>
      </w:r>
    </w:p>
    <w:p w14:paraId="5BC0ABA5" w14:textId="734A50C3" w:rsidR="004F4C4E" w:rsidRDefault="00D46448" w:rsidP="004F4C4E">
      <w:pPr>
        <w:spacing w:line="480" w:lineRule="auto"/>
        <w:jc w:val="both"/>
        <w:rPr>
          <w:rFonts w:ascii="Times New Roman" w:eastAsia="PMingLiU" w:hAnsi="Times New Roman" w:cs="Times New Roman"/>
          <w:lang w:eastAsia="zh-CN"/>
        </w:rPr>
      </w:pPr>
      <w:r w:rsidRPr="009D68CB">
        <w:rPr>
          <w:rFonts w:ascii="Times New Roman" w:eastAsia="PMingLiU" w:hAnsi="Times New Roman" w:cs="Times New Roman"/>
          <w:lang w:eastAsia="zh-CN"/>
        </w:rPr>
        <w:t>This</w:t>
      </w:r>
      <w:r w:rsidR="00D326EC" w:rsidRPr="009D68CB">
        <w:rPr>
          <w:rFonts w:ascii="Times New Roman" w:eastAsia="PMingLiU" w:hAnsi="Times New Roman" w:cs="Times New Roman"/>
          <w:lang w:eastAsia="zh-CN"/>
        </w:rPr>
        <w:t xml:space="preserve"> </w:t>
      </w:r>
      <w:r w:rsidR="00094B1E" w:rsidRPr="009D68CB">
        <w:rPr>
          <w:rFonts w:ascii="Times New Roman" w:eastAsia="PMingLiU" w:hAnsi="Times New Roman" w:cs="Times New Roman"/>
          <w:lang w:eastAsia="zh-CN"/>
        </w:rPr>
        <w:t>study</w:t>
      </w:r>
      <w:r w:rsidR="00D326EC" w:rsidRPr="009D68CB">
        <w:rPr>
          <w:rFonts w:ascii="Times New Roman" w:eastAsia="PMingLiU" w:hAnsi="Times New Roman" w:cs="Times New Roman"/>
          <w:lang w:eastAsia="zh-CN"/>
        </w:rPr>
        <w:t xml:space="preserve"> develop</w:t>
      </w:r>
      <w:r w:rsidRPr="009D68CB">
        <w:rPr>
          <w:rFonts w:ascii="Times New Roman" w:eastAsia="PMingLiU" w:hAnsi="Times New Roman" w:cs="Times New Roman"/>
          <w:lang w:eastAsia="zh-CN"/>
        </w:rPr>
        <w:t>ed</w:t>
      </w:r>
      <w:r w:rsidR="00D326EC" w:rsidRPr="009D68CB">
        <w:rPr>
          <w:rFonts w:ascii="Times New Roman" w:eastAsia="PMingLiU" w:hAnsi="Times New Roman" w:cs="Times New Roman"/>
          <w:lang w:eastAsia="zh-CN"/>
        </w:rPr>
        <w:t xml:space="preserve"> and evaluat</w:t>
      </w:r>
      <w:r w:rsidRPr="009D68CB">
        <w:rPr>
          <w:rFonts w:ascii="Times New Roman" w:eastAsia="PMingLiU" w:hAnsi="Times New Roman" w:cs="Times New Roman"/>
          <w:lang w:eastAsia="zh-CN"/>
        </w:rPr>
        <w:t xml:space="preserve">ed </w:t>
      </w:r>
      <w:r w:rsidR="00D326EC" w:rsidRPr="009D68CB">
        <w:rPr>
          <w:rFonts w:ascii="Times New Roman" w:eastAsia="PMingLiU" w:hAnsi="Times New Roman" w:cs="Times New Roman"/>
          <w:lang w:eastAsia="zh-CN"/>
        </w:rPr>
        <w:t xml:space="preserve">a </w:t>
      </w:r>
      <w:r w:rsidR="00CA209C" w:rsidRPr="009D68CB">
        <w:rPr>
          <w:rFonts w:ascii="Times New Roman" w:eastAsia="PMingLiU" w:hAnsi="Times New Roman" w:cs="Times New Roman"/>
          <w:lang w:eastAsia="zh-CN"/>
        </w:rPr>
        <w:t xml:space="preserve">Nanopore metagenomic </w:t>
      </w:r>
      <w:r w:rsidR="00D326EC" w:rsidRPr="009D68CB">
        <w:rPr>
          <w:rFonts w:ascii="Times New Roman" w:eastAsia="PMingLiU" w:hAnsi="Times New Roman" w:cs="Times New Roman"/>
          <w:lang w:eastAsia="zh-CN"/>
        </w:rPr>
        <w:t>sequencing</w:t>
      </w:r>
      <w:r w:rsidR="00CA209C" w:rsidRPr="009D68CB">
        <w:rPr>
          <w:rFonts w:ascii="Times New Roman" w:eastAsia="PMingLiU" w:hAnsi="Times New Roman" w:cs="Times New Roman"/>
          <w:lang w:eastAsia="zh-CN"/>
        </w:rPr>
        <w:t>-</w:t>
      </w:r>
      <w:r w:rsidR="00D326EC" w:rsidRPr="009D68CB">
        <w:rPr>
          <w:rFonts w:ascii="Times New Roman" w:eastAsia="PMingLiU" w:hAnsi="Times New Roman" w:cs="Times New Roman"/>
          <w:lang w:eastAsia="zh-CN"/>
        </w:rPr>
        <w:t>based</w:t>
      </w:r>
      <w:r w:rsidR="00D326EC" w:rsidRPr="009D68CB">
        <w:rPr>
          <w:rFonts w:ascii="Times New Roman" w:eastAsia="PMingLiU" w:hAnsi="Times New Roman" w:cs="Times New Roman"/>
          <w:color w:val="000000" w:themeColor="text1"/>
          <w:lang w:eastAsia="zh-CN"/>
        </w:rPr>
        <w:t xml:space="preserve"> </w:t>
      </w:r>
      <w:r w:rsidR="00CA209C" w:rsidRPr="009D68CB">
        <w:rPr>
          <w:rFonts w:ascii="Times New Roman" w:eastAsia="PMingLiU" w:hAnsi="Times New Roman" w:cs="Times New Roman"/>
          <w:color w:val="000000" w:themeColor="text1"/>
          <w:lang w:eastAsia="zh-CN"/>
        </w:rPr>
        <w:t xml:space="preserve">absolute </w:t>
      </w:r>
      <w:r w:rsidR="00D326EC" w:rsidRPr="009D68CB">
        <w:rPr>
          <w:rFonts w:ascii="Times New Roman" w:eastAsia="PMingLiU" w:hAnsi="Times New Roman" w:cs="Times New Roman"/>
          <w:color w:val="000000" w:themeColor="text1"/>
          <w:lang w:eastAsia="zh-CN"/>
        </w:rPr>
        <w:t>quantification workflow</w:t>
      </w:r>
      <w:r w:rsidR="00EF09B3" w:rsidRPr="009D68CB">
        <w:rPr>
          <w:rFonts w:ascii="Times New Roman" w:eastAsia="PMingLiU" w:hAnsi="Times New Roman" w:cs="Times New Roman"/>
          <w:color w:val="000000" w:themeColor="text1"/>
          <w:lang w:eastAsia="zh-CN"/>
        </w:rPr>
        <w:t>, which</w:t>
      </w:r>
      <w:r w:rsidR="00D326EC" w:rsidRPr="009D68CB">
        <w:rPr>
          <w:rFonts w:ascii="Times New Roman" w:eastAsia="PMingLiU" w:hAnsi="Times New Roman" w:cs="Times New Roman"/>
          <w:color w:val="000000" w:themeColor="text1"/>
          <w:lang w:eastAsia="zh-CN"/>
        </w:rPr>
        <w:t xml:space="preserve"> was then implemented for the rapid surveillance of putative pathogens, as well as the investigation of the removal of pathogens and ARGs in municipal WWTPs. </w:t>
      </w:r>
      <w:r w:rsidR="00CA209C" w:rsidRPr="009D68CB">
        <w:rPr>
          <w:rFonts w:ascii="Times New Roman" w:eastAsia="PMingLiU" w:hAnsi="Times New Roman" w:cs="Times New Roman"/>
          <w:color w:val="000000" w:themeColor="text1"/>
          <w:lang w:eastAsia="zh-CN"/>
        </w:rPr>
        <w:t>In addition to the use in WBE surveillance, this workflow may also benefit other fields (such as the clinical, environmental, and production</w:t>
      </w:r>
      <w:r w:rsidR="00461738">
        <w:rPr>
          <w:rFonts w:ascii="Times New Roman" w:eastAsia="PMingLiU" w:hAnsi="Times New Roman" w:cs="Times New Roman"/>
          <w:color w:val="000000" w:themeColor="text1"/>
          <w:lang w:eastAsia="zh-CN"/>
        </w:rPr>
        <w:t xml:space="preserve"> </w:t>
      </w:r>
      <w:r w:rsidR="00CA209C" w:rsidRPr="009D68CB">
        <w:rPr>
          <w:rFonts w:ascii="Times New Roman" w:eastAsia="PMingLiU" w:hAnsi="Times New Roman" w:cs="Times New Roman"/>
          <w:color w:val="000000" w:themeColor="text1"/>
          <w:lang w:eastAsia="zh-CN"/>
        </w:rPr>
        <w:t xml:space="preserve">sectors) interested in quantitative research relating to microbial-host, microbial interactions, energy and element cycling, and ultimately ecological modelling and quantitative microbial risk assessment. </w:t>
      </w:r>
      <w:r w:rsidR="00A25D20" w:rsidRPr="009D68CB">
        <w:rPr>
          <w:rFonts w:ascii="Times New Roman" w:eastAsia="PMingLiU" w:hAnsi="Times New Roman" w:cs="Times New Roman"/>
          <w:color w:val="000000" w:themeColor="text1"/>
          <w:lang w:eastAsia="zh-CN"/>
        </w:rPr>
        <w:t xml:space="preserve">However, </w:t>
      </w:r>
      <w:r w:rsidR="00661357" w:rsidRPr="009D68CB">
        <w:rPr>
          <w:rFonts w:ascii="Times New Roman" w:eastAsia="PMingLiU" w:hAnsi="Times New Roman" w:cs="Times New Roman"/>
          <w:color w:val="000000" w:themeColor="text1"/>
          <w:lang w:eastAsia="zh-CN"/>
        </w:rPr>
        <w:t xml:space="preserve">our study was limiting in that 1) </w:t>
      </w:r>
      <w:r w:rsidR="00193A76" w:rsidRPr="009D68CB">
        <w:rPr>
          <w:rFonts w:ascii="Times New Roman" w:eastAsia="PMingLiU" w:hAnsi="Times New Roman" w:cs="Times New Roman"/>
          <w:color w:val="000000" w:themeColor="text1"/>
          <w:lang w:eastAsia="zh-CN"/>
        </w:rPr>
        <w:t xml:space="preserve">the inability of </w:t>
      </w:r>
      <w:r w:rsidR="009A2F9E" w:rsidRPr="009D68CB">
        <w:rPr>
          <w:rFonts w:ascii="Times New Roman" w:eastAsia="PMingLiU" w:hAnsi="Times New Roman" w:cs="Times New Roman"/>
          <w:color w:val="000000" w:themeColor="text1"/>
          <w:lang w:eastAsia="zh-CN"/>
        </w:rPr>
        <w:t>differentiati</w:t>
      </w:r>
      <w:r w:rsidR="00193A76" w:rsidRPr="009D68CB">
        <w:rPr>
          <w:rFonts w:ascii="Times New Roman" w:eastAsia="PMingLiU" w:hAnsi="Times New Roman" w:cs="Times New Roman"/>
          <w:color w:val="000000" w:themeColor="text1"/>
          <w:lang w:eastAsia="zh-CN"/>
        </w:rPr>
        <w:t>ng</w:t>
      </w:r>
      <w:r w:rsidR="009A2F9E" w:rsidRPr="009D68CB">
        <w:rPr>
          <w:rFonts w:ascii="Times New Roman" w:eastAsia="PMingLiU" w:hAnsi="Times New Roman" w:cs="Times New Roman"/>
          <w:color w:val="000000" w:themeColor="text1"/>
          <w:lang w:eastAsia="zh-CN"/>
        </w:rPr>
        <w:t xml:space="preserve"> between</w:t>
      </w:r>
      <w:r w:rsidR="00210A8A" w:rsidRPr="009D68CB">
        <w:rPr>
          <w:rFonts w:ascii="Times New Roman" w:eastAsia="PMingLiU" w:hAnsi="Times New Roman" w:cs="Times New Roman"/>
          <w:color w:val="000000" w:themeColor="text1"/>
          <w:lang w:eastAsia="zh-CN"/>
        </w:rPr>
        <w:t xml:space="preserve"> viable and nonviable cells</w:t>
      </w:r>
      <w:r w:rsidR="00661357" w:rsidRPr="009D68CB">
        <w:rPr>
          <w:rFonts w:ascii="Times New Roman" w:eastAsia="PMingLiU" w:hAnsi="Times New Roman" w:cs="Times New Roman"/>
          <w:color w:val="000000" w:themeColor="text1"/>
          <w:lang w:eastAsia="zh-CN"/>
        </w:rPr>
        <w:t xml:space="preserve"> using culture-independent DNA-based quantification methods for assessing pathogen abundance could contribute to false-positive </w:t>
      </w:r>
      <w:r w:rsidR="00FC11FB" w:rsidRPr="009D68CB">
        <w:rPr>
          <w:rFonts w:ascii="Times New Roman" w:eastAsia="PMingLiU" w:hAnsi="Times New Roman" w:cs="Times New Roman"/>
          <w:color w:val="000000" w:themeColor="text1"/>
          <w:lang w:eastAsia="zh-CN"/>
        </w:rPr>
        <w:t>risk alarms</w:t>
      </w:r>
      <w:r w:rsidR="00661357" w:rsidRPr="009D68CB">
        <w:rPr>
          <w:rFonts w:ascii="Times New Roman" w:eastAsia="PMingLiU" w:hAnsi="Times New Roman" w:cs="Times New Roman"/>
          <w:color w:val="000000" w:themeColor="text1"/>
          <w:lang w:eastAsia="zh-CN"/>
        </w:rPr>
        <w:t xml:space="preserve">; 2) </w:t>
      </w:r>
      <w:r w:rsidR="00987F99" w:rsidRPr="009D68CB">
        <w:rPr>
          <w:rFonts w:ascii="Times New Roman" w:eastAsia="PMingLiU" w:hAnsi="Times New Roman" w:cs="Times New Roman"/>
          <w:color w:val="000000" w:themeColor="text1"/>
          <w:lang w:eastAsia="zh-CN"/>
        </w:rPr>
        <w:t>t</w:t>
      </w:r>
      <w:r w:rsidR="003058A8" w:rsidRPr="009D68CB">
        <w:rPr>
          <w:rFonts w:ascii="Times New Roman" w:eastAsia="PMingLiU" w:hAnsi="Times New Roman" w:cs="Times New Roman"/>
          <w:color w:val="000000" w:themeColor="text1"/>
          <w:lang w:eastAsia="zh-CN"/>
        </w:rPr>
        <w:t xml:space="preserve">hough Kraken2 worked as a good tool for microbial composition estimation for the expected </w:t>
      </w:r>
      <w:r w:rsidR="004B07C0" w:rsidRPr="009D68CB">
        <w:rPr>
          <w:rFonts w:ascii="Times New Roman" w:eastAsia="PMingLiU" w:hAnsi="Times New Roman" w:cs="Times New Roman"/>
          <w:color w:val="000000" w:themeColor="text1"/>
          <w:lang w:eastAsia="zh-CN"/>
        </w:rPr>
        <w:t xml:space="preserve">bacterial </w:t>
      </w:r>
      <w:r w:rsidR="003058A8" w:rsidRPr="009D68CB">
        <w:rPr>
          <w:rFonts w:ascii="Times New Roman" w:eastAsia="PMingLiU" w:hAnsi="Times New Roman" w:cs="Times New Roman"/>
          <w:color w:val="000000" w:themeColor="text1"/>
          <w:lang w:eastAsia="zh-CN"/>
        </w:rPr>
        <w:t>species in the mock community</w:t>
      </w:r>
      <w:r w:rsidR="00FA2CFC" w:rsidRPr="009D68CB">
        <w:rPr>
          <w:rFonts w:ascii="Times New Roman" w:eastAsia="PMingLiU" w:hAnsi="Times New Roman" w:cs="Times New Roman"/>
          <w:color w:val="000000" w:themeColor="text1"/>
          <w:lang w:eastAsia="zh-CN"/>
        </w:rPr>
        <w:t xml:space="preserve"> and </w:t>
      </w:r>
      <w:r w:rsidR="00E91A93" w:rsidRPr="009D68CB">
        <w:rPr>
          <w:rFonts w:ascii="Times New Roman" w:eastAsia="PMingLiU" w:hAnsi="Times New Roman" w:cs="Times New Roman"/>
          <w:color w:val="000000" w:themeColor="text1"/>
          <w:lang w:eastAsia="zh-CN"/>
        </w:rPr>
        <w:t xml:space="preserve">most </w:t>
      </w:r>
      <w:r w:rsidR="00FA2CFC" w:rsidRPr="009D68CB">
        <w:rPr>
          <w:rFonts w:ascii="Times New Roman" w:eastAsia="PMingLiU" w:hAnsi="Times New Roman" w:cs="Times New Roman"/>
          <w:color w:val="000000" w:themeColor="text1"/>
          <w:lang w:eastAsia="zh-CN"/>
        </w:rPr>
        <w:t xml:space="preserve">bases </w:t>
      </w:r>
      <w:r w:rsidR="00E91A93" w:rsidRPr="009D68CB">
        <w:rPr>
          <w:rFonts w:ascii="Times New Roman" w:eastAsia="PMingLiU" w:hAnsi="Times New Roman" w:cs="Times New Roman"/>
          <w:color w:val="000000" w:themeColor="text1"/>
          <w:lang w:eastAsia="zh-CN"/>
        </w:rPr>
        <w:t>(</w:t>
      </w:r>
      <w:r w:rsidR="00E91A93" w:rsidRPr="009D68CB">
        <w:rPr>
          <w:rFonts w:ascii="Times New Roman" w:hAnsi="Times New Roman" w:cs="Times New Roman"/>
          <w:color w:val="000000" w:themeColor="text1"/>
        </w:rPr>
        <w:t xml:space="preserve">87.14 ± 15.63% for the 30 pure cultures) </w:t>
      </w:r>
      <w:r w:rsidR="00FA2CFC" w:rsidRPr="009D68CB">
        <w:rPr>
          <w:rFonts w:ascii="Times New Roman" w:eastAsia="PMingLiU" w:hAnsi="Times New Roman" w:cs="Times New Roman"/>
          <w:color w:val="000000" w:themeColor="text1"/>
          <w:lang w:eastAsia="zh-CN"/>
        </w:rPr>
        <w:t xml:space="preserve">were properly assigned </w:t>
      </w:r>
      <w:r w:rsidR="00FA2CFC" w:rsidRPr="009D68CB">
        <w:rPr>
          <w:rFonts w:ascii="Times New Roman" w:eastAsia="PMingLiU" w:hAnsi="Times New Roman" w:cs="Times New Roman"/>
          <w:color w:val="000000" w:themeColor="text1"/>
          <w:lang w:eastAsia="zh-CN"/>
        </w:rPr>
        <w:lastRenderedPageBreak/>
        <w:t>to the correct species</w:t>
      </w:r>
      <w:r w:rsidR="003058A8" w:rsidRPr="009D68CB">
        <w:rPr>
          <w:rFonts w:ascii="Times New Roman" w:eastAsia="PMingLiU" w:hAnsi="Times New Roman" w:cs="Times New Roman"/>
          <w:color w:val="000000" w:themeColor="text1"/>
          <w:lang w:eastAsia="zh-CN"/>
        </w:rPr>
        <w:t xml:space="preserve">, diversity of the species </w:t>
      </w:r>
      <w:r w:rsidR="00E91A93" w:rsidRPr="009D68CB">
        <w:rPr>
          <w:rFonts w:ascii="Times New Roman" w:eastAsia="PMingLiU" w:hAnsi="Times New Roman" w:cs="Times New Roman"/>
          <w:color w:val="000000" w:themeColor="text1"/>
          <w:lang w:eastAsia="zh-CN"/>
        </w:rPr>
        <w:t>could be</w:t>
      </w:r>
      <w:r w:rsidR="00FA2CFC" w:rsidRPr="009D68CB">
        <w:rPr>
          <w:rFonts w:ascii="Times New Roman" w:eastAsia="PMingLiU" w:hAnsi="Times New Roman" w:cs="Times New Roman"/>
          <w:color w:val="000000" w:themeColor="text1"/>
          <w:lang w:eastAsia="zh-CN"/>
        </w:rPr>
        <w:t xml:space="preserve"> largely inflated by the remaining </w:t>
      </w:r>
      <w:r w:rsidR="00C1541A" w:rsidRPr="009D68CB">
        <w:rPr>
          <w:rFonts w:ascii="Times New Roman" w:eastAsia="PMingLiU" w:hAnsi="Times New Roman" w:cs="Times New Roman"/>
          <w:color w:val="000000" w:themeColor="text1"/>
          <w:lang w:eastAsia="zh-CN"/>
        </w:rPr>
        <w:t xml:space="preserve">small </w:t>
      </w:r>
      <w:r w:rsidR="00D67413" w:rsidRPr="009D68CB">
        <w:rPr>
          <w:rFonts w:ascii="Times New Roman" w:eastAsia="PMingLiU" w:hAnsi="Times New Roman" w:cs="Times New Roman"/>
          <w:color w:val="000000" w:themeColor="text1"/>
          <w:lang w:eastAsia="zh-CN"/>
        </w:rPr>
        <w:t xml:space="preserve">portion of the </w:t>
      </w:r>
      <w:r w:rsidR="00FA2CFC" w:rsidRPr="009D68CB">
        <w:rPr>
          <w:rFonts w:ascii="Times New Roman" w:eastAsia="PMingLiU" w:hAnsi="Times New Roman" w:cs="Times New Roman"/>
          <w:color w:val="000000" w:themeColor="text1"/>
          <w:lang w:eastAsia="zh-CN"/>
        </w:rPr>
        <w:t xml:space="preserve">improperly assigned </w:t>
      </w:r>
      <w:r w:rsidR="00E91A93" w:rsidRPr="009D68CB">
        <w:rPr>
          <w:rFonts w:ascii="Times New Roman" w:eastAsia="PMingLiU" w:hAnsi="Times New Roman" w:cs="Times New Roman"/>
          <w:color w:val="000000" w:themeColor="text1"/>
          <w:lang w:eastAsia="zh-CN"/>
        </w:rPr>
        <w:t>bases.</w:t>
      </w:r>
      <w:r w:rsidR="00FA2CFC" w:rsidRPr="009D68CB">
        <w:rPr>
          <w:rFonts w:ascii="Times New Roman" w:eastAsia="PMingLiU" w:hAnsi="Times New Roman" w:cs="Times New Roman"/>
          <w:color w:val="000000" w:themeColor="text1"/>
          <w:lang w:eastAsia="zh-CN"/>
        </w:rPr>
        <w:t xml:space="preserve"> </w:t>
      </w:r>
      <w:r w:rsidR="00D67413" w:rsidRPr="009D68CB">
        <w:rPr>
          <w:rFonts w:ascii="Times New Roman" w:eastAsia="PMingLiU" w:hAnsi="Times New Roman" w:cs="Times New Roman"/>
          <w:color w:val="000000" w:themeColor="text1"/>
          <w:lang w:eastAsia="zh-CN"/>
        </w:rPr>
        <w:t>However, the incredible speed of Kraken2 (14G data</w:t>
      </w:r>
      <w:r w:rsidR="007B195E" w:rsidRPr="009D68CB">
        <w:rPr>
          <w:rFonts w:ascii="Times New Roman" w:eastAsia="PMingLiU" w:hAnsi="Times New Roman" w:cs="Times New Roman"/>
          <w:color w:val="000000" w:themeColor="text1"/>
          <w:lang w:eastAsia="zh-CN"/>
        </w:rPr>
        <w:t>set</w:t>
      </w:r>
      <w:r w:rsidR="00D67413" w:rsidRPr="009D68CB">
        <w:rPr>
          <w:rFonts w:ascii="Times New Roman" w:eastAsia="PMingLiU" w:hAnsi="Times New Roman" w:cs="Times New Roman"/>
          <w:color w:val="000000" w:themeColor="text1"/>
          <w:lang w:eastAsia="zh-CN"/>
        </w:rPr>
        <w:t xml:space="preserve"> with a database containing 32K representative genomes processed in less than 2 hours</w:t>
      </w:r>
      <w:r w:rsidR="004B07C0" w:rsidRPr="009D68CB">
        <w:rPr>
          <w:rFonts w:ascii="Times New Roman" w:eastAsia="PMingLiU" w:hAnsi="Times New Roman" w:cs="Times New Roman"/>
          <w:color w:val="000000" w:themeColor="text1"/>
          <w:lang w:eastAsia="zh-CN"/>
        </w:rPr>
        <w:t xml:space="preserve"> in this study</w:t>
      </w:r>
      <w:r w:rsidR="00D67413" w:rsidRPr="009D68CB">
        <w:rPr>
          <w:rFonts w:ascii="Times New Roman" w:eastAsia="PMingLiU" w:hAnsi="Times New Roman" w:cs="Times New Roman"/>
          <w:color w:val="000000" w:themeColor="text1"/>
          <w:lang w:eastAsia="zh-CN"/>
        </w:rPr>
        <w:t>) still offers a prominent and promising option for use in fast</w:t>
      </w:r>
      <w:r w:rsidR="002C3E88" w:rsidRPr="009D68CB">
        <w:rPr>
          <w:rFonts w:ascii="Times New Roman" w:eastAsia="PMingLiU" w:hAnsi="Times New Roman" w:cs="Times New Roman"/>
          <w:color w:val="000000" w:themeColor="text1"/>
          <w:lang w:eastAsia="zh-CN"/>
        </w:rPr>
        <w:t xml:space="preserve"> </w:t>
      </w:r>
      <w:r w:rsidR="00D67413" w:rsidRPr="009D68CB">
        <w:rPr>
          <w:rFonts w:ascii="Times New Roman" w:eastAsia="PMingLiU" w:hAnsi="Times New Roman" w:cs="Times New Roman"/>
          <w:color w:val="000000" w:themeColor="text1"/>
          <w:lang w:eastAsia="zh-CN"/>
        </w:rPr>
        <w:t xml:space="preserve">screening of possible environmental hazards and providing informed early warnings. </w:t>
      </w:r>
      <w:r w:rsidR="00802AAD" w:rsidRPr="009D68CB">
        <w:rPr>
          <w:rFonts w:ascii="Times New Roman" w:eastAsia="PMingLiU" w:hAnsi="Times New Roman" w:cs="Times New Roman"/>
          <w:color w:val="000000" w:themeColor="text1"/>
          <w:lang w:eastAsia="zh-CN"/>
        </w:rPr>
        <w:t xml:space="preserve">We envision the future </w:t>
      </w:r>
      <w:r w:rsidR="00C1541A" w:rsidRPr="009D68CB">
        <w:rPr>
          <w:rFonts w:ascii="Times New Roman" w:eastAsia="PMingLiU" w:hAnsi="Times New Roman" w:cs="Times New Roman"/>
          <w:color w:val="000000" w:themeColor="text1"/>
          <w:lang w:eastAsia="zh-CN"/>
        </w:rPr>
        <w:t xml:space="preserve">developments built upon this </w:t>
      </w:r>
      <w:r w:rsidR="00802AAD" w:rsidRPr="009D68CB">
        <w:rPr>
          <w:rFonts w:ascii="Times New Roman" w:eastAsia="PMingLiU" w:hAnsi="Times New Roman" w:cs="Times New Roman"/>
          <w:color w:val="000000" w:themeColor="text1"/>
          <w:lang w:eastAsia="zh-CN"/>
        </w:rPr>
        <w:t>absolute quantification workflow to be</w:t>
      </w:r>
      <w:r w:rsidR="00741382" w:rsidRPr="009D68CB">
        <w:rPr>
          <w:rFonts w:ascii="Times New Roman" w:eastAsia="PMingLiU" w:hAnsi="Times New Roman" w:cs="Times New Roman"/>
          <w:color w:val="000000" w:themeColor="text1"/>
          <w:lang w:eastAsia="zh-CN"/>
        </w:rPr>
        <w:t xml:space="preserve"> even more</w:t>
      </w:r>
      <w:r w:rsidR="00802AAD" w:rsidRPr="009D68CB">
        <w:rPr>
          <w:rFonts w:ascii="Times New Roman" w:eastAsia="PMingLiU" w:hAnsi="Times New Roman" w:cs="Times New Roman"/>
          <w:color w:val="000000" w:themeColor="text1"/>
          <w:lang w:eastAsia="zh-CN"/>
        </w:rPr>
        <w:t xml:space="preserve"> accurate and rapid </w:t>
      </w:r>
      <w:r w:rsidR="00C1541A" w:rsidRPr="009D68CB">
        <w:rPr>
          <w:rFonts w:ascii="Times New Roman" w:eastAsia="PMingLiU" w:hAnsi="Times New Roman" w:cs="Times New Roman"/>
          <w:color w:val="000000" w:themeColor="text1"/>
          <w:lang w:eastAsia="zh-CN"/>
        </w:rPr>
        <w:t>while demanding</w:t>
      </w:r>
      <w:r w:rsidR="00802AAD" w:rsidRPr="009D68CB">
        <w:rPr>
          <w:rFonts w:ascii="Times New Roman" w:eastAsia="PMingLiU" w:hAnsi="Times New Roman" w:cs="Times New Roman"/>
          <w:color w:val="000000" w:themeColor="text1"/>
          <w:lang w:eastAsia="zh-CN"/>
        </w:rPr>
        <w:t xml:space="preserve"> minimal laboratory </w:t>
      </w:r>
      <w:r w:rsidR="00C1541A" w:rsidRPr="009D68CB">
        <w:rPr>
          <w:rFonts w:ascii="Times New Roman" w:eastAsia="PMingLiU" w:hAnsi="Times New Roman" w:cs="Times New Roman"/>
          <w:color w:val="000000" w:themeColor="text1"/>
          <w:lang w:eastAsia="zh-CN"/>
        </w:rPr>
        <w:t>involvement</w:t>
      </w:r>
      <w:r w:rsidR="00C06800" w:rsidRPr="009D68CB">
        <w:rPr>
          <w:rFonts w:ascii="Times New Roman" w:eastAsia="PMingLiU" w:hAnsi="Times New Roman" w:cs="Times New Roman"/>
          <w:color w:val="000000" w:themeColor="text1"/>
          <w:lang w:eastAsia="zh-CN"/>
        </w:rPr>
        <w:t xml:space="preserve"> as the accuracy of Nanopore sequencing</w:t>
      </w:r>
      <w:r w:rsidR="00461738">
        <w:rPr>
          <w:rFonts w:ascii="Times New Roman" w:eastAsia="PMingLiU" w:hAnsi="Times New Roman" w:cs="Times New Roman"/>
          <w:color w:val="000000" w:themeColor="text1"/>
          <w:lang w:eastAsia="zh-CN"/>
        </w:rPr>
        <w:t xml:space="preserve"> </w:t>
      </w:r>
      <w:r w:rsidR="00C06800" w:rsidRPr="009D68CB">
        <w:rPr>
          <w:rFonts w:ascii="Times New Roman" w:eastAsia="PMingLiU" w:hAnsi="Times New Roman" w:cs="Times New Roman"/>
          <w:color w:val="000000" w:themeColor="text1"/>
          <w:lang w:eastAsia="zh-CN"/>
        </w:rPr>
        <w:t xml:space="preserve">and Kraken2 algorithm </w:t>
      </w:r>
      <w:proofErr w:type="gramStart"/>
      <w:r w:rsidR="004F7FDF" w:rsidRPr="009D68CB">
        <w:rPr>
          <w:rFonts w:ascii="Times New Roman" w:eastAsia="PMingLiU" w:hAnsi="Times New Roman" w:cs="Times New Roman"/>
          <w:color w:val="000000" w:themeColor="text1"/>
          <w:lang w:eastAsia="zh-CN"/>
        </w:rPr>
        <w:t>increases</w:t>
      </w:r>
      <w:proofErr w:type="gramEnd"/>
      <w:r w:rsidR="00C1541A" w:rsidRPr="009D68CB">
        <w:rPr>
          <w:rFonts w:ascii="Times New Roman" w:eastAsia="PMingLiU" w:hAnsi="Times New Roman" w:cs="Times New Roman"/>
          <w:color w:val="000000" w:themeColor="text1"/>
          <w:lang w:eastAsia="zh-CN"/>
        </w:rPr>
        <w:t xml:space="preserve"> and</w:t>
      </w:r>
      <w:r w:rsidR="00C06800" w:rsidRPr="009D68CB">
        <w:rPr>
          <w:rFonts w:ascii="Times New Roman" w:eastAsia="PMingLiU" w:hAnsi="Times New Roman" w:cs="Times New Roman"/>
          <w:color w:val="000000" w:themeColor="text1"/>
          <w:lang w:eastAsia="zh-CN"/>
        </w:rPr>
        <w:t xml:space="preserve"> </w:t>
      </w:r>
      <w:r w:rsidR="00FF362C" w:rsidRPr="009D68CB">
        <w:rPr>
          <w:rFonts w:ascii="Times New Roman" w:eastAsia="PMingLiU" w:hAnsi="Times New Roman" w:cs="Times New Roman"/>
          <w:color w:val="000000" w:themeColor="text1"/>
          <w:lang w:eastAsia="zh-CN"/>
        </w:rPr>
        <w:t xml:space="preserve">the </w:t>
      </w:r>
      <w:r w:rsidR="00C06800" w:rsidRPr="009D68CB">
        <w:rPr>
          <w:rFonts w:ascii="Times New Roman" w:eastAsia="PMingLiU" w:hAnsi="Times New Roman" w:cs="Times New Roman"/>
          <w:color w:val="000000" w:themeColor="text1"/>
          <w:lang w:eastAsia="zh-CN"/>
        </w:rPr>
        <w:t>automated sample preparation device</w:t>
      </w:r>
      <w:r w:rsidR="00C1541A" w:rsidRPr="009D68CB">
        <w:rPr>
          <w:rFonts w:ascii="Times New Roman" w:eastAsia="PMingLiU" w:hAnsi="Times New Roman" w:cs="Times New Roman"/>
          <w:color w:val="000000" w:themeColor="text1"/>
          <w:lang w:eastAsia="zh-CN"/>
        </w:rPr>
        <w:t>s</w:t>
      </w:r>
      <w:r w:rsidR="00461738">
        <w:rPr>
          <w:rFonts w:ascii="Times New Roman" w:eastAsia="PMingLiU" w:hAnsi="Times New Roman" w:cs="Times New Roman"/>
          <w:color w:val="000000" w:themeColor="text1"/>
          <w:lang w:eastAsia="zh-CN"/>
        </w:rPr>
        <w:t xml:space="preserve"> </w:t>
      </w:r>
      <w:r w:rsidR="004F7FDF" w:rsidRPr="009D68CB">
        <w:rPr>
          <w:rFonts w:ascii="Times New Roman" w:eastAsia="PMingLiU" w:hAnsi="Times New Roman" w:cs="Times New Roman"/>
          <w:color w:val="000000" w:themeColor="text1"/>
          <w:lang w:eastAsia="zh-CN"/>
        </w:rPr>
        <w:t>advance</w:t>
      </w:r>
      <w:r w:rsidR="00C06800" w:rsidRPr="009D68CB">
        <w:rPr>
          <w:rFonts w:ascii="Times New Roman" w:eastAsia="PMingLiU" w:hAnsi="Times New Roman" w:cs="Times New Roman"/>
          <w:color w:val="000000" w:themeColor="text1"/>
          <w:lang w:eastAsia="zh-CN"/>
        </w:rPr>
        <w:t>.</w:t>
      </w:r>
      <w:r w:rsidR="00C43BDD" w:rsidRPr="009D68CB">
        <w:rPr>
          <w:rFonts w:ascii="Times New Roman" w:eastAsia="PMingLiU" w:hAnsi="Times New Roman" w:cs="Times New Roman"/>
          <w:color w:val="000000" w:themeColor="text1"/>
          <w:lang w:eastAsia="zh-CN"/>
        </w:rPr>
        <w:t xml:space="preserve"> </w:t>
      </w:r>
    </w:p>
    <w:p w14:paraId="2267C0DD" w14:textId="75E1398B" w:rsidR="004F4C4E" w:rsidRPr="004F4C4E" w:rsidRDefault="004F4C4E" w:rsidP="004F4C4E">
      <w:pPr>
        <w:spacing w:line="480" w:lineRule="auto"/>
        <w:jc w:val="both"/>
        <w:rPr>
          <w:rFonts w:ascii="Times New Roman" w:eastAsia="PMingLiU" w:hAnsi="Times New Roman" w:cs="Times New Roman"/>
          <w:lang w:eastAsia="zh-CN"/>
        </w:rPr>
        <w:sectPr w:rsidR="004F4C4E" w:rsidRPr="004F4C4E" w:rsidSect="00C745B5">
          <w:footerReference w:type="default" r:id="rId12"/>
          <w:pgSz w:w="11906" w:h="16838" w:code="9"/>
          <w:pgMar w:top="1440" w:right="1440" w:bottom="1440" w:left="1440" w:header="708" w:footer="708" w:gutter="0"/>
          <w:lnNumType w:countBy="1" w:restart="continuous"/>
          <w:cols w:space="708"/>
          <w:docGrid w:linePitch="360"/>
        </w:sectPr>
      </w:pPr>
    </w:p>
    <w:p w14:paraId="59FC8DF0" w14:textId="1FB19AD4" w:rsidR="00F93039" w:rsidRPr="009D68CB" w:rsidRDefault="00F93039" w:rsidP="00026AF1">
      <w:pPr>
        <w:spacing w:line="360" w:lineRule="auto"/>
        <w:jc w:val="both"/>
        <w:rPr>
          <w:rFonts w:ascii="Times New Roman" w:eastAsia="Times New Roman" w:hAnsi="Times New Roman" w:cs="Times New Roman"/>
          <w:b/>
          <w:bCs/>
          <w:color w:val="000000" w:themeColor="text1"/>
        </w:rPr>
      </w:pPr>
      <w:r w:rsidRPr="009D68CB">
        <w:rPr>
          <w:rFonts w:ascii="Times New Roman" w:eastAsia="Times New Roman" w:hAnsi="Times New Roman" w:cs="Times New Roman"/>
          <w:b/>
          <w:bCs/>
          <w:color w:val="000000" w:themeColor="text1"/>
        </w:rPr>
        <w:lastRenderedPageBreak/>
        <w:t>Supporting Information</w:t>
      </w:r>
    </w:p>
    <w:p w14:paraId="1A48C138" w14:textId="3DFD2218" w:rsidR="00F93039" w:rsidRPr="009D68CB" w:rsidRDefault="00F93039" w:rsidP="00F93039">
      <w:pPr>
        <w:spacing w:line="360" w:lineRule="auto"/>
        <w:jc w:val="both"/>
        <w:rPr>
          <w:rFonts w:ascii="Times New Roman" w:eastAsia="Times New Roman" w:hAnsi="Times New Roman" w:cs="Times New Roman"/>
          <w:color w:val="000000" w:themeColor="text1"/>
        </w:rPr>
      </w:pPr>
      <w:r w:rsidRPr="009D68CB">
        <w:rPr>
          <w:rFonts w:ascii="Times New Roman" w:eastAsia="Times New Roman" w:hAnsi="Times New Roman" w:cs="Times New Roman"/>
          <w:color w:val="000000" w:themeColor="text1"/>
        </w:rPr>
        <w:t>The following Supporting Information is available free of charge at the ACS website. Two supp</w:t>
      </w:r>
      <w:r w:rsidR="004B59D0" w:rsidRPr="009D68CB">
        <w:rPr>
          <w:rFonts w:ascii="Times New Roman" w:eastAsia="Times New Roman" w:hAnsi="Times New Roman" w:cs="Times New Roman"/>
          <w:color w:val="000000" w:themeColor="text1"/>
        </w:rPr>
        <w:t>orting</w:t>
      </w:r>
      <w:r w:rsidRPr="009D68CB">
        <w:rPr>
          <w:rFonts w:ascii="Times New Roman" w:eastAsia="Times New Roman" w:hAnsi="Times New Roman" w:cs="Times New Roman"/>
          <w:color w:val="000000" w:themeColor="text1"/>
        </w:rPr>
        <w:t xml:space="preserve"> files were prepared: Supporting Information I (SI1, DOCX) and Supporting Information II (SI2, EXCEL).</w:t>
      </w:r>
    </w:p>
    <w:p w14:paraId="737A9DE8" w14:textId="6F797A65" w:rsidR="00F93039" w:rsidRPr="009D68CB" w:rsidRDefault="008222BC"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Table S1</w:t>
      </w:r>
      <w:r w:rsidR="00BF3303" w:rsidRPr="009D68CB">
        <w:rPr>
          <w:rFonts w:ascii="Times New Roman" w:eastAsia="Times New Roman" w:hAnsi="Times New Roman" w:cs="Times New Roman"/>
          <w:b/>
          <w:bCs/>
          <w:color w:val="000000" w:themeColor="text1"/>
        </w:rPr>
        <w:t>.</w:t>
      </w:r>
      <w:r w:rsidR="00BF3303" w:rsidRPr="009D68CB">
        <w:t xml:space="preserve"> </w:t>
      </w:r>
      <w:r w:rsidR="00BF3303" w:rsidRPr="009D68CB">
        <w:rPr>
          <w:rFonts w:ascii="Times New Roman" w:eastAsia="Times New Roman" w:hAnsi="Times New Roman" w:cs="Times New Roman"/>
          <w:bCs/>
          <w:color w:val="000000" w:themeColor="text1"/>
          <w:sz w:val="18"/>
        </w:rPr>
        <w:t>Internal standard spiking and sequencing scheme.</w:t>
      </w:r>
    </w:p>
    <w:p w14:paraId="1C1F0693" w14:textId="5261D89E" w:rsidR="00BF3303" w:rsidRPr="009D68CB" w:rsidRDefault="00BF3303"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Table S2.</w:t>
      </w:r>
      <w:r w:rsidRPr="009D68CB">
        <w:t xml:space="preserve"> </w:t>
      </w:r>
      <w:r w:rsidRPr="009D68CB">
        <w:rPr>
          <w:rFonts w:ascii="Times New Roman" w:eastAsia="Times New Roman" w:hAnsi="Times New Roman" w:cs="Times New Roman"/>
          <w:bCs/>
          <w:color w:val="000000" w:themeColor="text1"/>
          <w:sz w:val="18"/>
        </w:rPr>
        <w:t xml:space="preserve">Effect of </w:t>
      </w:r>
      <w:r w:rsidRPr="009D68CB">
        <w:rPr>
          <w:rFonts w:ascii="Times New Roman" w:eastAsia="Times New Roman" w:hAnsi="Times New Roman" w:cs="Times New Roman"/>
          <w:bCs/>
          <w:i/>
          <w:color w:val="000000" w:themeColor="text1"/>
          <w:sz w:val="18"/>
        </w:rPr>
        <w:t>mClover3</w:t>
      </w:r>
      <w:r w:rsidRPr="009D68CB">
        <w:rPr>
          <w:rFonts w:ascii="Times New Roman" w:eastAsia="Times New Roman" w:hAnsi="Times New Roman" w:cs="Times New Roman"/>
          <w:bCs/>
          <w:color w:val="000000" w:themeColor="text1"/>
          <w:sz w:val="18"/>
        </w:rPr>
        <w:t xml:space="preserve"> alignment identity cutoff for Nanopore reads of different lengths.</w:t>
      </w:r>
    </w:p>
    <w:p w14:paraId="60BC32F1" w14:textId="512DAED9" w:rsidR="00BF3303" w:rsidRPr="009D68CB" w:rsidRDefault="00BF3303" w:rsidP="00026AF1">
      <w:pPr>
        <w:spacing w:line="360" w:lineRule="auto"/>
        <w:jc w:val="both"/>
        <w:rPr>
          <w:rFonts w:ascii="Times New Roman" w:eastAsia="Times New Roman" w:hAnsi="Times New Roman" w:cs="Times New Roman"/>
          <w:bCs/>
          <w:color w:val="000000" w:themeColor="text1"/>
        </w:rPr>
      </w:pPr>
      <w:r w:rsidRPr="009D68CB">
        <w:rPr>
          <w:rFonts w:ascii="Times New Roman" w:eastAsia="Times New Roman" w:hAnsi="Times New Roman" w:cs="Times New Roman"/>
          <w:b/>
          <w:bCs/>
          <w:color w:val="000000" w:themeColor="text1"/>
        </w:rPr>
        <w:t>SI1 Table S3.</w:t>
      </w:r>
      <w:r w:rsidRPr="009D68CB">
        <w:t xml:space="preserve"> </w:t>
      </w:r>
      <w:r w:rsidRPr="009D68CB">
        <w:rPr>
          <w:rFonts w:ascii="Times New Roman" w:eastAsia="Times New Roman" w:hAnsi="Times New Roman" w:cs="Times New Roman"/>
          <w:bCs/>
          <w:color w:val="000000" w:themeColor="text1"/>
          <w:sz w:val="18"/>
        </w:rPr>
        <w:t>Comparison of the culturing and the Nanopore metagenomic sequencing-based absolute quantification results.</w:t>
      </w:r>
    </w:p>
    <w:p w14:paraId="42F53285" w14:textId="1F470E03" w:rsidR="00BF3303" w:rsidRPr="009D68CB" w:rsidRDefault="00BF3303" w:rsidP="00026AF1">
      <w:pPr>
        <w:spacing w:line="360" w:lineRule="auto"/>
        <w:jc w:val="both"/>
        <w:rPr>
          <w:rFonts w:ascii="Times New Roman" w:eastAsia="Times New Roman" w:hAnsi="Times New Roman" w:cs="Times New Roman"/>
          <w:bCs/>
          <w:color w:val="000000" w:themeColor="text1"/>
        </w:rPr>
      </w:pPr>
      <w:r w:rsidRPr="009D68CB">
        <w:rPr>
          <w:rFonts w:ascii="Times New Roman" w:eastAsia="Times New Roman" w:hAnsi="Times New Roman" w:cs="Times New Roman"/>
          <w:b/>
          <w:bCs/>
          <w:color w:val="000000" w:themeColor="text1"/>
        </w:rPr>
        <w:t>SI1 Table S4.</w:t>
      </w:r>
      <w:r w:rsidRPr="009D68CB">
        <w:t xml:space="preserve"> </w:t>
      </w:r>
      <w:r w:rsidRPr="009D68CB">
        <w:rPr>
          <w:rFonts w:ascii="Times New Roman" w:eastAsia="Times New Roman" w:hAnsi="Times New Roman" w:cs="Times New Roman"/>
          <w:bCs/>
          <w:color w:val="000000" w:themeColor="text1"/>
          <w:sz w:val="18"/>
        </w:rPr>
        <w:t xml:space="preserve">Information of the 30 bacterial pure cultures’ </w:t>
      </w:r>
      <w:proofErr w:type="spellStart"/>
      <w:r w:rsidRPr="009D68CB">
        <w:rPr>
          <w:rFonts w:ascii="Times New Roman" w:eastAsia="Times New Roman" w:hAnsi="Times New Roman" w:cs="Times New Roman"/>
          <w:bCs/>
          <w:color w:val="000000" w:themeColor="text1"/>
          <w:sz w:val="18"/>
        </w:rPr>
        <w:t>MinION</w:t>
      </w:r>
      <w:proofErr w:type="spellEnd"/>
      <w:r w:rsidRPr="009D68CB">
        <w:rPr>
          <w:rFonts w:ascii="Times New Roman" w:eastAsia="Times New Roman" w:hAnsi="Times New Roman" w:cs="Times New Roman"/>
          <w:bCs/>
          <w:color w:val="000000" w:themeColor="text1"/>
          <w:sz w:val="18"/>
        </w:rPr>
        <w:t xml:space="preserve"> datasets.</w:t>
      </w:r>
    </w:p>
    <w:p w14:paraId="3799DD75" w14:textId="77098359" w:rsidR="00BF3303" w:rsidRPr="009D68CB" w:rsidRDefault="00BF3303" w:rsidP="00026AF1">
      <w:pPr>
        <w:spacing w:line="360" w:lineRule="auto"/>
        <w:jc w:val="both"/>
        <w:rPr>
          <w:rFonts w:ascii="Times New Roman" w:eastAsia="Times New Roman" w:hAnsi="Times New Roman" w:cs="Times New Roman"/>
          <w:bCs/>
          <w:color w:val="000000" w:themeColor="text1"/>
        </w:rPr>
      </w:pPr>
      <w:r w:rsidRPr="009D68CB">
        <w:rPr>
          <w:rFonts w:ascii="Times New Roman" w:eastAsia="Times New Roman" w:hAnsi="Times New Roman" w:cs="Times New Roman"/>
          <w:b/>
          <w:bCs/>
          <w:color w:val="000000" w:themeColor="text1"/>
        </w:rPr>
        <w:t>SI1 Table S5.</w:t>
      </w:r>
      <w:r w:rsidRPr="009D68CB">
        <w:t xml:space="preserve"> </w:t>
      </w:r>
      <w:r w:rsidRPr="009D68CB">
        <w:rPr>
          <w:rFonts w:ascii="Times New Roman" w:eastAsia="Times New Roman" w:hAnsi="Times New Roman" w:cs="Times New Roman"/>
          <w:bCs/>
          <w:color w:val="000000" w:themeColor="text1"/>
          <w:sz w:val="18"/>
        </w:rPr>
        <w:t>Sequencing information for 1hr Nanopore sequencing subsamples.</w:t>
      </w:r>
    </w:p>
    <w:p w14:paraId="20E49753" w14:textId="52147E4E" w:rsidR="00BF3303" w:rsidRPr="009D68CB" w:rsidRDefault="00BF3303"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Table S6.</w:t>
      </w:r>
      <w:r w:rsidRPr="009D68CB">
        <w:t xml:space="preserve"> </w:t>
      </w:r>
      <w:proofErr w:type="spellStart"/>
      <w:r w:rsidRPr="009D68CB">
        <w:rPr>
          <w:rFonts w:ascii="Times New Roman" w:eastAsia="Times New Roman" w:hAnsi="Times New Roman" w:cs="Times New Roman"/>
          <w:bCs/>
          <w:color w:val="000000" w:themeColor="text1"/>
          <w:sz w:val="18"/>
        </w:rPr>
        <w:t>LoDs</w:t>
      </w:r>
      <w:proofErr w:type="spellEnd"/>
      <w:r w:rsidRPr="009D68CB">
        <w:rPr>
          <w:rFonts w:ascii="Times New Roman" w:eastAsia="Times New Roman" w:hAnsi="Times New Roman" w:cs="Times New Roman"/>
          <w:bCs/>
          <w:color w:val="000000" w:themeColor="text1"/>
          <w:sz w:val="18"/>
        </w:rPr>
        <w:t xml:space="preserve"> (cells/ mL sample) for the 46 dominant putative pathogens for the 1 </w:t>
      </w:r>
      <w:proofErr w:type="spellStart"/>
      <w:r w:rsidRPr="009D68CB">
        <w:rPr>
          <w:rFonts w:ascii="Times New Roman" w:eastAsia="Times New Roman" w:hAnsi="Times New Roman" w:cs="Times New Roman"/>
          <w:bCs/>
          <w:color w:val="000000" w:themeColor="text1"/>
          <w:sz w:val="18"/>
        </w:rPr>
        <w:t>hr</w:t>
      </w:r>
      <w:proofErr w:type="spellEnd"/>
      <w:r w:rsidRPr="009D68CB">
        <w:rPr>
          <w:rFonts w:ascii="Times New Roman" w:eastAsia="Times New Roman" w:hAnsi="Times New Roman" w:cs="Times New Roman"/>
          <w:bCs/>
          <w:color w:val="000000" w:themeColor="text1"/>
          <w:sz w:val="18"/>
        </w:rPr>
        <w:t xml:space="preserve"> sequencing data and all sequencing data (&gt; 48 </w:t>
      </w:r>
      <w:proofErr w:type="spellStart"/>
      <w:r w:rsidRPr="009D68CB">
        <w:rPr>
          <w:rFonts w:ascii="Times New Roman" w:eastAsia="Times New Roman" w:hAnsi="Times New Roman" w:cs="Times New Roman"/>
          <w:bCs/>
          <w:color w:val="000000" w:themeColor="text1"/>
          <w:sz w:val="18"/>
        </w:rPr>
        <w:t>hr</w:t>
      </w:r>
      <w:proofErr w:type="spellEnd"/>
      <w:r w:rsidRPr="009D68CB">
        <w:rPr>
          <w:rFonts w:ascii="Times New Roman" w:eastAsia="Times New Roman" w:hAnsi="Times New Roman" w:cs="Times New Roman"/>
          <w:bCs/>
          <w:color w:val="000000" w:themeColor="text1"/>
          <w:sz w:val="18"/>
        </w:rPr>
        <w:t>).</w:t>
      </w:r>
    </w:p>
    <w:p w14:paraId="311E4833" w14:textId="4E81B348" w:rsidR="00BF3303" w:rsidRPr="009D68CB" w:rsidRDefault="00BF3303"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Table S7.</w:t>
      </w:r>
      <w:r w:rsidRPr="009D68CB">
        <w:t xml:space="preserve"> </w:t>
      </w:r>
      <w:r w:rsidRPr="009D68CB">
        <w:rPr>
          <w:rFonts w:ascii="Times New Roman" w:eastAsia="Times New Roman" w:hAnsi="Times New Roman" w:cs="Times New Roman"/>
          <w:bCs/>
          <w:color w:val="000000" w:themeColor="text1"/>
          <w:sz w:val="18"/>
        </w:rPr>
        <w:t>Absolute abundance and log removal of the 46 dominant putative pathogens.</w:t>
      </w:r>
    </w:p>
    <w:p w14:paraId="2F866745" w14:textId="415AF2F7" w:rsidR="00BF3303" w:rsidRPr="009D68CB" w:rsidRDefault="00BF3303"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Table S8.</w:t>
      </w:r>
      <w:r w:rsidRPr="009D68CB">
        <w:t xml:space="preserve"> </w:t>
      </w:r>
      <w:r w:rsidRPr="009D68CB">
        <w:rPr>
          <w:rFonts w:ascii="Times New Roman" w:eastAsia="Times New Roman" w:hAnsi="Times New Roman" w:cs="Times New Roman"/>
          <w:bCs/>
          <w:color w:val="000000" w:themeColor="text1"/>
          <w:sz w:val="18"/>
        </w:rPr>
        <w:t>Absolute abundances of the top 20 abundant ARG subtypes in each sample.</w:t>
      </w:r>
    </w:p>
    <w:p w14:paraId="63375662" w14:textId="2E98951F" w:rsidR="00BF3303" w:rsidRPr="009D68CB" w:rsidRDefault="00BF3303"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Table S9.</w:t>
      </w:r>
      <w:r w:rsidRPr="009D68CB">
        <w:t xml:space="preserve"> </w:t>
      </w:r>
      <w:r w:rsidRPr="009D68CB">
        <w:rPr>
          <w:rFonts w:ascii="Times New Roman" w:eastAsia="Times New Roman" w:hAnsi="Times New Roman" w:cs="Times New Roman"/>
          <w:bCs/>
          <w:color w:val="000000" w:themeColor="text1"/>
          <w:sz w:val="18"/>
        </w:rPr>
        <w:t>Absolute abundances and removal of the persistent 47 ARG subtypes.</w:t>
      </w:r>
    </w:p>
    <w:p w14:paraId="6A21BAE5" w14:textId="2F6F1783" w:rsidR="00BF3303" w:rsidRPr="009D68CB" w:rsidRDefault="00BF3303"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Table S10.</w:t>
      </w:r>
      <w:r w:rsidRPr="009D68CB">
        <w:rPr>
          <w:rFonts w:ascii="Times New Roman" w:eastAsia="Times New Roman" w:hAnsi="Times New Roman" w:cs="Times New Roman"/>
          <w:bCs/>
          <w:color w:val="000000" w:themeColor="text1"/>
        </w:rPr>
        <w:t xml:space="preserve"> </w:t>
      </w:r>
      <w:r w:rsidRPr="009D68CB">
        <w:rPr>
          <w:rFonts w:ascii="Times New Roman" w:eastAsia="Times New Roman" w:hAnsi="Times New Roman" w:cs="Times New Roman"/>
          <w:bCs/>
          <w:color w:val="000000" w:themeColor="text1"/>
          <w:sz w:val="18"/>
        </w:rPr>
        <w:t>Carriage of ARGs in the 31 ARG-carrying dominant putative pathogens.</w:t>
      </w:r>
    </w:p>
    <w:p w14:paraId="06F6D3BF" w14:textId="295E49B0" w:rsidR="008222BC" w:rsidRPr="009D68CB" w:rsidRDefault="008222BC"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Figure S1.</w:t>
      </w:r>
      <w:r w:rsidRPr="009D68CB">
        <w:rPr>
          <w:rFonts w:ascii="Times New Roman" w:eastAsia="Times New Roman" w:hAnsi="Times New Roman" w:cs="Times New Roman"/>
          <w:bCs/>
          <w:color w:val="000000" w:themeColor="text1"/>
        </w:rPr>
        <w:t xml:space="preserve"> </w:t>
      </w:r>
      <w:r w:rsidRPr="009D68CB">
        <w:rPr>
          <w:rFonts w:ascii="Times New Roman" w:eastAsia="Times New Roman" w:hAnsi="Times New Roman" w:cs="Times New Roman"/>
          <w:bCs/>
          <w:color w:val="000000" w:themeColor="text1"/>
          <w:sz w:val="18"/>
        </w:rPr>
        <w:t>Growth curve of the constructed internal standard (spike-in).</w:t>
      </w:r>
    </w:p>
    <w:p w14:paraId="66D649ED" w14:textId="5235EE25" w:rsidR="008222BC" w:rsidRPr="009D68CB" w:rsidRDefault="00BF3303"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Figure S2.</w:t>
      </w:r>
      <w:r w:rsidRPr="009D68CB">
        <w:t xml:space="preserve"> </w:t>
      </w:r>
      <w:r w:rsidRPr="009D68CB">
        <w:rPr>
          <w:rFonts w:ascii="Times New Roman" w:eastAsia="Times New Roman" w:hAnsi="Times New Roman" w:cs="Times New Roman"/>
          <w:bCs/>
          <w:color w:val="000000" w:themeColor="text1"/>
          <w:sz w:val="18"/>
        </w:rPr>
        <w:t>Distribution of the average genome sizes for bacteria and archaea at the different taxonomic ranks.</w:t>
      </w:r>
    </w:p>
    <w:p w14:paraId="38C856E2" w14:textId="30440593" w:rsidR="00BF3303" w:rsidRPr="009D68CB" w:rsidRDefault="00BF3303"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Figure S3.</w:t>
      </w:r>
      <w:r w:rsidRPr="009D68CB">
        <w:t xml:space="preserve"> </w:t>
      </w:r>
      <w:r w:rsidRPr="009D68CB">
        <w:rPr>
          <w:rFonts w:ascii="Times New Roman" w:eastAsia="Times New Roman" w:hAnsi="Times New Roman" w:cs="Times New Roman"/>
          <w:bCs/>
          <w:color w:val="000000" w:themeColor="text1"/>
          <w:sz w:val="18"/>
        </w:rPr>
        <w:t xml:space="preserve">Distribution of the lengths of the matched fragments on </w:t>
      </w:r>
      <w:r w:rsidRPr="009D68CB">
        <w:rPr>
          <w:rFonts w:ascii="Times New Roman" w:eastAsia="Times New Roman" w:hAnsi="Times New Roman" w:cs="Times New Roman"/>
          <w:bCs/>
          <w:i/>
          <w:color w:val="000000" w:themeColor="text1"/>
          <w:sz w:val="18"/>
        </w:rPr>
        <w:t>mClover3</w:t>
      </w:r>
      <w:r w:rsidRPr="009D68CB">
        <w:rPr>
          <w:rFonts w:ascii="Times New Roman" w:eastAsia="Times New Roman" w:hAnsi="Times New Roman" w:cs="Times New Roman"/>
          <w:bCs/>
          <w:color w:val="000000" w:themeColor="text1"/>
          <w:sz w:val="18"/>
        </w:rPr>
        <w:t>-carrying Nanopore reads (datasets of different read lengths tested) of the spike-in pure culture.</w:t>
      </w:r>
    </w:p>
    <w:p w14:paraId="2DE9679D" w14:textId="0DD18F46" w:rsidR="00BF3303" w:rsidRPr="009D68CB" w:rsidRDefault="00BF3303" w:rsidP="00026AF1">
      <w:pPr>
        <w:spacing w:line="360" w:lineRule="auto"/>
        <w:jc w:val="both"/>
        <w:rPr>
          <w:rFonts w:ascii="Times New Roman" w:eastAsia="Times New Roman" w:hAnsi="Times New Roman" w:cs="Times New Roman"/>
          <w:bCs/>
          <w:color w:val="000000" w:themeColor="text1"/>
        </w:rPr>
      </w:pPr>
      <w:r w:rsidRPr="009D68CB">
        <w:rPr>
          <w:rFonts w:ascii="Times New Roman" w:eastAsia="Times New Roman" w:hAnsi="Times New Roman" w:cs="Times New Roman"/>
          <w:b/>
          <w:bCs/>
          <w:color w:val="000000" w:themeColor="text1"/>
        </w:rPr>
        <w:t>SI1 Figure S4.</w:t>
      </w:r>
      <w:r w:rsidRPr="009D68CB">
        <w:t xml:space="preserve"> </w:t>
      </w:r>
      <w:r w:rsidRPr="009D68CB">
        <w:rPr>
          <w:rFonts w:ascii="Times New Roman" w:eastAsia="Times New Roman" w:hAnsi="Times New Roman" w:cs="Times New Roman"/>
          <w:bCs/>
          <w:color w:val="000000" w:themeColor="text1"/>
          <w:sz w:val="18"/>
        </w:rPr>
        <w:t>Correlation plots comparing the absolute abundances of dominant species (species identified as the top 500 abundant species by both Illumina and Nanopore sequencing) in 2 real metagenomic samples profiled by the Nanopore VS. Illumina platforms.</w:t>
      </w:r>
    </w:p>
    <w:p w14:paraId="310C3329" w14:textId="39CB63B1" w:rsidR="00BF3303" w:rsidRPr="009D68CB" w:rsidRDefault="00BF3303"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Figure S5</w:t>
      </w:r>
      <w:r w:rsidRPr="009D68CB">
        <w:rPr>
          <w:rFonts w:ascii="Times New Roman" w:eastAsia="Times New Roman" w:hAnsi="Times New Roman" w:cs="Times New Roman"/>
          <w:b/>
          <w:bCs/>
          <w:color w:val="000000" w:themeColor="text1"/>
          <w:sz w:val="18"/>
        </w:rPr>
        <w:t>.</w:t>
      </w:r>
      <w:r w:rsidRPr="009D68CB">
        <w:rPr>
          <w:b/>
          <w:sz w:val="18"/>
        </w:rPr>
        <w:t xml:space="preserve"> </w:t>
      </w:r>
      <w:r w:rsidRPr="009D68CB">
        <w:rPr>
          <w:rFonts w:ascii="Times New Roman" w:eastAsia="Times New Roman" w:hAnsi="Times New Roman" w:cs="Times New Roman"/>
          <w:bCs/>
          <w:color w:val="000000" w:themeColor="text1"/>
          <w:sz w:val="18"/>
        </w:rPr>
        <w:t xml:space="preserve">Linear correlation plots comparing the absolute abundances of the 46 dominant putative pathogens estimated based on read data generated at a short time (1 </w:t>
      </w:r>
      <w:proofErr w:type="spellStart"/>
      <w:r w:rsidRPr="009D68CB">
        <w:rPr>
          <w:rFonts w:ascii="Times New Roman" w:eastAsia="Times New Roman" w:hAnsi="Times New Roman" w:cs="Times New Roman"/>
          <w:bCs/>
          <w:color w:val="000000" w:themeColor="text1"/>
          <w:sz w:val="18"/>
        </w:rPr>
        <w:t>hr</w:t>
      </w:r>
      <w:proofErr w:type="spellEnd"/>
      <w:r w:rsidRPr="009D68CB">
        <w:rPr>
          <w:rFonts w:ascii="Times New Roman" w:eastAsia="Times New Roman" w:hAnsi="Times New Roman" w:cs="Times New Roman"/>
          <w:bCs/>
          <w:color w:val="000000" w:themeColor="text1"/>
          <w:sz w:val="18"/>
        </w:rPr>
        <w:t xml:space="preserve"> or 2 </w:t>
      </w:r>
      <w:proofErr w:type="spellStart"/>
      <w:r w:rsidRPr="009D68CB">
        <w:rPr>
          <w:rFonts w:ascii="Times New Roman" w:eastAsia="Times New Roman" w:hAnsi="Times New Roman" w:cs="Times New Roman"/>
          <w:bCs/>
          <w:color w:val="000000" w:themeColor="text1"/>
          <w:sz w:val="18"/>
        </w:rPr>
        <w:t>hrs</w:t>
      </w:r>
      <w:proofErr w:type="spellEnd"/>
      <w:r w:rsidRPr="009D68CB">
        <w:rPr>
          <w:rFonts w:ascii="Times New Roman" w:eastAsia="Times New Roman" w:hAnsi="Times New Roman" w:cs="Times New Roman"/>
          <w:bCs/>
          <w:color w:val="000000" w:themeColor="text1"/>
          <w:sz w:val="18"/>
        </w:rPr>
        <w:t xml:space="preserve">) and all the sequencing data (&gt; 48 </w:t>
      </w:r>
      <w:proofErr w:type="spellStart"/>
      <w:r w:rsidRPr="009D68CB">
        <w:rPr>
          <w:rFonts w:ascii="Times New Roman" w:eastAsia="Times New Roman" w:hAnsi="Times New Roman" w:cs="Times New Roman"/>
          <w:bCs/>
          <w:color w:val="000000" w:themeColor="text1"/>
          <w:sz w:val="18"/>
        </w:rPr>
        <w:t>hrs</w:t>
      </w:r>
      <w:proofErr w:type="spellEnd"/>
      <w:r w:rsidRPr="009D68CB">
        <w:rPr>
          <w:rFonts w:ascii="Times New Roman" w:eastAsia="Times New Roman" w:hAnsi="Times New Roman" w:cs="Times New Roman"/>
          <w:bCs/>
          <w:color w:val="000000" w:themeColor="text1"/>
          <w:sz w:val="18"/>
        </w:rPr>
        <w:t>) demonstrating the rapid and accurate nature of the current workflow.</w:t>
      </w:r>
    </w:p>
    <w:p w14:paraId="2B1ECDD6" w14:textId="78482C58" w:rsidR="00BF3303" w:rsidRPr="009D68CB" w:rsidRDefault="00BF3303" w:rsidP="00026AF1">
      <w:pPr>
        <w:spacing w:line="360" w:lineRule="auto"/>
        <w:jc w:val="both"/>
        <w:rPr>
          <w:rFonts w:ascii="Times New Roman" w:eastAsia="Times New Roman" w:hAnsi="Times New Roman" w:cs="Times New Roman"/>
          <w:bCs/>
          <w:color w:val="000000" w:themeColor="text1"/>
          <w:sz w:val="18"/>
        </w:rPr>
      </w:pPr>
      <w:r w:rsidRPr="009D68CB">
        <w:rPr>
          <w:rFonts w:ascii="Times New Roman" w:eastAsia="Times New Roman" w:hAnsi="Times New Roman" w:cs="Times New Roman"/>
          <w:b/>
          <w:bCs/>
          <w:color w:val="000000" w:themeColor="text1"/>
        </w:rPr>
        <w:t>SI1 Figure S6.</w:t>
      </w:r>
      <w:r w:rsidRPr="009D68CB">
        <w:t xml:space="preserve"> </w:t>
      </w:r>
      <w:r w:rsidRPr="009D68CB">
        <w:rPr>
          <w:rFonts w:ascii="Times New Roman" w:eastAsia="Times New Roman" w:hAnsi="Times New Roman" w:cs="Times New Roman"/>
          <w:bCs/>
          <w:color w:val="000000" w:themeColor="text1"/>
          <w:sz w:val="18"/>
        </w:rPr>
        <w:t>ARG subtypes with increased absolute abundances after the wastewater treatment in at least one of the WWTPs.</w:t>
      </w:r>
    </w:p>
    <w:p w14:paraId="71AE2BC0" w14:textId="2BD818CE" w:rsidR="00BF3303" w:rsidRPr="009D68CB" w:rsidRDefault="00BF3303" w:rsidP="00026AF1">
      <w:pPr>
        <w:spacing w:line="360" w:lineRule="auto"/>
        <w:jc w:val="both"/>
        <w:rPr>
          <w:rFonts w:ascii="Times New Roman" w:eastAsia="Times New Roman" w:hAnsi="Times New Roman" w:cs="Times New Roman"/>
          <w:bCs/>
          <w:color w:val="000000" w:themeColor="text1"/>
        </w:rPr>
      </w:pPr>
      <w:r w:rsidRPr="009D68CB">
        <w:rPr>
          <w:rFonts w:ascii="Times New Roman" w:eastAsia="Times New Roman" w:hAnsi="Times New Roman" w:cs="Times New Roman"/>
          <w:b/>
          <w:bCs/>
          <w:color w:val="000000" w:themeColor="text1"/>
        </w:rPr>
        <w:t>SI1 Figure S7.</w:t>
      </w:r>
      <w:r w:rsidRPr="009D68CB">
        <w:rPr>
          <w:rFonts w:ascii="Times New Roman" w:eastAsia="Times New Roman" w:hAnsi="Times New Roman" w:cs="Times New Roman"/>
          <w:bCs/>
          <w:color w:val="000000" w:themeColor="text1"/>
        </w:rPr>
        <w:t xml:space="preserve"> </w:t>
      </w:r>
      <w:r w:rsidRPr="009D68CB">
        <w:rPr>
          <w:rFonts w:ascii="Times New Roman" w:eastAsia="Times New Roman" w:hAnsi="Times New Roman" w:cs="Times New Roman"/>
          <w:bCs/>
          <w:color w:val="000000" w:themeColor="text1"/>
          <w:sz w:val="18"/>
        </w:rPr>
        <w:t>Pathogenic ARBs.</w:t>
      </w:r>
    </w:p>
    <w:p w14:paraId="3A52E377" w14:textId="77777777" w:rsidR="00BF3303" w:rsidRPr="009D68CB" w:rsidRDefault="00BF3303" w:rsidP="00026AF1">
      <w:pPr>
        <w:spacing w:line="360" w:lineRule="auto"/>
        <w:jc w:val="both"/>
        <w:rPr>
          <w:rFonts w:ascii="Times New Roman" w:eastAsia="Times New Roman" w:hAnsi="Times New Roman" w:cs="Times New Roman"/>
          <w:bCs/>
          <w:color w:val="000000" w:themeColor="text1"/>
        </w:rPr>
      </w:pPr>
    </w:p>
    <w:p w14:paraId="7A6077CF" w14:textId="7F61E7A4" w:rsidR="00B53A16" w:rsidRPr="009D68CB" w:rsidRDefault="00B53A16" w:rsidP="00B53A16">
      <w:pPr>
        <w:spacing w:line="360" w:lineRule="auto"/>
        <w:jc w:val="both"/>
        <w:rPr>
          <w:rFonts w:ascii="Times New Roman" w:eastAsia="Times New Roman" w:hAnsi="Times New Roman" w:cs="Times New Roman"/>
          <w:b/>
          <w:bCs/>
          <w:color w:val="000000" w:themeColor="text1"/>
        </w:rPr>
      </w:pPr>
      <w:r w:rsidRPr="009D68CB">
        <w:rPr>
          <w:rFonts w:ascii="Times New Roman" w:eastAsia="Times New Roman" w:hAnsi="Times New Roman" w:cs="Times New Roman"/>
          <w:b/>
          <w:bCs/>
          <w:color w:val="000000" w:themeColor="text1"/>
        </w:rPr>
        <w:t xml:space="preserve">S2 Table S1. </w:t>
      </w:r>
      <w:r w:rsidRPr="009D68CB">
        <w:rPr>
          <w:rFonts w:ascii="Times New Roman" w:eastAsia="Times New Roman" w:hAnsi="Times New Roman" w:cs="Times New Roman"/>
          <w:bCs/>
          <w:color w:val="000000" w:themeColor="text1"/>
          <w:sz w:val="18"/>
          <w:szCs w:val="18"/>
        </w:rPr>
        <w:t>Structured average genome size database (SAGS).</w:t>
      </w:r>
      <w:r w:rsidRPr="009D68CB">
        <w:rPr>
          <w:rFonts w:ascii="Times New Roman" w:eastAsia="Times New Roman" w:hAnsi="Times New Roman" w:cs="Times New Roman"/>
          <w:b/>
          <w:bCs/>
          <w:color w:val="000000" w:themeColor="text1"/>
        </w:rPr>
        <w:t xml:space="preserve"> </w:t>
      </w:r>
    </w:p>
    <w:p w14:paraId="61E13982" w14:textId="30FE058A" w:rsidR="00B53A16" w:rsidRPr="009D68CB" w:rsidRDefault="00B53A16" w:rsidP="00B53A16">
      <w:pPr>
        <w:spacing w:line="360" w:lineRule="auto"/>
        <w:jc w:val="both"/>
        <w:rPr>
          <w:rFonts w:ascii="Times New Roman" w:eastAsia="Times New Roman" w:hAnsi="Times New Roman" w:cs="Times New Roman"/>
          <w:b/>
          <w:bCs/>
          <w:color w:val="000000" w:themeColor="text1"/>
        </w:rPr>
      </w:pPr>
      <w:r w:rsidRPr="009D68CB">
        <w:rPr>
          <w:rFonts w:ascii="Times New Roman" w:eastAsia="Times New Roman" w:hAnsi="Times New Roman" w:cs="Times New Roman"/>
          <w:b/>
          <w:bCs/>
          <w:color w:val="000000" w:themeColor="text1"/>
        </w:rPr>
        <w:t xml:space="preserve">S2 Table S2. </w:t>
      </w:r>
      <w:r w:rsidRPr="009D68CB">
        <w:rPr>
          <w:rFonts w:ascii="Times New Roman" w:eastAsia="Times New Roman" w:hAnsi="Times New Roman" w:cs="Times New Roman"/>
          <w:bCs/>
          <w:color w:val="000000" w:themeColor="text1"/>
          <w:sz w:val="18"/>
          <w:szCs w:val="18"/>
        </w:rPr>
        <w:t>Foresight pathogen list in GTDB taxonomy classification scheme.</w:t>
      </w:r>
    </w:p>
    <w:p w14:paraId="18680D11" w14:textId="2D64B06E" w:rsidR="00B53A16" w:rsidRPr="009D68CB" w:rsidRDefault="00B53A16" w:rsidP="00B53A16">
      <w:pPr>
        <w:spacing w:line="360" w:lineRule="auto"/>
        <w:jc w:val="both"/>
        <w:rPr>
          <w:rFonts w:ascii="Times New Roman" w:eastAsia="Times New Roman" w:hAnsi="Times New Roman" w:cs="Times New Roman"/>
          <w:b/>
          <w:bCs/>
          <w:color w:val="000000" w:themeColor="text1"/>
        </w:rPr>
      </w:pPr>
      <w:r w:rsidRPr="009D68CB">
        <w:rPr>
          <w:rFonts w:ascii="Times New Roman" w:eastAsia="Times New Roman" w:hAnsi="Times New Roman" w:cs="Times New Roman"/>
          <w:b/>
          <w:bCs/>
          <w:color w:val="000000" w:themeColor="text1"/>
        </w:rPr>
        <w:t xml:space="preserve">S2 Table S3. </w:t>
      </w:r>
      <w:r w:rsidRPr="009D68CB">
        <w:rPr>
          <w:rFonts w:ascii="Times New Roman" w:eastAsia="Times New Roman" w:hAnsi="Times New Roman" w:cs="Times New Roman"/>
          <w:bCs/>
          <w:color w:val="000000" w:themeColor="text1"/>
          <w:sz w:val="18"/>
          <w:szCs w:val="18"/>
        </w:rPr>
        <w:t>Emerging/re-emerging pathogens in the Foresight pathogen list.</w:t>
      </w:r>
    </w:p>
    <w:p w14:paraId="6AC9FAAC" w14:textId="190AFFAC" w:rsidR="00B53A16" w:rsidRPr="009D68CB" w:rsidRDefault="00B53A16" w:rsidP="00B53A16">
      <w:pPr>
        <w:spacing w:line="360" w:lineRule="auto"/>
        <w:jc w:val="both"/>
        <w:rPr>
          <w:rFonts w:ascii="Times New Roman" w:eastAsia="Times New Roman" w:hAnsi="Times New Roman" w:cs="Times New Roman"/>
          <w:b/>
          <w:bCs/>
          <w:color w:val="000000" w:themeColor="text1"/>
        </w:rPr>
      </w:pPr>
      <w:r w:rsidRPr="009D68CB">
        <w:rPr>
          <w:rFonts w:ascii="Times New Roman" w:eastAsia="Times New Roman" w:hAnsi="Times New Roman" w:cs="Times New Roman"/>
          <w:b/>
          <w:bCs/>
          <w:color w:val="000000" w:themeColor="text1"/>
        </w:rPr>
        <w:t xml:space="preserve">S2 Table S4. </w:t>
      </w:r>
      <w:r w:rsidRPr="009D68CB">
        <w:rPr>
          <w:rFonts w:ascii="Times New Roman" w:eastAsia="Times New Roman" w:hAnsi="Times New Roman" w:cs="Times New Roman"/>
          <w:bCs/>
          <w:color w:val="000000" w:themeColor="text1"/>
          <w:sz w:val="18"/>
          <w:szCs w:val="18"/>
        </w:rPr>
        <w:t>List of the WHO global priority pathogens in the GTDB taxonomy system.</w:t>
      </w:r>
    </w:p>
    <w:p w14:paraId="2FE989E9" w14:textId="3B53C982" w:rsidR="008222BC" w:rsidRPr="009D68CB" w:rsidRDefault="00B53A16" w:rsidP="00B53A16">
      <w:pPr>
        <w:spacing w:line="360" w:lineRule="auto"/>
        <w:jc w:val="both"/>
        <w:rPr>
          <w:rFonts w:ascii="Times New Roman" w:eastAsia="Times New Roman" w:hAnsi="Times New Roman" w:cs="Times New Roman"/>
          <w:b/>
          <w:bCs/>
          <w:color w:val="000000" w:themeColor="text1"/>
        </w:rPr>
      </w:pPr>
      <w:r w:rsidRPr="009D68CB">
        <w:rPr>
          <w:rFonts w:ascii="Times New Roman" w:eastAsia="Times New Roman" w:hAnsi="Times New Roman" w:cs="Times New Roman"/>
          <w:b/>
          <w:bCs/>
          <w:color w:val="000000" w:themeColor="text1"/>
        </w:rPr>
        <w:t xml:space="preserve">S2 Table S5. </w:t>
      </w:r>
      <w:r w:rsidRPr="009D68CB">
        <w:rPr>
          <w:rFonts w:ascii="Times New Roman" w:eastAsia="Times New Roman" w:hAnsi="Times New Roman" w:cs="Times New Roman"/>
          <w:bCs/>
          <w:color w:val="000000" w:themeColor="text1"/>
          <w:sz w:val="18"/>
          <w:szCs w:val="18"/>
        </w:rPr>
        <w:t>Waterborne pathogens in the GTDB taxonomy classification system.</w:t>
      </w:r>
    </w:p>
    <w:p w14:paraId="1062D9EE" w14:textId="77777777" w:rsidR="00B53A16" w:rsidRPr="009D68CB" w:rsidRDefault="00B53A16" w:rsidP="00B53A16">
      <w:pPr>
        <w:spacing w:line="360" w:lineRule="auto"/>
        <w:jc w:val="both"/>
        <w:rPr>
          <w:rFonts w:ascii="Times New Roman" w:eastAsia="Times New Roman" w:hAnsi="Times New Roman" w:cs="Times New Roman"/>
          <w:bCs/>
          <w:color w:val="000000" w:themeColor="text1"/>
        </w:rPr>
      </w:pPr>
    </w:p>
    <w:p w14:paraId="20A21FAE" w14:textId="2B226DB5" w:rsidR="001B1119" w:rsidRPr="009D68CB" w:rsidRDefault="001B1119" w:rsidP="00026AF1">
      <w:pPr>
        <w:spacing w:line="360" w:lineRule="auto"/>
        <w:jc w:val="both"/>
        <w:rPr>
          <w:rFonts w:ascii="Times New Roman" w:eastAsia="Times New Roman" w:hAnsi="Times New Roman" w:cs="Times New Roman"/>
          <w:b/>
          <w:bCs/>
          <w:color w:val="000000" w:themeColor="text1"/>
        </w:rPr>
      </w:pPr>
      <w:r w:rsidRPr="009D68CB">
        <w:rPr>
          <w:rFonts w:ascii="Times New Roman" w:eastAsia="Times New Roman" w:hAnsi="Times New Roman" w:cs="Times New Roman"/>
          <w:b/>
          <w:bCs/>
          <w:color w:val="000000" w:themeColor="text1"/>
        </w:rPr>
        <w:lastRenderedPageBreak/>
        <w:t>Author</w:t>
      </w:r>
      <w:r w:rsidRPr="0074751F">
        <w:rPr>
          <w:rFonts w:ascii="Times New Roman" w:eastAsia="Times New Roman" w:hAnsi="Times New Roman" w:cs="Times New Roman"/>
          <w:b/>
          <w:bCs/>
          <w:color w:val="000000" w:themeColor="text1"/>
        </w:rPr>
        <w:t xml:space="preserve"> </w:t>
      </w:r>
      <w:r w:rsidR="0074751F" w:rsidRPr="0074751F">
        <w:rPr>
          <w:rFonts w:ascii="Times New Roman" w:eastAsia="Times New Roman" w:hAnsi="Times New Roman" w:cs="Times New Roman"/>
          <w:b/>
          <w:bCs/>
          <w:color w:val="000000" w:themeColor="text1"/>
        </w:rPr>
        <w:t>C</w:t>
      </w:r>
      <w:r w:rsidR="0074751F" w:rsidRPr="0074751F">
        <w:rPr>
          <w:rFonts w:ascii="Times New Roman" w:hAnsi="Times New Roman" w:cs="Times New Roman"/>
          <w:b/>
          <w:bCs/>
          <w:color w:val="000000" w:themeColor="text1"/>
          <w:lang w:eastAsia="zh-CN"/>
        </w:rPr>
        <w:t>ontributions</w:t>
      </w:r>
    </w:p>
    <w:p w14:paraId="33413A21" w14:textId="7A1AAEE4" w:rsidR="007929F4" w:rsidRDefault="007929F4" w:rsidP="007929F4">
      <w:pPr>
        <w:spacing w:line="360" w:lineRule="auto"/>
        <w:jc w:val="both"/>
        <w:rPr>
          <w:rFonts w:ascii="Times New Roman" w:eastAsia="Times New Roman" w:hAnsi="Times New Roman" w:cs="Times New Roman"/>
          <w:bCs/>
          <w:color w:val="000000" w:themeColor="text1"/>
        </w:rPr>
      </w:pPr>
      <w:r w:rsidRPr="0086302D">
        <w:rPr>
          <w:rFonts w:ascii="Times New Roman" w:eastAsia="Times New Roman" w:hAnsi="Times New Roman" w:cs="Times New Roman"/>
          <w:b/>
          <w:bCs/>
          <w:color w:val="000000" w:themeColor="text1"/>
        </w:rPr>
        <w:t>Yu YANG:</w:t>
      </w:r>
      <w:r>
        <w:rPr>
          <w:rFonts w:ascii="Times New Roman" w:eastAsia="Times New Roman" w:hAnsi="Times New Roman" w:cs="Times New Roman"/>
          <w:bCs/>
          <w:color w:val="000000" w:themeColor="text1"/>
        </w:rPr>
        <w:t xml:space="preserve"> Conceptualization, Methodology, </w:t>
      </w:r>
      <w:r w:rsidRPr="00955ED4">
        <w:rPr>
          <w:rFonts w:ascii="Times New Roman" w:eastAsia="Times New Roman" w:hAnsi="Times New Roman" w:cs="Times New Roman"/>
          <w:bCs/>
          <w:color w:val="000000" w:themeColor="text1"/>
        </w:rPr>
        <w:t>Formal analysis</w:t>
      </w:r>
      <w:r>
        <w:rPr>
          <w:rFonts w:ascii="Times New Roman" w:eastAsia="Times New Roman" w:hAnsi="Times New Roman" w:cs="Times New Roman"/>
          <w:bCs/>
          <w:color w:val="000000" w:themeColor="text1"/>
        </w:rPr>
        <w:t>,</w:t>
      </w:r>
      <w:r w:rsidRPr="00955ED4">
        <w:rPr>
          <w:rFonts w:ascii="Times New Roman" w:eastAsia="Times New Roman" w:hAnsi="Times New Roman" w:cs="Times New Roman"/>
          <w:bCs/>
          <w:color w:val="000000" w:themeColor="text1"/>
        </w:rPr>
        <w:t xml:space="preserve"> </w:t>
      </w:r>
      <w:r w:rsidRPr="000343E4">
        <w:rPr>
          <w:rFonts w:ascii="Times New Roman" w:eastAsia="Times New Roman" w:hAnsi="Times New Roman" w:cs="Times New Roman"/>
          <w:bCs/>
          <w:color w:val="000000" w:themeColor="text1"/>
        </w:rPr>
        <w:t>Visualization</w:t>
      </w:r>
      <w:r>
        <w:rPr>
          <w:rFonts w:ascii="Times New Roman" w:eastAsia="Times New Roman" w:hAnsi="Times New Roman" w:cs="Times New Roman"/>
          <w:bCs/>
          <w:color w:val="000000" w:themeColor="text1"/>
        </w:rPr>
        <w:t>,</w:t>
      </w:r>
      <w:r w:rsidRPr="000343E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Writing- Original draft preparation, Investigation </w:t>
      </w:r>
      <w:r w:rsidRPr="0086302D">
        <w:rPr>
          <w:rFonts w:ascii="Times New Roman" w:eastAsia="Times New Roman" w:hAnsi="Times New Roman" w:cs="Times New Roman"/>
          <w:b/>
          <w:bCs/>
          <w:color w:val="000000" w:themeColor="text1"/>
        </w:rPr>
        <w:t>You CHE:</w:t>
      </w:r>
      <w:r>
        <w:rPr>
          <w:rFonts w:ascii="Times New Roman" w:eastAsia="Times New Roman" w:hAnsi="Times New Roman" w:cs="Times New Roman"/>
          <w:bCs/>
          <w:color w:val="000000" w:themeColor="text1"/>
        </w:rPr>
        <w:t xml:space="preserve"> Conceptualization, Methodology, </w:t>
      </w:r>
      <w:r w:rsidRPr="00C35FF1">
        <w:rPr>
          <w:rFonts w:ascii="Times New Roman" w:eastAsia="Times New Roman" w:hAnsi="Times New Roman" w:cs="Times New Roman"/>
          <w:bCs/>
          <w:color w:val="000000" w:themeColor="text1"/>
        </w:rPr>
        <w:t>Resources</w:t>
      </w:r>
      <w:r>
        <w:rPr>
          <w:rFonts w:ascii="Times New Roman" w:eastAsia="Times New Roman" w:hAnsi="Times New Roman" w:cs="Times New Roman"/>
          <w:bCs/>
          <w:color w:val="000000" w:themeColor="text1"/>
        </w:rPr>
        <w:t xml:space="preserve">, Writing- Reviewing and Editing </w:t>
      </w:r>
      <w:r w:rsidRPr="0086302D">
        <w:rPr>
          <w:rFonts w:ascii="Times New Roman" w:eastAsia="Times New Roman" w:hAnsi="Times New Roman" w:cs="Times New Roman"/>
          <w:b/>
          <w:bCs/>
          <w:color w:val="000000" w:themeColor="text1"/>
        </w:rPr>
        <w:t>Lei LIU:</w:t>
      </w:r>
      <w:r>
        <w:rPr>
          <w:rFonts w:ascii="Times New Roman" w:eastAsia="Times New Roman" w:hAnsi="Times New Roman" w:cs="Times New Roman"/>
          <w:bCs/>
          <w:color w:val="000000" w:themeColor="text1"/>
        </w:rPr>
        <w:t xml:space="preserve"> Methodology, Writing- Reviewing and Editing </w:t>
      </w:r>
      <w:proofErr w:type="spellStart"/>
      <w:r w:rsidRPr="00284947">
        <w:rPr>
          <w:rFonts w:ascii="Times New Roman" w:eastAsia="Times New Roman" w:hAnsi="Times New Roman" w:cs="Times New Roman"/>
          <w:b/>
          <w:color w:val="000000" w:themeColor="text1"/>
        </w:rPr>
        <w:t>Chunxiao</w:t>
      </w:r>
      <w:proofErr w:type="spellEnd"/>
      <w:r w:rsidRPr="00284947">
        <w:rPr>
          <w:rFonts w:ascii="Times New Roman" w:eastAsia="Times New Roman" w:hAnsi="Times New Roman" w:cs="Times New Roman"/>
          <w:b/>
          <w:color w:val="000000" w:themeColor="text1"/>
        </w:rPr>
        <w:t xml:space="preserve"> Wang:</w:t>
      </w:r>
      <w:r>
        <w:rPr>
          <w:rFonts w:ascii="Times New Roman" w:eastAsia="Times New Roman" w:hAnsi="Times New Roman" w:cs="Times New Roman"/>
          <w:bCs/>
          <w:color w:val="000000" w:themeColor="text1"/>
        </w:rPr>
        <w:t xml:space="preserve"> Methodology, Writing- Reviewing and Editing </w:t>
      </w:r>
      <w:proofErr w:type="spellStart"/>
      <w:r w:rsidRPr="00284947">
        <w:rPr>
          <w:rFonts w:ascii="Times New Roman" w:eastAsia="Times New Roman" w:hAnsi="Times New Roman" w:cs="Times New Roman"/>
          <w:b/>
          <w:color w:val="000000" w:themeColor="text1"/>
        </w:rPr>
        <w:t>Xiaole</w:t>
      </w:r>
      <w:proofErr w:type="spellEnd"/>
      <w:r w:rsidRPr="00284947">
        <w:rPr>
          <w:rFonts w:ascii="Times New Roman" w:eastAsia="Times New Roman" w:hAnsi="Times New Roman" w:cs="Times New Roman"/>
          <w:b/>
          <w:color w:val="000000" w:themeColor="text1"/>
        </w:rPr>
        <w:t xml:space="preserve"> Yin</w:t>
      </w:r>
      <w:r>
        <w:rPr>
          <w:rFonts w:ascii="Times New Roman" w:eastAsia="Times New Roman" w:hAnsi="Times New Roman" w:cs="Times New Roman"/>
          <w:b/>
          <w:color w:val="000000" w:themeColor="text1"/>
        </w:rPr>
        <w:t>:</w:t>
      </w:r>
      <w:r w:rsidRPr="0086302D">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Cs/>
          <w:color w:val="000000" w:themeColor="text1"/>
        </w:rPr>
        <w:t xml:space="preserve">Methodology, Writing- Reviewing and Editing </w:t>
      </w:r>
      <w:r w:rsidRPr="0086302D">
        <w:rPr>
          <w:rFonts w:ascii="Times New Roman" w:eastAsia="Times New Roman" w:hAnsi="Times New Roman" w:cs="Times New Roman"/>
          <w:b/>
          <w:bCs/>
          <w:color w:val="000000" w:themeColor="text1"/>
        </w:rPr>
        <w:t>Yu DENG:</w:t>
      </w:r>
      <w:r>
        <w:rPr>
          <w:rFonts w:ascii="Times New Roman" w:eastAsia="Times New Roman" w:hAnsi="Times New Roman" w:cs="Times New Roman"/>
          <w:bCs/>
          <w:color w:val="000000" w:themeColor="text1"/>
        </w:rPr>
        <w:t xml:space="preserve"> Methodology, Writing- Reviewing and Editing </w:t>
      </w:r>
      <w:r w:rsidRPr="00284947">
        <w:rPr>
          <w:rFonts w:ascii="Times New Roman" w:eastAsia="Times New Roman" w:hAnsi="Times New Roman" w:cs="Times New Roman"/>
          <w:b/>
          <w:color w:val="000000" w:themeColor="text1"/>
        </w:rPr>
        <w:t>Chao Yang</w:t>
      </w:r>
      <w:r>
        <w:rPr>
          <w:rFonts w:ascii="Times New Roman" w:eastAsia="Times New Roman" w:hAnsi="Times New Roman" w:cs="Times New Roman"/>
          <w:b/>
          <w:color w:val="000000" w:themeColor="text1"/>
        </w:rPr>
        <w:t>:</w:t>
      </w:r>
      <w:r w:rsidRPr="0086302D">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Cs/>
          <w:color w:val="000000" w:themeColor="text1"/>
        </w:rPr>
        <w:t xml:space="preserve">Methodology, Writing- Reviewing and Editing </w:t>
      </w:r>
      <w:r w:rsidRPr="0086302D">
        <w:rPr>
          <w:rFonts w:ascii="Times New Roman" w:eastAsia="Times New Roman" w:hAnsi="Times New Roman" w:cs="Times New Roman"/>
          <w:b/>
          <w:bCs/>
          <w:color w:val="000000" w:themeColor="text1"/>
        </w:rPr>
        <w:t>Tong ZHANG</w:t>
      </w:r>
      <w:r w:rsidR="006F40CD">
        <w:rPr>
          <w:rFonts w:ascii="Times New Roman" w:eastAsia="Times New Roman" w:hAnsi="Times New Roman" w:cs="Times New Roman"/>
          <w:b/>
          <w:bCs/>
          <w:color w:val="000000" w:themeColor="text1"/>
        </w:rPr>
        <w:t>*</w:t>
      </w:r>
      <w:r w:rsidRPr="0086302D">
        <w:rPr>
          <w:rFonts w:ascii="Times New Roman" w:eastAsia="Times New Roman" w:hAnsi="Times New Roman" w:cs="Times New Roman"/>
          <w:b/>
          <w:bCs/>
          <w:color w:val="000000" w:themeColor="text1"/>
        </w:rPr>
        <w:t>:</w:t>
      </w:r>
      <w:r>
        <w:rPr>
          <w:rFonts w:ascii="Times New Roman" w:eastAsia="Times New Roman" w:hAnsi="Times New Roman" w:cs="Times New Roman"/>
          <w:bCs/>
          <w:color w:val="000000" w:themeColor="text1"/>
        </w:rPr>
        <w:t xml:space="preserve"> Supervision, </w:t>
      </w:r>
      <w:r w:rsidRPr="00C35FF1">
        <w:rPr>
          <w:rFonts w:ascii="Times New Roman" w:eastAsia="Times New Roman" w:hAnsi="Times New Roman" w:cs="Times New Roman"/>
          <w:bCs/>
          <w:color w:val="000000" w:themeColor="text1"/>
        </w:rPr>
        <w:t>Resources</w:t>
      </w:r>
      <w:r>
        <w:rPr>
          <w:rFonts w:ascii="Times New Roman" w:eastAsia="Times New Roman" w:hAnsi="Times New Roman" w:cs="Times New Roman"/>
          <w:bCs/>
          <w:color w:val="000000" w:themeColor="text1"/>
        </w:rPr>
        <w:t>, Conceptualization, Writing- Reviewing and Editing</w:t>
      </w:r>
    </w:p>
    <w:p w14:paraId="4D4903F0" w14:textId="77777777" w:rsidR="006F40CD" w:rsidRPr="009D68CB" w:rsidRDefault="006F40CD" w:rsidP="006F40CD">
      <w:pPr>
        <w:spacing w:line="360" w:lineRule="auto"/>
        <w:jc w:val="both"/>
        <w:rPr>
          <w:rFonts w:ascii="Times New Roman" w:eastAsia="Times New Roman" w:hAnsi="Times New Roman" w:cs="Times New Roman"/>
          <w:bCs/>
          <w:color w:val="000000" w:themeColor="text1"/>
        </w:rPr>
      </w:pPr>
      <w:r w:rsidRPr="009D68CB">
        <w:rPr>
          <w:rFonts w:ascii="Times New Roman" w:eastAsia="Times New Roman" w:hAnsi="Times New Roman" w:cs="Times New Roman"/>
          <w:kern w:val="0"/>
        </w:rPr>
        <w:t>*</w:t>
      </w:r>
      <w:r w:rsidRPr="009D68CB">
        <w:rPr>
          <w:rFonts w:ascii="Times New Roman" w:eastAsia="Times New Roman" w:hAnsi="Times New Roman" w:cs="Times New Roman"/>
          <w:bCs/>
          <w:color w:val="000000" w:themeColor="text1"/>
        </w:rPr>
        <w:t xml:space="preserve">Corresponding author: Tong ZHANG (Phone: +852-28578551; e-mail: </w:t>
      </w:r>
      <w:hyperlink r:id="rId13" w:history="1">
        <w:r w:rsidRPr="009D68CB">
          <w:rPr>
            <w:rStyle w:val="Hyperlink"/>
            <w:rFonts w:ascii="Times New Roman" w:eastAsia="Times New Roman" w:hAnsi="Times New Roman" w:cs="Times New Roman"/>
            <w:bCs/>
          </w:rPr>
          <w:t>zhangt@hku.hk</w:t>
        </w:r>
      </w:hyperlink>
      <w:r w:rsidRPr="009D68CB">
        <w:rPr>
          <w:rFonts w:ascii="Times New Roman" w:eastAsia="Times New Roman" w:hAnsi="Times New Roman" w:cs="Times New Roman"/>
          <w:bCs/>
          <w:color w:val="000000" w:themeColor="text1"/>
        </w:rPr>
        <w:t>).</w:t>
      </w:r>
    </w:p>
    <w:p w14:paraId="36CC5472" w14:textId="77777777" w:rsidR="00F93039" w:rsidRPr="009D68CB" w:rsidRDefault="00F93039" w:rsidP="00026AF1">
      <w:pPr>
        <w:spacing w:line="360" w:lineRule="auto"/>
        <w:jc w:val="both"/>
        <w:rPr>
          <w:rFonts w:ascii="Times New Roman" w:eastAsia="Times New Roman" w:hAnsi="Times New Roman" w:cs="Times New Roman"/>
          <w:bCs/>
          <w:color w:val="000000" w:themeColor="text1"/>
        </w:rPr>
      </w:pPr>
    </w:p>
    <w:p w14:paraId="18C9CDF1" w14:textId="7AB475E6" w:rsidR="00F93039" w:rsidRPr="009D68CB" w:rsidRDefault="00F93039" w:rsidP="00F93039">
      <w:pPr>
        <w:spacing w:line="360" w:lineRule="auto"/>
        <w:jc w:val="both"/>
        <w:rPr>
          <w:rFonts w:ascii="Times New Roman" w:eastAsia="Times New Roman" w:hAnsi="Times New Roman" w:cs="Times New Roman"/>
          <w:b/>
          <w:bCs/>
          <w:color w:val="000000" w:themeColor="text1"/>
        </w:rPr>
      </w:pPr>
      <w:r w:rsidRPr="009D68CB">
        <w:rPr>
          <w:rFonts w:ascii="Times New Roman" w:eastAsia="Times New Roman" w:hAnsi="Times New Roman" w:cs="Times New Roman"/>
          <w:b/>
          <w:bCs/>
          <w:color w:val="000000" w:themeColor="text1"/>
        </w:rPr>
        <w:t>Acknowledgment</w:t>
      </w:r>
      <w:r w:rsidR="00B35819">
        <w:rPr>
          <w:rFonts w:ascii="Times New Roman" w:eastAsia="Times New Roman" w:hAnsi="Times New Roman" w:cs="Times New Roman"/>
          <w:b/>
          <w:bCs/>
          <w:color w:val="000000" w:themeColor="text1"/>
        </w:rPr>
        <w:t>s</w:t>
      </w:r>
    </w:p>
    <w:p w14:paraId="10EE654E" w14:textId="77777777" w:rsidR="00F93039" w:rsidRPr="009D68CB" w:rsidRDefault="00F93039" w:rsidP="00F93039">
      <w:pPr>
        <w:autoSpaceDE w:val="0"/>
        <w:autoSpaceDN w:val="0"/>
        <w:adjustRightInd w:val="0"/>
        <w:spacing w:line="360" w:lineRule="auto"/>
        <w:jc w:val="both"/>
        <w:rPr>
          <w:rFonts w:ascii="Times New Roman" w:eastAsia="CharisSIL" w:hAnsi="Times New Roman" w:cs="Times New Roman"/>
        </w:rPr>
      </w:pPr>
      <w:r w:rsidRPr="009D68CB">
        <w:rPr>
          <w:rFonts w:ascii="Times New Roman" w:eastAsia="CharisSIL" w:hAnsi="Times New Roman" w:cs="Times New Roman"/>
        </w:rPr>
        <w:t xml:space="preserve">This work was substantially supported by the Theme-based Research Scheme funded by the University Grants Committee of Hong Kong, China (Project No. T21-705/20-N). Ms. Yu Yang and Ms. </w:t>
      </w:r>
      <w:proofErr w:type="spellStart"/>
      <w:r w:rsidRPr="009D68CB">
        <w:rPr>
          <w:rFonts w:ascii="Times New Roman" w:eastAsia="CharisSIL" w:hAnsi="Times New Roman" w:cs="Times New Roman"/>
        </w:rPr>
        <w:t>Xiaole</w:t>
      </w:r>
      <w:proofErr w:type="spellEnd"/>
      <w:r w:rsidRPr="009D68CB">
        <w:rPr>
          <w:rFonts w:ascii="Times New Roman" w:eastAsia="CharisSIL" w:hAnsi="Times New Roman" w:cs="Times New Roman"/>
        </w:rPr>
        <w:t xml:space="preserve"> Yin would like to thank the University of Hong Kong for the postgraduate studentship. Dr. You Che, Dr. Lei Liu, Dr. </w:t>
      </w:r>
      <w:proofErr w:type="spellStart"/>
      <w:r w:rsidRPr="009D68CB">
        <w:rPr>
          <w:rFonts w:ascii="Times New Roman" w:eastAsia="CharisSIL" w:hAnsi="Times New Roman" w:cs="Times New Roman"/>
        </w:rPr>
        <w:t>Chunxiao</w:t>
      </w:r>
      <w:proofErr w:type="spellEnd"/>
      <w:r w:rsidRPr="009D68CB">
        <w:rPr>
          <w:rFonts w:ascii="Times New Roman" w:eastAsia="CharisSIL" w:hAnsi="Times New Roman" w:cs="Times New Roman"/>
        </w:rPr>
        <w:t xml:space="preserve"> Wang, and Dr. Yu Deng would like to thank the University of Hong Kong for the postdoctoral fellowship. The authors would also like to thank Mr. </w:t>
      </w:r>
      <w:proofErr w:type="spellStart"/>
      <w:r w:rsidRPr="009D68CB">
        <w:rPr>
          <w:rFonts w:ascii="Times New Roman" w:eastAsia="CharisSIL" w:hAnsi="Times New Roman" w:cs="Times New Roman"/>
        </w:rPr>
        <w:t>Yiqiang</w:t>
      </w:r>
      <w:proofErr w:type="spellEnd"/>
      <w:r w:rsidRPr="009D68CB">
        <w:rPr>
          <w:rFonts w:ascii="Times New Roman" w:eastAsia="CharisSIL" w:hAnsi="Times New Roman" w:cs="Times New Roman"/>
        </w:rPr>
        <w:t xml:space="preserve"> Chen and Ms. Vicky Fung for their contribution to the sample collection. The authors would also like to thank the lab technician, Ms. Vicky Fung, for assisting the whole experiment process. </w:t>
      </w:r>
    </w:p>
    <w:p w14:paraId="1F56E9DB" w14:textId="77777777" w:rsidR="004E1920" w:rsidRPr="009D68CB" w:rsidRDefault="004E1920" w:rsidP="00026AF1">
      <w:pPr>
        <w:spacing w:line="360" w:lineRule="auto"/>
        <w:jc w:val="both"/>
        <w:rPr>
          <w:rFonts w:ascii="Times New Roman" w:eastAsia="PMingLiU" w:hAnsi="Times New Roman" w:cs="Times New Roman"/>
          <w:lang w:eastAsia="zh-CN"/>
        </w:rPr>
      </w:pPr>
    </w:p>
    <w:p w14:paraId="6C85E932" w14:textId="7CEDF9E6" w:rsidR="008222BC" w:rsidRPr="009D68CB" w:rsidRDefault="002F08DB" w:rsidP="008222BC">
      <w:pPr>
        <w:spacing w:line="360" w:lineRule="auto"/>
        <w:jc w:val="both"/>
        <w:rPr>
          <w:rFonts w:ascii="Times New Roman" w:eastAsia="Times New Roman" w:hAnsi="Times New Roman" w:cs="Times New Roman"/>
          <w:b/>
          <w:bCs/>
          <w:color w:val="000000" w:themeColor="text1"/>
        </w:rPr>
      </w:pPr>
      <w:r w:rsidRPr="002F08DB">
        <w:rPr>
          <w:rFonts w:ascii="Times New Roman" w:eastAsia="Times New Roman" w:hAnsi="Times New Roman" w:cs="Times New Roman"/>
          <w:b/>
          <w:bCs/>
          <w:color w:val="000000" w:themeColor="text1"/>
        </w:rPr>
        <w:t>Declaration of Competing Interest</w:t>
      </w:r>
    </w:p>
    <w:p w14:paraId="3303D3C9" w14:textId="77777777" w:rsidR="001B1119" w:rsidRPr="009D68CB" w:rsidRDefault="001B1119" w:rsidP="00026AF1">
      <w:pPr>
        <w:spacing w:line="360" w:lineRule="auto"/>
        <w:jc w:val="both"/>
        <w:rPr>
          <w:rFonts w:ascii="Times New Roman" w:eastAsia="Times New Roman" w:hAnsi="Times New Roman" w:cs="Times New Roman"/>
          <w:bCs/>
          <w:color w:val="000000" w:themeColor="text1"/>
        </w:rPr>
      </w:pPr>
      <w:r w:rsidRPr="009D68CB">
        <w:rPr>
          <w:rFonts w:ascii="Times New Roman" w:eastAsia="Times New Roman" w:hAnsi="Times New Roman" w:cs="Times New Roman"/>
          <w:bCs/>
          <w:color w:val="000000" w:themeColor="text1"/>
        </w:rPr>
        <w:t>The authors declare that they have no known competing financial interests or personal relationships that could have appeared to influence the work reported in this paper.</w:t>
      </w:r>
    </w:p>
    <w:p w14:paraId="5338B564" w14:textId="77777777" w:rsidR="008A0DDC" w:rsidRPr="009D68CB" w:rsidRDefault="008A0DDC" w:rsidP="00026AF1">
      <w:pPr>
        <w:spacing w:line="480" w:lineRule="auto"/>
        <w:jc w:val="both"/>
        <w:rPr>
          <w:rFonts w:ascii="Times New Roman" w:eastAsia="PMingLiU" w:hAnsi="Times New Roman" w:cs="Times New Roman"/>
          <w:b/>
          <w:lang w:eastAsia="zh-CN"/>
        </w:rPr>
      </w:pPr>
    </w:p>
    <w:p w14:paraId="4FD33525" w14:textId="77777777" w:rsidR="001B1119" w:rsidRPr="009D68CB" w:rsidRDefault="001B1119" w:rsidP="00026AF1">
      <w:pPr>
        <w:spacing w:line="360" w:lineRule="auto"/>
        <w:jc w:val="both"/>
        <w:rPr>
          <w:rFonts w:ascii="Times New Roman" w:eastAsia="Times New Roman" w:hAnsi="Times New Roman" w:cs="Times New Roman"/>
          <w:b/>
          <w:bCs/>
          <w:color w:val="000000" w:themeColor="text1"/>
        </w:rPr>
      </w:pPr>
      <w:r w:rsidRPr="009D68CB">
        <w:rPr>
          <w:rFonts w:ascii="Times New Roman" w:eastAsia="Times New Roman" w:hAnsi="Times New Roman" w:cs="Times New Roman"/>
          <w:b/>
          <w:bCs/>
          <w:color w:val="000000" w:themeColor="text1"/>
        </w:rPr>
        <w:t xml:space="preserve">Data Availability </w:t>
      </w:r>
    </w:p>
    <w:p w14:paraId="40040D9E" w14:textId="314CBE9E" w:rsidR="00871960" w:rsidRPr="00CF4633" w:rsidRDefault="001B1119" w:rsidP="00312CA2">
      <w:pPr>
        <w:spacing w:line="360" w:lineRule="auto"/>
        <w:jc w:val="both"/>
        <w:rPr>
          <w:rFonts w:ascii="Times New Roman" w:eastAsia="SimSun" w:hAnsi="Times New Roman" w:cs="Times New Roman"/>
          <w:bCs/>
          <w:color w:val="000000" w:themeColor="text1"/>
          <w:lang w:eastAsia="zh-CN"/>
        </w:rPr>
      </w:pPr>
      <w:r w:rsidRPr="009D68CB">
        <w:rPr>
          <w:rFonts w:ascii="Times New Roman" w:eastAsia="Times New Roman" w:hAnsi="Times New Roman" w:cs="Times New Roman"/>
          <w:bCs/>
          <w:color w:val="000000" w:themeColor="text1"/>
        </w:rPr>
        <w:t>Sequencing data</w:t>
      </w:r>
      <w:r w:rsidRPr="009D68CB">
        <w:rPr>
          <w:rFonts w:ascii="Times New Roman" w:eastAsia="Times New Roman" w:hAnsi="Times New Roman" w:cs="Times New Roman"/>
          <w:color w:val="000000" w:themeColor="text1"/>
          <w:lang w:val="en-HK"/>
        </w:rPr>
        <w:t xml:space="preserve"> have been deposited in the NCBI Sequence Read Archive (SRA) under the </w:t>
      </w:r>
      <w:proofErr w:type="spellStart"/>
      <w:r w:rsidRPr="009D68CB">
        <w:rPr>
          <w:rFonts w:ascii="Times New Roman" w:eastAsia="Times New Roman" w:hAnsi="Times New Roman" w:cs="Times New Roman"/>
          <w:color w:val="000000" w:themeColor="text1"/>
          <w:lang w:val="en-HK"/>
        </w:rPr>
        <w:t>BioProject</w:t>
      </w:r>
      <w:proofErr w:type="spellEnd"/>
      <w:r w:rsidRPr="009D68CB">
        <w:rPr>
          <w:rFonts w:ascii="Times New Roman" w:eastAsia="Times New Roman" w:hAnsi="Times New Roman" w:cs="Times New Roman"/>
          <w:color w:val="000000" w:themeColor="text1"/>
          <w:lang w:val="en-HK"/>
        </w:rPr>
        <w:t xml:space="preserve"> ID </w:t>
      </w:r>
      <w:r w:rsidR="008A694F" w:rsidRPr="009D68CB">
        <w:rPr>
          <w:rFonts w:ascii="Times New Roman" w:eastAsia="Times New Roman" w:hAnsi="Times New Roman" w:cs="Times New Roman"/>
          <w:color w:val="000000" w:themeColor="text1"/>
          <w:lang w:val="en-HK"/>
        </w:rPr>
        <w:t xml:space="preserve">PRJNA728386 (reviewer link: </w:t>
      </w:r>
      <w:hyperlink r:id="rId14" w:history="1">
        <w:r w:rsidR="00FF5CFF" w:rsidRPr="00F1449B">
          <w:rPr>
            <w:rStyle w:val="Hyperlink"/>
            <w:rFonts w:ascii="Times New Roman" w:eastAsia="Times New Roman" w:hAnsi="Times New Roman" w:cs="Times New Roman"/>
            <w:color w:val="000000" w:themeColor="text1"/>
            <w:lang w:val="en-HK"/>
          </w:rPr>
          <w:t>https://dataview.ncbi.nlm.nih.gov/object/PRJNA728386?reviewer=1i2he035g4199njs0ttqtgmv4n</w:t>
        </w:r>
      </w:hyperlink>
      <w:r w:rsidR="008A694F" w:rsidRPr="00F1449B">
        <w:rPr>
          <w:rFonts w:ascii="Times New Roman" w:eastAsia="Times New Roman" w:hAnsi="Times New Roman" w:cs="Times New Roman"/>
          <w:color w:val="000000" w:themeColor="text1"/>
          <w:lang w:val="en-HK"/>
        </w:rPr>
        <w:t>)</w:t>
      </w:r>
      <w:r w:rsidRPr="00F1449B">
        <w:rPr>
          <w:rFonts w:ascii="Times New Roman" w:eastAsia="Times New Roman" w:hAnsi="Times New Roman" w:cs="Times New Roman"/>
          <w:color w:val="000000" w:themeColor="text1"/>
          <w:lang w:val="en-HK"/>
        </w:rPr>
        <w:t>.</w:t>
      </w:r>
      <w:r w:rsidR="00FF5CFF" w:rsidRPr="00F1449B">
        <w:rPr>
          <w:rFonts w:ascii="Times New Roman" w:eastAsia="Times New Roman" w:hAnsi="Times New Roman" w:cs="Times New Roman"/>
          <w:color w:val="000000" w:themeColor="text1"/>
          <w:lang w:val="en-HK"/>
        </w:rPr>
        <w:t xml:space="preserve"> </w:t>
      </w:r>
      <w:r w:rsidR="00FF5CFF" w:rsidRPr="00CF4633">
        <w:rPr>
          <w:rFonts w:ascii="Times New Roman" w:eastAsia="Times New Roman" w:hAnsi="Times New Roman" w:cs="Times New Roman"/>
          <w:color w:val="000000" w:themeColor="text1"/>
          <w:lang w:val="en-HK"/>
        </w:rPr>
        <w:t xml:space="preserve">Codes and files for reproducible analysis are available at </w:t>
      </w:r>
      <w:hyperlink r:id="rId15" w:history="1">
        <w:r w:rsidR="00FF5CFF" w:rsidRPr="00CF4633">
          <w:rPr>
            <w:rStyle w:val="Hyperlink"/>
            <w:rFonts w:ascii="Times New Roman" w:eastAsia="Times New Roman" w:hAnsi="Times New Roman" w:cs="Times New Roman"/>
            <w:color w:val="000000" w:themeColor="text1"/>
            <w:lang w:val="en-HK"/>
          </w:rPr>
          <w:t>https://github.com/ellyyuyang/abs-quanti-nanopore</w:t>
        </w:r>
      </w:hyperlink>
      <w:r w:rsidR="00FF5CFF" w:rsidRPr="00CF4633">
        <w:rPr>
          <w:rFonts w:ascii="Times New Roman" w:eastAsia="Times New Roman" w:hAnsi="Times New Roman" w:cs="Times New Roman"/>
          <w:color w:val="000000" w:themeColor="text1"/>
          <w:lang w:val="en-HK"/>
        </w:rPr>
        <w:t xml:space="preserve">. </w:t>
      </w:r>
    </w:p>
    <w:p w14:paraId="6437C9C5" w14:textId="70A8363F" w:rsidR="00FF1737" w:rsidRPr="00887A8F" w:rsidRDefault="00FF1737" w:rsidP="00026AF1">
      <w:pPr>
        <w:spacing w:line="480" w:lineRule="auto"/>
        <w:jc w:val="both"/>
        <w:rPr>
          <w:rFonts w:ascii="Times New Roman" w:hAnsi="Times New Roman" w:cs="Times New Roman"/>
          <w:b/>
          <w:lang w:eastAsia="zh-CN"/>
        </w:rPr>
        <w:sectPr w:rsidR="00FF1737" w:rsidRPr="00887A8F" w:rsidSect="00C745B5">
          <w:pgSz w:w="11906" w:h="16838" w:code="9"/>
          <w:pgMar w:top="1440" w:right="1440" w:bottom="1440" w:left="1440" w:header="708" w:footer="708" w:gutter="0"/>
          <w:lnNumType w:countBy="1" w:restart="continuous"/>
          <w:cols w:space="708"/>
          <w:docGrid w:linePitch="360"/>
        </w:sectPr>
      </w:pPr>
    </w:p>
    <w:p w14:paraId="1E49B62A" w14:textId="2C0C7BA3" w:rsidR="00F71A65" w:rsidRPr="009D68CB" w:rsidRDefault="002822D5" w:rsidP="0019399A">
      <w:pPr>
        <w:spacing w:line="480" w:lineRule="auto"/>
        <w:jc w:val="both"/>
        <w:rPr>
          <w:rFonts w:ascii="Times New Roman" w:eastAsia="PMingLiU" w:hAnsi="Times New Roman" w:cs="Times New Roman"/>
          <w:b/>
          <w:lang w:eastAsia="zh-CN"/>
        </w:rPr>
      </w:pPr>
      <w:r w:rsidRPr="009D68CB">
        <w:rPr>
          <w:rFonts w:ascii="Times New Roman" w:eastAsia="PMingLiU" w:hAnsi="Times New Roman" w:cs="Times New Roman"/>
          <w:b/>
          <w:lang w:eastAsia="zh-CN"/>
        </w:rPr>
        <w:lastRenderedPageBreak/>
        <w:t>References</w:t>
      </w:r>
    </w:p>
    <w:p w14:paraId="39F9B9FF" w14:textId="77777777" w:rsidR="00A577A6" w:rsidRPr="00A577A6" w:rsidRDefault="00F71A65" w:rsidP="00A577A6">
      <w:pPr>
        <w:pStyle w:val="EndNoteBibliography"/>
        <w:spacing w:after="240"/>
        <w:ind w:left="720" w:hanging="720"/>
      </w:pPr>
      <w:r w:rsidRPr="009D68CB">
        <w:rPr>
          <w:b/>
          <w:lang w:eastAsia="zh-CN"/>
        </w:rPr>
        <w:fldChar w:fldCharType="begin"/>
      </w:r>
      <w:r w:rsidRPr="009D68CB">
        <w:rPr>
          <w:b/>
          <w:lang w:eastAsia="zh-CN"/>
        </w:rPr>
        <w:instrText xml:space="preserve"> ADDIN EN.REFLIST </w:instrText>
      </w:r>
      <w:r w:rsidRPr="009D68CB">
        <w:rPr>
          <w:b/>
          <w:lang w:eastAsia="zh-CN"/>
        </w:rPr>
        <w:fldChar w:fldCharType="separate"/>
      </w:r>
      <w:r w:rsidR="00A577A6" w:rsidRPr="00A577A6">
        <w:t>An, X.-L., Su, J.-Q., Li, B., Ouyang, W.-Y., Zhao, Y., Chen, Q.-L., Cui, L., Chen, H., Gillings, M.R., Zhang, T. and Zhu, Y.-G.  2018.  Tracking antibiotic resistome during wastewater treatment using high throughput quantitative PCR. Environment International 117, 146-153.</w:t>
      </w:r>
    </w:p>
    <w:p w14:paraId="7B9640C6" w14:textId="77777777" w:rsidR="00A577A6" w:rsidRPr="00A577A6" w:rsidRDefault="00A577A6" w:rsidP="00A577A6">
      <w:pPr>
        <w:pStyle w:val="EndNoteBibliography"/>
        <w:spacing w:after="240"/>
        <w:ind w:left="720" w:hanging="720"/>
      </w:pPr>
      <w:r w:rsidRPr="00A577A6">
        <w:t>An, X.-L., Wang, J.-Y., Pu, Q., Li, H., Pan, T., Li, H.-Q., Pan, F.-X. and Su, J.-Q.  2020.  High-throughput diagnosis of human pathogens and fecal contamination in marine recreational water. Environmental Research 190, 109982.</w:t>
      </w:r>
    </w:p>
    <w:p w14:paraId="76949372" w14:textId="77777777" w:rsidR="00A577A6" w:rsidRPr="00A577A6" w:rsidRDefault="00A577A6" w:rsidP="00A577A6">
      <w:pPr>
        <w:pStyle w:val="EndNoteBibliography"/>
        <w:spacing w:after="240"/>
        <w:ind w:left="720" w:hanging="720"/>
      </w:pPr>
      <w:r w:rsidRPr="00A577A6">
        <w:t>Barlow, J.T., Bogatyrev, S.R. and Ismagilov, R.F.  2020.  A quantitative sequencing framework for absolute abundance measurements of mucosal and lumenal microbial communities. Nature Communications 11(1), 2590.</w:t>
      </w:r>
    </w:p>
    <w:p w14:paraId="46A45BA3" w14:textId="77777777" w:rsidR="00A577A6" w:rsidRPr="00A577A6" w:rsidRDefault="00A577A6" w:rsidP="00A577A6">
      <w:pPr>
        <w:pStyle w:val="EndNoteBibliography"/>
        <w:spacing w:after="240"/>
        <w:ind w:left="720" w:hanging="720"/>
      </w:pPr>
      <w:r w:rsidRPr="00A577A6">
        <w:t>Barrios-Hernández, M.L., Pronk, M., Garcia, H., Boersma, A., Brdjanovic, D., van Loosdrecht, M.C.M. and Hooijmans, C.M.  2020.  Removal of bacterial and viral indicator organisms in full-scale aerobic granular sludge and conventional activated sludge systems. Water Research X 6, 100040.</w:t>
      </w:r>
    </w:p>
    <w:p w14:paraId="77A655A4" w14:textId="77777777" w:rsidR="00A577A6" w:rsidRPr="00A577A6" w:rsidRDefault="00A577A6" w:rsidP="00A577A6">
      <w:pPr>
        <w:pStyle w:val="EndNoteBibliography"/>
        <w:spacing w:after="240"/>
        <w:ind w:left="720" w:hanging="720"/>
      </w:pPr>
      <w:r w:rsidRPr="00A577A6">
        <w:t>Böllmann, J., Rathsack, K. and Martienssen, M.  2016.  The precision of bacterial quantification techniques on different kinds of environmental samples and the effect of ultrasonic treatment. Journal of Microbiological Methods 126, 42-47.</w:t>
      </w:r>
    </w:p>
    <w:p w14:paraId="4D3EB97F" w14:textId="77777777" w:rsidR="00A577A6" w:rsidRPr="00A577A6" w:rsidRDefault="00A577A6" w:rsidP="00A577A6">
      <w:pPr>
        <w:pStyle w:val="EndNoteBibliography"/>
        <w:spacing w:after="240"/>
        <w:ind w:left="720" w:hanging="720"/>
      </w:pPr>
      <w:r w:rsidRPr="00A577A6">
        <w:t>Brankatschk, R., Bodenhausen, N., Zeyer, J. and Bürgmann, H.  2012.  Simple Absolute Quantification Method Correcting for Quantitative PCR Efficiency Variations for Microbial Community Samples. Applied and Environmental Microbiology 78(12), 4481-4489.</w:t>
      </w:r>
    </w:p>
    <w:p w14:paraId="271F4771" w14:textId="77777777" w:rsidR="00A577A6" w:rsidRPr="00A577A6" w:rsidRDefault="00A577A6" w:rsidP="00A577A6">
      <w:pPr>
        <w:pStyle w:val="EndNoteBibliography"/>
        <w:spacing w:after="240"/>
        <w:ind w:left="720" w:hanging="720"/>
      </w:pPr>
      <w:r w:rsidRPr="00A577A6">
        <w:t>Cai, L. and Zhang, T.  2013.  Detecting human bacterial pathogens in wastewater treatment plants by a high-throughput shotgun sequencing technique. Environmental Science &amp; Technology 47(10), 5433-5441.</w:t>
      </w:r>
    </w:p>
    <w:p w14:paraId="7EA34151" w14:textId="77777777" w:rsidR="00A577A6" w:rsidRPr="00A577A6" w:rsidRDefault="00A577A6" w:rsidP="00A577A6">
      <w:pPr>
        <w:pStyle w:val="EndNoteBibliography"/>
        <w:spacing w:after="240"/>
        <w:ind w:left="720" w:hanging="720"/>
      </w:pPr>
      <w:r w:rsidRPr="00A577A6">
        <w:t>Che, Y., Xia, Y., Liu, L., Li, A.-D., Yang, Y. and Zhang, T.  2019.  Mobile antibiotic resistome in wastewater treatment plants revealed by Nanopore metagenomic sequencing. Microbiome 7(1), 44.</w:t>
      </w:r>
    </w:p>
    <w:p w14:paraId="735516DB" w14:textId="77777777" w:rsidR="00A577A6" w:rsidRPr="00A577A6" w:rsidRDefault="00A577A6" w:rsidP="00A577A6">
      <w:pPr>
        <w:pStyle w:val="EndNoteBibliography"/>
        <w:spacing w:after="240"/>
        <w:ind w:left="720" w:hanging="720"/>
      </w:pPr>
      <w:r w:rsidRPr="00A577A6">
        <w:t>Che, Y., Yang, Y., Xu, X., Břinda, K., Polz, M.F., Hanage, W.P. and Zhang, T.  2021.  Conjugative plasmids interact with insertion sequences to shape the horizontal transfer of antimicrobial resistance genes. Proceedings of the National Academy of Sciences 118(6), e2008731118.</w:t>
      </w:r>
    </w:p>
    <w:p w14:paraId="440E57AF" w14:textId="77777777" w:rsidR="00A577A6" w:rsidRPr="00A577A6" w:rsidRDefault="00A577A6" w:rsidP="00A577A6">
      <w:pPr>
        <w:pStyle w:val="EndNoteBibliography"/>
        <w:spacing w:after="240"/>
        <w:ind w:left="720" w:hanging="720"/>
      </w:pPr>
      <w:r w:rsidRPr="00A577A6">
        <w:t>Chen, S., Zhou, Y., Chen, Y. and Gu, J.  2018.  fastp: an ultra-fast all-in-one FASTQ preprocessor. Bioinformatics 34(17), i884-i890.</w:t>
      </w:r>
    </w:p>
    <w:p w14:paraId="75175E72" w14:textId="77777777" w:rsidR="00A577A6" w:rsidRPr="00A577A6" w:rsidRDefault="00A577A6" w:rsidP="00A577A6">
      <w:pPr>
        <w:pStyle w:val="EndNoteBibliography"/>
        <w:spacing w:after="240"/>
        <w:ind w:left="720" w:hanging="720"/>
      </w:pPr>
      <w:r w:rsidRPr="00A577A6">
        <w:t>Cheng, J., Hu, H., Kang, Y., Chen, W., Fang, W., Wang, K., Zhang, Q., Fu, A., Zhou, S., Cheng, C., Cao, Q., Wang, F., Lee, S. and Zhou, Z.  2018.  Identification of pathogens in culture-negative infective endocarditis cases by metagenomic analysis. Annals of Clinical Microbiology and Antimicrobials 17(1), 43.</w:t>
      </w:r>
    </w:p>
    <w:p w14:paraId="3A48B840" w14:textId="77777777" w:rsidR="00A577A6" w:rsidRPr="00A577A6" w:rsidRDefault="00A577A6" w:rsidP="00A577A6">
      <w:pPr>
        <w:pStyle w:val="EndNoteBibliography"/>
        <w:spacing w:after="240"/>
        <w:ind w:left="720" w:hanging="720"/>
      </w:pPr>
      <w:r w:rsidRPr="00A577A6">
        <w:t>Chiu, C.Y. and Miller, S.A.  2019.  Clinical metagenomics. Nature Reviews Genetics 20(6), 341.</w:t>
      </w:r>
    </w:p>
    <w:p w14:paraId="4167C22C" w14:textId="77777777" w:rsidR="00A577A6" w:rsidRPr="00A577A6" w:rsidRDefault="00A577A6" w:rsidP="00A577A6">
      <w:pPr>
        <w:pStyle w:val="EndNoteBibliography"/>
        <w:spacing w:after="240"/>
        <w:ind w:left="720" w:hanging="720"/>
      </w:pPr>
      <w:r w:rsidRPr="00A577A6">
        <w:lastRenderedPageBreak/>
        <w:t>Dilthey, A.T., Jain, C., Koren, S. and Phillippy, A.M.  2019.  Strain-level metagenomic assignment and compositional estimation for long reads with MetaMaps. Nature Communications 10(1), 3066.</w:t>
      </w:r>
    </w:p>
    <w:p w14:paraId="2D58CBAB" w14:textId="77777777" w:rsidR="00A577A6" w:rsidRPr="00A577A6" w:rsidRDefault="00A577A6" w:rsidP="00A577A6">
      <w:pPr>
        <w:pStyle w:val="EndNoteBibliography"/>
        <w:spacing w:after="240"/>
        <w:ind w:left="720" w:hanging="720"/>
      </w:pPr>
      <w:r w:rsidRPr="00A577A6">
        <w:t>El-Awady, R., Saleh, E., Hashim, A., Soliman, N., Dallah, A., Elrasheed, A. and Elakraa, G.  2017.  The role of eukaryotic and prokaryotic ABC transporter family in failure of chemotherapy. Frontiers in Pharmacology 7(535).</w:t>
      </w:r>
    </w:p>
    <w:p w14:paraId="64515298" w14:textId="77777777" w:rsidR="00A577A6" w:rsidRPr="00A577A6" w:rsidRDefault="00A577A6" w:rsidP="00A577A6">
      <w:pPr>
        <w:pStyle w:val="EndNoteBibliography"/>
        <w:spacing w:after="240"/>
        <w:ind w:left="720" w:hanging="720"/>
      </w:pPr>
      <w:r w:rsidRPr="00A577A6">
        <w:t>Foladori, P., Bruni, L., Tamburini, S. and Ziglio, G.  2010.  Direct quantification of bacterial biomass in influent, effluent and activated sludge of wastewater treatment plants by using flow cytometry. Water Research 44(13), 3807-3818.</w:t>
      </w:r>
    </w:p>
    <w:p w14:paraId="3F970A19" w14:textId="77777777" w:rsidR="00A577A6" w:rsidRPr="00A577A6" w:rsidRDefault="00A577A6" w:rsidP="00A577A6">
      <w:pPr>
        <w:pStyle w:val="EndNoteBibliography"/>
        <w:spacing w:after="240"/>
        <w:ind w:left="720" w:hanging="720"/>
      </w:pPr>
      <w:r w:rsidRPr="00A577A6">
        <w:t>Frossard, A., Hammes, F. and Gessner, M.O.  2016.  Flow cytometric assessment of bacterial abundance in soils, sediments and sludge. Frontiers in Microbiology 7, 903-903.</w:t>
      </w:r>
    </w:p>
    <w:p w14:paraId="1FD0156E" w14:textId="77777777" w:rsidR="00A577A6" w:rsidRPr="00A577A6" w:rsidRDefault="00A577A6" w:rsidP="00A577A6">
      <w:pPr>
        <w:pStyle w:val="EndNoteBibliography"/>
        <w:spacing w:after="240"/>
        <w:ind w:left="720" w:hanging="720"/>
      </w:pPr>
      <w:r w:rsidRPr="00A577A6">
        <w:t>Frostegård, A., Courtois, S., Ramisse, V., Clerc, S., Bernillon, D., Le Gall, F., Jeannin, P., Nesme, X. and Simonet, P.  1999.  Quantification of bias related to the extraction of DNA directly from soils. Applied and environmental microbiology 65(12), 5409-5420.</w:t>
      </w:r>
    </w:p>
    <w:p w14:paraId="6B652E07" w14:textId="77777777" w:rsidR="00A577A6" w:rsidRPr="00A577A6" w:rsidRDefault="00A577A6" w:rsidP="00A577A6">
      <w:pPr>
        <w:pStyle w:val="EndNoteBibliography"/>
        <w:spacing w:after="240"/>
        <w:ind w:left="720" w:hanging="720"/>
      </w:pPr>
      <w:r w:rsidRPr="00A577A6">
        <w:t>Gallagher, T., Phan, J. and Whiteson, K.  2018.  Getting our fingers on the pulse of slow-growing bacteria in hard-to-reach places. J Bacteriol 200(24), e00540-00518.</w:t>
      </w:r>
    </w:p>
    <w:p w14:paraId="26BB88AB" w14:textId="77777777" w:rsidR="00A577A6" w:rsidRPr="00A577A6" w:rsidRDefault="00A577A6" w:rsidP="00A577A6">
      <w:pPr>
        <w:pStyle w:val="EndNoteBibliography"/>
        <w:spacing w:after="240"/>
        <w:ind w:left="720" w:hanging="720"/>
      </w:pPr>
      <w:r w:rsidRPr="00A577A6">
        <w:t>Gloor, G.B., Macklaim, J.M., Pawlowsky-Glahn, V. and Egozcue, J.J.  2017.  Microbiome datasets are compositional: And this is not optional. Frontiers in Microbiology 8(2224).</w:t>
      </w:r>
    </w:p>
    <w:p w14:paraId="7EB11B1C" w14:textId="77777777" w:rsidR="00A577A6" w:rsidRPr="00A577A6" w:rsidRDefault="00A577A6" w:rsidP="00A577A6">
      <w:pPr>
        <w:pStyle w:val="EndNoteBibliography"/>
        <w:spacing w:after="240"/>
        <w:ind w:left="720" w:hanging="720"/>
      </w:pPr>
      <w:r w:rsidRPr="00A577A6">
        <w:t>Gloor, G.B. and Reid, G.  2016.  Compositional analysis: a valid approach to analyze microbiome high-throughput sequencing data. Canadian Journal of Microbiology 62(8), 692-703.</w:t>
      </w:r>
    </w:p>
    <w:p w14:paraId="6871F590" w14:textId="77777777" w:rsidR="00A577A6" w:rsidRPr="00A577A6" w:rsidRDefault="00A577A6" w:rsidP="00A577A6">
      <w:pPr>
        <w:pStyle w:val="EndNoteBibliography"/>
        <w:spacing w:after="240"/>
        <w:ind w:left="720" w:hanging="720"/>
      </w:pPr>
      <w:r w:rsidRPr="00A577A6">
        <w:t>Gu, W., Deng, X., Lee, M., Sucu, Y.D., Arevalo, S., Stryke, D., Federman, S., Gopez, A., Reyes, K., Zorn, K., Sample, H., Yu, G., Ishpuniani, G., Briggs, B., Chow, E.D., Berger, A., Wilson, M.R., Wang, C., Hsu, E., Miller, S., DeRisi, J.L. and Chiu, C.Y.  2020.  Rapid pathogen detection by metagenomic next-generation sequencing of infected body fluids. Nat. Med.</w:t>
      </w:r>
    </w:p>
    <w:p w14:paraId="6DECCC26" w14:textId="77777777" w:rsidR="00A577A6" w:rsidRPr="00A577A6" w:rsidRDefault="00A577A6" w:rsidP="00A577A6">
      <w:pPr>
        <w:pStyle w:val="EndNoteBibliography"/>
        <w:spacing w:after="240"/>
        <w:ind w:left="720" w:hanging="720"/>
      </w:pPr>
      <w:r w:rsidRPr="00A577A6">
        <w:t>Guo, X., Zhang, X., Qin, Y., Liu, Y.-X., Zhang, J., Zhang, N., Wu, K., Qu, B., He, Z., Wang, X., Zhang, X., Hacquard, S., Fu, X. and Bai, Y.  2020.  Host-associated quantitative abundance profiling reveals the microbial load variation of root microbiome. Plant Communications 1(1), 100003.</w:t>
      </w:r>
    </w:p>
    <w:p w14:paraId="67CB49B6" w14:textId="77777777" w:rsidR="00A577A6" w:rsidRPr="00A577A6" w:rsidRDefault="00A577A6" w:rsidP="00A577A6">
      <w:pPr>
        <w:pStyle w:val="EndNoteBibliography"/>
        <w:spacing w:after="240"/>
        <w:ind w:left="720" w:hanging="720"/>
      </w:pPr>
      <w:r w:rsidRPr="00A577A6">
        <w:t>Haas, C.N.  2020.  Quantitative microbial risk assessment and molecular niology: Paths to integration. Environmental Science &amp; Technology 54(14), 8539-8546.</w:t>
      </w:r>
    </w:p>
    <w:p w14:paraId="2A0AD1B7" w14:textId="77777777" w:rsidR="00A577A6" w:rsidRPr="00A577A6" w:rsidRDefault="00A577A6" w:rsidP="00A577A6">
      <w:pPr>
        <w:pStyle w:val="EndNoteBibliography"/>
        <w:spacing w:after="240"/>
        <w:ind w:left="720" w:hanging="720"/>
      </w:pPr>
      <w:r w:rsidRPr="00A577A6">
        <w:t>Hardwick, S.A., Chen, W.Y., Wong, T., Kanakamedala, B.S., Deveson, I.W., Ongley, S.E., Santini, N.S., Marcellin, E., Smith, M.A., Nielsen, L.K., Lovelock, C.E., Neilan, B.A. and Mercer, T.R.  2018.  Synthetic microbe communities provide internal reference standards for metagenome sequencing and analysis. Nat Commun 9(1), 3096.</w:t>
      </w:r>
    </w:p>
    <w:p w14:paraId="4B21DB76" w14:textId="77777777" w:rsidR="00A577A6" w:rsidRPr="00A577A6" w:rsidRDefault="00A577A6" w:rsidP="00A577A6">
      <w:pPr>
        <w:pStyle w:val="EndNoteBibliography"/>
        <w:spacing w:after="240"/>
        <w:ind w:left="720" w:hanging="720"/>
      </w:pPr>
      <w:r w:rsidRPr="00A577A6">
        <w:lastRenderedPageBreak/>
        <w:t>Harrison, J.G., John Calder, W., Shuman, B. and Alex Buerkle, C.  2020.  The quest for absolute abundance: The use of internal standards for DNA-based community ecology. Molecular Ecology Resources n/a(00), 1-14.</w:t>
      </w:r>
    </w:p>
    <w:p w14:paraId="152B8AFF" w14:textId="77777777" w:rsidR="00A577A6" w:rsidRPr="00A577A6" w:rsidRDefault="00A577A6" w:rsidP="00A577A6">
      <w:pPr>
        <w:pStyle w:val="EndNoteBibliography"/>
        <w:spacing w:after="240"/>
        <w:ind w:left="720" w:hanging="720"/>
      </w:pPr>
      <w:r w:rsidRPr="00A577A6">
        <w:t>Hawinkel, S., Mattiello, F., Bijnens, L. and Thas, O.  2017.  A broken promise: microbiome differential abundance methods do not control the false discovery rate. Briefings in Bioinformatics 20(1), 210-221.</w:t>
      </w:r>
    </w:p>
    <w:p w14:paraId="2D70030C" w14:textId="77777777" w:rsidR="00A577A6" w:rsidRPr="00A577A6" w:rsidRDefault="00A577A6" w:rsidP="00A577A6">
      <w:pPr>
        <w:pStyle w:val="EndNoteBibliography"/>
        <w:spacing w:after="240"/>
        <w:ind w:left="720" w:hanging="720"/>
      </w:pPr>
      <w:r w:rsidRPr="00A577A6">
        <w:t>Imai, K., Nemoto, R., Kodana, M., Tarumoto, N., Sakai, J., Kawamura, T., Ikebuchi, K., Mitsutake, K., Murakami, T., Maesaki, S., Fujiwara, T., Hayakawa, S., Hoshino, T., Seki, M. and Maeda, T.  2020.  Rapid and accurate apecies identification of Mitis Group Streptococci using the MinION Nanopore sequencer. Frontiers in Cellular and Infection Microbiology 10(11).</w:t>
      </w:r>
    </w:p>
    <w:p w14:paraId="4AF3FFD0" w14:textId="77777777" w:rsidR="00A577A6" w:rsidRPr="00A577A6" w:rsidRDefault="00A577A6" w:rsidP="00A577A6">
      <w:pPr>
        <w:pStyle w:val="EndNoteBibliography"/>
        <w:spacing w:after="240"/>
        <w:ind w:left="720" w:hanging="720"/>
      </w:pPr>
      <w:r w:rsidRPr="00A577A6">
        <w:t>Iwane, T., Urase, T. and Yamamoto, K.  2001.  Possible impact of treated wastewater discharge on incidence of antibiotic resistant bacteria in river water. Water Science &amp; Technology 43(2), 91-99.</w:t>
      </w:r>
    </w:p>
    <w:p w14:paraId="42605590" w14:textId="77777777" w:rsidR="00A577A6" w:rsidRPr="00A577A6" w:rsidRDefault="00A577A6" w:rsidP="00A577A6">
      <w:pPr>
        <w:pStyle w:val="EndNoteBibliography"/>
        <w:spacing w:after="240"/>
        <w:ind w:left="720" w:hanging="720"/>
      </w:pPr>
      <w:r w:rsidRPr="00A577A6">
        <w:t>Jiang, X.-T., Guo, F. and Zhang, T.  2016.  Population dynamics of bulking and foaming bacteria in a full-scale wastewater treatment plant over five years. Scientific Reports 6(1), 24180.</w:t>
      </w:r>
    </w:p>
    <w:p w14:paraId="5BD74481" w14:textId="77777777" w:rsidR="00A577A6" w:rsidRPr="00A577A6" w:rsidRDefault="00A577A6" w:rsidP="00A577A6">
      <w:pPr>
        <w:pStyle w:val="EndNoteBibliography"/>
        <w:spacing w:after="240"/>
        <w:ind w:left="720" w:hanging="720"/>
      </w:pPr>
      <w:r w:rsidRPr="00A577A6">
        <w:t>Ju, F. and Zhang, T.  2015.  Bacterial assembly and temporal dynamics in activated sludge of a full-scale municipal wastewater treatment plant. The ISME Journal 9(3), 683-695.</w:t>
      </w:r>
    </w:p>
    <w:p w14:paraId="4C91C63E" w14:textId="77777777" w:rsidR="00A577A6" w:rsidRPr="00A577A6" w:rsidRDefault="00A577A6" w:rsidP="00A577A6">
      <w:pPr>
        <w:pStyle w:val="EndNoteBibliography"/>
        <w:spacing w:after="240"/>
        <w:ind w:left="720" w:hanging="720"/>
      </w:pPr>
      <w:r w:rsidRPr="00A577A6">
        <w:t>Kimura, M., Araoka, H. and Yoneyama, A.  2013.  Aeromonas caviae is the most frequent pathogen amongst cases of Aeromonas bacteremia in Japan. Scandinavian Journal of Infectious Diseases 45(4), 304-309.</w:t>
      </w:r>
    </w:p>
    <w:p w14:paraId="3F84A203" w14:textId="77777777" w:rsidR="00A577A6" w:rsidRPr="00A577A6" w:rsidRDefault="00A577A6" w:rsidP="00A577A6">
      <w:pPr>
        <w:pStyle w:val="EndNoteBibliography"/>
        <w:spacing w:after="240"/>
        <w:ind w:left="720" w:hanging="720"/>
      </w:pPr>
      <w:r w:rsidRPr="00A577A6">
        <w:t>Kristensen, J.M., Nierychlo, M., Albertsen, M. and Nielsen, P.H.  2020.  Bacteria from the genus Arcobacter are abundant in effluent from wastewater treatment plants. Applied and Environmental Microbiology 86(9), e03044-03019.</w:t>
      </w:r>
    </w:p>
    <w:p w14:paraId="552E2C3B" w14:textId="77777777" w:rsidR="00A577A6" w:rsidRPr="00A577A6" w:rsidRDefault="00A577A6" w:rsidP="00A577A6">
      <w:pPr>
        <w:pStyle w:val="EndNoteBibliography"/>
        <w:spacing w:after="240"/>
        <w:ind w:left="720" w:hanging="720"/>
      </w:pPr>
      <w:r w:rsidRPr="00A577A6">
        <w:t>Kumar, M., Joshi, M., Patel, A.K. and Joshi, C.G.  2021.  Unravelling the early warning capability of wastewater surveillance for COVID-19: A temporal study on SARS-CoV-2 RNA detection and need for the escalation. Environmental research 196, 110946-110946.</w:t>
      </w:r>
    </w:p>
    <w:p w14:paraId="2D083C4D" w14:textId="77777777" w:rsidR="00A577A6" w:rsidRPr="00A577A6" w:rsidRDefault="00A577A6" w:rsidP="00A577A6">
      <w:pPr>
        <w:pStyle w:val="EndNoteBibliography"/>
        <w:spacing w:after="240"/>
        <w:ind w:left="720" w:hanging="720"/>
      </w:pPr>
      <w:r w:rsidRPr="00A577A6">
        <w:t>LaPara, T.M., Madson, M., Borchardt, S., Lang, K.S. and Johnson, T.J.  2015.  Multiple discharges of treated municipal wastewater have a small effect on the quantities of numerous antibiotic resistance determinants in the upper Mississippi River. Environmental Science &amp; Technology 49(19), 11509-11515.</w:t>
      </w:r>
    </w:p>
    <w:p w14:paraId="0045D12D" w14:textId="77777777" w:rsidR="00A577A6" w:rsidRPr="00A577A6" w:rsidRDefault="00A577A6" w:rsidP="00A577A6">
      <w:pPr>
        <w:pStyle w:val="EndNoteBibliography"/>
        <w:spacing w:after="240"/>
        <w:ind w:left="720" w:hanging="720"/>
      </w:pPr>
      <w:r w:rsidRPr="00A577A6">
        <w:t>Leggett, R.M., Alcon-Giner, C., Heavens, D., Caim, S., Brook, T.C., Kujawska, M., Martin, S., Peel, N., Acford-Palmer, H., Hoyles, L., Clarke, P., Hall, L.J. and Clark, M.D.  2020.  Rapid MinION profiling of preterm microbiota and antimicrobial-resistant pathogens. Nature Microbiology 5(3), 430-442.</w:t>
      </w:r>
    </w:p>
    <w:p w14:paraId="2CC6AADD" w14:textId="77777777" w:rsidR="00A577A6" w:rsidRPr="00A577A6" w:rsidRDefault="00A577A6" w:rsidP="00A577A6">
      <w:pPr>
        <w:pStyle w:val="EndNoteBibliography"/>
        <w:spacing w:after="240"/>
        <w:ind w:left="720" w:hanging="720"/>
      </w:pPr>
      <w:r w:rsidRPr="00A577A6">
        <w:t>Li, B., Ju, F., Cai, L. and Zhang, T.  2015.  Profile and fate of bacterial pathogens in sewage treatment plants revealed by high-throughput metagenomic approach. Environmental Science &amp; Technology 49(17), 10492-10502.</w:t>
      </w:r>
    </w:p>
    <w:p w14:paraId="319F6EB8" w14:textId="77777777" w:rsidR="00A577A6" w:rsidRPr="00A577A6" w:rsidRDefault="00A577A6" w:rsidP="00A577A6">
      <w:pPr>
        <w:pStyle w:val="EndNoteBibliography"/>
        <w:spacing w:after="240"/>
        <w:ind w:left="720" w:hanging="720"/>
      </w:pPr>
      <w:r w:rsidRPr="00A577A6">
        <w:lastRenderedPageBreak/>
        <w:t>Li, H.  2018.  Minimap2: pairwise alignment for nucleotide sequences. Bioinformatics 34(18), 3094-3100.</w:t>
      </w:r>
    </w:p>
    <w:p w14:paraId="35306606" w14:textId="77777777" w:rsidR="00A577A6" w:rsidRPr="00A577A6" w:rsidRDefault="00A577A6" w:rsidP="00A577A6">
      <w:pPr>
        <w:pStyle w:val="EndNoteBibliography"/>
        <w:spacing w:after="240"/>
        <w:ind w:left="720" w:hanging="720"/>
      </w:pPr>
      <w:r w:rsidRPr="00A577A6">
        <w:t>Li, L., Mendis, N., Trigui, H., Oliver, J.D. and Faucher, S.P.  2014.  The importance of the viable but non-culturable state in human bacterial pathogens. Frontiers in microbiology 5, 258-258.</w:t>
      </w:r>
    </w:p>
    <w:p w14:paraId="070B3C5C" w14:textId="77777777" w:rsidR="00A577A6" w:rsidRPr="00A577A6" w:rsidRDefault="00A577A6" w:rsidP="00A577A6">
      <w:pPr>
        <w:pStyle w:val="EndNoteBibliography"/>
        <w:spacing w:after="240"/>
        <w:ind w:left="720" w:hanging="720"/>
      </w:pPr>
      <w:r w:rsidRPr="00A577A6">
        <w:t>Lou, J., Yang, L., Wang, H., Wu, L. and Xu, J.  2018.  Assessing soil bacterial community and dynamics by integrated high-throughput absolute abundance quantification. PeerJ 6, e4514.</w:t>
      </w:r>
    </w:p>
    <w:p w14:paraId="2201393A" w14:textId="77777777" w:rsidR="00A577A6" w:rsidRPr="00A577A6" w:rsidRDefault="00A577A6" w:rsidP="00A577A6">
      <w:pPr>
        <w:pStyle w:val="EndNoteBibliography"/>
        <w:spacing w:after="240"/>
        <w:ind w:left="720" w:hanging="720"/>
      </w:pPr>
      <w:r w:rsidRPr="00A577A6">
        <w:t>Ma, L., Li, B. and Zhang, T.  2019.  New insights into antibiotic resistome in drinking water and management perspectives: A metagenomic based study of small-sized microbes. Water Research 152, 191-201.</w:t>
      </w:r>
    </w:p>
    <w:p w14:paraId="77F79F5B" w14:textId="77777777" w:rsidR="00A577A6" w:rsidRPr="00A577A6" w:rsidRDefault="00A577A6" w:rsidP="00A577A6">
      <w:pPr>
        <w:pStyle w:val="EndNoteBibliography"/>
        <w:spacing w:after="240"/>
        <w:ind w:left="720" w:hanging="720"/>
      </w:pPr>
      <w:r w:rsidRPr="00A577A6">
        <w:t>Mao, D., Yu, S., Rysz, M., Luo, Y., Yang, F., Li, F., Hou, J., Mu, Q. and Alvarez, P.J.J.  2015.  Prevalence and proliferation of antibiotic resistance genes in two municipal wastewater treatment plants. Water Research 85, 458-466.</w:t>
      </w:r>
    </w:p>
    <w:p w14:paraId="0940DB79" w14:textId="77777777" w:rsidR="00A577A6" w:rsidRPr="00A577A6" w:rsidRDefault="00A577A6" w:rsidP="00A577A6">
      <w:pPr>
        <w:pStyle w:val="EndNoteBibliography"/>
        <w:spacing w:after="240"/>
        <w:ind w:left="720" w:hanging="720"/>
      </w:pPr>
      <w:r w:rsidRPr="00A577A6">
        <w:t>Munir, M., Wong, K. and Xagoraraki, I.  2011.  Release of antibiotic resistant bacteria and genes in the effluent and biosolids of five wastewater utilities in Michigan. Water Research 45(2), 681-693.</w:t>
      </w:r>
    </w:p>
    <w:p w14:paraId="351A9779" w14:textId="77777777" w:rsidR="00A577A6" w:rsidRPr="00A577A6" w:rsidRDefault="00A577A6" w:rsidP="00A577A6">
      <w:pPr>
        <w:pStyle w:val="EndNoteBibliography"/>
        <w:spacing w:after="240"/>
        <w:ind w:left="720" w:hanging="720"/>
      </w:pPr>
      <w:r w:rsidRPr="00A577A6">
        <w:t>Nicholls, S.M., Quick, J.C., Tang, S. and Loman, N.J.  2019.  Ultra-deep, long-read nanopore sequencing of mock microbial community standards. GigaScience 8(5).</w:t>
      </w:r>
    </w:p>
    <w:p w14:paraId="03065032" w14:textId="77777777" w:rsidR="00A577A6" w:rsidRPr="00A577A6" w:rsidRDefault="00A577A6" w:rsidP="00A577A6">
      <w:pPr>
        <w:pStyle w:val="EndNoteBibliography"/>
        <w:spacing w:after="240"/>
        <w:ind w:left="720" w:hanging="720"/>
      </w:pPr>
      <w:r w:rsidRPr="00A577A6">
        <w:t>Pallares-Vega, R., Blaak, H., van der Plaats, R., de Roda Husman, A.M., Hernandez Leal, L., van Loosdrecht, M.C.M., Weissbrodt, D.G. and Schmitt, H.  2019.  Determinants of presence and removal of antibiotic resistance genes during WWTP treatment: A cross-sectional study. Water Research 161, 319-328.</w:t>
      </w:r>
    </w:p>
    <w:p w14:paraId="5040E24A" w14:textId="77777777" w:rsidR="00A577A6" w:rsidRPr="00A577A6" w:rsidRDefault="00A577A6" w:rsidP="00A577A6">
      <w:pPr>
        <w:pStyle w:val="EndNoteBibliography"/>
        <w:spacing w:after="240"/>
        <w:ind w:left="720" w:hanging="720"/>
      </w:pPr>
      <w:r w:rsidRPr="00A577A6">
        <w:t>Parks, D.H., Chuvochina, M., Chaumeil, P.-A., Rinke, C., Mussig, A.J. and Hugenholtz, P.  2020.  A complete domain-to-species taxonomy for Bacteria and Archaea. Nature Biotechnology.</w:t>
      </w:r>
    </w:p>
    <w:p w14:paraId="612F4F13" w14:textId="77777777" w:rsidR="00A577A6" w:rsidRPr="00A577A6" w:rsidRDefault="00A577A6" w:rsidP="00A577A6">
      <w:pPr>
        <w:pStyle w:val="EndNoteBibliography"/>
        <w:spacing w:after="240"/>
        <w:ind w:left="720" w:hanging="720"/>
      </w:pPr>
      <w:r w:rsidRPr="00A577A6">
        <w:t>Pärnänen, K.M.M., Narciso-da-Rocha, C., Kneis, D., Berendonk, T.U., Cacace, D., Do, T.T., Elpers, C., Fatta-Kassinos, D., Henriques, I., Jaeger, T., Karkman, A., Martinez, J.L., Michael, S.G., Michael-Kordatou, I., O’Sullivan, K., Rodriguez-Mozaz, S., Schwartz, T., Sheng, H., Sørum, H., Stedtfeld, R.D., Tiedje, J.M., Giustina, S.V.D., Walsh, F., Vaz-Moreira, I., Virta, M. and Manaia, C.M.  2019.  Antibiotic resistance in European wastewater treatment plants mirrors the pattern of clinical antibiotic resistance prevalence. Science Advances 5(3), eaau9124.</w:t>
      </w:r>
    </w:p>
    <w:p w14:paraId="2E6CB086" w14:textId="77777777" w:rsidR="00A577A6" w:rsidRPr="00A577A6" w:rsidRDefault="00A577A6" w:rsidP="00A577A6">
      <w:pPr>
        <w:pStyle w:val="EndNoteBibliography"/>
        <w:spacing w:after="240"/>
        <w:ind w:left="720" w:hanging="720"/>
      </w:pPr>
      <w:r w:rsidRPr="00A577A6">
        <w:t>Pearman, W.S., Freed, N.E. and Silander, O.K.  2020.  Testing the advantages and disadvantages of short- and long- read eukaryotic metagenomics using simulated reads. BMC Bioinformatics 21(1), 220-220.</w:t>
      </w:r>
    </w:p>
    <w:p w14:paraId="69500958" w14:textId="77777777" w:rsidR="00A577A6" w:rsidRPr="00A577A6" w:rsidRDefault="00A577A6" w:rsidP="00A577A6">
      <w:pPr>
        <w:pStyle w:val="EndNoteBibliography"/>
        <w:spacing w:after="240"/>
        <w:ind w:left="720" w:hanging="720"/>
      </w:pPr>
      <w:r w:rsidRPr="00A577A6">
        <w:t>Props, R., Kerckhof, F.-M., Rubbens, P., De Vrieze, J., Hernandez Sanabria, E., Waegeman, W., Monsieurs, P., Hammes, F. and Boon, N.  2017.  Absolute quantification of microbial taxon abundances. The ISME Journal 11(2), 584-</w:t>
      </w:r>
      <w:r w:rsidRPr="00A577A6">
        <w:lastRenderedPageBreak/>
        <w:t>587.</w:t>
      </w:r>
    </w:p>
    <w:p w14:paraId="5071F4AE" w14:textId="77777777" w:rsidR="00A577A6" w:rsidRPr="00A577A6" w:rsidRDefault="00A577A6" w:rsidP="00A577A6">
      <w:pPr>
        <w:pStyle w:val="EndNoteBibliography"/>
        <w:spacing w:after="240"/>
        <w:ind w:left="720" w:hanging="720"/>
      </w:pPr>
      <w:r w:rsidRPr="00A577A6">
        <w:t>Rafraf, I.D., Lekunberri, I., Sànchez-Melsió, A., Aouni, M., Borrego, C.M. and Balcázar, J.L.  2016.  Abundance of antibiotic resistance genes in five municipal wastewater treatment plants in the Monastir Governorate, Tunisia. Environmental Pollution 219, 353-358.</w:t>
      </w:r>
    </w:p>
    <w:p w14:paraId="5C4E195D" w14:textId="77777777" w:rsidR="00A577A6" w:rsidRPr="00A577A6" w:rsidRDefault="00A577A6" w:rsidP="00A577A6">
      <w:pPr>
        <w:pStyle w:val="EndNoteBibliography"/>
        <w:spacing w:after="240"/>
        <w:ind w:left="720" w:hanging="720"/>
      </w:pPr>
      <w:r w:rsidRPr="00A577A6">
        <w:t>Sabri, N.A., Schmitt, H., Van der Zaan, B., Gerritsen, H.W., Zuidema, T., Rijnaarts, H.H.M. and Langenhoff, A.A.M.  2020a.  Prevalence of antibiotics and antibiotic resistance genes in a wastewater effluent-receiving river in the Netherlands. Journal of Environmental Chemical Engineering 8(1), 102245.</w:t>
      </w:r>
    </w:p>
    <w:p w14:paraId="5546ACDC" w14:textId="77777777" w:rsidR="00A577A6" w:rsidRPr="00A577A6" w:rsidRDefault="00A577A6" w:rsidP="00A577A6">
      <w:pPr>
        <w:pStyle w:val="EndNoteBibliography"/>
        <w:spacing w:after="240"/>
        <w:ind w:left="720" w:hanging="720"/>
      </w:pPr>
      <w:r w:rsidRPr="00A577A6">
        <w:t>Sabri, N.A., van Holst, S., Schmitt, H., van der Zaan, B.M., Gerritsen, H.W., Rijnaarts, H.H.M. and Langenhoff, A.A.M.  2020b.  Fate of antibiotics and antibiotic resistance genes during conventional and additional treatment technologies in wastewater treatment plants. Science of The Total Environment 741, 140199.</w:t>
      </w:r>
    </w:p>
    <w:p w14:paraId="7EE87AB9" w14:textId="77777777" w:rsidR="00A577A6" w:rsidRPr="00A577A6" w:rsidRDefault="00A577A6" w:rsidP="00A577A6">
      <w:pPr>
        <w:pStyle w:val="EndNoteBibliography"/>
        <w:spacing w:after="240"/>
        <w:ind w:left="720" w:hanging="720"/>
      </w:pPr>
      <w:r w:rsidRPr="00A577A6">
        <w:t>Saxena, P., Hiwrale, I., Das, S., Shukla, V., Tyagi, L., Pal, S., Dafale, N. and Dhodapkar, R.  2021.  Profiling of emerging contaminants and antibiotic resistance in sewage treatment plants: An Indian perspective. Journal of Hazardous Materials 408, 124877.</w:t>
      </w:r>
    </w:p>
    <w:p w14:paraId="3E0E3E04" w14:textId="77777777" w:rsidR="00A577A6" w:rsidRPr="00A577A6" w:rsidRDefault="00A577A6" w:rsidP="00A577A6">
      <w:pPr>
        <w:pStyle w:val="EndNoteBibliography"/>
        <w:spacing w:after="240"/>
        <w:ind w:left="720" w:hanging="720"/>
      </w:pPr>
      <w:r w:rsidRPr="00A577A6">
        <w:t>Shen, W., Le, S., Li, Y. and Hu, F.  2016.  SeqKit: A cross-platform and ultrafast toolkit for FASTA/Q file manipulation. PLOS One 11(10), e0163962.</w:t>
      </w:r>
    </w:p>
    <w:p w14:paraId="193D643D" w14:textId="77777777" w:rsidR="00A577A6" w:rsidRPr="00A577A6" w:rsidRDefault="00A577A6" w:rsidP="00A577A6">
      <w:pPr>
        <w:pStyle w:val="EndNoteBibliography"/>
        <w:spacing w:after="240"/>
        <w:ind w:left="720" w:hanging="720"/>
      </w:pPr>
      <w:r w:rsidRPr="00A577A6">
        <w:t>Smets, W., Leff, J.W., Bradford, M.A., McCulley, R.L., Lebeer, S. and Fierer, N.  2016.  A method for simultaneous measurement of soil bacterial abundances and community composition via 16S rRNA gene sequencing. Soil Biology and Biochemistry 96, 145-151.</w:t>
      </w:r>
    </w:p>
    <w:p w14:paraId="20385A0C" w14:textId="77777777" w:rsidR="00A577A6" w:rsidRPr="00A577A6" w:rsidRDefault="00A577A6" w:rsidP="00A577A6">
      <w:pPr>
        <w:pStyle w:val="EndNoteBibliography"/>
        <w:spacing w:after="240"/>
        <w:ind w:left="720" w:hanging="720"/>
      </w:pPr>
      <w:r w:rsidRPr="00A577A6">
        <w:t>Stämmler, F., Gläsner, J., Hiergeist, A., Holler, E., Weber, D., Oefner, P.J., Gessner, A. and Spang, R.  2016.  Adjusting microbiome profiles for differences in microbial load by spike-in bacteria. Microbiome 4(1), 28.</w:t>
      </w:r>
    </w:p>
    <w:p w14:paraId="1AD2F8AF" w14:textId="77777777" w:rsidR="00A577A6" w:rsidRPr="00A577A6" w:rsidRDefault="00A577A6" w:rsidP="00A577A6">
      <w:pPr>
        <w:pStyle w:val="EndNoteBibliography"/>
        <w:spacing w:after="240"/>
        <w:ind w:left="720" w:hanging="720"/>
      </w:pPr>
      <w:r w:rsidRPr="00A577A6">
        <w:t>Sun, D.-L., Jiang, X., Wu, Q.L. and Zhou, N.-Y.  2013.  Intragenomic heterogeneity of 16S rRNA genes causes overestimation of prokaryotic diversity. Applied and Environmental Microbiology 79(19), 5962-5969.</w:t>
      </w:r>
    </w:p>
    <w:p w14:paraId="1A149EC4" w14:textId="77777777" w:rsidR="00A577A6" w:rsidRPr="00A577A6" w:rsidRDefault="00A577A6" w:rsidP="00A577A6">
      <w:pPr>
        <w:pStyle w:val="EndNoteBibliography"/>
        <w:spacing w:after="240"/>
        <w:ind w:left="720" w:hanging="720"/>
      </w:pPr>
      <w:r w:rsidRPr="00A577A6">
        <w:t>Suzuki, M.T. and Giovannoni, S.J.  1996.  Bias caused by template annealing in the amplification of mixtures of 16S rRNA genes by PCR. Applied and Environmental Microbiology 62(2), 625-630.</w:t>
      </w:r>
    </w:p>
    <w:p w14:paraId="2FFEE2E3" w14:textId="77777777" w:rsidR="00A577A6" w:rsidRPr="00A577A6" w:rsidRDefault="00A577A6" w:rsidP="00A577A6">
      <w:pPr>
        <w:pStyle w:val="EndNoteBibliography"/>
        <w:spacing w:after="240"/>
        <w:ind w:left="720" w:hanging="720"/>
      </w:pPr>
      <w:r w:rsidRPr="00A577A6">
        <w:t>Tkacz, A., Hortala, M. and Poole, P.S.  2018.  Absolute quantitation of microbiota abundance in environmental samples. Microbiome 6(1), 110.</w:t>
      </w:r>
    </w:p>
    <w:p w14:paraId="1A6DD005" w14:textId="77777777" w:rsidR="00A577A6" w:rsidRPr="00A577A6" w:rsidRDefault="00A577A6" w:rsidP="00A577A6">
      <w:pPr>
        <w:pStyle w:val="EndNoteBibliography"/>
        <w:spacing w:after="240"/>
        <w:ind w:left="720" w:hanging="720"/>
      </w:pPr>
      <w:r w:rsidRPr="00A577A6">
        <w:t>Tourlousse, D.M., Yoshiike, S., Ohashi, A., Matsukura, S., Noda, N. and Sekiguchi, Y.  2017.  Synthetic spike-in standards for high-throughput 16S rRNA gene amplicon sequencing. Nucleic Acids Res 45(4), e23-e23.</w:t>
      </w:r>
    </w:p>
    <w:p w14:paraId="12D58C40" w14:textId="77777777" w:rsidR="00A577A6" w:rsidRPr="00A577A6" w:rsidRDefault="00A577A6" w:rsidP="00A577A6">
      <w:pPr>
        <w:pStyle w:val="EndNoteBibliography"/>
        <w:spacing w:after="240"/>
        <w:ind w:left="720" w:hanging="720"/>
      </w:pPr>
      <w:r w:rsidRPr="00A577A6">
        <w:t xml:space="preserve">Vandeputte, D., Kathagen, G., D’hoe, K., Vieira-Silva, S., Valles-Colomer, M., Sabino, J., Wang, J., Tito, R.Y., De Commer, L., Darzi, Y., Vermeire, S., Falony, G. and Raes, J.  2017.  Quantitative microbiome profiling links gut community </w:t>
      </w:r>
      <w:r w:rsidRPr="00A577A6">
        <w:lastRenderedPageBreak/>
        <w:t>variation to microbial load. Nature 551(7681), 507-511.</w:t>
      </w:r>
    </w:p>
    <w:p w14:paraId="2384C49A" w14:textId="77777777" w:rsidR="00A577A6" w:rsidRPr="00A577A6" w:rsidRDefault="00A577A6" w:rsidP="00A577A6">
      <w:pPr>
        <w:pStyle w:val="EndNoteBibliography"/>
        <w:spacing w:after="240"/>
        <w:ind w:left="720" w:hanging="720"/>
      </w:pPr>
      <w:r w:rsidRPr="00A577A6">
        <w:t>Venkataraman, A., Parlov, M., Hu, P., Schnell, D., Wei, X. and Tiesman, J.P.  2018.  Spike-in genomic DNA for validating performance of metagenomics workflows. Biotechniques 65(6), 315-321.</w:t>
      </w:r>
    </w:p>
    <w:p w14:paraId="6BAF035C" w14:textId="77777777" w:rsidR="00A577A6" w:rsidRPr="00A577A6" w:rsidRDefault="00A577A6" w:rsidP="00A577A6">
      <w:pPr>
        <w:pStyle w:val="EndNoteBibliography"/>
        <w:spacing w:after="240"/>
        <w:ind w:left="720" w:hanging="720"/>
      </w:pPr>
      <w:r w:rsidRPr="00A577A6">
        <w:t>Verburg, I., García-Cobos, S., Hernández Leal, L., Waar, K., Friedrich, A.W. and Schmitt, H. 2019  Abundance and antimicrobial resistance of three bacterial species along a complete wastewater pathway.</w:t>
      </w:r>
    </w:p>
    <w:p w14:paraId="0E176068" w14:textId="77777777" w:rsidR="00A577A6" w:rsidRPr="00A577A6" w:rsidRDefault="00A577A6" w:rsidP="00A577A6">
      <w:pPr>
        <w:pStyle w:val="EndNoteBibliography"/>
        <w:spacing w:after="240"/>
        <w:ind w:left="720" w:hanging="720"/>
      </w:pPr>
      <w:r w:rsidRPr="00A577A6">
        <w:t>Wood, D.E., Lu, J. and Langmead, B.  2019.  Improved metagenomic analysis with Kraken 2. Genome Biology 20(1), 257.</w:t>
      </w:r>
    </w:p>
    <w:p w14:paraId="1E7B558C" w14:textId="77777777" w:rsidR="00A577A6" w:rsidRPr="00A577A6" w:rsidRDefault="00A577A6" w:rsidP="00A577A6">
      <w:pPr>
        <w:pStyle w:val="EndNoteBibliography"/>
        <w:spacing w:after="240"/>
        <w:ind w:left="720" w:hanging="720"/>
      </w:pPr>
      <w:r w:rsidRPr="00A577A6">
        <w:t>Woolhouse, M., Gowtage-Sequeria, S. and Evans, B.  T16: Quantitative analysis of the characteristics of emerging and re-emerging human pathogens, Centre for Infectious Diseases, University of Edinburgh.</w:t>
      </w:r>
    </w:p>
    <w:p w14:paraId="5F9532D5" w14:textId="77777777" w:rsidR="00A577A6" w:rsidRPr="00A577A6" w:rsidRDefault="00A577A6" w:rsidP="00A577A6">
      <w:pPr>
        <w:pStyle w:val="EndNoteBibliography"/>
        <w:spacing w:after="240"/>
        <w:ind w:left="720" w:hanging="720"/>
      </w:pPr>
      <w:r w:rsidRPr="00A577A6">
        <w:t>World Health Organization. 2015  Global action plan on antimicrobial resistance.</w:t>
      </w:r>
    </w:p>
    <w:p w14:paraId="110178F3" w14:textId="77777777" w:rsidR="00A577A6" w:rsidRPr="00A577A6" w:rsidRDefault="00A577A6" w:rsidP="00A577A6">
      <w:pPr>
        <w:pStyle w:val="EndNoteBibliography"/>
        <w:spacing w:after="240"/>
        <w:ind w:left="720" w:hanging="720"/>
      </w:pPr>
      <w:r w:rsidRPr="00A577A6">
        <w:t>Yang, L., Lou, J., Wang, H., Wu, L. and Xu, J.  2018.  Use of an improved high-throughput absolute abundance quantification method to characterize soil bacterial community and dynamics. Science of The Total Environment 633, 360-371.</w:t>
      </w:r>
    </w:p>
    <w:p w14:paraId="4529D6D5" w14:textId="77777777" w:rsidR="00A577A6" w:rsidRPr="00A577A6" w:rsidRDefault="00A577A6" w:rsidP="00A577A6">
      <w:pPr>
        <w:pStyle w:val="EndNoteBibliography"/>
        <w:spacing w:after="240"/>
        <w:ind w:left="720" w:hanging="720"/>
      </w:pPr>
      <w:r w:rsidRPr="00A577A6">
        <w:t>Yin, X., Jiang, X.-T., Chai, B., Li, L., Yang, Y., Cole, J.R., Tiedje, J.M. and Zhang, T.  2018.  ARGs-OAP v2.0 with an expanded SARG database and Hidden Markov Models for enhancement characterization and quantification of antibiotic resistance genes in environmental metagenomes. Bioinformatics 34(13), 2263-2270.</w:t>
      </w:r>
    </w:p>
    <w:p w14:paraId="5CF59241" w14:textId="77777777" w:rsidR="00A577A6" w:rsidRPr="00A577A6" w:rsidRDefault="00A577A6" w:rsidP="00A577A6">
      <w:pPr>
        <w:pStyle w:val="EndNoteBibliography"/>
        <w:spacing w:after="240"/>
        <w:ind w:left="720" w:hanging="720"/>
      </w:pPr>
      <w:r w:rsidRPr="00A577A6">
        <w:t>Zhang, K. and Farahbakhsh, K.  2007.  Removal of native coliphages and coliform bacteria from municipal wastewater by various wastewater treatment processes: Implications to water reuse. Water Research 41(12), 2816-2824.</w:t>
      </w:r>
    </w:p>
    <w:p w14:paraId="164C6946" w14:textId="77777777" w:rsidR="00A577A6" w:rsidRPr="00A577A6" w:rsidRDefault="00A577A6" w:rsidP="00A577A6">
      <w:pPr>
        <w:pStyle w:val="EndNoteBibliography"/>
        <w:ind w:left="720" w:hanging="720"/>
      </w:pPr>
      <w:r w:rsidRPr="00A577A6">
        <w:t>Zhang, Z., Qu, Y., Li, S., Feng, K., Wang, S., Cai, W., Liang, Y., Li, H., Xu, M., Yin, H. and Deng, Y.  2017.  Soil bacterial quantification approaches coupling with relative abundances reflecting the changes of taxa. Scientific Reports 7(1), 4837.</w:t>
      </w:r>
    </w:p>
    <w:p w14:paraId="40ED8FB6" w14:textId="065C198A" w:rsidR="00BA2898" w:rsidRDefault="00F71A65" w:rsidP="007976D2">
      <w:pPr>
        <w:pStyle w:val="EndNoteBibliography"/>
        <w:rPr>
          <w:b/>
          <w:lang w:eastAsia="zh-CN"/>
        </w:rPr>
        <w:sectPr w:rsidR="00BA2898" w:rsidSect="00587DAC">
          <w:pgSz w:w="11906" w:h="16838" w:code="9"/>
          <w:pgMar w:top="1417" w:right="1701" w:bottom="1417" w:left="1701" w:header="708" w:footer="708" w:gutter="0"/>
          <w:lnNumType w:countBy="1" w:restart="continuous"/>
          <w:cols w:space="708"/>
          <w:docGrid w:linePitch="360"/>
        </w:sectPr>
      </w:pPr>
      <w:r w:rsidRPr="009D68CB">
        <w:rPr>
          <w:b/>
          <w:lang w:eastAsia="zh-CN"/>
        </w:rPr>
        <w:fldChar w:fldCharType="end"/>
      </w:r>
    </w:p>
    <w:p w14:paraId="226BF359" w14:textId="44FD0677" w:rsidR="00B9713C" w:rsidRDefault="00BA2898" w:rsidP="00040A10">
      <w:pPr>
        <w:pStyle w:val="EndNoteBibliography"/>
        <w:spacing w:line="360" w:lineRule="auto"/>
        <w:jc w:val="both"/>
        <w:rPr>
          <w:b/>
          <w:lang w:eastAsia="zh-CN"/>
        </w:rPr>
      </w:pPr>
      <w:r>
        <w:rPr>
          <w:b/>
          <w:lang w:eastAsia="zh-CN"/>
        </w:rPr>
        <w:lastRenderedPageBreak/>
        <w:t xml:space="preserve">Tables and </w:t>
      </w:r>
      <w:r w:rsidR="00320605">
        <w:rPr>
          <w:b/>
          <w:lang w:eastAsia="zh-CN"/>
        </w:rPr>
        <w:t>F</w:t>
      </w:r>
      <w:r>
        <w:rPr>
          <w:b/>
          <w:lang w:eastAsia="zh-CN"/>
        </w:rPr>
        <w:t>igures</w:t>
      </w:r>
    </w:p>
    <w:p w14:paraId="3FF417F5" w14:textId="77777777" w:rsidR="00320605" w:rsidRDefault="00320605" w:rsidP="00040A10">
      <w:pPr>
        <w:pStyle w:val="EndNoteBibliography"/>
        <w:spacing w:line="360" w:lineRule="auto"/>
        <w:jc w:val="both"/>
        <w:rPr>
          <w:b/>
          <w:lang w:eastAsia="zh-CN"/>
        </w:rPr>
      </w:pPr>
    </w:p>
    <w:p w14:paraId="0C8289F2" w14:textId="50EA5192" w:rsidR="00BA2898" w:rsidRDefault="00BA2898" w:rsidP="00040A10">
      <w:pPr>
        <w:pStyle w:val="EndNoteBibliography"/>
        <w:spacing w:line="360" w:lineRule="auto"/>
        <w:jc w:val="both"/>
        <w:rPr>
          <w:lang w:eastAsia="zh-CN"/>
        </w:rPr>
      </w:pPr>
      <w:r w:rsidRPr="00BA2898">
        <w:rPr>
          <w:b/>
          <w:lang w:eastAsia="zh-CN"/>
        </w:rPr>
        <w:t>Table 1.</w:t>
      </w:r>
      <w:r w:rsidRPr="00BA2898">
        <w:rPr>
          <w:lang w:eastAsia="zh-CN"/>
        </w:rPr>
        <w:t xml:space="preserve"> Summary of </w:t>
      </w:r>
      <w:r w:rsidR="00F4683D" w:rsidRPr="00F4683D">
        <w:rPr>
          <w:i/>
          <w:lang w:eastAsia="zh-CN"/>
        </w:rPr>
        <w:t xml:space="preserve">in-silico </w:t>
      </w:r>
      <w:r w:rsidRPr="00BA2898">
        <w:rPr>
          <w:lang w:eastAsia="zh-CN"/>
        </w:rPr>
        <w:t>sequencing results for samples used in framework validation and implementation.</w:t>
      </w:r>
    </w:p>
    <w:p w14:paraId="35397468" w14:textId="77777777" w:rsidR="00040A10" w:rsidRDefault="00040A10" w:rsidP="00040A10">
      <w:pPr>
        <w:pStyle w:val="EndNoteBibliography"/>
        <w:spacing w:line="360" w:lineRule="auto"/>
        <w:jc w:val="both"/>
        <w:rPr>
          <w:lang w:eastAsia="zh-CN"/>
        </w:rPr>
      </w:pPr>
    </w:p>
    <w:p w14:paraId="5A447D30" w14:textId="27AD8BA4" w:rsidR="00BA2898" w:rsidRDefault="00BA2898" w:rsidP="00040A10">
      <w:pPr>
        <w:pStyle w:val="EndNoteBibliography"/>
        <w:spacing w:line="360" w:lineRule="auto"/>
        <w:jc w:val="both"/>
        <w:rPr>
          <w:lang w:eastAsia="zh-CN"/>
        </w:rPr>
      </w:pPr>
      <w:r w:rsidRPr="00BA2898">
        <w:rPr>
          <w:b/>
          <w:lang w:eastAsia="zh-CN"/>
        </w:rPr>
        <w:t>Figure 1.</w:t>
      </w:r>
      <w:r w:rsidRPr="00BA2898">
        <w:rPr>
          <w:lang w:eastAsia="zh-CN"/>
        </w:rPr>
        <w:t xml:space="preserve"> </w:t>
      </w:r>
      <w:r w:rsidRPr="00BA2898">
        <w:rPr>
          <w:b/>
          <w:lang w:eastAsia="zh-CN"/>
        </w:rPr>
        <w:t>Method validation.</w:t>
      </w:r>
      <w:r w:rsidRPr="00BA2898">
        <w:rPr>
          <w:lang w:eastAsia="zh-CN"/>
        </w:rPr>
        <w:t xml:space="preserve"> Benchmarking to Nanopore sequencing in bacterial species identification, community compositional profiling, and putative pathogen absolute abundance profiling using Kraken2. </w:t>
      </w:r>
      <w:r w:rsidRPr="00BA2898">
        <w:rPr>
          <w:b/>
          <w:lang w:eastAsia="zh-CN"/>
        </w:rPr>
        <w:t>a)</w:t>
      </w:r>
      <w:r w:rsidRPr="00BA2898">
        <w:rPr>
          <w:lang w:eastAsia="zh-CN"/>
        </w:rPr>
        <w:t xml:space="preserve"> demonstrates the species-level identification accuracy at the base level for bacterial pure cultures. </w:t>
      </w:r>
      <w:r w:rsidRPr="00FB3506">
        <w:rPr>
          <w:b/>
          <w:lang w:eastAsia="zh-CN"/>
        </w:rPr>
        <w:t>b) to d)</w:t>
      </w:r>
      <w:r w:rsidRPr="00BA2898">
        <w:rPr>
          <w:lang w:eastAsia="zh-CN"/>
        </w:rPr>
        <w:t xml:space="preserve"> are correlation plots representing the relative abundances at the base level of a simple mock microbial community between the expected and Nanopore platform (b), the expected and Illumina platform (c), and between Nanopore and Illumina platforms (d). </w:t>
      </w:r>
      <w:r w:rsidRPr="00FB3506">
        <w:rPr>
          <w:b/>
          <w:lang w:eastAsia="zh-CN"/>
        </w:rPr>
        <w:t>e) and f)</w:t>
      </w:r>
      <w:r w:rsidRPr="00BA2898">
        <w:rPr>
          <w:lang w:eastAsia="zh-CN"/>
        </w:rPr>
        <w:t xml:space="preserve"> are correlation plots comparing the absolute abundances of dominant putative pathogenic species in 2 real complex environmental samples profiled by Nanopore VS. Illumina platforms. Three asterisks represent significant correlation (</w:t>
      </w:r>
      <w:r w:rsidRPr="00F020E8">
        <w:rPr>
          <w:i/>
          <w:iCs/>
          <w:lang w:eastAsia="zh-CN"/>
        </w:rPr>
        <w:t>p</w:t>
      </w:r>
      <w:r w:rsidRPr="00BA2898">
        <w:rPr>
          <w:lang w:eastAsia="zh-CN"/>
        </w:rPr>
        <w:t>-value &lt; 0.01).</w:t>
      </w:r>
    </w:p>
    <w:p w14:paraId="47D2CAED" w14:textId="77777777" w:rsidR="00040A10" w:rsidRDefault="00040A10" w:rsidP="00040A10">
      <w:pPr>
        <w:pStyle w:val="EndNoteBibliography"/>
        <w:spacing w:line="360" w:lineRule="auto"/>
        <w:jc w:val="both"/>
        <w:rPr>
          <w:lang w:eastAsia="zh-CN"/>
        </w:rPr>
      </w:pPr>
    </w:p>
    <w:p w14:paraId="257F85F8" w14:textId="51FB9FF0" w:rsidR="00A00283" w:rsidRDefault="00A00283" w:rsidP="00040A10">
      <w:pPr>
        <w:pStyle w:val="EndNoteBibliography"/>
        <w:spacing w:line="360" w:lineRule="auto"/>
        <w:jc w:val="both"/>
        <w:rPr>
          <w:lang w:eastAsia="zh-CN"/>
        </w:rPr>
      </w:pPr>
      <w:r w:rsidRPr="00A00283">
        <w:rPr>
          <w:b/>
          <w:lang w:eastAsia="zh-CN"/>
        </w:rPr>
        <w:t>Figure 2. Rapid profiling achieved by Nanopore sequencing. a)</w:t>
      </w:r>
      <w:r w:rsidRPr="00A00283">
        <w:rPr>
          <w:lang w:eastAsia="zh-CN"/>
        </w:rPr>
        <w:t xml:space="preserve"> Timeline diagram for our Nanopore sequencing-based absolute quantification workflow. </w:t>
      </w:r>
      <w:r w:rsidRPr="00A00283">
        <w:rPr>
          <w:b/>
          <w:lang w:eastAsia="zh-CN"/>
        </w:rPr>
        <w:t>b) to c)</w:t>
      </w:r>
      <w:r w:rsidRPr="00A00283">
        <w:rPr>
          <w:lang w:eastAsia="zh-CN"/>
        </w:rPr>
        <w:t xml:space="preserve"> Linear correlation plots comparing the absolute abundances of the dominant 46 putative pathogen species estimated based on the sequencing data generated in 1 hr and all the sequencing data (&gt; 48 hrs) demonstrating the rapid and accurate nature of the current framework. The shaded area represents the 95% confidence intervals of the fit line (species n=46). Three asterisks represent significant correlation (</w:t>
      </w:r>
      <w:r w:rsidRPr="00C75618">
        <w:rPr>
          <w:i/>
          <w:lang w:eastAsia="zh-CN"/>
        </w:rPr>
        <w:t>p-</w:t>
      </w:r>
      <w:r w:rsidRPr="00A00283">
        <w:rPr>
          <w:lang w:eastAsia="zh-CN"/>
        </w:rPr>
        <w:t>value &lt; 0.01).</w:t>
      </w:r>
    </w:p>
    <w:p w14:paraId="3D338A70" w14:textId="77777777" w:rsidR="00040A10" w:rsidRDefault="00040A10" w:rsidP="00040A10">
      <w:pPr>
        <w:pStyle w:val="EndNoteBibliography"/>
        <w:spacing w:line="360" w:lineRule="auto"/>
        <w:jc w:val="both"/>
        <w:rPr>
          <w:b/>
          <w:lang w:eastAsia="zh-CN"/>
        </w:rPr>
      </w:pPr>
    </w:p>
    <w:p w14:paraId="2EC3A832" w14:textId="049C8FC2" w:rsidR="00BA2898" w:rsidRDefault="00BA2898" w:rsidP="00040A10">
      <w:pPr>
        <w:pStyle w:val="EndNoteBibliography"/>
        <w:spacing w:line="360" w:lineRule="auto"/>
        <w:jc w:val="both"/>
        <w:rPr>
          <w:lang w:eastAsia="zh-CN"/>
        </w:rPr>
      </w:pPr>
      <w:r w:rsidRPr="00BA2898">
        <w:rPr>
          <w:b/>
          <w:lang w:eastAsia="zh-CN"/>
        </w:rPr>
        <w:t>Figure 3. Diversity sharing, absolute abundance, and removal of the dominant 46 putative pathogen species identified. a)</w:t>
      </w:r>
      <w:r w:rsidRPr="00BA2898">
        <w:rPr>
          <w:lang w:eastAsia="zh-CN"/>
        </w:rPr>
        <w:t xml:space="preserve"> Sharing of the dominant pathogen diversity among influent and effluent samples in the 3 municipal WWTPs. </w:t>
      </w:r>
      <w:r w:rsidRPr="00BA2898">
        <w:rPr>
          <w:b/>
          <w:lang w:eastAsia="zh-CN"/>
        </w:rPr>
        <w:t>b)</w:t>
      </w:r>
      <w:r w:rsidRPr="00BA2898">
        <w:rPr>
          <w:lang w:eastAsia="zh-CN"/>
        </w:rPr>
        <w:t xml:space="preserve"> Absolute and relative abundances of the 46 dominant pathogens at the genus level. Percentages represent the relative abundances of the corresponding genera to the total cellular absolute abundance of the 46 dominant pathogens in each sample. Black and blue color codes refer to the scales for the influents and effluents, respectively. </w:t>
      </w:r>
      <w:r w:rsidRPr="00BA2898">
        <w:rPr>
          <w:b/>
          <w:lang w:eastAsia="zh-CN"/>
        </w:rPr>
        <w:t>c)</w:t>
      </w:r>
      <w:r w:rsidRPr="00BA2898">
        <w:rPr>
          <w:lang w:eastAsia="zh-CN"/>
        </w:rPr>
        <w:t xml:space="preserve"> Absolute abundances (heatmap) and log removals (boxplot) of the 46 dominant putative pathogen species. Tick marks represent the abundant pathogens among the top 500 abundance species in the corresponding samples.</w:t>
      </w:r>
    </w:p>
    <w:p w14:paraId="0543B37D" w14:textId="77777777" w:rsidR="00040A10" w:rsidRDefault="00040A10" w:rsidP="00040A10">
      <w:pPr>
        <w:pStyle w:val="EndNoteBibliography"/>
        <w:spacing w:line="360" w:lineRule="auto"/>
        <w:jc w:val="both"/>
        <w:rPr>
          <w:lang w:eastAsia="zh-CN"/>
        </w:rPr>
      </w:pPr>
    </w:p>
    <w:p w14:paraId="63C84618" w14:textId="300A1107" w:rsidR="00BA2898" w:rsidRDefault="00BA2898" w:rsidP="00040A10">
      <w:pPr>
        <w:pStyle w:val="EndNoteBibliography"/>
        <w:spacing w:line="360" w:lineRule="auto"/>
        <w:jc w:val="both"/>
        <w:rPr>
          <w:lang w:eastAsia="zh-CN"/>
        </w:rPr>
      </w:pPr>
      <w:r w:rsidRPr="00BA2898">
        <w:rPr>
          <w:b/>
          <w:lang w:eastAsia="zh-CN"/>
        </w:rPr>
        <w:t>Figure 4. Diversity sharing and absolute abundance of all identified ARGs, and the absolute abundances and log removals of the dominant 47 persistent ARGs across WWTPs.</w:t>
      </w:r>
      <w:r w:rsidRPr="00BA2898">
        <w:rPr>
          <w:lang w:eastAsia="zh-CN"/>
        </w:rPr>
        <w:t xml:space="preserve"> </w:t>
      </w:r>
      <w:r w:rsidRPr="00BA2898">
        <w:rPr>
          <w:b/>
          <w:lang w:eastAsia="zh-CN"/>
        </w:rPr>
        <w:t>a)</w:t>
      </w:r>
      <w:r w:rsidRPr="00BA2898">
        <w:rPr>
          <w:lang w:eastAsia="zh-CN"/>
        </w:rPr>
        <w:t xml:space="preserve"> ARG diversity. Number of ARG subtypes detected in the influents and effluents of the 3 WWTP sample sets. </w:t>
      </w:r>
      <w:r w:rsidRPr="00BA2898">
        <w:rPr>
          <w:b/>
          <w:lang w:eastAsia="zh-CN"/>
        </w:rPr>
        <w:t>b)</w:t>
      </w:r>
      <w:r w:rsidRPr="00BA2898">
        <w:rPr>
          <w:lang w:eastAsia="zh-CN"/>
        </w:rPr>
        <w:t xml:space="preserve"> Venn diagrams show the shared and unique ARG subtypes in the influents and effluents of different WWTPs and the shared and unique persistent ARG subtypes (i.e. not reduced to un-detectable levels after treatment) in all 3 WWTPs. </w:t>
      </w:r>
      <w:r w:rsidRPr="00BA2898">
        <w:rPr>
          <w:b/>
          <w:lang w:eastAsia="zh-CN"/>
        </w:rPr>
        <w:t xml:space="preserve">c) </w:t>
      </w:r>
      <w:r w:rsidRPr="00BA2898">
        <w:rPr>
          <w:lang w:eastAsia="zh-CN"/>
        </w:rPr>
        <w:t xml:space="preserve">Absolute and relative abundance of ARG types. Percentages refer to the relative abundance of the respective ARG type in the samples. Black and blue color codes refer to the scales for the influents and effluents, respectively. </w:t>
      </w:r>
      <w:r w:rsidRPr="00BA2898">
        <w:rPr>
          <w:b/>
          <w:lang w:eastAsia="zh-CN"/>
        </w:rPr>
        <w:t>d)</w:t>
      </w:r>
      <w:r w:rsidRPr="00BA2898">
        <w:rPr>
          <w:lang w:eastAsia="zh-CN"/>
        </w:rPr>
        <w:t xml:space="preserve"> Heatmaps show the absolute abundance of the 47 persistent ARGs and boxplots of their log removals achieved in the 3 WWTPs. MLS: macrolide-lincosamide-streptogramin.</w:t>
      </w:r>
    </w:p>
    <w:p w14:paraId="0D3BFE68" w14:textId="77777777" w:rsidR="00040A10" w:rsidRDefault="00040A10" w:rsidP="00040A10">
      <w:pPr>
        <w:pStyle w:val="EndNoteBibliography"/>
        <w:spacing w:line="360" w:lineRule="auto"/>
        <w:jc w:val="both"/>
        <w:rPr>
          <w:lang w:eastAsia="zh-CN"/>
        </w:rPr>
      </w:pPr>
    </w:p>
    <w:p w14:paraId="0D32C40B" w14:textId="4A83BA18" w:rsidR="00BA2898" w:rsidRPr="00BA2898" w:rsidRDefault="00BA2898" w:rsidP="00040A10">
      <w:pPr>
        <w:pStyle w:val="EndNoteBibliography"/>
        <w:spacing w:line="360" w:lineRule="auto"/>
        <w:jc w:val="both"/>
        <w:rPr>
          <w:lang w:eastAsia="zh-CN"/>
        </w:rPr>
      </w:pPr>
      <w:r w:rsidRPr="00BA2898">
        <w:rPr>
          <w:b/>
          <w:lang w:eastAsia="zh-CN"/>
        </w:rPr>
        <w:t>Figure 5. Pathogenic ARBs.</w:t>
      </w:r>
      <w:r w:rsidRPr="00BA2898">
        <w:rPr>
          <w:lang w:eastAsia="zh-CN"/>
        </w:rPr>
        <w:t xml:space="preserve"> </w:t>
      </w:r>
      <w:r w:rsidRPr="00BA2898">
        <w:rPr>
          <w:b/>
          <w:lang w:eastAsia="zh-CN"/>
        </w:rPr>
        <w:t>a)</w:t>
      </w:r>
      <w:r w:rsidRPr="00BA2898">
        <w:rPr>
          <w:lang w:eastAsia="zh-CN"/>
        </w:rPr>
        <w:t xml:space="preserve"> Chord diagram illustrating the correlations between ARGs and the genera of the 31 predominant ARG-carrying putative pathogenic species. Thickness of the lines represents the number of samples observing such correlation. </w:t>
      </w:r>
      <w:r w:rsidRPr="00BA2898">
        <w:rPr>
          <w:b/>
          <w:lang w:eastAsia="zh-CN"/>
        </w:rPr>
        <w:t>b)</w:t>
      </w:r>
      <w:r w:rsidRPr="00BA2898">
        <w:rPr>
          <w:lang w:eastAsia="zh-CN"/>
        </w:rPr>
        <w:t xml:space="preserve"> Bar plot showing that the number of unique ARG types, ARG subtypes, and samples for each genus of the 31 pathogenic ARG-carrying species. </w:t>
      </w:r>
      <w:r w:rsidRPr="00BA2898">
        <w:rPr>
          <w:b/>
          <w:lang w:eastAsia="zh-CN"/>
        </w:rPr>
        <w:t>c)</w:t>
      </w:r>
      <w:r w:rsidRPr="00BA2898">
        <w:rPr>
          <w:lang w:eastAsia="zh-CN"/>
        </w:rPr>
        <w:t xml:space="preserve"> Bar plot showing the number of dominant 31 putative pathogenic species carrying the respective ARG types. MLS: macrolide-lincosamide-streptogramin.</w:t>
      </w:r>
    </w:p>
    <w:sectPr w:rsidR="00BA2898" w:rsidRPr="00BA2898" w:rsidSect="00587DAC">
      <w:pgSz w:w="11906" w:h="16838" w:code="9"/>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3FA5" w14:textId="77777777" w:rsidR="00ED3F85" w:rsidRDefault="00ED3F85" w:rsidP="00C12476">
      <w:r>
        <w:separator/>
      </w:r>
    </w:p>
  </w:endnote>
  <w:endnote w:type="continuationSeparator" w:id="0">
    <w:p w14:paraId="3E73D942" w14:textId="77777777" w:rsidR="00ED3F85" w:rsidRDefault="00ED3F85" w:rsidP="00C1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harisSIL">
    <w:altName w:val="Yu Gothic"/>
    <w:panose1 w:val="020B0604020202020204"/>
    <w:charset w:val="80"/>
    <w:family w:val="swiss"/>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25463"/>
      <w:docPartObj>
        <w:docPartGallery w:val="Page Numbers (Bottom of Page)"/>
        <w:docPartUnique/>
      </w:docPartObj>
    </w:sdtPr>
    <w:sdtEndPr>
      <w:rPr>
        <w:noProof/>
      </w:rPr>
    </w:sdtEndPr>
    <w:sdtContent>
      <w:p w14:paraId="0DF717A9" w14:textId="284340AB" w:rsidR="00C12476" w:rsidRDefault="00C12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586D20" w14:textId="77777777" w:rsidR="00C12476" w:rsidRDefault="00C1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5A35" w14:textId="77777777" w:rsidR="00ED3F85" w:rsidRDefault="00ED3F85" w:rsidP="00C12476">
      <w:r>
        <w:separator/>
      </w:r>
    </w:p>
  </w:footnote>
  <w:footnote w:type="continuationSeparator" w:id="0">
    <w:p w14:paraId="2968F05C" w14:textId="77777777" w:rsidR="00ED3F85" w:rsidRDefault="00ED3F85" w:rsidP="00C12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B2"/>
    <w:multiLevelType w:val="hybridMultilevel"/>
    <w:tmpl w:val="4484ECB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2C6601EE"/>
    <w:multiLevelType w:val="hybridMultilevel"/>
    <w:tmpl w:val="5170D0A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71D84D56"/>
    <w:multiLevelType w:val="hybridMultilevel"/>
    <w:tmpl w:val="999C899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EC58CE"/>
    <w:multiLevelType w:val="hybridMultilevel"/>
    <w:tmpl w:val="51D0F56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7F43116E"/>
    <w:multiLevelType w:val="hybridMultilevel"/>
    <w:tmpl w:val="960CE5C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7F830FFC"/>
    <w:multiLevelType w:val="multilevel"/>
    <w:tmpl w:val="1A581EAA"/>
    <w:lvl w:ilvl="0">
      <w:start w:val="1"/>
      <w:numFmt w:val="decimal"/>
      <w:suff w:val="space"/>
      <w:lvlText w:val="%1."/>
      <w:lvlJc w:val="left"/>
      <w:pPr>
        <w:ind w:left="720" w:hanging="72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NLM0tTQyNTSyMDFX0lEKTi0uzszPAykwqgUAf/obtiwAAAA="/>
    <w:docVar w:name="EN.InstantFormat" w:val="&lt;ENInstantFormat&gt;&lt;Enabled&gt;1&lt;/Enabled&gt;&lt;ScanUnformatted&gt;1&lt;/ScanUnformatted&gt;&lt;ScanChanges&gt;1&lt;/ScanChanges&gt;&lt;Suspended&gt;0&lt;/Suspended&gt;&lt;/ENInstantFormat&gt;"/>
    <w:docVar w:name="EN.Layout" w:val="&lt;ENLayout&gt;&lt;Style&gt;Water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0502r0fp8xfxrfefz59vwp9tt0axp29avrzp&quot;&gt;Environ_Std_sample&lt;record-ids&gt;&lt;item&gt;61&lt;/item&gt;&lt;item&gt;101&lt;/item&gt;&lt;item&gt;102&lt;/item&gt;&lt;item&gt;105&lt;/item&gt;&lt;item&gt;126&lt;/item&gt;&lt;item&gt;127&lt;/item&gt;&lt;item&gt;130&lt;/item&gt;&lt;/record-ids&gt;&lt;/item&gt;&lt;item db-id=&quot;s9rzxdvrg0vx0he9fxl5sttqtvapsxeep9ds&quot;&gt;Abs. Quanti.&lt;record-ids&gt;&lt;item&gt;6&lt;/item&gt;&lt;item&gt;7&lt;/item&gt;&lt;item&gt;8&lt;/item&gt;&lt;item&gt;13&lt;/item&gt;&lt;item&gt;18&lt;/item&gt;&lt;item&gt;40&lt;/item&gt;&lt;item&gt;41&lt;/item&gt;&lt;item&gt;42&lt;/item&gt;&lt;item&gt;43&lt;/item&gt;&lt;item&gt;44&lt;/item&gt;&lt;item&gt;45&lt;/item&gt;&lt;item&gt;46&lt;/item&gt;&lt;item&gt;47&lt;/item&gt;&lt;item&gt;49&lt;/item&gt;&lt;item&gt;69&lt;/item&gt;&lt;item&gt;75&lt;/item&gt;&lt;item&gt;85&lt;/item&gt;&lt;item&gt;90&lt;/item&gt;&lt;item&gt;95&lt;/item&gt;&lt;item&gt;96&lt;/item&gt;&lt;item&gt;131&lt;/item&gt;&lt;item&gt;157&lt;/item&gt;&lt;item&gt;167&lt;/item&gt;&lt;item&gt;173&lt;/item&gt;&lt;item&gt;210&lt;/item&gt;&lt;item&gt;221&lt;/item&gt;&lt;item&gt;242&lt;/item&gt;&lt;item&gt;254&lt;/item&gt;&lt;item&gt;263&lt;/item&gt;&lt;item&gt;281&lt;/item&gt;&lt;item&gt;291&lt;/item&gt;&lt;item&gt;305&lt;/item&gt;&lt;item&gt;307&lt;/item&gt;&lt;item&gt;309&lt;/item&gt;&lt;item&gt;326&lt;/item&gt;&lt;item&gt;327&lt;/item&gt;&lt;item&gt;341&lt;/item&gt;&lt;item&gt;342&lt;/item&gt;&lt;item&gt;343&lt;/item&gt;&lt;item&gt;345&lt;/item&gt;&lt;item&gt;346&lt;/item&gt;&lt;item&gt;347&lt;/item&gt;&lt;item&gt;348&lt;/item&gt;&lt;item&gt;362&lt;/item&gt;&lt;item&gt;363&lt;/item&gt;&lt;item&gt;370&lt;/item&gt;&lt;item&gt;390&lt;/item&gt;&lt;item&gt;391&lt;/item&gt;&lt;item&gt;397&lt;/item&gt;&lt;item&gt;398&lt;/item&gt;&lt;item&gt;399&lt;/item&gt;&lt;item&gt;400&lt;/item&gt;&lt;item&gt;413&lt;/item&gt;&lt;item&gt;416&lt;/item&gt;&lt;item&gt;419&lt;/item&gt;&lt;item&gt;424&lt;/item&gt;&lt;item&gt;428&lt;/item&gt;&lt;item&gt;431&lt;/item&gt;&lt;item&gt;439&lt;/item&gt;&lt;item&gt;444&lt;/item&gt;&lt;item&gt;454&lt;/item&gt;&lt;item&gt;480&lt;/item&gt;&lt;/record-ids&gt;&lt;/item&gt;&lt;/Libraries&gt;"/>
  </w:docVars>
  <w:rsids>
    <w:rsidRoot w:val="000F38AE"/>
    <w:rsid w:val="00000F21"/>
    <w:rsid w:val="00000FF2"/>
    <w:rsid w:val="00001BB3"/>
    <w:rsid w:val="0000222C"/>
    <w:rsid w:val="00003045"/>
    <w:rsid w:val="00003AC5"/>
    <w:rsid w:val="00003FE1"/>
    <w:rsid w:val="00004E25"/>
    <w:rsid w:val="00006385"/>
    <w:rsid w:val="00006F0B"/>
    <w:rsid w:val="00007E57"/>
    <w:rsid w:val="00011EBC"/>
    <w:rsid w:val="000122E2"/>
    <w:rsid w:val="00013A3E"/>
    <w:rsid w:val="00013D45"/>
    <w:rsid w:val="00015856"/>
    <w:rsid w:val="00015F3C"/>
    <w:rsid w:val="00016876"/>
    <w:rsid w:val="000173F6"/>
    <w:rsid w:val="000174A3"/>
    <w:rsid w:val="00017F64"/>
    <w:rsid w:val="00020322"/>
    <w:rsid w:val="00020927"/>
    <w:rsid w:val="00020CC9"/>
    <w:rsid w:val="00020EA2"/>
    <w:rsid w:val="00021AAA"/>
    <w:rsid w:val="00022478"/>
    <w:rsid w:val="000230AF"/>
    <w:rsid w:val="00024427"/>
    <w:rsid w:val="00024A5A"/>
    <w:rsid w:val="00025618"/>
    <w:rsid w:val="00025B60"/>
    <w:rsid w:val="00025C85"/>
    <w:rsid w:val="00026099"/>
    <w:rsid w:val="00026AF1"/>
    <w:rsid w:val="00026BC1"/>
    <w:rsid w:val="00027715"/>
    <w:rsid w:val="00027DB0"/>
    <w:rsid w:val="00030599"/>
    <w:rsid w:val="00030C7C"/>
    <w:rsid w:val="00031EC3"/>
    <w:rsid w:val="000324BF"/>
    <w:rsid w:val="000329D0"/>
    <w:rsid w:val="00032AEC"/>
    <w:rsid w:val="00033529"/>
    <w:rsid w:val="000357F9"/>
    <w:rsid w:val="00035A43"/>
    <w:rsid w:val="00035B19"/>
    <w:rsid w:val="0003668E"/>
    <w:rsid w:val="00040561"/>
    <w:rsid w:val="00040A10"/>
    <w:rsid w:val="0004114B"/>
    <w:rsid w:val="00042F95"/>
    <w:rsid w:val="00043A5F"/>
    <w:rsid w:val="00044EDD"/>
    <w:rsid w:val="00045BC0"/>
    <w:rsid w:val="0004655B"/>
    <w:rsid w:val="000512DC"/>
    <w:rsid w:val="0005541B"/>
    <w:rsid w:val="00055452"/>
    <w:rsid w:val="0005631C"/>
    <w:rsid w:val="0005758F"/>
    <w:rsid w:val="00057F75"/>
    <w:rsid w:val="00060D95"/>
    <w:rsid w:val="00062991"/>
    <w:rsid w:val="000639B8"/>
    <w:rsid w:val="00063C57"/>
    <w:rsid w:val="0006480A"/>
    <w:rsid w:val="000655F7"/>
    <w:rsid w:val="00066B58"/>
    <w:rsid w:val="00066E41"/>
    <w:rsid w:val="00066F3B"/>
    <w:rsid w:val="00067681"/>
    <w:rsid w:val="00067A80"/>
    <w:rsid w:val="000702A6"/>
    <w:rsid w:val="000703BA"/>
    <w:rsid w:val="000706EE"/>
    <w:rsid w:val="000716FC"/>
    <w:rsid w:val="00071C0C"/>
    <w:rsid w:val="000735BA"/>
    <w:rsid w:val="0007368D"/>
    <w:rsid w:val="000746AA"/>
    <w:rsid w:val="00074D86"/>
    <w:rsid w:val="000752D8"/>
    <w:rsid w:val="00076CE2"/>
    <w:rsid w:val="000776CB"/>
    <w:rsid w:val="000810A9"/>
    <w:rsid w:val="00081993"/>
    <w:rsid w:val="00081F3B"/>
    <w:rsid w:val="00081F89"/>
    <w:rsid w:val="00081FF8"/>
    <w:rsid w:val="00082C77"/>
    <w:rsid w:val="00082FEF"/>
    <w:rsid w:val="0008421B"/>
    <w:rsid w:val="00087BD1"/>
    <w:rsid w:val="000907D7"/>
    <w:rsid w:val="00090DB6"/>
    <w:rsid w:val="00091CA0"/>
    <w:rsid w:val="00091E5D"/>
    <w:rsid w:val="000921CD"/>
    <w:rsid w:val="000927AD"/>
    <w:rsid w:val="00093CE7"/>
    <w:rsid w:val="0009478B"/>
    <w:rsid w:val="0009496F"/>
    <w:rsid w:val="00094B1E"/>
    <w:rsid w:val="000951DB"/>
    <w:rsid w:val="00095AF0"/>
    <w:rsid w:val="00096258"/>
    <w:rsid w:val="000966A1"/>
    <w:rsid w:val="00097F8D"/>
    <w:rsid w:val="000A1217"/>
    <w:rsid w:val="000A1804"/>
    <w:rsid w:val="000A1A8C"/>
    <w:rsid w:val="000A1ABB"/>
    <w:rsid w:val="000A305C"/>
    <w:rsid w:val="000A32F5"/>
    <w:rsid w:val="000A40B8"/>
    <w:rsid w:val="000A5538"/>
    <w:rsid w:val="000A5C7E"/>
    <w:rsid w:val="000A70B3"/>
    <w:rsid w:val="000A7342"/>
    <w:rsid w:val="000A796E"/>
    <w:rsid w:val="000B0202"/>
    <w:rsid w:val="000B0853"/>
    <w:rsid w:val="000B0AB8"/>
    <w:rsid w:val="000B1BD5"/>
    <w:rsid w:val="000B219A"/>
    <w:rsid w:val="000B39F7"/>
    <w:rsid w:val="000B4EBB"/>
    <w:rsid w:val="000B51F9"/>
    <w:rsid w:val="000B7654"/>
    <w:rsid w:val="000B7994"/>
    <w:rsid w:val="000C1C97"/>
    <w:rsid w:val="000C2126"/>
    <w:rsid w:val="000C2DBC"/>
    <w:rsid w:val="000C5633"/>
    <w:rsid w:val="000C5D0F"/>
    <w:rsid w:val="000C61E4"/>
    <w:rsid w:val="000C6AA1"/>
    <w:rsid w:val="000D1A3E"/>
    <w:rsid w:val="000D1D17"/>
    <w:rsid w:val="000D24D2"/>
    <w:rsid w:val="000D2D8F"/>
    <w:rsid w:val="000D3803"/>
    <w:rsid w:val="000D46CD"/>
    <w:rsid w:val="000D4E31"/>
    <w:rsid w:val="000D53BC"/>
    <w:rsid w:val="000D596D"/>
    <w:rsid w:val="000D59D2"/>
    <w:rsid w:val="000D61AC"/>
    <w:rsid w:val="000D77A9"/>
    <w:rsid w:val="000E04DA"/>
    <w:rsid w:val="000E0609"/>
    <w:rsid w:val="000E07F2"/>
    <w:rsid w:val="000E129E"/>
    <w:rsid w:val="000E2DE0"/>
    <w:rsid w:val="000E2FF5"/>
    <w:rsid w:val="000E2FFF"/>
    <w:rsid w:val="000E31AA"/>
    <w:rsid w:val="000E41DE"/>
    <w:rsid w:val="000E452C"/>
    <w:rsid w:val="000E4CD0"/>
    <w:rsid w:val="000E52D1"/>
    <w:rsid w:val="000E54AF"/>
    <w:rsid w:val="000E5C5B"/>
    <w:rsid w:val="000E6669"/>
    <w:rsid w:val="000E6D52"/>
    <w:rsid w:val="000F0996"/>
    <w:rsid w:val="000F1E7D"/>
    <w:rsid w:val="000F25D1"/>
    <w:rsid w:val="000F2C5F"/>
    <w:rsid w:val="000F3256"/>
    <w:rsid w:val="000F38AE"/>
    <w:rsid w:val="000F4C93"/>
    <w:rsid w:val="000F4DB4"/>
    <w:rsid w:val="000F5AC3"/>
    <w:rsid w:val="000F629E"/>
    <w:rsid w:val="000F6818"/>
    <w:rsid w:val="00101C9D"/>
    <w:rsid w:val="00101F20"/>
    <w:rsid w:val="0010392E"/>
    <w:rsid w:val="0010474F"/>
    <w:rsid w:val="00105A85"/>
    <w:rsid w:val="00105FEA"/>
    <w:rsid w:val="00106032"/>
    <w:rsid w:val="00110AFD"/>
    <w:rsid w:val="0011114A"/>
    <w:rsid w:val="0011189E"/>
    <w:rsid w:val="00111942"/>
    <w:rsid w:val="0011207E"/>
    <w:rsid w:val="001141AB"/>
    <w:rsid w:val="00115179"/>
    <w:rsid w:val="00117D22"/>
    <w:rsid w:val="001202D9"/>
    <w:rsid w:val="001208AC"/>
    <w:rsid w:val="00120994"/>
    <w:rsid w:val="00120AB0"/>
    <w:rsid w:val="001231B4"/>
    <w:rsid w:val="00124C19"/>
    <w:rsid w:val="00124E1C"/>
    <w:rsid w:val="0012511A"/>
    <w:rsid w:val="00125826"/>
    <w:rsid w:val="00126B31"/>
    <w:rsid w:val="00126EEF"/>
    <w:rsid w:val="00126F7F"/>
    <w:rsid w:val="0013006B"/>
    <w:rsid w:val="00130A40"/>
    <w:rsid w:val="0013120F"/>
    <w:rsid w:val="001338D0"/>
    <w:rsid w:val="0013422C"/>
    <w:rsid w:val="001344C4"/>
    <w:rsid w:val="0013459C"/>
    <w:rsid w:val="001355CE"/>
    <w:rsid w:val="001355E9"/>
    <w:rsid w:val="00135D3F"/>
    <w:rsid w:val="0013603F"/>
    <w:rsid w:val="00136938"/>
    <w:rsid w:val="001376C6"/>
    <w:rsid w:val="001407C9"/>
    <w:rsid w:val="001415DC"/>
    <w:rsid w:val="00141E65"/>
    <w:rsid w:val="00142E64"/>
    <w:rsid w:val="001433AC"/>
    <w:rsid w:val="0014392C"/>
    <w:rsid w:val="001451AA"/>
    <w:rsid w:val="001456AB"/>
    <w:rsid w:val="00146DEE"/>
    <w:rsid w:val="001478D9"/>
    <w:rsid w:val="00153F33"/>
    <w:rsid w:val="001540D8"/>
    <w:rsid w:val="00154529"/>
    <w:rsid w:val="001545D0"/>
    <w:rsid w:val="00154921"/>
    <w:rsid w:val="00154E9F"/>
    <w:rsid w:val="00155223"/>
    <w:rsid w:val="00156F36"/>
    <w:rsid w:val="00157BF2"/>
    <w:rsid w:val="00157E5A"/>
    <w:rsid w:val="001603FD"/>
    <w:rsid w:val="001612BE"/>
    <w:rsid w:val="00162A93"/>
    <w:rsid w:val="001646DE"/>
    <w:rsid w:val="0016582E"/>
    <w:rsid w:val="00165F19"/>
    <w:rsid w:val="00167EC7"/>
    <w:rsid w:val="00171335"/>
    <w:rsid w:val="0017158B"/>
    <w:rsid w:val="00171A9A"/>
    <w:rsid w:val="001724B6"/>
    <w:rsid w:val="00172A3F"/>
    <w:rsid w:val="00172AB1"/>
    <w:rsid w:val="00173C15"/>
    <w:rsid w:val="001741CF"/>
    <w:rsid w:val="001747DE"/>
    <w:rsid w:val="00175EE5"/>
    <w:rsid w:val="00176505"/>
    <w:rsid w:val="00176CEC"/>
    <w:rsid w:val="00176EFF"/>
    <w:rsid w:val="00177A10"/>
    <w:rsid w:val="001804C9"/>
    <w:rsid w:val="001804E6"/>
    <w:rsid w:val="00181890"/>
    <w:rsid w:val="00181A19"/>
    <w:rsid w:val="00181C44"/>
    <w:rsid w:val="001832D5"/>
    <w:rsid w:val="00183573"/>
    <w:rsid w:val="00183928"/>
    <w:rsid w:val="001853BA"/>
    <w:rsid w:val="00185A0E"/>
    <w:rsid w:val="00185CE6"/>
    <w:rsid w:val="0018792B"/>
    <w:rsid w:val="0018793F"/>
    <w:rsid w:val="0019073E"/>
    <w:rsid w:val="00191F37"/>
    <w:rsid w:val="001925A6"/>
    <w:rsid w:val="00192962"/>
    <w:rsid w:val="00193985"/>
    <w:rsid w:val="0019399A"/>
    <w:rsid w:val="00193A76"/>
    <w:rsid w:val="00193AAF"/>
    <w:rsid w:val="00193DC7"/>
    <w:rsid w:val="00194B62"/>
    <w:rsid w:val="001957C2"/>
    <w:rsid w:val="001962A8"/>
    <w:rsid w:val="00196441"/>
    <w:rsid w:val="00196F2B"/>
    <w:rsid w:val="00197319"/>
    <w:rsid w:val="001A05DE"/>
    <w:rsid w:val="001A0B59"/>
    <w:rsid w:val="001A1CDD"/>
    <w:rsid w:val="001A2321"/>
    <w:rsid w:val="001A2346"/>
    <w:rsid w:val="001A25D4"/>
    <w:rsid w:val="001A347C"/>
    <w:rsid w:val="001A4CBA"/>
    <w:rsid w:val="001A521B"/>
    <w:rsid w:val="001A7001"/>
    <w:rsid w:val="001B060E"/>
    <w:rsid w:val="001B0875"/>
    <w:rsid w:val="001B1119"/>
    <w:rsid w:val="001B118D"/>
    <w:rsid w:val="001B2C44"/>
    <w:rsid w:val="001B304E"/>
    <w:rsid w:val="001B3F98"/>
    <w:rsid w:val="001B42FF"/>
    <w:rsid w:val="001B482D"/>
    <w:rsid w:val="001B48DC"/>
    <w:rsid w:val="001B55FF"/>
    <w:rsid w:val="001B5D2B"/>
    <w:rsid w:val="001B69A2"/>
    <w:rsid w:val="001B7140"/>
    <w:rsid w:val="001B7476"/>
    <w:rsid w:val="001B7EAC"/>
    <w:rsid w:val="001C10EB"/>
    <w:rsid w:val="001C1D59"/>
    <w:rsid w:val="001C1EC9"/>
    <w:rsid w:val="001C2192"/>
    <w:rsid w:val="001C2341"/>
    <w:rsid w:val="001C2580"/>
    <w:rsid w:val="001C30AD"/>
    <w:rsid w:val="001C3AD5"/>
    <w:rsid w:val="001C3B62"/>
    <w:rsid w:val="001C4BDD"/>
    <w:rsid w:val="001C58B5"/>
    <w:rsid w:val="001C5EAF"/>
    <w:rsid w:val="001C622C"/>
    <w:rsid w:val="001C717D"/>
    <w:rsid w:val="001C7569"/>
    <w:rsid w:val="001D0940"/>
    <w:rsid w:val="001D11A4"/>
    <w:rsid w:val="001D1F80"/>
    <w:rsid w:val="001D2072"/>
    <w:rsid w:val="001D21BB"/>
    <w:rsid w:val="001D2C28"/>
    <w:rsid w:val="001D38EC"/>
    <w:rsid w:val="001D515D"/>
    <w:rsid w:val="001D7138"/>
    <w:rsid w:val="001D7715"/>
    <w:rsid w:val="001E0E70"/>
    <w:rsid w:val="001E171D"/>
    <w:rsid w:val="001E2973"/>
    <w:rsid w:val="001E33CD"/>
    <w:rsid w:val="001E3811"/>
    <w:rsid w:val="001E52A7"/>
    <w:rsid w:val="001E5C17"/>
    <w:rsid w:val="001E6C4C"/>
    <w:rsid w:val="001E71AE"/>
    <w:rsid w:val="001E7831"/>
    <w:rsid w:val="001E7F4E"/>
    <w:rsid w:val="001F1458"/>
    <w:rsid w:val="001F28EC"/>
    <w:rsid w:val="001F3E44"/>
    <w:rsid w:val="001F3F75"/>
    <w:rsid w:val="001F44CF"/>
    <w:rsid w:val="001F5C5E"/>
    <w:rsid w:val="001F6082"/>
    <w:rsid w:val="001F65E5"/>
    <w:rsid w:val="0020026D"/>
    <w:rsid w:val="00200C2E"/>
    <w:rsid w:val="00200CDF"/>
    <w:rsid w:val="002049D4"/>
    <w:rsid w:val="002050F0"/>
    <w:rsid w:val="00206031"/>
    <w:rsid w:val="00206045"/>
    <w:rsid w:val="00206ECB"/>
    <w:rsid w:val="00207000"/>
    <w:rsid w:val="00210A8A"/>
    <w:rsid w:val="00212214"/>
    <w:rsid w:val="00212DA6"/>
    <w:rsid w:val="00212E5A"/>
    <w:rsid w:val="00213811"/>
    <w:rsid w:val="00213EB8"/>
    <w:rsid w:val="0021536B"/>
    <w:rsid w:val="00215E6E"/>
    <w:rsid w:val="00217459"/>
    <w:rsid w:val="002177D0"/>
    <w:rsid w:val="00221A65"/>
    <w:rsid w:val="0022205E"/>
    <w:rsid w:val="00222646"/>
    <w:rsid w:val="00223ED5"/>
    <w:rsid w:val="002251BE"/>
    <w:rsid w:val="00225292"/>
    <w:rsid w:val="002252DB"/>
    <w:rsid w:val="00225F55"/>
    <w:rsid w:val="00225F82"/>
    <w:rsid w:val="00230731"/>
    <w:rsid w:val="00231A63"/>
    <w:rsid w:val="0023202A"/>
    <w:rsid w:val="0023732C"/>
    <w:rsid w:val="0023761A"/>
    <w:rsid w:val="00237DD5"/>
    <w:rsid w:val="00240D7F"/>
    <w:rsid w:val="002418BC"/>
    <w:rsid w:val="002436A5"/>
    <w:rsid w:val="00243CC2"/>
    <w:rsid w:val="00243E89"/>
    <w:rsid w:val="00243F82"/>
    <w:rsid w:val="002441C2"/>
    <w:rsid w:val="002456BE"/>
    <w:rsid w:val="002460DD"/>
    <w:rsid w:val="00247D78"/>
    <w:rsid w:val="002508FD"/>
    <w:rsid w:val="00251CF1"/>
    <w:rsid w:val="00253A81"/>
    <w:rsid w:val="00254B91"/>
    <w:rsid w:val="0025597E"/>
    <w:rsid w:val="0026105F"/>
    <w:rsid w:val="00261524"/>
    <w:rsid w:val="00263330"/>
    <w:rsid w:val="002637A4"/>
    <w:rsid w:val="002656A3"/>
    <w:rsid w:val="00265B8F"/>
    <w:rsid w:val="00265CC5"/>
    <w:rsid w:val="00270C0C"/>
    <w:rsid w:val="00270FC5"/>
    <w:rsid w:val="002717AA"/>
    <w:rsid w:val="00271A56"/>
    <w:rsid w:val="00271B4D"/>
    <w:rsid w:val="00272061"/>
    <w:rsid w:val="002720FA"/>
    <w:rsid w:val="00273A13"/>
    <w:rsid w:val="00273A84"/>
    <w:rsid w:val="00275F33"/>
    <w:rsid w:val="002762E4"/>
    <w:rsid w:val="002776FB"/>
    <w:rsid w:val="00277911"/>
    <w:rsid w:val="002804DA"/>
    <w:rsid w:val="0028059C"/>
    <w:rsid w:val="00280E35"/>
    <w:rsid w:val="0028106D"/>
    <w:rsid w:val="002812F9"/>
    <w:rsid w:val="0028142D"/>
    <w:rsid w:val="002822D5"/>
    <w:rsid w:val="00282300"/>
    <w:rsid w:val="00283F18"/>
    <w:rsid w:val="00284764"/>
    <w:rsid w:val="0028560E"/>
    <w:rsid w:val="00285AD2"/>
    <w:rsid w:val="00285B16"/>
    <w:rsid w:val="002874A9"/>
    <w:rsid w:val="00287D37"/>
    <w:rsid w:val="00290460"/>
    <w:rsid w:val="00292012"/>
    <w:rsid w:val="0029211E"/>
    <w:rsid w:val="00293930"/>
    <w:rsid w:val="002950F2"/>
    <w:rsid w:val="00296EC6"/>
    <w:rsid w:val="00296FBB"/>
    <w:rsid w:val="002A0811"/>
    <w:rsid w:val="002A0B5C"/>
    <w:rsid w:val="002A0BA2"/>
    <w:rsid w:val="002A19B3"/>
    <w:rsid w:val="002A2171"/>
    <w:rsid w:val="002A218D"/>
    <w:rsid w:val="002A4677"/>
    <w:rsid w:val="002A4750"/>
    <w:rsid w:val="002A6077"/>
    <w:rsid w:val="002A781F"/>
    <w:rsid w:val="002A7DE5"/>
    <w:rsid w:val="002B18DE"/>
    <w:rsid w:val="002B1910"/>
    <w:rsid w:val="002B1A21"/>
    <w:rsid w:val="002B1AD1"/>
    <w:rsid w:val="002B2B30"/>
    <w:rsid w:val="002B3C2B"/>
    <w:rsid w:val="002B4609"/>
    <w:rsid w:val="002B4D76"/>
    <w:rsid w:val="002B542F"/>
    <w:rsid w:val="002B775C"/>
    <w:rsid w:val="002B79BE"/>
    <w:rsid w:val="002B7AE5"/>
    <w:rsid w:val="002C0BDF"/>
    <w:rsid w:val="002C1CCA"/>
    <w:rsid w:val="002C209F"/>
    <w:rsid w:val="002C2938"/>
    <w:rsid w:val="002C3E88"/>
    <w:rsid w:val="002C49B9"/>
    <w:rsid w:val="002C4A7F"/>
    <w:rsid w:val="002C52F6"/>
    <w:rsid w:val="002C6A7C"/>
    <w:rsid w:val="002C7BBC"/>
    <w:rsid w:val="002D0DEB"/>
    <w:rsid w:val="002D170D"/>
    <w:rsid w:val="002D19BB"/>
    <w:rsid w:val="002D1B75"/>
    <w:rsid w:val="002D30E2"/>
    <w:rsid w:val="002D34E5"/>
    <w:rsid w:val="002D355B"/>
    <w:rsid w:val="002D3C5F"/>
    <w:rsid w:val="002D452A"/>
    <w:rsid w:val="002D5974"/>
    <w:rsid w:val="002D67F4"/>
    <w:rsid w:val="002D69CB"/>
    <w:rsid w:val="002D6F4D"/>
    <w:rsid w:val="002E323C"/>
    <w:rsid w:val="002E3CC3"/>
    <w:rsid w:val="002E406D"/>
    <w:rsid w:val="002E4977"/>
    <w:rsid w:val="002E5A93"/>
    <w:rsid w:val="002E6969"/>
    <w:rsid w:val="002E6B8C"/>
    <w:rsid w:val="002E74D2"/>
    <w:rsid w:val="002F0019"/>
    <w:rsid w:val="002F08DB"/>
    <w:rsid w:val="002F18F5"/>
    <w:rsid w:val="002F1B15"/>
    <w:rsid w:val="002F1D63"/>
    <w:rsid w:val="002F27CD"/>
    <w:rsid w:val="002F2844"/>
    <w:rsid w:val="002F3181"/>
    <w:rsid w:val="002F3323"/>
    <w:rsid w:val="002F3978"/>
    <w:rsid w:val="002F4B9A"/>
    <w:rsid w:val="002F4C61"/>
    <w:rsid w:val="002F5A71"/>
    <w:rsid w:val="002F6731"/>
    <w:rsid w:val="002F7159"/>
    <w:rsid w:val="002F7C6A"/>
    <w:rsid w:val="00300D1C"/>
    <w:rsid w:val="00301354"/>
    <w:rsid w:val="0030289D"/>
    <w:rsid w:val="00303669"/>
    <w:rsid w:val="0030450A"/>
    <w:rsid w:val="003058A8"/>
    <w:rsid w:val="00306A1D"/>
    <w:rsid w:val="0030711E"/>
    <w:rsid w:val="0030749E"/>
    <w:rsid w:val="00307E19"/>
    <w:rsid w:val="00310474"/>
    <w:rsid w:val="003118CF"/>
    <w:rsid w:val="00312212"/>
    <w:rsid w:val="00312547"/>
    <w:rsid w:val="00312954"/>
    <w:rsid w:val="00312CA2"/>
    <w:rsid w:val="0031533E"/>
    <w:rsid w:val="00315409"/>
    <w:rsid w:val="0031592B"/>
    <w:rsid w:val="00315C53"/>
    <w:rsid w:val="00315F06"/>
    <w:rsid w:val="00315F85"/>
    <w:rsid w:val="00316ECD"/>
    <w:rsid w:val="00317950"/>
    <w:rsid w:val="00320605"/>
    <w:rsid w:val="00323B86"/>
    <w:rsid w:val="003249EB"/>
    <w:rsid w:val="00326468"/>
    <w:rsid w:val="00330127"/>
    <w:rsid w:val="00330F62"/>
    <w:rsid w:val="003319F2"/>
    <w:rsid w:val="00331EA4"/>
    <w:rsid w:val="00332F09"/>
    <w:rsid w:val="00334CCE"/>
    <w:rsid w:val="00335242"/>
    <w:rsid w:val="00335EFD"/>
    <w:rsid w:val="0033669C"/>
    <w:rsid w:val="00336CE2"/>
    <w:rsid w:val="00336E0D"/>
    <w:rsid w:val="00337D15"/>
    <w:rsid w:val="00341A80"/>
    <w:rsid w:val="00341A92"/>
    <w:rsid w:val="00342E6E"/>
    <w:rsid w:val="003446A7"/>
    <w:rsid w:val="00344F3C"/>
    <w:rsid w:val="00344F8C"/>
    <w:rsid w:val="00344FEA"/>
    <w:rsid w:val="0034510C"/>
    <w:rsid w:val="00345DD9"/>
    <w:rsid w:val="003469C0"/>
    <w:rsid w:val="003469E9"/>
    <w:rsid w:val="00347011"/>
    <w:rsid w:val="00347278"/>
    <w:rsid w:val="003502B1"/>
    <w:rsid w:val="00350B20"/>
    <w:rsid w:val="00351CB9"/>
    <w:rsid w:val="00352893"/>
    <w:rsid w:val="00352D5A"/>
    <w:rsid w:val="00352E32"/>
    <w:rsid w:val="00353F81"/>
    <w:rsid w:val="0035417C"/>
    <w:rsid w:val="0035444E"/>
    <w:rsid w:val="00354891"/>
    <w:rsid w:val="003550AC"/>
    <w:rsid w:val="00355A5E"/>
    <w:rsid w:val="00355D01"/>
    <w:rsid w:val="0035731B"/>
    <w:rsid w:val="00357A48"/>
    <w:rsid w:val="00357F4A"/>
    <w:rsid w:val="0036028F"/>
    <w:rsid w:val="003627F7"/>
    <w:rsid w:val="00362DE1"/>
    <w:rsid w:val="00364D10"/>
    <w:rsid w:val="0036581E"/>
    <w:rsid w:val="00366B1C"/>
    <w:rsid w:val="00366E2A"/>
    <w:rsid w:val="00367035"/>
    <w:rsid w:val="003670E5"/>
    <w:rsid w:val="00367617"/>
    <w:rsid w:val="00367EFD"/>
    <w:rsid w:val="00371719"/>
    <w:rsid w:val="00372243"/>
    <w:rsid w:val="0037244B"/>
    <w:rsid w:val="003730ED"/>
    <w:rsid w:val="00373F1B"/>
    <w:rsid w:val="00374A93"/>
    <w:rsid w:val="003750F5"/>
    <w:rsid w:val="0037581E"/>
    <w:rsid w:val="003762FF"/>
    <w:rsid w:val="0037747E"/>
    <w:rsid w:val="003776B7"/>
    <w:rsid w:val="00380BF6"/>
    <w:rsid w:val="00381745"/>
    <w:rsid w:val="003824D4"/>
    <w:rsid w:val="00383A53"/>
    <w:rsid w:val="003863CF"/>
    <w:rsid w:val="0038774F"/>
    <w:rsid w:val="00390531"/>
    <w:rsid w:val="00390F86"/>
    <w:rsid w:val="00391373"/>
    <w:rsid w:val="00391DF5"/>
    <w:rsid w:val="003933A1"/>
    <w:rsid w:val="003934D4"/>
    <w:rsid w:val="003947D8"/>
    <w:rsid w:val="00394AD4"/>
    <w:rsid w:val="00395BB7"/>
    <w:rsid w:val="00395C28"/>
    <w:rsid w:val="00396C3F"/>
    <w:rsid w:val="00397506"/>
    <w:rsid w:val="003976A7"/>
    <w:rsid w:val="003976CC"/>
    <w:rsid w:val="003A1B35"/>
    <w:rsid w:val="003A3AFD"/>
    <w:rsid w:val="003A463C"/>
    <w:rsid w:val="003A4E5D"/>
    <w:rsid w:val="003A5BDC"/>
    <w:rsid w:val="003A6105"/>
    <w:rsid w:val="003A639B"/>
    <w:rsid w:val="003A6B68"/>
    <w:rsid w:val="003A6E94"/>
    <w:rsid w:val="003A71D9"/>
    <w:rsid w:val="003B0064"/>
    <w:rsid w:val="003B0C31"/>
    <w:rsid w:val="003B3762"/>
    <w:rsid w:val="003B48CA"/>
    <w:rsid w:val="003B59BD"/>
    <w:rsid w:val="003B6C02"/>
    <w:rsid w:val="003B757F"/>
    <w:rsid w:val="003B7BF3"/>
    <w:rsid w:val="003C0667"/>
    <w:rsid w:val="003C0CD9"/>
    <w:rsid w:val="003C21C2"/>
    <w:rsid w:val="003C238E"/>
    <w:rsid w:val="003C2FDF"/>
    <w:rsid w:val="003C35DB"/>
    <w:rsid w:val="003C36CF"/>
    <w:rsid w:val="003C4381"/>
    <w:rsid w:val="003C4427"/>
    <w:rsid w:val="003C5973"/>
    <w:rsid w:val="003C79DA"/>
    <w:rsid w:val="003D0DEB"/>
    <w:rsid w:val="003D1044"/>
    <w:rsid w:val="003D106A"/>
    <w:rsid w:val="003D174D"/>
    <w:rsid w:val="003D275D"/>
    <w:rsid w:val="003D29ED"/>
    <w:rsid w:val="003D2DA5"/>
    <w:rsid w:val="003D3873"/>
    <w:rsid w:val="003D3A66"/>
    <w:rsid w:val="003D46DC"/>
    <w:rsid w:val="003D4CFD"/>
    <w:rsid w:val="003D55E9"/>
    <w:rsid w:val="003D58FD"/>
    <w:rsid w:val="003D5BA9"/>
    <w:rsid w:val="003E0698"/>
    <w:rsid w:val="003E0AC3"/>
    <w:rsid w:val="003E32C0"/>
    <w:rsid w:val="003E3408"/>
    <w:rsid w:val="003E3F01"/>
    <w:rsid w:val="003E4A89"/>
    <w:rsid w:val="003E5F28"/>
    <w:rsid w:val="003E6C92"/>
    <w:rsid w:val="003E6E6F"/>
    <w:rsid w:val="003E7BB5"/>
    <w:rsid w:val="003F07F7"/>
    <w:rsid w:val="003F08A5"/>
    <w:rsid w:val="003F2350"/>
    <w:rsid w:val="003F29C7"/>
    <w:rsid w:val="003F33C6"/>
    <w:rsid w:val="003F3855"/>
    <w:rsid w:val="003F3998"/>
    <w:rsid w:val="003F404E"/>
    <w:rsid w:val="003F4883"/>
    <w:rsid w:val="003F541F"/>
    <w:rsid w:val="003F5821"/>
    <w:rsid w:val="003F5D49"/>
    <w:rsid w:val="003F69AB"/>
    <w:rsid w:val="003F7AAF"/>
    <w:rsid w:val="00400351"/>
    <w:rsid w:val="00401965"/>
    <w:rsid w:val="00401C91"/>
    <w:rsid w:val="00402E75"/>
    <w:rsid w:val="00403E28"/>
    <w:rsid w:val="004052A1"/>
    <w:rsid w:val="00410C12"/>
    <w:rsid w:val="0041283E"/>
    <w:rsid w:val="00412B0F"/>
    <w:rsid w:val="00412B99"/>
    <w:rsid w:val="00413B5E"/>
    <w:rsid w:val="00414254"/>
    <w:rsid w:val="0041471D"/>
    <w:rsid w:val="0041606F"/>
    <w:rsid w:val="004168E8"/>
    <w:rsid w:val="00417128"/>
    <w:rsid w:val="00417E11"/>
    <w:rsid w:val="004201EC"/>
    <w:rsid w:val="0042102D"/>
    <w:rsid w:val="004210E1"/>
    <w:rsid w:val="004221FC"/>
    <w:rsid w:val="00425B0B"/>
    <w:rsid w:val="004263EC"/>
    <w:rsid w:val="00430FD1"/>
    <w:rsid w:val="00431A54"/>
    <w:rsid w:val="00431D64"/>
    <w:rsid w:val="00432F51"/>
    <w:rsid w:val="004332BD"/>
    <w:rsid w:val="00434601"/>
    <w:rsid w:val="00434674"/>
    <w:rsid w:val="00434ED8"/>
    <w:rsid w:val="00436E92"/>
    <w:rsid w:val="00437A8A"/>
    <w:rsid w:val="0044238A"/>
    <w:rsid w:val="00442AD8"/>
    <w:rsid w:val="00442E39"/>
    <w:rsid w:val="00443615"/>
    <w:rsid w:val="00443784"/>
    <w:rsid w:val="004444BE"/>
    <w:rsid w:val="004454F7"/>
    <w:rsid w:val="00446A3B"/>
    <w:rsid w:val="00450E21"/>
    <w:rsid w:val="00450E31"/>
    <w:rsid w:val="004516F9"/>
    <w:rsid w:val="004523BC"/>
    <w:rsid w:val="004530BD"/>
    <w:rsid w:val="0045345E"/>
    <w:rsid w:val="00454145"/>
    <w:rsid w:val="0045443C"/>
    <w:rsid w:val="0045540B"/>
    <w:rsid w:val="004555D6"/>
    <w:rsid w:val="0045561D"/>
    <w:rsid w:val="00460151"/>
    <w:rsid w:val="00461738"/>
    <w:rsid w:val="0046239A"/>
    <w:rsid w:val="00462615"/>
    <w:rsid w:val="00462E90"/>
    <w:rsid w:val="00465E77"/>
    <w:rsid w:val="00467E54"/>
    <w:rsid w:val="00471023"/>
    <w:rsid w:val="00471480"/>
    <w:rsid w:val="00471D5F"/>
    <w:rsid w:val="004726C7"/>
    <w:rsid w:val="00475B95"/>
    <w:rsid w:val="004763B7"/>
    <w:rsid w:val="00476450"/>
    <w:rsid w:val="00476522"/>
    <w:rsid w:val="004829BC"/>
    <w:rsid w:val="00483072"/>
    <w:rsid w:val="004833C4"/>
    <w:rsid w:val="004835F7"/>
    <w:rsid w:val="004838A8"/>
    <w:rsid w:val="00485A7A"/>
    <w:rsid w:val="00486AA4"/>
    <w:rsid w:val="0048731F"/>
    <w:rsid w:val="00487BB0"/>
    <w:rsid w:val="00490551"/>
    <w:rsid w:val="00490CAA"/>
    <w:rsid w:val="00491392"/>
    <w:rsid w:val="004932A5"/>
    <w:rsid w:val="00493C73"/>
    <w:rsid w:val="00494CA6"/>
    <w:rsid w:val="0049513B"/>
    <w:rsid w:val="0049590B"/>
    <w:rsid w:val="00495977"/>
    <w:rsid w:val="00496BCD"/>
    <w:rsid w:val="00497062"/>
    <w:rsid w:val="00497BA1"/>
    <w:rsid w:val="004A0A63"/>
    <w:rsid w:val="004A0AE3"/>
    <w:rsid w:val="004A18A5"/>
    <w:rsid w:val="004A28AF"/>
    <w:rsid w:val="004A3296"/>
    <w:rsid w:val="004A387C"/>
    <w:rsid w:val="004A3E41"/>
    <w:rsid w:val="004A698A"/>
    <w:rsid w:val="004A758E"/>
    <w:rsid w:val="004A7C71"/>
    <w:rsid w:val="004B07C0"/>
    <w:rsid w:val="004B2F6B"/>
    <w:rsid w:val="004B474D"/>
    <w:rsid w:val="004B4771"/>
    <w:rsid w:val="004B4DFF"/>
    <w:rsid w:val="004B585E"/>
    <w:rsid w:val="004B59D0"/>
    <w:rsid w:val="004B665D"/>
    <w:rsid w:val="004B68D2"/>
    <w:rsid w:val="004B77C7"/>
    <w:rsid w:val="004C036C"/>
    <w:rsid w:val="004C05E4"/>
    <w:rsid w:val="004C0973"/>
    <w:rsid w:val="004C0980"/>
    <w:rsid w:val="004C1E5E"/>
    <w:rsid w:val="004C2348"/>
    <w:rsid w:val="004C2AFE"/>
    <w:rsid w:val="004C3221"/>
    <w:rsid w:val="004C3513"/>
    <w:rsid w:val="004C39A1"/>
    <w:rsid w:val="004C3E54"/>
    <w:rsid w:val="004C5A16"/>
    <w:rsid w:val="004C7B30"/>
    <w:rsid w:val="004D098B"/>
    <w:rsid w:val="004D09B9"/>
    <w:rsid w:val="004D0C6C"/>
    <w:rsid w:val="004D0D82"/>
    <w:rsid w:val="004D221E"/>
    <w:rsid w:val="004D2B82"/>
    <w:rsid w:val="004D3051"/>
    <w:rsid w:val="004D3192"/>
    <w:rsid w:val="004D3997"/>
    <w:rsid w:val="004D3F00"/>
    <w:rsid w:val="004D40F0"/>
    <w:rsid w:val="004D4CEF"/>
    <w:rsid w:val="004D7833"/>
    <w:rsid w:val="004E0BA9"/>
    <w:rsid w:val="004E1920"/>
    <w:rsid w:val="004E2931"/>
    <w:rsid w:val="004E3252"/>
    <w:rsid w:val="004E46CC"/>
    <w:rsid w:val="004E5802"/>
    <w:rsid w:val="004F025E"/>
    <w:rsid w:val="004F0DF1"/>
    <w:rsid w:val="004F13C8"/>
    <w:rsid w:val="004F2A20"/>
    <w:rsid w:val="004F2B06"/>
    <w:rsid w:val="004F2CFB"/>
    <w:rsid w:val="004F3594"/>
    <w:rsid w:val="004F3BF4"/>
    <w:rsid w:val="004F41BA"/>
    <w:rsid w:val="004F4C4E"/>
    <w:rsid w:val="004F52E8"/>
    <w:rsid w:val="004F52EA"/>
    <w:rsid w:val="004F5773"/>
    <w:rsid w:val="004F6492"/>
    <w:rsid w:val="004F71A7"/>
    <w:rsid w:val="004F7FDF"/>
    <w:rsid w:val="00500F34"/>
    <w:rsid w:val="00501540"/>
    <w:rsid w:val="00501E0B"/>
    <w:rsid w:val="00502A0B"/>
    <w:rsid w:val="00502C45"/>
    <w:rsid w:val="00502DF8"/>
    <w:rsid w:val="0050391F"/>
    <w:rsid w:val="005046A3"/>
    <w:rsid w:val="00504978"/>
    <w:rsid w:val="00504EC1"/>
    <w:rsid w:val="005056AD"/>
    <w:rsid w:val="005057FF"/>
    <w:rsid w:val="005058EE"/>
    <w:rsid w:val="00506F59"/>
    <w:rsid w:val="00507D4D"/>
    <w:rsid w:val="0051163D"/>
    <w:rsid w:val="00511F2C"/>
    <w:rsid w:val="00512A2E"/>
    <w:rsid w:val="00512AEA"/>
    <w:rsid w:val="00512F0F"/>
    <w:rsid w:val="005134D5"/>
    <w:rsid w:val="005149B4"/>
    <w:rsid w:val="00515007"/>
    <w:rsid w:val="00515872"/>
    <w:rsid w:val="00515B77"/>
    <w:rsid w:val="0051616D"/>
    <w:rsid w:val="00516718"/>
    <w:rsid w:val="0051774C"/>
    <w:rsid w:val="00517811"/>
    <w:rsid w:val="00520BAF"/>
    <w:rsid w:val="00520D45"/>
    <w:rsid w:val="005226F4"/>
    <w:rsid w:val="005235C6"/>
    <w:rsid w:val="005236F9"/>
    <w:rsid w:val="00523F0A"/>
    <w:rsid w:val="0052409B"/>
    <w:rsid w:val="005250F0"/>
    <w:rsid w:val="005252DB"/>
    <w:rsid w:val="0052533E"/>
    <w:rsid w:val="00525341"/>
    <w:rsid w:val="005256E2"/>
    <w:rsid w:val="00527427"/>
    <w:rsid w:val="00527576"/>
    <w:rsid w:val="00531513"/>
    <w:rsid w:val="0053163F"/>
    <w:rsid w:val="00531C63"/>
    <w:rsid w:val="005324D4"/>
    <w:rsid w:val="0053440F"/>
    <w:rsid w:val="00534E7F"/>
    <w:rsid w:val="005352D0"/>
    <w:rsid w:val="005371CF"/>
    <w:rsid w:val="005378FF"/>
    <w:rsid w:val="00537911"/>
    <w:rsid w:val="00540D9E"/>
    <w:rsid w:val="00542363"/>
    <w:rsid w:val="00542437"/>
    <w:rsid w:val="00543511"/>
    <w:rsid w:val="005438BE"/>
    <w:rsid w:val="00543B82"/>
    <w:rsid w:val="00543F70"/>
    <w:rsid w:val="005443B8"/>
    <w:rsid w:val="0054440F"/>
    <w:rsid w:val="0054441F"/>
    <w:rsid w:val="00544960"/>
    <w:rsid w:val="00545369"/>
    <w:rsid w:val="00545AA5"/>
    <w:rsid w:val="005472D3"/>
    <w:rsid w:val="00550AC4"/>
    <w:rsid w:val="005515A3"/>
    <w:rsid w:val="005526B7"/>
    <w:rsid w:val="00552978"/>
    <w:rsid w:val="005548FE"/>
    <w:rsid w:val="005556BB"/>
    <w:rsid w:val="00556543"/>
    <w:rsid w:val="00560162"/>
    <w:rsid w:val="005602F0"/>
    <w:rsid w:val="0056185A"/>
    <w:rsid w:val="00561A65"/>
    <w:rsid w:val="00561DDB"/>
    <w:rsid w:val="00564D9A"/>
    <w:rsid w:val="00565746"/>
    <w:rsid w:val="00571276"/>
    <w:rsid w:val="00571A66"/>
    <w:rsid w:val="00571FC7"/>
    <w:rsid w:val="0057223E"/>
    <w:rsid w:val="005727C9"/>
    <w:rsid w:val="005727E1"/>
    <w:rsid w:val="00572859"/>
    <w:rsid w:val="00573F06"/>
    <w:rsid w:val="0057462B"/>
    <w:rsid w:val="00577624"/>
    <w:rsid w:val="005805D0"/>
    <w:rsid w:val="005808E3"/>
    <w:rsid w:val="00582162"/>
    <w:rsid w:val="00582779"/>
    <w:rsid w:val="0058403F"/>
    <w:rsid w:val="005850F6"/>
    <w:rsid w:val="0058550F"/>
    <w:rsid w:val="0058608D"/>
    <w:rsid w:val="0058660B"/>
    <w:rsid w:val="00587A37"/>
    <w:rsid w:val="00587DAC"/>
    <w:rsid w:val="00590639"/>
    <w:rsid w:val="0059066A"/>
    <w:rsid w:val="00590EF7"/>
    <w:rsid w:val="00591811"/>
    <w:rsid w:val="00591B93"/>
    <w:rsid w:val="00591F33"/>
    <w:rsid w:val="005928AB"/>
    <w:rsid w:val="00593755"/>
    <w:rsid w:val="00593848"/>
    <w:rsid w:val="00594383"/>
    <w:rsid w:val="00594DD1"/>
    <w:rsid w:val="0059502D"/>
    <w:rsid w:val="00595240"/>
    <w:rsid w:val="00595486"/>
    <w:rsid w:val="005966A3"/>
    <w:rsid w:val="00596881"/>
    <w:rsid w:val="00596958"/>
    <w:rsid w:val="00596A9B"/>
    <w:rsid w:val="00597805"/>
    <w:rsid w:val="005A2DF7"/>
    <w:rsid w:val="005A30A1"/>
    <w:rsid w:val="005A3E8C"/>
    <w:rsid w:val="005A4CC4"/>
    <w:rsid w:val="005A4DA6"/>
    <w:rsid w:val="005A58EB"/>
    <w:rsid w:val="005A5AC5"/>
    <w:rsid w:val="005A5E4A"/>
    <w:rsid w:val="005A5F7A"/>
    <w:rsid w:val="005A6952"/>
    <w:rsid w:val="005A6D51"/>
    <w:rsid w:val="005A7E49"/>
    <w:rsid w:val="005B0EA0"/>
    <w:rsid w:val="005B0FD9"/>
    <w:rsid w:val="005B1FFE"/>
    <w:rsid w:val="005B2B96"/>
    <w:rsid w:val="005B574E"/>
    <w:rsid w:val="005B69D5"/>
    <w:rsid w:val="005B7D94"/>
    <w:rsid w:val="005B7FC9"/>
    <w:rsid w:val="005C0B49"/>
    <w:rsid w:val="005C214D"/>
    <w:rsid w:val="005C2AD9"/>
    <w:rsid w:val="005C3259"/>
    <w:rsid w:val="005C3D31"/>
    <w:rsid w:val="005C446B"/>
    <w:rsid w:val="005C4B8F"/>
    <w:rsid w:val="005C5401"/>
    <w:rsid w:val="005C59C6"/>
    <w:rsid w:val="005C62F3"/>
    <w:rsid w:val="005C63EF"/>
    <w:rsid w:val="005C674D"/>
    <w:rsid w:val="005D07FE"/>
    <w:rsid w:val="005D0968"/>
    <w:rsid w:val="005D0C50"/>
    <w:rsid w:val="005D1172"/>
    <w:rsid w:val="005D205C"/>
    <w:rsid w:val="005D2BE5"/>
    <w:rsid w:val="005D31C3"/>
    <w:rsid w:val="005D468D"/>
    <w:rsid w:val="005D6E93"/>
    <w:rsid w:val="005E1C82"/>
    <w:rsid w:val="005E213C"/>
    <w:rsid w:val="005E3359"/>
    <w:rsid w:val="005E39BC"/>
    <w:rsid w:val="005E41E5"/>
    <w:rsid w:val="005E51A3"/>
    <w:rsid w:val="005E6B75"/>
    <w:rsid w:val="005E7C73"/>
    <w:rsid w:val="005F03C4"/>
    <w:rsid w:val="005F1E7A"/>
    <w:rsid w:val="005F232C"/>
    <w:rsid w:val="005F2731"/>
    <w:rsid w:val="005F3EE1"/>
    <w:rsid w:val="005F55E5"/>
    <w:rsid w:val="005F62BE"/>
    <w:rsid w:val="005F6659"/>
    <w:rsid w:val="005F676F"/>
    <w:rsid w:val="005F6A26"/>
    <w:rsid w:val="005F79EA"/>
    <w:rsid w:val="006006AD"/>
    <w:rsid w:val="006020F9"/>
    <w:rsid w:val="00602AA9"/>
    <w:rsid w:val="00602DD2"/>
    <w:rsid w:val="00603985"/>
    <w:rsid w:val="00603B5D"/>
    <w:rsid w:val="00603C9F"/>
    <w:rsid w:val="00605BE6"/>
    <w:rsid w:val="00607DAA"/>
    <w:rsid w:val="0061104E"/>
    <w:rsid w:val="006126EC"/>
    <w:rsid w:val="006128B4"/>
    <w:rsid w:val="00612F07"/>
    <w:rsid w:val="00613955"/>
    <w:rsid w:val="0061399E"/>
    <w:rsid w:val="0061439F"/>
    <w:rsid w:val="006160AF"/>
    <w:rsid w:val="00616987"/>
    <w:rsid w:val="00616D8B"/>
    <w:rsid w:val="00617A77"/>
    <w:rsid w:val="00617B11"/>
    <w:rsid w:val="00617F97"/>
    <w:rsid w:val="00622EB7"/>
    <w:rsid w:val="00623538"/>
    <w:rsid w:val="00623D38"/>
    <w:rsid w:val="00624147"/>
    <w:rsid w:val="0062419E"/>
    <w:rsid w:val="00624336"/>
    <w:rsid w:val="006272A9"/>
    <w:rsid w:val="00627B17"/>
    <w:rsid w:val="00631DDB"/>
    <w:rsid w:val="00632667"/>
    <w:rsid w:val="00632C67"/>
    <w:rsid w:val="00635462"/>
    <w:rsid w:val="00636066"/>
    <w:rsid w:val="006364E0"/>
    <w:rsid w:val="006364EF"/>
    <w:rsid w:val="00636FB0"/>
    <w:rsid w:val="00637B0B"/>
    <w:rsid w:val="00641EB7"/>
    <w:rsid w:val="006433A9"/>
    <w:rsid w:val="00644473"/>
    <w:rsid w:val="00645026"/>
    <w:rsid w:val="00645B6A"/>
    <w:rsid w:val="00645D29"/>
    <w:rsid w:val="00647241"/>
    <w:rsid w:val="006473A4"/>
    <w:rsid w:val="006474B3"/>
    <w:rsid w:val="00647FB3"/>
    <w:rsid w:val="00650FB4"/>
    <w:rsid w:val="0065313F"/>
    <w:rsid w:val="006534F8"/>
    <w:rsid w:val="00653686"/>
    <w:rsid w:val="00654013"/>
    <w:rsid w:val="00654E75"/>
    <w:rsid w:val="00654E8D"/>
    <w:rsid w:val="006555A8"/>
    <w:rsid w:val="0065767E"/>
    <w:rsid w:val="00657AB4"/>
    <w:rsid w:val="00657C49"/>
    <w:rsid w:val="00657CAA"/>
    <w:rsid w:val="00660A07"/>
    <w:rsid w:val="00661357"/>
    <w:rsid w:val="006619E1"/>
    <w:rsid w:val="00661EA2"/>
    <w:rsid w:val="006638DF"/>
    <w:rsid w:val="006650E8"/>
    <w:rsid w:val="00665B4C"/>
    <w:rsid w:val="00667239"/>
    <w:rsid w:val="00667D44"/>
    <w:rsid w:val="00670137"/>
    <w:rsid w:val="0067206B"/>
    <w:rsid w:val="00672222"/>
    <w:rsid w:val="0067323B"/>
    <w:rsid w:val="00673485"/>
    <w:rsid w:val="00673C24"/>
    <w:rsid w:val="006752F6"/>
    <w:rsid w:val="00675725"/>
    <w:rsid w:val="00675F11"/>
    <w:rsid w:val="00676018"/>
    <w:rsid w:val="0067764B"/>
    <w:rsid w:val="00677839"/>
    <w:rsid w:val="00680109"/>
    <w:rsid w:val="0068061A"/>
    <w:rsid w:val="0068070E"/>
    <w:rsid w:val="00683A99"/>
    <w:rsid w:val="00683B1C"/>
    <w:rsid w:val="00684529"/>
    <w:rsid w:val="006851A2"/>
    <w:rsid w:val="0068521E"/>
    <w:rsid w:val="00685308"/>
    <w:rsid w:val="00686656"/>
    <w:rsid w:val="0068799B"/>
    <w:rsid w:val="00687F15"/>
    <w:rsid w:val="00687F3F"/>
    <w:rsid w:val="00690997"/>
    <w:rsid w:val="006926B8"/>
    <w:rsid w:val="006927D3"/>
    <w:rsid w:val="006929F3"/>
    <w:rsid w:val="00692B42"/>
    <w:rsid w:val="00695614"/>
    <w:rsid w:val="00697351"/>
    <w:rsid w:val="00697832"/>
    <w:rsid w:val="00697B0C"/>
    <w:rsid w:val="006A132A"/>
    <w:rsid w:val="006A1FC1"/>
    <w:rsid w:val="006A301B"/>
    <w:rsid w:val="006A3662"/>
    <w:rsid w:val="006A371D"/>
    <w:rsid w:val="006A475B"/>
    <w:rsid w:val="006A5596"/>
    <w:rsid w:val="006A5D03"/>
    <w:rsid w:val="006A616A"/>
    <w:rsid w:val="006A6B2E"/>
    <w:rsid w:val="006A709F"/>
    <w:rsid w:val="006A71A5"/>
    <w:rsid w:val="006A7AF5"/>
    <w:rsid w:val="006A7D14"/>
    <w:rsid w:val="006A7D4B"/>
    <w:rsid w:val="006B03AE"/>
    <w:rsid w:val="006B070D"/>
    <w:rsid w:val="006B0A4F"/>
    <w:rsid w:val="006B0DF2"/>
    <w:rsid w:val="006B2033"/>
    <w:rsid w:val="006B20C9"/>
    <w:rsid w:val="006B256D"/>
    <w:rsid w:val="006B25CB"/>
    <w:rsid w:val="006B2CA7"/>
    <w:rsid w:val="006B429F"/>
    <w:rsid w:val="006B494C"/>
    <w:rsid w:val="006B5366"/>
    <w:rsid w:val="006B5B91"/>
    <w:rsid w:val="006B5E1B"/>
    <w:rsid w:val="006B5F19"/>
    <w:rsid w:val="006B6F46"/>
    <w:rsid w:val="006B7179"/>
    <w:rsid w:val="006B77EA"/>
    <w:rsid w:val="006B784A"/>
    <w:rsid w:val="006C05A7"/>
    <w:rsid w:val="006C0AD5"/>
    <w:rsid w:val="006C0BBB"/>
    <w:rsid w:val="006C0D57"/>
    <w:rsid w:val="006C19C4"/>
    <w:rsid w:val="006C1D90"/>
    <w:rsid w:val="006C1E11"/>
    <w:rsid w:val="006C2C13"/>
    <w:rsid w:val="006C2CAA"/>
    <w:rsid w:val="006C2F5E"/>
    <w:rsid w:val="006C3BC2"/>
    <w:rsid w:val="006C514B"/>
    <w:rsid w:val="006C58B7"/>
    <w:rsid w:val="006C5ED6"/>
    <w:rsid w:val="006C656D"/>
    <w:rsid w:val="006C74A7"/>
    <w:rsid w:val="006D0C40"/>
    <w:rsid w:val="006D245E"/>
    <w:rsid w:val="006D2773"/>
    <w:rsid w:val="006D2B72"/>
    <w:rsid w:val="006D2CEF"/>
    <w:rsid w:val="006D3403"/>
    <w:rsid w:val="006D438D"/>
    <w:rsid w:val="006D51E2"/>
    <w:rsid w:val="006D5624"/>
    <w:rsid w:val="006D5AED"/>
    <w:rsid w:val="006D6428"/>
    <w:rsid w:val="006D787C"/>
    <w:rsid w:val="006D7DF9"/>
    <w:rsid w:val="006E1AD6"/>
    <w:rsid w:val="006E2715"/>
    <w:rsid w:val="006E343D"/>
    <w:rsid w:val="006E4148"/>
    <w:rsid w:val="006E43A2"/>
    <w:rsid w:val="006E66AF"/>
    <w:rsid w:val="006E6F56"/>
    <w:rsid w:val="006E7757"/>
    <w:rsid w:val="006F02A2"/>
    <w:rsid w:val="006F0B72"/>
    <w:rsid w:val="006F0F63"/>
    <w:rsid w:val="006F166D"/>
    <w:rsid w:val="006F1E8D"/>
    <w:rsid w:val="006F1EEE"/>
    <w:rsid w:val="006F2A9A"/>
    <w:rsid w:val="006F31D4"/>
    <w:rsid w:val="006F3221"/>
    <w:rsid w:val="006F323E"/>
    <w:rsid w:val="006F365F"/>
    <w:rsid w:val="006F40CD"/>
    <w:rsid w:val="006F437E"/>
    <w:rsid w:val="006F519A"/>
    <w:rsid w:val="006F576C"/>
    <w:rsid w:val="006F5A22"/>
    <w:rsid w:val="006F5E3C"/>
    <w:rsid w:val="006F70C6"/>
    <w:rsid w:val="00700B96"/>
    <w:rsid w:val="00700C11"/>
    <w:rsid w:val="00701254"/>
    <w:rsid w:val="00701381"/>
    <w:rsid w:val="00702411"/>
    <w:rsid w:val="0070259D"/>
    <w:rsid w:val="00702BA1"/>
    <w:rsid w:val="00703279"/>
    <w:rsid w:val="00703F13"/>
    <w:rsid w:val="00705AA6"/>
    <w:rsid w:val="00705D78"/>
    <w:rsid w:val="00706313"/>
    <w:rsid w:val="00706982"/>
    <w:rsid w:val="0071049A"/>
    <w:rsid w:val="007107FB"/>
    <w:rsid w:val="00710A31"/>
    <w:rsid w:val="00710C0D"/>
    <w:rsid w:val="00710DB4"/>
    <w:rsid w:val="00710FCD"/>
    <w:rsid w:val="00711881"/>
    <w:rsid w:val="007119B0"/>
    <w:rsid w:val="00711A66"/>
    <w:rsid w:val="00711B97"/>
    <w:rsid w:val="00711CCE"/>
    <w:rsid w:val="007127E4"/>
    <w:rsid w:val="00713159"/>
    <w:rsid w:val="007153AD"/>
    <w:rsid w:val="00715A55"/>
    <w:rsid w:val="00715FA3"/>
    <w:rsid w:val="00716231"/>
    <w:rsid w:val="00716F97"/>
    <w:rsid w:val="007173DF"/>
    <w:rsid w:val="0071764C"/>
    <w:rsid w:val="00720D69"/>
    <w:rsid w:val="007215F0"/>
    <w:rsid w:val="0072198B"/>
    <w:rsid w:val="00721B0E"/>
    <w:rsid w:val="0072555F"/>
    <w:rsid w:val="007261F2"/>
    <w:rsid w:val="00726AD7"/>
    <w:rsid w:val="007305EA"/>
    <w:rsid w:val="00730653"/>
    <w:rsid w:val="00730657"/>
    <w:rsid w:val="00730B4E"/>
    <w:rsid w:val="00731856"/>
    <w:rsid w:val="00732B7A"/>
    <w:rsid w:val="00734610"/>
    <w:rsid w:val="0073632D"/>
    <w:rsid w:val="007363B8"/>
    <w:rsid w:val="00736626"/>
    <w:rsid w:val="00736B22"/>
    <w:rsid w:val="00737E3D"/>
    <w:rsid w:val="00741382"/>
    <w:rsid w:val="007417DB"/>
    <w:rsid w:val="0074295B"/>
    <w:rsid w:val="00742AA0"/>
    <w:rsid w:val="00742AD5"/>
    <w:rsid w:val="007435F2"/>
    <w:rsid w:val="00744DB6"/>
    <w:rsid w:val="0074702C"/>
    <w:rsid w:val="0074751F"/>
    <w:rsid w:val="00747988"/>
    <w:rsid w:val="00747BEF"/>
    <w:rsid w:val="00747E37"/>
    <w:rsid w:val="007513A2"/>
    <w:rsid w:val="007525A0"/>
    <w:rsid w:val="00752C32"/>
    <w:rsid w:val="0075307E"/>
    <w:rsid w:val="00753367"/>
    <w:rsid w:val="0075639A"/>
    <w:rsid w:val="0075644D"/>
    <w:rsid w:val="00756C31"/>
    <w:rsid w:val="007576E8"/>
    <w:rsid w:val="00761292"/>
    <w:rsid w:val="00761467"/>
    <w:rsid w:val="00761D76"/>
    <w:rsid w:val="00762815"/>
    <w:rsid w:val="007642A7"/>
    <w:rsid w:val="00765C71"/>
    <w:rsid w:val="00765D15"/>
    <w:rsid w:val="00766BD9"/>
    <w:rsid w:val="00767F20"/>
    <w:rsid w:val="007701BD"/>
    <w:rsid w:val="007702AF"/>
    <w:rsid w:val="007720CD"/>
    <w:rsid w:val="00772139"/>
    <w:rsid w:val="00772787"/>
    <w:rsid w:val="00773AF8"/>
    <w:rsid w:val="007743A0"/>
    <w:rsid w:val="00774436"/>
    <w:rsid w:val="00774505"/>
    <w:rsid w:val="00776F50"/>
    <w:rsid w:val="00777F07"/>
    <w:rsid w:val="007801F7"/>
    <w:rsid w:val="00780A32"/>
    <w:rsid w:val="00781D44"/>
    <w:rsid w:val="00782BB0"/>
    <w:rsid w:val="00783101"/>
    <w:rsid w:val="00783349"/>
    <w:rsid w:val="00785412"/>
    <w:rsid w:val="00785585"/>
    <w:rsid w:val="00786BB8"/>
    <w:rsid w:val="0078720F"/>
    <w:rsid w:val="007873E8"/>
    <w:rsid w:val="00790610"/>
    <w:rsid w:val="00790C47"/>
    <w:rsid w:val="00791D41"/>
    <w:rsid w:val="007926E9"/>
    <w:rsid w:val="007929F4"/>
    <w:rsid w:val="00792DDA"/>
    <w:rsid w:val="007940C1"/>
    <w:rsid w:val="007941B5"/>
    <w:rsid w:val="00795B78"/>
    <w:rsid w:val="00795DE8"/>
    <w:rsid w:val="007960E3"/>
    <w:rsid w:val="0079694A"/>
    <w:rsid w:val="0079710D"/>
    <w:rsid w:val="007976D2"/>
    <w:rsid w:val="00797896"/>
    <w:rsid w:val="007978C7"/>
    <w:rsid w:val="00797A0D"/>
    <w:rsid w:val="007A0138"/>
    <w:rsid w:val="007A0D17"/>
    <w:rsid w:val="007A0E8F"/>
    <w:rsid w:val="007A2133"/>
    <w:rsid w:val="007A25CB"/>
    <w:rsid w:val="007A3F65"/>
    <w:rsid w:val="007A5382"/>
    <w:rsid w:val="007A56CF"/>
    <w:rsid w:val="007A60BB"/>
    <w:rsid w:val="007A62C7"/>
    <w:rsid w:val="007A6719"/>
    <w:rsid w:val="007A69C2"/>
    <w:rsid w:val="007B0554"/>
    <w:rsid w:val="007B195E"/>
    <w:rsid w:val="007B316B"/>
    <w:rsid w:val="007B598A"/>
    <w:rsid w:val="007B5C68"/>
    <w:rsid w:val="007B5E06"/>
    <w:rsid w:val="007B69CA"/>
    <w:rsid w:val="007C013C"/>
    <w:rsid w:val="007C0699"/>
    <w:rsid w:val="007C0B53"/>
    <w:rsid w:val="007C0E2A"/>
    <w:rsid w:val="007C0F24"/>
    <w:rsid w:val="007C14CA"/>
    <w:rsid w:val="007C2E6A"/>
    <w:rsid w:val="007C2FA9"/>
    <w:rsid w:val="007C3682"/>
    <w:rsid w:val="007C3DAB"/>
    <w:rsid w:val="007C4DB5"/>
    <w:rsid w:val="007C658C"/>
    <w:rsid w:val="007C6FF1"/>
    <w:rsid w:val="007C7C5C"/>
    <w:rsid w:val="007C7E91"/>
    <w:rsid w:val="007D0A29"/>
    <w:rsid w:val="007D172D"/>
    <w:rsid w:val="007D1E46"/>
    <w:rsid w:val="007D4549"/>
    <w:rsid w:val="007D4A6F"/>
    <w:rsid w:val="007D5036"/>
    <w:rsid w:val="007D5112"/>
    <w:rsid w:val="007D5210"/>
    <w:rsid w:val="007D5903"/>
    <w:rsid w:val="007D5F49"/>
    <w:rsid w:val="007D7670"/>
    <w:rsid w:val="007E17F0"/>
    <w:rsid w:val="007E1E3F"/>
    <w:rsid w:val="007E2098"/>
    <w:rsid w:val="007E2D2C"/>
    <w:rsid w:val="007E2E3E"/>
    <w:rsid w:val="007E3784"/>
    <w:rsid w:val="007E45E0"/>
    <w:rsid w:val="007E5685"/>
    <w:rsid w:val="007E745B"/>
    <w:rsid w:val="007E78FE"/>
    <w:rsid w:val="007F0DBA"/>
    <w:rsid w:val="007F26E1"/>
    <w:rsid w:val="007F2B2E"/>
    <w:rsid w:val="007F2DF2"/>
    <w:rsid w:val="007F384A"/>
    <w:rsid w:val="007F4EAA"/>
    <w:rsid w:val="007F5049"/>
    <w:rsid w:val="007F63BF"/>
    <w:rsid w:val="007F7127"/>
    <w:rsid w:val="007F7786"/>
    <w:rsid w:val="007F7E6F"/>
    <w:rsid w:val="0080044F"/>
    <w:rsid w:val="0080060B"/>
    <w:rsid w:val="00801F42"/>
    <w:rsid w:val="008025BC"/>
    <w:rsid w:val="00802AAD"/>
    <w:rsid w:val="00802BA9"/>
    <w:rsid w:val="00803346"/>
    <w:rsid w:val="00803BC8"/>
    <w:rsid w:val="00803CDA"/>
    <w:rsid w:val="00804447"/>
    <w:rsid w:val="0080485E"/>
    <w:rsid w:val="00804F9F"/>
    <w:rsid w:val="008056F2"/>
    <w:rsid w:val="00805F83"/>
    <w:rsid w:val="00806791"/>
    <w:rsid w:val="0080681C"/>
    <w:rsid w:val="0080715A"/>
    <w:rsid w:val="008076C3"/>
    <w:rsid w:val="0080787A"/>
    <w:rsid w:val="00807A85"/>
    <w:rsid w:val="00810175"/>
    <w:rsid w:val="008117C4"/>
    <w:rsid w:val="00811A41"/>
    <w:rsid w:val="0081219F"/>
    <w:rsid w:val="00813BF9"/>
    <w:rsid w:val="008142F4"/>
    <w:rsid w:val="00814456"/>
    <w:rsid w:val="00815C9B"/>
    <w:rsid w:val="00816A88"/>
    <w:rsid w:val="00816C82"/>
    <w:rsid w:val="00816E17"/>
    <w:rsid w:val="008170FB"/>
    <w:rsid w:val="00817802"/>
    <w:rsid w:val="00820822"/>
    <w:rsid w:val="00821705"/>
    <w:rsid w:val="008219E6"/>
    <w:rsid w:val="00821B8A"/>
    <w:rsid w:val="008222BC"/>
    <w:rsid w:val="00822E09"/>
    <w:rsid w:val="00822F32"/>
    <w:rsid w:val="00823683"/>
    <w:rsid w:val="00823B22"/>
    <w:rsid w:val="0082472F"/>
    <w:rsid w:val="00825731"/>
    <w:rsid w:val="00825B6C"/>
    <w:rsid w:val="0082601D"/>
    <w:rsid w:val="008260ED"/>
    <w:rsid w:val="00826A7D"/>
    <w:rsid w:val="00826EEA"/>
    <w:rsid w:val="00831184"/>
    <w:rsid w:val="00833B0E"/>
    <w:rsid w:val="00833B72"/>
    <w:rsid w:val="00834698"/>
    <w:rsid w:val="008348A7"/>
    <w:rsid w:val="008349C2"/>
    <w:rsid w:val="00834BB1"/>
    <w:rsid w:val="008355F2"/>
    <w:rsid w:val="008356F6"/>
    <w:rsid w:val="008362B7"/>
    <w:rsid w:val="008408AC"/>
    <w:rsid w:val="00840EE7"/>
    <w:rsid w:val="00841761"/>
    <w:rsid w:val="0084182A"/>
    <w:rsid w:val="00842081"/>
    <w:rsid w:val="0084244A"/>
    <w:rsid w:val="0084332C"/>
    <w:rsid w:val="00843714"/>
    <w:rsid w:val="00843DC3"/>
    <w:rsid w:val="00843DE3"/>
    <w:rsid w:val="0084479C"/>
    <w:rsid w:val="008448B0"/>
    <w:rsid w:val="008451EB"/>
    <w:rsid w:val="00845608"/>
    <w:rsid w:val="00845CF5"/>
    <w:rsid w:val="00846BB7"/>
    <w:rsid w:val="00850E05"/>
    <w:rsid w:val="00851425"/>
    <w:rsid w:val="00853B6C"/>
    <w:rsid w:val="008540BD"/>
    <w:rsid w:val="00854A42"/>
    <w:rsid w:val="008554F0"/>
    <w:rsid w:val="008558CC"/>
    <w:rsid w:val="00855B41"/>
    <w:rsid w:val="00855B8A"/>
    <w:rsid w:val="00856AA0"/>
    <w:rsid w:val="0085799A"/>
    <w:rsid w:val="00860B89"/>
    <w:rsid w:val="00860F30"/>
    <w:rsid w:val="00861016"/>
    <w:rsid w:val="00862437"/>
    <w:rsid w:val="008626CB"/>
    <w:rsid w:val="0086323E"/>
    <w:rsid w:val="0086416A"/>
    <w:rsid w:val="00865370"/>
    <w:rsid w:val="008667C7"/>
    <w:rsid w:val="00867BB0"/>
    <w:rsid w:val="00867C79"/>
    <w:rsid w:val="0087027D"/>
    <w:rsid w:val="00870533"/>
    <w:rsid w:val="00870708"/>
    <w:rsid w:val="00871128"/>
    <w:rsid w:val="00871919"/>
    <w:rsid w:val="00871960"/>
    <w:rsid w:val="00871E7C"/>
    <w:rsid w:val="00872156"/>
    <w:rsid w:val="008724B5"/>
    <w:rsid w:val="00873786"/>
    <w:rsid w:val="0087412E"/>
    <w:rsid w:val="00874894"/>
    <w:rsid w:val="00876DCA"/>
    <w:rsid w:val="0087765A"/>
    <w:rsid w:val="00877B02"/>
    <w:rsid w:val="008812C3"/>
    <w:rsid w:val="00881D76"/>
    <w:rsid w:val="00881E8D"/>
    <w:rsid w:val="00882936"/>
    <w:rsid w:val="00884346"/>
    <w:rsid w:val="008845C4"/>
    <w:rsid w:val="00885D2F"/>
    <w:rsid w:val="00886991"/>
    <w:rsid w:val="00886D9F"/>
    <w:rsid w:val="00886E5C"/>
    <w:rsid w:val="00887123"/>
    <w:rsid w:val="00887A8F"/>
    <w:rsid w:val="00890787"/>
    <w:rsid w:val="00890A85"/>
    <w:rsid w:val="00891830"/>
    <w:rsid w:val="00892379"/>
    <w:rsid w:val="00892D12"/>
    <w:rsid w:val="00892D59"/>
    <w:rsid w:val="0089315A"/>
    <w:rsid w:val="00894018"/>
    <w:rsid w:val="0089437A"/>
    <w:rsid w:val="00894D75"/>
    <w:rsid w:val="00895056"/>
    <w:rsid w:val="0089525C"/>
    <w:rsid w:val="008959DD"/>
    <w:rsid w:val="008964FC"/>
    <w:rsid w:val="00897F64"/>
    <w:rsid w:val="008A0107"/>
    <w:rsid w:val="008A0478"/>
    <w:rsid w:val="008A0DDC"/>
    <w:rsid w:val="008A1EF1"/>
    <w:rsid w:val="008A1FE4"/>
    <w:rsid w:val="008A2AD6"/>
    <w:rsid w:val="008A3E6D"/>
    <w:rsid w:val="008A49E5"/>
    <w:rsid w:val="008A5FDC"/>
    <w:rsid w:val="008A649B"/>
    <w:rsid w:val="008A694F"/>
    <w:rsid w:val="008A6D77"/>
    <w:rsid w:val="008A7416"/>
    <w:rsid w:val="008B0BCC"/>
    <w:rsid w:val="008B0DAC"/>
    <w:rsid w:val="008B1B28"/>
    <w:rsid w:val="008B2051"/>
    <w:rsid w:val="008B25DD"/>
    <w:rsid w:val="008B2A7C"/>
    <w:rsid w:val="008B4020"/>
    <w:rsid w:val="008B558E"/>
    <w:rsid w:val="008B6933"/>
    <w:rsid w:val="008B76CF"/>
    <w:rsid w:val="008B79F0"/>
    <w:rsid w:val="008B7E69"/>
    <w:rsid w:val="008C0E43"/>
    <w:rsid w:val="008C168A"/>
    <w:rsid w:val="008C35C4"/>
    <w:rsid w:val="008C35DA"/>
    <w:rsid w:val="008C37BE"/>
    <w:rsid w:val="008C4631"/>
    <w:rsid w:val="008C469C"/>
    <w:rsid w:val="008C46A0"/>
    <w:rsid w:val="008C46EE"/>
    <w:rsid w:val="008C4AF4"/>
    <w:rsid w:val="008C52C3"/>
    <w:rsid w:val="008C5DB5"/>
    <w:rsid w:val="008C64E0"/>
    <w:rsid w:val="008C65DE"/>
    <w:rsid w:val="008C6A55"/>
    <w:rsid w:val="008C6F68"/>
    <w:rsid w:val="008D012E"/>
    <w:rsid w:val="008D0959"/>
    <w:rsid w:val="008D0DB9"/>
    <w:rsid w:val="008D0FA0"/>
    <w:rsid w:val="008D1E07"/>
    <w:rsid w:val="008D2801"/>
    <w:rsid w:val="008D3042"/>
    <w:rsid w:val="008D306A"/>
    <w:rsid w:val="008D3E18"/>
    <w:rsid w:val="008D46A7"/>
    <w:rsid w:val="008D5017"/>
    <w:rsid w:val="008D5999"/>
    <w:rsid w:val="008D60BC"/>
    <w:rsid w:val="008D6689"/>
    <w:rsid w:val="008D71A5"/>
    <w:rsid w:val="008D77F3"/>
    <w:rsid w:val="008D7EE6"/>
    <w:rsid w:val="008E1F62"/>
    <w:rsid w:val="008E2B12"/>
    <w:rsid w:val="008E3159"/>
    <w:rsid w:val="008E4136"/>
    <w:rsid w:val="008E4490"/>
    <w:rsid w:val="008E4747"/>
    <w:rsid w:val="008E5B03"/>
    <w:rsid w:val="008E5CAC"/>
    <w:rsid w:val="008E5E6D"/>
    <w:rsid w:val="008E6146"/>
    <w:rsid w:val="008E6457"/>
    <w:rsid w:val="008E7BEA"/>
    <w:rsid w:val="008F095E"/>
    <w:rsid w:val="008F0A0D"/>
    <w:rsid w:val="008F17D6"/>
    <w:rsid w:val="008F23AF"/>
    <w:rsid w:val="008F2660"/>
    <w:rsid w:val="008F2E75"/>
    <w:rsid w:val="008F37D2"/>
    <w:rsid w:val="008F478E"/>
    <w:rsid w:val="008F519F"/>
    <w:rsid w:val="008F61B4"/>
    <w:rsid w:val="008F6EC5"/>
    <w:rsid w:val="008F763E"/>
    <w:rsid w:val="00902042"/>
    <w:rsid w:val="009020B1"/>
    <w:rsid w:val="00902295"/>
    <w:rsid w:val="00902F85"/>
    <w:rsid w:val="0090366D"/>
    <w:rsid w:val="009037B4"/>
    <w:rsid w:val="00903CBD"/>
    <w:rsid w:val="009049D0"/>
    <w:rsid w:val="00904F1B"/>
    <w:rsid w:val="00905D2F"/>
    <w:rsid w:val="0090676E"/>
    <w:rsid w:val="00906AF6"/>
    <w:rsid w:val="009070E3"/>
    <w:rsid w:val="00910217"/>
    <w:rsid w:val="00910239"/>
    <w:rsid w:val="0091143B"/>
    <w:rsid w:val="009120AD"/>
    <w:rsid w:val="00912AE7"/>
    <w:rsid w:val="0091450E"/>
    <w:rsid w:val="00914FED"/>
    <w:rsid w:val="00915C49"/>
    <w:rsid w:val="0091606F"/>
    <w:rsid w:val="0091697C"/>
    <w:rsid w:val="0092207F"/>
    <w:rsid w:val="00922771"/>
    <w:rsid w:val="00922A39"/>
    <w:rsid w:val="0092373B"/>
    <w:rsid w:val="00924087"/>
    <w:rsid w:val="00925E0E"/>
    <w:rsid w:val="00925EA8"/>
    <w:rsid w:val="009274BD"/>
    <w:rsid w:val="00927E11"/>
    <w:rsid w:val="009306B5"/>
    <w:rsid w:val="009308C0"/>
    <w:rsid w:val="00930EC1"/>
    <w:rsid w:val="009337BC"/>
    <w:rsid w:val="0093423B"/>
    <w:rsid w:val="00934408"/>
    <w:rsid w:val="00934652"/>
    <w:rsid w:val="009358A8"/>
    <w:rsid w:val="00937B35"/>
    <w:rsid w:val="0094038F"/>
    <w:rsid w:val="00940D68"/>
    <w:rsid w:val="00940F70"/>
    <w:rsid w:val="009413C5"/>
    <w:rsid w:val="0094208F"/>
    <w:rsid w:val="009422D5"/>
    <w:rsid w:val="00943358"/>
    <w:rsid w:val="009439F4"/>
    <w:rsid w:val="00944E2D"/>
    <w:rsid w:val="00945206"/>
    <w:rsid w:val="00945512"/>
    <w:rsid w:val="00945599"/>
    <w:rsid w:val="00945A69"/>
    <w:rsid w:val="00946B82"/>
    <w:rsid w:val="00947268"/>
    <w:rsid w:val="00947C38"/>
    <w:rsid w:val="0095105C"/>
    <w:rsid w:val="00951CE9"/>
    <w:rsid w:val="0095224B"/>
    <w:rsid w:val="00952B0E"/>
    <w:rsid w:val="00953B2D"/>
    <w:rsid w:val="00954550"/>
    <w:rsid w:val="0095457E"/>
    <w:rsid w:val="00954BF8"/>
    <w:rsid w:val="009552E9"/>
    <w:rsid w:val="00955669"/>
    <w:rsid w:val="00957C9A"/>
    <w:rsid w:val="00957E42"/>
    <w:rsid w:val="00960707"/>
    <w:rsid w:val="00960C85"/>
    <w:rsid w:val="0096206B"/>
    <w:rsid w:val="009625F1"/>
    <w:rsid w:val="009634A8"/>
    <w:rsid w:val="00963958"/>
    <w:rsid w:val="00964160"/>
    <w:rsid w:val="00964889"/>
    <w:rsid w:val="009671C5"/>
    <w:rsid w:val="00970EFD"/>
    <w:rsid w:val="00970F32"/>
    <w:rsid w:val="00971934"/>
    <w:rsid w:val="00973661"/>
    <w:rsid w:val="00975587"/>
    <w:rsid w:val="009769A4"/>
    <w:rsid w:val="009805C3"/>
    <w:rsid w:val="009808BA"/>
    <w:rsid w:val="009813FA"/>
    <w:rsid w:val="009819B4"/>
    <w:rsid w:val="00982D25"/>
    <w:rsid w:val="0098490A"/>
    <w:rsid w:val="00984DCC"/>
    <w:rsid w:val="00985A0A"/>
    <w:rsid w:val="00985AD1"/>
    <w:rsid w:val="00986F01"/>
    <w:rsid w:val="00987E00"/>
    <w:rsid w:val="00987F99"/>
    <w:rsid w:val="00990106"/>
    <w:rsid w:val="00990F9A"/>
    <w:rsid w:val="0099380C"/>
    <w:rsid w:val="009951BA"/>
    <w:rsid w:val="00995C9B"/>
    <w:rsid w:val="00996E6E"/>
    <w:rsid w:val="009973C3"/>
    <w:rsid w:val="00997C8A"/>
    <w:rsid w:val="00997D28"/>
    <w:rsid w:val="009A045A"/>
    <w:rsid w:val="009A09F5"/>
    <w:rsid w:val="009A213A"/>
    <w:rsid w:val="009A24E7"/>
    <w:rsid w:val="009A2F9E"/>
    <w:rsid w:val="009A34ED"/>
    <w:rsid w:val="009A38E1"/>
    <w:rsid w:val="009A3AC0"/>
    <w:rsid w:val="009A593A"/>
    <w:rsid w:val="009A65F0"/>
    <w:rsid w:val="009A6E75"/>
    <w:rsid w:val="009A6EDE"/>
    <w:rsid w:val="009B14CA"/>
    <w:rsid w:val="009B2BB1"/>
    <w:rsid w:val="009B47CA"/>
    <w:rsid w:val="009B4C81"/>
    <w:rsid w:val="009B51BC"/>
    <w:rsid w:val="009B5B76"/>
    <w:rsid w:val="009B6288"/>
    <w:rsid w:val="009B74A1"/>
    <w:rsid w:val="009C04DD"/>
    <w:rsid w:val="009C1B6F"/>
    <w:rsid w:val="009C1F74"/>
    <w:rsid w:val="009C5316"/>
    <w:rsid w:val="009C638B"/>
    <w:rsid w:val="009C72B9"/>
    <w:rsid w:val="009C7BB9"/>
    <w:rsid w:val="009C7C6F"/>
    <w:rsid w:val="009D0337"/>
    <w:rsid w:val="009D1B40"/>
    <w:rsid w:val="009D27E0"/>
    <w:rsid w:val="009D2913"/>
    <w:rsid w:val="009D68CB"/>
    <w:rsid w:val="009E04FC"/>
    <w:rsid w:val="009E26F3"/>
    <w:rsid w:val="009E32E6"/>
    <w:rsid w:val="009E4635"/>
    <w:rsid w:val="009E5201"/>
    <w:rsid w:val="009F099E"/>
    <w:rsid w:val="009F149B"/>
    <w:rsid w:val="009F1A6C"/>
    <w:rsid w:val="009F1BDF"/>
    <w:rsid w:val="009F1E0D"/>
    <w:rsid w:val="009F21EB"/>
    <w:rsid w:val="009F37C5"/>
    <w:rsid w:val="009F41C5"/>
    <w:rsid w:val="009F5C98"/>
    <w:rsid w:val="009F6304"/>
    <w:rsid w:val="009F63D8"/>
    <w:rsid w:val="009F6B07"/>
    <w:rsid w:val="009F6E93"/>
    <w:rsid w:val="009F6EB4"/>
    <w:rsid w:val="00A00283"/>
    <w:rsid w:val="00A009EC"/>
    <w:rsid w:val="00A00BC4"/>
    <w:rsid w:val="00A011BF"/>
    <w:rsid w:val="00A02370"/>
    <w:rsid w:val="00A02FCC"/>
    <w:rsid w:val="00A03526"/>
    <w:rsid w:val="00A05758"/>
    <w:rsid w:val="00A067BA"/>
    <w:rsid w:val="00A0680B"/>
    <w:rsid w:val="00A0765E"/>
    <w:rsid w:val="00A0785A"/>
    <w:rsid w:val="00A1052C"/>
    <w:rsid w:val="00A108C3"/>
    <w:rsid w:val="00A108E0"/>
    <w:rsid w:val="00A12ABD"/>
    <w:rsid w:val="00A12F2B"/>
    <w:rsid w:val="00A13D0D"/>
    <w:rsid w:val="00A14DAD"/>
    <w:rsid w:val="00A15531"/>
    <w:rsid w:val="00A16D37"/>
    <w:rsid w:val="00A17BF8"/>
    <w:rsid w:val="00A17DEC"/>
    <w:rsid w:val="00A225D2"/>
    <w:rsid w:val="00A226DB"/>
    <w:rsid w:val="00A22BAA"/>
    <w:rsid w:val="00A235AD"/>
    <w:rsid w:val="00A23F1A"/>
    <w:rsid w:val="00A25D20"/>
    <w:rsid w:val="00A2600F"/>
    <w:rsid w:val="00A26539"/>
    <w:rsid w:val="00A30C6A"/>
    <w:rsid w:val="00A314BF"/>
    <w:rsid w:val="00A33087"/>
    <w:rsid w:val="00A33717"/>
    <w:rsid w:val="00A3484B"/>
    <w:rsid w:val="00A34B3E"/>
    <w:rsid w:val="00A35362"/>
    <w:rsid w:val="00A37584"/>
    <w:rsid w:val="00A377AC"/>
    <w:rsid w:val="00A411EF"/>
    <w:rsid w:val="00A413C8"/>
    <w:rsid w:val="00A4211A"/>
    <w:rsid w:val="00A4225B"/>
    <w:rsid w:val="00A42E46"/>
    <w:rsid w:val="00A44B60"/>
    <w:rsid w:val="00A44E9F"/>
    <w:rsid w:val="00A45225"/>
    <w:rsid w:val="00A46B94"/>
    <w:rsid w:val="00A46D1E"/>
    <w:rsid w:val="00A4792A"/>
    <w:rsid w:val="00A4792D"/>
    <w:rsid w:val="00A50857"/>
    <w:rsid w:val="00A50CB4"/>
    <w:rsid w:val="00A5277B"/>
    <w:rsid w:val="00A53F88"/>
    <w:rsid w:val="00A565CA"/>
    <w:rsid w:val="00A5752A"/>
    <w:rsid w:val="00A57645"/>
    <w:rsid w:val="00A57728"/>
    <w:rsid w:val="00A577A6"/>
    <w:rsid w:val="00A611E1"/>
    <w:rsid w:val="00A61536"/>
    <w:rsid w:val="00A6219E"/>
    <w:rsid w:val="00A63E18"/>
    <w:rsid w:val="00A654A4"/>
    <w:rsid w:val="00A65CF3"/>
    <w:rsid w:val="00A666F9"/>
    <w:rsid w:val="00A66BDB"/>
    <w:rsid w:val="00A66E8C"/>
    <w:rsid w:val="00A66EFE"/>
    <w:rsid w:val="00A67FB7"/>
    <w:rsid w:val="00A70E67"/>
    <w:rsid w:val="00A71A83"/>
    <w:rsid w:val="00A72C8A"/>
    <w:rsid w:val="00A73736"/>
    <w:rsid w:val="00A73B1C"/>
    <w:rsid w:val="00A73B80"/>
    <w:rsid w:val="00A7417E"/>
    <w:rsid w:val="00A7523C"/>
    <w:rsid w:val="00A75891"/>
    <w:rsid w:val="00A75A44"/>
    <w:rsid w:val="00A76586"/>
    <w:rsid w:val="00A766E4"/>
    <w:rsid w:val="00A77348"/>
    <w:rsid w:val="00A77BE2"/>
    <w:rsid w:val="00A826B6"/>
    <w:rsid w:val="00A82AAF"/>
    <w:rsid w:val="00A8317F"/>
    <w:rsid w:val="00A83800"/>
    <w:rsid w:val="00A84638"/>
    <w:rsid w:val="00A84E9F"/>
    <w:rsid w:val="00A853CC"/>
    <w:rsid w:val="00A8584F"/>
    <w:rsid w:val="00A863CD"/>
    <w:rsid w:val="00A864C6"/>
    <w:rsid w:val="00A87591"/>
    <w:rsid w:val="00A87DB6"/>
    <w:rsid w:val="00A90673"/>
    <w:rsid w:val="00A9067D"/>
    <w:rsid w:val="00A907D9"/>
    <w:rsid w:val="00A91517"/>
    <w:rsid w:val="00A917A3"/>
    <w:rsid w:val="00A91812"/>
    <w:rsid w:val="00A91D53"/>
    <w:rsid w:val="00A91E1E"/>
    <w:rsid w:val="00A924CD"/>
    <w:rsid w:val="00A9289D"/>
    <w:rsid w:val="00A937C0"/>
    <w:rsid w:val="00A946E8"/>
    <w:rsid w:val="00A94B5C"/>
    <w:rsid w:val="00A94F86"/>
    <w:rsid w:val="00A94FC2"/>
    <w:rsid w:val="00A95274"/>
    <w:rsid w:val="00A96206"/>
    <w:rsid w:val="00A9623A"/>
    <w:rsid w:val="00A972B1"/>
    <w:rsid w:val="00A9765A"/>
    <w:rsid w:val="00AA023A"/>
    <w:rsid w:val="00AA14EC"/>
    <w:rsid w:val="00AA34DE"/>
    <w:rsid w:val="00AA379A"/>
    <w:rsid w:val="00AA48BF"/>
    <w:rsid w:val="00AA4DE1"/>
    <w:rsid w:val="00AA520F"/>
    <w:rsid w:val="00AA5295"/>
    <w:rsid w:val="00AA5768"/>
    <w:rsid w:val="00AA6705"/>
    <w:rsid w:val="00AB0009"/>
    <w:rsid w:val="00AB062A"/>
    <w:rsid w:val="00AB08B1"/>
    <w:rsid w:val="00AB0938"/>
    <w:rsid w:val="00AB1EDC"/>
    <w:rsid w:val="00AB53F9"/>
    <w:rsid w:val="00AB6EB1"/>
    <w:rsid w:val="00AB7D34"/>
    <w:rsid w:val="00AB7FD9"/>
    <w:rsid w:val="00AC0030"/>
    <w:rsid w:val="00AC0967"/>
    <w:rsid w:val="00AC0F77"/>
    <w:rsid w:val="00AC1155"/>
    <w:rsid w:val="00AC212A"/>
    <w:rsid w:val="00AC465E"/>
    <w:rsid w:val="00AC5167"/>
    <w:rsid w:val="00AC5901"/>
    <w:rsid w:val="00AC5F4D"/>
    <w:rsid w:val="00AC7299"/>
    <w:rsid w:val="00AD1F20"/>
    <w:rsid w:val="00AD2372"/>
    <w:rsid w:val="00AD2E60"/>
    <w:rsid w:val="00AD3CA4"/>
    <w:rsid w:val="00AD4D7F"/>
    <w:rsid w:val="00AD4EB4"/>
    <w:rsid w:val="00AD5641"/>
    <w:rsid w:val="00AD5BE2"/>
    <w:rsid w:val="00AD6DF3"/>
    <w:rsid w:val="00AD759A"/>
    <w:rsid w:val="00AE14F0"/>
    <w:rsid w:val="00AE1797"/>
    <w:rsid w:val="00AE2BED"/>
    <w:rsid w:val="00AE3610"/>
    <w:rsid w:val="00AE716D"/>
    <w:rsid w:val="00AE766C"/>
    <w:rsid w:val="00AF14CB"/>
    <w:rsid w:val="00AF1BDE"/>
    <w:rsid w:val="00AF2269"/>
    <w:rsid w:val="00AF2E5E"/>
    <w:rsid w:val="00AF3EFC"/>
    <w:rsid w:val="00AF5ACD"/>
    <w:rsid w:val="00AF79FC"/>
    <w:rsid w:val="00B0073F"/>
    <w:rsid w:val="00B0090C"/>
    <w:rsid w:val="00B01251"/>
    <w:rsid w:val="00B014E3"/>
    <w:rsid w:val="00B015AC"/>
    <w:rsid w:val="00B0185D"/>
    <w:rsid w:val="00B01B70"/>
    <w:rsid w:val="00B021E7"/>
    <w:rsid w:val="00B029B8"/>
    <w:rsid w:val="00B02C36"/>
    <w:rsid w:val="00B02EBB"/>
    <w:rsid w:val="00B02F3E"/>
    <w:rsid w:val="00B032D8"/>
    <w:rsid w:val="00B060AA"/>
    <w:rsid w:val="00B06940"/>
    <w:rsid w:val="00B12210"/>
    <w:rsid w:val="00B1262E"/>
    <w:rsid w:val="00B1331D"/>
    <w:rsid w:val="00B14452"/>
    <w:rsid w:val="00B14D12"/>
    <w:rsid w:val="00B150BC"/>
    <w:rsid w:val="00B15AFF"/>
    <w:rsid w:val="00B16F5D"/>
    <w:rsid w:val="00B17CE0"/>
    <w:rsid w:val="00B20224"/>
    <w:rsid w:val="00B204C2"/>
    <w:rsid w:val="00B229F0"/>
    <w:rsid w:val="00B2656B"/>
    <w:rsid w:val="00B26802"/>
    <w:rsid w:val="00B27622"/>
    <w:rsid w:val="00B3005B"/>
    <w:rsid w:val="00B318F4"/>
    <w:rsid w:val="00B328A4"/>
    <w:rsid w:val="00B340E7"/>
    <w:rsid w:val="00B34246"/>
    <w:rsid w:val="00B34308"/>
    <w:rsid w:val="00B34483"/>
    <w:rsid w:val="00B3487E"/>
    <w:rsid w:val="00B34911"/>
    <w:rsid w:val="00B35819"/>
    <w:rsid w:val="00B358AC"/>
    <w:rsid w:val="00B366BF"/>
    <w:rsid w:val="00B36957"/>
    <w:rsid w:val="00B36BE1"/>
    <w:rsid w:val="00B3711D"/>
    <w:rsid w:val="00B37866"/>
    <w:rsid w:val="00B41190"/>
    <w:rsid w:val="00B414F3"/>
    <w:rsid w:val="00B422C5"/>
    <w:rsid w:val="00B4280E"/>
    <w:rsid w:val="00B42916"/>
    <w:rsid w:val="00B438B0"/>
    <w:rsid w:val="00B43EEA"/>
    <w:rsid w:val="00B4510E"/>
    <w:rsid w:val="00B45348"/>
    <w:rsid w:val="00B45E52"/>
    <w:rsid w:val="00B45F50"/>
    <w:rsid w:val="00B46D1E"/>
    <w:rsid w:val="00B47686"/>
    <w:rsid w:val="00B50EF3"/>
    <w:rsid w:val="00B51244"/>
    <w:rsid w:val="00B52183"/>
    <w:rsid w:val="00B52E81"/>
    <w:rsid w:val="00B53A16"/>
    <w:rsid w:val="00B53AA9"/>
    <w:rsid w:val="00B54399"/>
    <w:rsid w:val="00B549C4"/>
    <w:rsid w:val="00B5594C"/>
    <w:rsid w:val="00B55A2C"/>
    <w:rsid w:val="00B55D43"/>
    <w:rsid w:val="00B5651F"/>
    <w:rsid w:val="00B565C0"/>
    <w:rsid w:val="00B566FF"/>
    <w:rsid w:val="00B5679A"/>
    <w:rsid w:val="00B64C49"/>
    <w:rsid w:val="00B654CC"/>
    <w:rsid w:val="00B654F1"/>
    <w:rsid w:val="00B66C48"/>
    <w:rsid w:val="00B66E7F"/>
    <w:rsid w:val="00B67426"/>
    <w:rsid w:val="00B704BB"/>
    <w:rsid w:val="00B70B7F"/>
    <w:rsid w:val="00B7215F"/>
    <w:rsid w:val="00B7317A"/>
    <w:rsid w:val="00B73EF8"/>
    <w:rsid w:val="00B741BE"/>
    <w:rsid w:val="00B74868"/>
    <w:rsid w:val="00B74C82"/>
    <w:rsid w:val="00B75173"/>
    <w:rsid w:val="00B75E05"/>
    <w:rsid w:val="00B76868"/>
    <w:rsid w:val="00B8020F"/>
    <w:rsid w:val="00B80810"/>
    <w:rsid w:val="00B811A7"/>
    <w:rsid w:val="00B82399"/>
    <w:rsid w:val="00B82A9F"/>
    <w:rsid w:val="00B82E02"/>
    <w:rsid w:val="00B83B1F"/>
    <w:rsid w:val="00B84294"/>
    <w:rsid w:val="00B84FFA"/>
    <w:rsid w:val="00B854EE"/>
    <w:rsid w:val="00B8556B"/>
    <w:rsid w:val="00B85819"/>
    <w:rsid w:val="00B861E3"/>
    <w:rsid w:val="00B86AF8"/>
    <w:rsid w:val="00B87489"/>
    <w:rsid w:val="00B90035"/>
    <w:rsid w:val="00B90C84"/>
    <w:rsid w:val="00B90D64"/>
    <w:rsid w:val="00B91093"/>
    <w:rsid w:val="00B9274D"/>
    <w:rsid w:val="00B92A13"/>
    <w:rsid w:val="00B92F78"/>
    <w:rsid w:val="00B93C00"/>
    <w:rsid w:val="00B94C59"/>
    <w:rsid w:val="00B952EE"/>
    <w:rsid w:val="00B95EAB"/>
    <w:rsid w:val="00B968D0"/>
    <w:rsid w:val="00B96C7A"/>
    <w:rsid w:val="00B9713C"/>
    <w:rsid w:val="00B97168"/>
    <w:rsid w:val="00BA0758"/>
    <w:rsid w:val="00BA198C"/>
    <w:rsid w:val="00BA2068"/>
    <w:rsid w:val="00BA2898"/>
    <w:rsid w:val="00BA3239"/>
    <w:rsid w:val="00BA3897"/>
    <w:rsid w:val="00BA3970"/>
    <w:rsid w:val="00BA3C6A"/>
    <w:rsid w:val="00BA4085"/>
    <w:rsid w:val="00BA4DC8"/>
    <w:rsid w:val="00BA52DB"/>
    <w:rsid w:val="00BA5F5C"/>
    <w:rsid w:val="00BA73D0"/>
    <w:rsid w:val="00BA7A5C"/>
    <w:rsid w:val="00BB02E0"/>
    <w:rsid w:val="00BB2E72"/>
    <w:rsid w:val="00BB5D39"/>
    <w:rsid w:val="00BB60A6"/>
    <w:rsid w:val="00BB726F"/>
    <w:rsid w:val="00BB7D1D"/>
    <w:rsid w:val="00BC15A9"/>
    <w:rsid w:val="00BC26B9"/>
    <w:rsid w:val="00BC27FF"/>
    <w:rsid w:val="00BC2A0B"/>
    <w:rsid w:val="00BC2D4B"/>
    <w:rsid w:val="00BC33AB"/>
    <w:rsid w:val="00BC43AA"/>
    <w:rsid w:val="00BC4695"/>
    <w:rsid w:val="00BC6EBC"/>
    <w:rsid w:val="00BC7318"/>
    <w:rsid w:val="00BC78EF"/>
    <w:rsid w:val="00BD020D"/>
    <w:rsid w:val="00BD2B91"/>
    <w:rsid w:val="00BD3185"/>
    <w:rsid w:val="00BD3363"/>
    <w:rsid w:val="00BD34AC"/>
    <w:rsid w:val="00BD3AF8"/>
    <w:rsid w:val="00BD43A2"/>
    <w:rsid w:val="00BD5210"/>
    <w:rsid w:val="00BD5238"/>
    <w:rsid w:val="00BD532F"/>
    <w:rsid w:val="00BD5519"/>
    <w:rsid w:val="00BD5A52"/>
    <w:rsid w:val="00BE0551"/>
    <w:rsid w:val="00BE2B31"/>
    <w:rsid w:val="00BE4896"/>
    <w:rsid w:val="00BE59BB"/>
    <w:rsid w:val="00BF02EF"/>
    <w:rsid w:val="00BF06B2"/>
    <w:rsid w:val="00BF28EF"/>
    <w:rsid w:val="00BF2AAD"/>
    <w:rsid w:val="00BF2EA7"/>
    <w:rsid w:val="00BF3303"/>
    <w:rsid w:val="00BF3533"/>
    <w:rsid w:val="00BF3AFE"/>
    <w:rsid w:val="00BF46ED"/>
    <w:rsid w:val="00BF4D37"/>
    <w:rsid w:val="00BF58BC"/>
    <w:rsid w:val="00BF58DE"/>
    <w:rsid w:val="00BF61FC"/>
    <w:rsid w:val="00BF6573"/>
    <w:rsid w:val="00BF69C7"/>
    <w:rsid w:val="00BF6DAB"/>
    <w:rsid w:val="00BF74F3"/>
    <w:rsid w:val="00BF7CA6"/>
    <w:rsid w:val="00C000C3"/>
    <w:rsid w:val="00C0119A"/>
    <w:rsid w:val="00C01677"/>
    <w:rsid w:val="00C0231E"/>
    <w:rsid w:val="00C02961"/>
    <w:rsid w:val="00C02DEF"/>
    <w:rsid w:val="00C03910"/>
    <w:rsid w:val="00C041D8"/>
    <w:rsid w:val="00C046AE"/>
    <w:rsid w:val="00C059E2"/>
    <w:rsid w:val="00C06259"/>
    <w:rsid w:val="00C06800"/>
    <w:rsid w:val="00C06D42"/>
    <w:rsid w:val="00C11708"/>
    <w:rsid w:val="00C11B13"/>
    <w:rsid w:val="00C11C84"/>
    <w:rsid w:val="00C12476"/>
    <w:rsid w:val="00C12AD1"/>
    <w:rsid w:val="00C12BE7"/>
    <w:rsid w:val="00C12DED"/>
    <w:rsid w:val="00C131E7"/>
    <w:rsid w:val="00C14BB7"/>
    <w:rsid w:val="00C14F0C"/>
    <w:rsid w:val="00C153CF"/>
    <w:rsid w:val="00C1541A"/>
    <w:rsid w:val="00C157AF"/>
    <w:rsid w:val="00C16622"/>
    <w:rsid w:val="00C16650"/>
    <w:rsid w:val="00C16F99"/>
    <w:rsid w:val="00C21D8B"/>
    <w:rsid w:val="00C227E4"/>
    <w:rsid w:val="00C23AA6"/>
    <w:rsid w:val="00C244D6"/>
    <w:rsid w:val="00C25115"/>
    <w:rsid w:val="00C25D9F"/>
    <w:rsid w:val="00C265D6"/>
    <w:rsid w:val="00C30EEA"/>
    <w:rsid w:val="00C30FD3"/>
    <w:rsid w:val="00C31A69"/>
    <w:rsid w:val="00C31FDF"/>
    <w:rsid w:val="00C3418F"/>
    <w:rsid w:val="00C3448C"/>
    <w:rsid w:val="00C349B5"/>
    <w:rsid w:val="00C34CA3"/>
    <w:rsid w:val="00C35405"/>
    <w:rsid w:val="00C35DBE"/>
    <w:rsid w:val="00C374F4"/>
    <w:rsid w:val="00C37505"/>
    <w:rsid w:val="00C400CA"/>
    <w:rsid w:val="00C413CE"/>
    <w:rsid w:val="00C41946"/>
    <w:rsid w:val="00C43BDD"/>
    <w:rsid w:val="00C46E57"/>
    <w:rsid w:val="00C46E83"/>
    <w:rsid w:val="00C47249"/>
    <w:rsid w:val="00C473EC"/>
    <w:rsid w:val="00C508C3"/>
    <w:rsid w:val="00C514B9"/>
    <w:rsid w:val="00C514F0"/>
    <w:rsid w:val="00C52837"/>
    <w:rsid w:val="00C52E6A"/>
    <w:rsid w:val="00C532EA"/>
    <w:rsid w:val="00C53A53"/>
    <w:rsid w:val="00C55A53"/>
    <w:rsid w:val="00C55B9E"/>
    <w:rsid w:val="00C57A3E"/>
    <w:rsid w:val="00C613D4"/>
    <w:rsid w:val="00C632B5"/>
    <w:rsid w:val="00C637DC"/>
    <w:rsid w:val="00C6393F"/>
    <w:rsid w:val="00C6485F"/>
    <w:rsid w:val="00C65BC1"/>
    <w:rsid w:val="00C66E7B"/>
    <w:rsid w:val="00C66ED0"/>
    <w:rsid w:val="00C67835"/>
    <w:rsid w:val="00C731B4"/>
    <w:rsid w:val="00C734AC"/>
    <w:rsid w:val="00C738B9"/>
    <w:rsid w:val="00C73A06"/>
    <w:rsid w:val="00C745B5"/>
    <w:rsid w:val="00C746BE"/>
    <w:rsid w:val="00C74C03"/>
    <w:rsid w:val="00C74D36"/>
    <w:rsid w:val="00C755D8"/>
    <w:rsid w:val="00C75618"/>
    <w:rsid w:val="00C75EB2"/>
    <w:rsid w:val="00C76B5B"/>
    <w:rsid w:val="00C76CC9"/>
    <w:rsid w:val="00C80CF2"/>
    <w:rsid w:val="00C816FC"/>
    <w:rsid w:val="00C8229E"/>
    <w:rsid w:val="00C84C0C"/>
    <w:rsid w:val="00C85391"/>
    <w:rsid w:val="00C853F8"/>
    <w:rsid w:val="00C8541E"/>
    <w:rsid w:val="00C864F5"/>
    <w:rsid w:val="00C86622"/>
    <w:rsid w:val="00C86A6F"/>
    <w:rsid w:val="00C87BA8"/>
    <w:rsid w:val="00C87D78"/>
    <w:rsid w:val="00C91AC4"/>
    <w:rsid w:val="00C91EB4"/>
    <w:rsid w:val="00C924B4"/>
    <w:rsid w:val="00C93EF7"/>
    <w:rsid w:val="00C94EC1"/>
    <w:rsid w:val="00C95BEE"/>
    <w:rsid w:val="00C96A32"/>
    <w:rsid w:val="00C96F55"/>
    <w:rsid w:val="00C97A6C"/>
    <w:rsid w:val="00CA0F5D"/>
    <w:rsid w:val="00CA140A"/>
    <w:rsid w:val="00CA16EC"/>
    <w:rsid w:val="00CA209C"/>
    <w:rsid w:val="00CA3469"/>
    <w:rsid w:val="00CA3539"/>
    <w:rsid w:val="00CA516E"/>
    <w:rsid w:val="00CA53D9"/>
    <w:rsid w:val="00CA5822"/>
    <w:rsid w:val="00CA5A06"/>
    <w:rsid w:val="00CB0433"/>
    <w:rsid w:val="00CB301A"/>
    <w:rsid w:val="00CB443E"/>
    <w:rsid w:val="00CB4446"/>
    <w:rsid w:val="00CB4922"/>
    <w:rsid w:val="00CB515D"/>
    <w:rsid w:val="00CB5B6F"/>
    <w:rsid w:val="00CB6AAE"/>
    <w:rsid w:val="00CB6BA0"/>
    <w:rsid w:val="00CC0C33"/>
    <w:rsid w:val="00CC20DD"/>
    <w:rsid w:val="00CC267D"/>
    <w:rsid w:val="00CC2AF4"/>
    <w:rsid w:val="00CC3C47"/>
    <w:rsid w:val="00CC5CF6"/>
    <w:rsid w:val="00CC672E"/>
    <w:rsid w:val="00CC70F4"/>
    <w:rsid w:val="00CC7560"/>
    <w:rsid w:val="00CC78FA"/>
    <w:rsid w:val="00CD0154"/>
    <w:rsid w:val="00CD22BF"/>
    <w:rsid w:val="00CD31F0"/>
    <w:rsid w:val="00CD4D80"/>
    <w:rsid w:val="00CD60A8"/>
    <w:rsid w:val="00CD67AA"/>
    <w:rsid w:val="00CD6F92"/>
    <w:rsid w:val="00CD7F99"/>
    <w:rsid w:val="00CE02A0"/>
    <w:rsid w:val="00CE16B1"/>
    <w:rsid w:val="00CE1ED3"/>
    <w:rsid w:val="00CE26E3"/>
    <w:rsid w:val="00CE2D02"/>
    <w:rsid w:val="00CE36D5"/>
    <w:rsid w:val="00CE6F1F"/>
    <w:rsid w:val="00CE6FFB"/>
    <w:rsid w:val="00CE712D"/>
    <w:rsid w:val="00CE7712"/>
    <w:rsid w:val="00CF2270"/>
    <w:rsid w:val="00CF2692"/>
    <w:rsid w:val="00CF3042"/>
    <w:rsid w:val="00CF3F9D"/>
    <w:rsid w:val="00CF4633"/>
    <w:rsid w:val="00CF524E"/>
    <w:rsid w:val="00CF5739"/>
    <w:rsid w:val="00CF5FAB"/>
    <w:rsid w:val="00CF70B1"/>
    <w:rsid w:val="00CF786C"/>
    <w:rsid w:val="00CF7C71"/>
    <w:rsid w:val="00D00686"/>
    <w:rsid w:val="00D006E5"/>
    <w:rsid w:val="00D00918"/>
    <w:rsid w:val="00D00AEF"/>
    <w:rsid w:val="00D00F74"/>
    <w:rsid w:val="00D01CEB"/>
    <w:rsid w:val="00D02CAA"/>
    <w:rsid w:val="00D030B9"/>
    <w:rsid w:val="00D036AC"/>
    <w:rsid w:val="00D036DE"/>
    <w:rsid w:val="00D037D5"/>
    <w:rsid w:val="00D038A3"/>
    <w:rsid w:val="00D03ACF"/>
    <w:rsid w:val="00D0439C"/>
    <w:rsid w:val="00D046E0"/>
    <w:rsid w:val="00D04B21"/>
    <w:rsid w:val="00D0536C"/>
    <w:rsid w:val="00D05F93"/>
    <w:rsid w:val="00D06E3D"/>
    <w:rsid w:val="00D07331"/>
    <w:rsid w:val="00D10B58"/>
    <w:rsid w:val="00D10C02"/>
    <w:rsid w:val="00D115CC"/>
    <w:rsid w:val="00D11929"/>
    <w:rsid w:val="00D11F2E"/>
    <w:rsid w:val="00D12DA7"/>
    <w:rsid w:val="00D13664"/>
    <w:rsid w:val="00D13F2E"/>
    <w:rsid w:val="00D1443C"/>
    <w:rsid w:val="00D1478E"/>
    <w:rsid w:val="00D14BAA"/>
    <w:rsid w:val="00D16B59"/>
    <w:rsid w:val="00D16DB3"/>
    <w:rsid w:val="00D17490"/>
    <w:rsid w:val="00D174C3"/>
    <w:rsid w:val="00D2196E"/>
    <w:rsid w:val="00D22102"/>
    <w:rsid w:val="00D22492"/>
    <w:rsid w:val="00D2285F"/>
    <w:rsid w:val="00D24410"/>
    <w:rsid w:val="00D24E10"/>
    <w:rsid w:val="00D250E9"/>
    <w:rsid w:val="00D25348"/>
    <w:rsid w:val="00D26716"/>
    <w:rsid w:val="00D272A2"/>
    <w:rsid w:val="00D300AA"/>
    <w:rsid w:val="00D304FC"/>
    <w:rsid w:val="00D30DC2"/>
    <w:rsid w:val="00D31B0C"/>
    <w:rsid w:val="00D31F4D"/>
    <w:rsid w:val="00D32326"/>
    <w:rsid w:val="00D32449"/>
    <w:rsid w:val="00D326EC"/>
    <w:rsid w:val="00D32773"/>
    <w:rsid w:val="00D32ADD"/>
    <w:rsid w:val="00D32C16"/>
    <w:rsid w:val="00D33B11"/>
    <w:rsid w:val="00D34C37"/>
    <w:rsid w:val="00D35594"/>
    <w:rsid w:val="00D3560C"/>
    <w:rsid w:val="00D35990"/>
    <w:rsid w:val="00D365A5"/>
    <w:rsid w:val="00D37C6E"/>
    <w:rsid w:val="00D42943"/>
    <w:rsid w:val="00D431EB"/>
    <w:rsid w:val="00D45DF7"/>
    <w:rsid w:val="00D45F66"/>
    <w:rsid w:val="00D46448"/>
    <w:rsid w:val="00D4652B"/>
    <w:rsid w:val="00D4675D"/>
    <w:rsid w:val="00D47550"/>
    <w:rsid w:val="00D50A2F"/>
    <w:rsid w:val="00D50C04"/>
    <w:rsid w:val="00D50DA0"/>
    <w:rsid w:val="00D5171B"/>
    <w:rsid w:val="00D51A7D"/>
    <w:rsid w:val="00D51CAF"/>
    <w:rsid w:val="00D52389"/>
    <w:rsid w:val="00D52473"/>
    <w:rsid w:val="00D53337"/>
    <w:rsid w:val="00D53412"/>
    <w:rsid w:val="00D536E4"/>
    <w:rsid w:val="00D54A44"/>
    <w:rsid w:val="00D54C58"/>
    <w:rsid w:val="00D56460"/>
    <w:rsid w:val="00D56B82"/>
    <w:rsid w:val="00D571B9"/>
    <w:rsid w:val="00D5722C"/>
    <w:rsid w:val="00D57646"/>
    <w:rsid w:val="00D60989"/>
    <w:rsid w:val="00D60B5A"/>
    <w:rsid w:val="00D61320"/>
    <w:rsid w:val="00D6213F"/>
    <w:rsid w:val="00D62B77"/>
    <w:rsid w:val="00D62C9B"/>
    <w:rsid w:val="00D63617"/>
    <w:rsid w:val="00D63FAB"/>
    <w:rsid w:val="00D643D0"/>
    <w:rsid w:val="00D64A16"/>
    <w:rsid w:val="00D65389"/>
    <w:rsid w:val="00D6684E"/>
    <w:rsid w:val="00D67413"/>
    <w:rsid w:val="00D676BA"/>
    <w:rsid w:val="00D70BDE"/>
    <w:rsid w:val="00D7154F"/>
    <w:rsid w:val="00D719D3"/>
    <w:rsid w:val="00D728EE"/>
    <w:rsid w:val="00D72E71"/>
    <w:rsid w:val="00D72EBF"/>
    <w:rsid w:val="00D74AF1"/>
    <w:rsid w:val="00D756A1"/>
    <w:rsid w:val="00D75954"/>
    <w:rsid w:val="00D772EB"/>
    <w:rsid w:val="00D77501"/>
    <w:rsid w:val="00D8124D"/>
    <w:rsid w:val="00D81374"/>
    <w:rsid w:val="00D820A8"/>
    <w:rsid w:val="00D8297A"/>
    <w:rsid w:val="00D83654"/>
    <w:rsid w:val="00D83D9C"/>
    <w:rsid w:val="00D84218"/>
    <w:rsid w:val="00D84FC0"/>
    <w:rsid w:val="00D85450"/>
    <w:rsid w:val="00D85819"/>
    <w:rsid w:val="00D86511"/>
    <w:rsid w:val="00D86539"/>
    <w:rsid w:val="00D86904"/>
    <w:rsid w:val="00D86C3D"/>
    <w:rsid w:val="00D875CF"/>
    <w:rsid w:val="00D87B6D"/>
    <w:rsid w:val="00D901CF"/>
    <w:rsid w:val="00D907F0"/>
    <w:rsid w:val="00D92053"/>
    <w:rsid w:val="00D92485"/>
    <w:rsid w:val="00D93B31"/>
    <w:rsid w:val="00D9480A"/>
    <w:rsid w:val="00D961BC"/>
    <w:rsid w:val="00D97769"/>
    <w:rsid w:val="00D97F7F"/>
    <w:rsid w:val="00DA08F4"/>
    <w:rsid w:val="00DA1DE4"/>
    <w:rsid w:val="00DA31DF"/>
    <w:rsid w:val="00DA371E"/>
    <w:rsid w:val="00DA39BE"/>
    <w:rsid w:val="00DA429B"/>
    <w:rsid w:val="00DA4F3A"/>
    <w:rsid w:val="00DA5C33"/>
    <w:rsid w:val="00DA5C69"/>
    <w:rsid w:val="00DA5E5C"/>
    <w:rsid w:val="00DA6DC7"/>
    <w:rsid w:val="00DA73EC"/>
    <w:rsid w:val="00DA7FA9"/>
    <w:rsid w:val="00DB1337"/>
    <w:rsid w:val="00DB15D0"/>
    <w:rsid w:val="00DB1E21"/>
    <w:rsid w:val="00DB26EC"/>
    <w:rsid w:val="00DB312B"/>
    <w:rsid w:val="00DB4390"/>
    <w:rsid w:val="00DB46F5"/>
    <w:rsid w:val="00DB5D9A"/>
    <w:rsid w:val="00DB62D1"/>
    <w:rsid w:val="00DB7198"/>
    <w:rsid w:val="00DB73BD"/>
    <w:rsid w:val="00DB7519"/>
    <w:rsid w:val="00DB7FB9"/>
    <w:rsid w:val="00DC5404"/>
    <w:rsid w:val="00DC59A7"/>
    <w:rsid w:val="00DC7AA3"/>
    <w:rsid w:val="00DD0BE5"/>
    <w:rsid w:val="00DD162C"/>
    <w:rsid w:val="00DD1ADB"/>
    <w:rsid w:val="00DD2E7B"/>
    <w:rsid w:val="00DD3738"/>
    <w:rsid w:val="00DD3AE1"/>
    <w:rsid w:val="00DD3AF0"/>
    <w:rsid w:val="00DD3D20"/>
    <w:rsid w:val="00DD469C"/>
    <w:rsid w:val="00DD495F"/>
    <w:rsid w:val="00DD4E23"/>
    <w:rsid w:val="00DD50B2"/>
    <w:rsid w:val="00DD645B"/>
    <w:rsid w:val="00DD6AD3"/>
    <w:rsid w:val="00DD7C3D"/>
    <w:rsid w:val="00DE01EC"/>
    <w:rsid w:val="00DE06A9"/>
    <w:rsid w:val="00DE06E0"/>
    <w:rsid w:val="00DE1080"/>
    <w:rsid w:val="00DE4D12"/>
    <w:rsid w:val="00DE4F79"/>
    <w:rsid w:val="00DE519D"/>
    <w:rsid w:val="00DE57E1"/>
    <w:rsid w:val="00DE67B9"/>
    <w:rsid w:val="00DE726F"/>
    <w:rsid w:val="00DE7906"/>
    <w:rsid w:val="00DE7964"/>
    <w:rsid w:val="00DE7D33"/>
    <w:rsid w:val="00DF3831"/>
    <w:rsid w:val="00DF4676"/>
    <w:rsid w:val="00DF4E4A"/>
    <w:rsid w:val="00DF7F24"/>
    <w:rsid w:val="00E005F1"/>
    <w:rsid w:val="00E006D1"/>
    <w:rsid w:val="00E01C79"/>
    <w:rsid w:val="00E01E23"/>
    <w:rsid w:val="00E02A93"/>
    <w:rsid w:val="00E03BA9"/>
    <w:rsid w:val="00E056AF"/>
    <w:rsid w:val="00E066B7"/>
    <w:rsid w:val="00E06822"/>
    <w:rsid w:val="00E07095"/>
    <w:rsid w:val="00E070DF"/>
    <w:rsid w:val="00E07229"/>
    <w:rsid w:val="00E1022F"/>
    <w:rsid w:val="00E1130E"/>
    <w:rsid w:val="00E115F3"/>
    <w:rsid w:val="00E117D5"/>
    <w:rsid w:val="00E11ECB"/>
    <w:rsid w:val="00E11FB4"/>
    <w:rsid w:val="00E125CB"/>
    <w:rsid w:val="00E12FFB"/>
    <w:rsid w:val="00E14781"/>
    <w:rsid w:val="00E14A00"/>
    <w:rsid w:val="00E14D06"/>
    <w:rsid w:val="00E15AD0"/>
    <w:rsid w:val="00E15C26"/>
    <w:rsid w:val="00E16A37"/>
    <w:rsid w:val="00E17594"/>
    <w:rsid w:val="00E17F2A"/>
    <w:rsid w:val="00E206AD"/>
    <w:rsid w:val="00E23358"/>
    <w:rsid w:val="00E235B9"/>
    <w:rsid w:val="00E2396C"/>
    <w:rsid w:val="00E24DBB"/>
    <w:rsid w:val="00E24FA7"/>
    <w:rsid w:val="00E30201"/>
    <w:rsid w:val="00E30C2A"/>
    <w:rsid w:val="00E323A7"/>
    <w:rsid w:val="00E3500D"/>
    <w:rsid w:val="00E35D51"/>
    <w:rsid w:val="00E35F77"/>
    <w:rsid w:val="00E36761"/>
    <w:rsid w:val="00E36FEA"/>
    <w:rsid w:val="00E4134F"/>
    <w:rsid w:val="00E443E6"/>
    <w:rsid w:val="00E46AEA"/>
    <w:rsid w:val="00E47B2C"/>
    <w:rsid w:val="00E508B9"/>
    <w:rsid w:val="00E50A3A"/>
    <w:rsid w:val="00E52798"/>
    <w:rsid w:val="00E529C3"/>
    <w:rsid w:val="00E52C22"/>
    <w:rsid w:val="00E53F7C"/>
    <w:rsid w:val="00E553FF"/>
    <w:rsid w:val="00E55D59"/>
    <w:rsid w:val="00E578E6"/>
    <w:rsid w:val="00E57A3E"/>
    <w:rsid w:val="00E57DA3"/>
    <w:rsid w:val="00E6108A"/>
    <w:rsid w:val="00E61C8F"/>
    <w:rsid w:val="00E62711"/>
    <w:rsid w:val="00E63C18"/>
    <w:rsid w:val="00E64287"/>
    <w:rsid w:val="00E6447B"/>
    <w:rsid w:val="00E64999"/>
    <w:rsid w:val="00E64D13"/>
    <w:rsid w:val="00E677FC"/>
    <w:rsid w:val="00E71BC9"/>
    <w:rsid w:val="00E73ED3"/>
    <w:rsid w:val="00E74783"/>
    <w:rsid w:val="00E74A98"/>
    <w:rsid w:val="00E7584A"/>
    <w:rsid w:val="00E75FA2"/>
    <w:rsid w:val="00E76926"/>
    <w:rsid w:val="00E777CD"/>
    <w:rsid w:val="00E80E3E"/>
    <w:rsid w:val="00E822D7"/>
    <w:rsid w:val="00E83F1B"/>
    <w:rsid w:val="00E84BBA"/>
    <w:rsid w:val="00E85300"/>
    <w:rsid w:val="00E856F1"/>
    <w:rsid w:val="00E868B4"/>
    <w:rsid w:val="00E87FAA"/>
    <w:rsid w:val="00E906DF"/>
    <w:rsid w:val="00E90C13"/>
    <w:rsid w:val="00E91A93"/>
    <w:rsid w:val="00E91AB5"/>
    <w:rsid w:val="00E91D7E"/>
    <w:rsid w:val="00E92262"/>
    <w:rsid w:val="00E92E6B"/>
    <w:rsid w:val="00E92F8D"/>
    <w:rsid w:val="00E93C5B"/>
    <w:rsid w:val="00E93FC7"/>
    <w:rsid w:val="00E94331"/>
    <w:rsid w:val="00E94B55"/>
    <w:rsid w:val="00E95337"/>
    <w:rsid w:val="00E95521"/>
    <w:rsid w:val="00E95859"/>
    <w:rsid w:val="00E96A91"/>
    <w:rsid w:val="00E97DED"/>
    <w:rsid w:val="00EA03FB"/>
    <w:rsid w:val="00EA0F5A"/>
    <w:rsid w:val="00EA19E6"/>
    <w:rsid w:val="00EA1C0A"/>
    <w:rsid w:val="00EA1D25"/>
    <w:rsid w:val="00EA2D2B"/>
    <w:rsid w:val="00EA50FB"/>
    <w:rsid w:val="00EA5393"/>
    <w:rsid w:val="00EA5777"/>
    <w:rsid w:val="00EA6A2A"/>
    <w:rsid w:val="00EA7260"/>
    <w:rsid w:val="00EA74C5"/>
    <w:rsid w:val="00EB1941"/>
    <w:rsid w:val="00EB1D31"/>
    <w:rsid w:val="00EB2D2B"/>
    <w:rsid w:val="00EB31BC"/>
    <w:rsid w:val="00EB3B29"/>
    <w:rsid w:val="00EB42A2"/>
    <w:rsid w:val="00EB5057"/>
    <w:rsid w:val="00EB5061"/>
    <w:rsid w:val="00EB7BC4"/>
    <w:rsid w:val="00EC129D"/>
    <w:rsid w:val="00EC2ACA"/>
    <w:rsid w:val="00EC55EC"/>
    <w:rsid w:val="00EC5A05"/>
    <w:rsid w:val="00EC5A17"/>
    <w:rsid w:val="00EC5E9D"/>
    <w:rsid w:val="00EC65D9"/>
    <w:rsid w:val="00EC718D"/>
    <w:rsid w:val="00ED0BB4"/>
    <w:rsid w:val="00ED1BAF"/>
    <w:rsid w:val="00ED3A58"/>
    <w:rsid w:val="00ED3A81"/>
    <w:rsid w:val="00ED3F85"/>
    <w:rsid w:val="00ED47FF"/>
    <w:rsid w:val="00ED4C2E"/>
    <w:rsid w:val="00ED5ADC"/>
    <w:rsid w:val="00ED5AEB"/>
    <w:rsid w:val="00ED607C"/>
    <w:rsid w:val="00ED64F3"/>
    <w:rsid w:val="00ED6DAB"/>
    <w:rsid w:val="00ED7253"/>
    <w:rsid w:val="00EE0340"/>
    <w:rsid w:val="00EE08DA"/>
    <w:rsid w:val="00EE1EAB"/>
    <w:rsid w:val="00EE2763"/>
    <w:rsid w:val="00EE2822"/>
    <w:rsid w:val="00EE41BB"/>
    <w:rsid w:val="00EE49A2"/>
    <w:rsid w:val="00EE521C"/>
    <w:rsid w:val="00EE5C3B"/>
    <w:rsid w:val="00EE66C6"/>
    <w:rsid w:val="00EF09B3"/>
    <w:rsid w:val="00EF1300"/>
    <w:rsid w:val="00EF1888"/>
    <w:rsid w:val="00EF1CCD"/>
    <w:rsid w:val="00EF2057"/>
    <w:rsid w:val="00EF24A8"/>
    <w:rsid w:val="00EF2B96"/>
    <w:rsid w:val="00EF48A4"/>
    <w:rsid w:val="00EF4F18"/>
    <w:rsid w:val="00EF61EB"/>
    <w:rsid w:val="00EF6BAB"/>
    <w:rsid w:val="00EF6EE5"/>
    <w:rsid w:val="00F0158A"/>
    <w:rsid w:val="00F0179F"/>
    <w:rsid w:val="00F01CBE"/>
    <w:rsid w:val="00F020E8"/>
    <w:rsid w:val="00F02844"/>
    <w:rsid w:val="00F039B0"/>
    <w:rsid w:val="00F03AF9"/>
    <w:rsid w:val="00F047D9"/>
    <w:rsid w:val="00F06101"/>
    <w:rsid w:val="00F06361"/>
    <w:rsid w:val="00F069C9"/>
    <w:rsid w:val="00F06E24"/>
    <w:rsid w:val="00F072E1"/>
    <w:rsid w:val="00F10FDF"/>
    <w:rsid w:val="00F11EB4"/>
    <w:rsid w:val="00F12598"/>
    <w:rsid w:val="00F1394C"/>
    <w:rsid w:val="00F1437F"/>
    <w:rsid w:val="00F1449B"/>
    <w:rsid w:val="00F148DB"/>
    <w:rsid w:val="00F14D6D"/>
    <w:rsid w:val="00F159AE"/>
    <w:rsid w:val="00F16B00"/>
    <w:rsid w:val="00F16BC1"/>
    <w:rsid w:val="00F16F5E"/>
    <w:rsid w:val="00F175D5"/>
    <w:rsid w:val="00F17706"/>
    <w:rsid w:val="00F20577"/>
    <w:rsid w:val="00F20AF8"/>
    <w:rsid w:val="00F20DA2"/>
    <w:rsid w:val="00F213C1"/>
    <w:rsid w:val="00F216F2"/>
    <w:rsid w:val="00F21DD6"/>
    <w:rsid w:val="00F24B43"/>
    <w:rsid w:val="00F252DF"/>
    <w:rsid w:val="00F2540B"/>
    <w:rsid w:val="00F254F0"/>
    <w:rsid w:val="00F25606"/>
    <w:rsid w:val="00F2600A"/>
    <w:rsid w:val="00F277C1"/>
    <w:rsid w:val="00F278FC"/>
    <w:rsid w:val="00F3221C"/>
    <w:rsid w:val="00F324BF"/>
    <w:rsid w:val="00F32A55"/>
    <w:rsid w:val="00F32CBE"/>
    <w:rsid w:val="00F33A45"/>
    <w:rsid w:val="00F33CAC"/>
    <w:rsid w:val="00F34865"/>
    <w:rsid w:val="00F34FC0"/>
    <w:rsid w:val="00F35783"/>
    <w:rsid w:val="00F35A06"/>
    <w:rsid w:val="00F3659D"/>
    <w:rsid w:val="00F37004"/>
    <w:rsid w:val="00F37865"/>
    <w:rsid w:val="00F40834"/>
    <w:rsid w:val="00F409CC"/>
    <w:rsid w:val="00F40EFC"/>
    <w:rsid w:val="00F4119E"/>
    <w:rsid w:val="00F43DDA"/>
    <w:rsid w:val="00F444D3"/>
    <w:rsid w:val="00F44678"/>
    <w:rsid w:val="00F44C5C"/>
    <w:rsid w:val="00F456D4"/>
    <w:rsid w:val="00F45A4A"/>
    <w:rsid w:val="00F4616B"/>
    <w:rsid w:val="00F465B2"/>
    <w:rsid w:val="00F4683D"/>
    <w:rsid w:val="00F468DB"/>
    <w:rsid w:val="00F4691A"/>
    <w:rsid w:val="00F473E5"/>
    <w:rsid w:val="00F52208"/>
    <w:rsid w:val="00F526B8"/>
    <w:rsid w:val="00F530CB"/>
    <w:rsid w:val="00F54216"/>
    <w:rsid w:val="00F5479D"/>
    <w:rsid w:val="00F54946"/>
    <w:rsid w:val="00F54A61"/>
    <w:rsid w:val="00F5555E"/>
    <w:rsid w:val="00F57EB7"/>
    <w:rsid w:val="00F60AB2"/>
    <w:rsid w:val="00F628A0"/>
    <w:rsid w:val="00F62B63"/>
    <w:rsid w:val="00F63D64"/>
    <w:rsid w:val="00F64882"/>
    <w:rsid w:val="00F64BE5"/>
    <w:rsid w:val="00F65193"/>
    <w:rsid w:val="00F659A3"/>
    <w:rsid w:val="00F659AD"/>
    <w:rsid w:val="00F65E04"/>
    <w:rsid w:val="00F661C8"/>
    <w:rsid w:val="00F66D9B"/>
    <w:rsid w:val="00F701F8"/>
    <w:rsid w:val="00F702CB"/>
    <w:rsid w:val="00F70EBE"/>
    <w:rsid w:val="00F71A65"/>
    <w:rsid w:val="00F727FA"/>
    <w:rsid w:val="00F733BA"/>
    <w:rsid w:val="00F736BA"/>
    <w:rsid w:val="00F74D64"/>
    <w:rsid w:val="00F74FD6"/>
    <w:rsid w:val="00F7579C"/>
    <w:rsid w:val="00F770A1"/>
    <w:rsid w:val="00F77A2C"/>
    <w:rsid w:val="00F77D15"/>
    <w:rsid w:val="00F8111B"/>
    <w:rsid w:val="00F82692"/>
    <w:rsid w:val="00F83C8B"/>
    <w:rsid w:val="00F84C90"/>
    <w:rsid w:val="00F90823"/>
    <w:rsid w:val="00F91C8C"/>
    <w:rsid w:val="00F91DFB"/>
    <w:rsid w:val="00F92E1A"/>
    <w:rsid w:val="00F93039"/>
    <w:rsid w:val="00F93F75"/>
    <w:rsid w:val="00F942BF"/>
    <w:rsid w:val="00F94FFE"/>
    <w:rsid w:val="00F956E5"/>
    <w:rsid w:val="00F95CF7"/>
    <w:rsid w:val="00F96267"/>
    <w:rsid w:val="00F97516"/>
    <w:rsid w:val="00FA0477"/>
    <w:rsid w:val="00FA07C1"/>
    <w:rsid w:val="00FA0E93"/>
    <w:rsid w:val="00FA2CFC"/>
    <w:rsid w:val="00FA38FC"/>
    <w:rsid w:val="00FA3BF4"/>
    <w:rsid w:val="00FA43D4"/>
    <w:rsid w:val="00FA4602"/>
    <w:rsid w:val="00FA5304"/>
    <w:rsid w:val="00FA536D"/>
    <w:rsid w:val="00FA54DE"/>
    <w:rsid w:val="00FA5D52"/>
    <w:rsid w:val="00FA7532"/>
    <w:rsid w:val="00FB0355"/>
    <w:rsid w:val="00FB1319"/>
    <w:rsid w:val="00FB23B2"/>
    <w:rsid w:val="00FB2EC3"/>
    <w:rsid w:val="00FB2F44"/>
    <w:rsid w:val="00FB3506"/>
    <w:rsid w:val="00FB50A8"/>
    <w:rsid w:val="00FB5595"/>
    <w:rsid w:val="00FB69C6"/>
    <w:rsid w:val="00FB6C5F"/>
    <w:rsid w:val="00FC053C"/>
    <w:rsid w:val="00FC11FB"/>
    <w:rsid w:val="00FC3685"/>
    <w:rsid w:val="00FC3C52"/>
    <w:rsid w:val="00FC4777"/>
    <w:rsid w:val="00FC48BD"/>
    <w:rsid w:val="00FC499A"/>
    <w:rsid w:val="00FC6D94"/>
    <w:rsid w:val="00FC7064"/>
    <w:rsid w:val="00FD02E5"/>
    <w:rsid w:val="00FD0937"/>
    <w:rsid w:val="00FD1215"/>
    <w:rsid w:val="00FD17D3"/>
    <w:rsid w:val="00FD2156"/>
    <w:rsid w:val="00FD3DE4"/>
    <w:rsid w:val="00FD445C"/>
    <w:rsid w:val="00FD7323"/>
    <w:rsid w:val="00FE0EFC"/>
    <w:rsid w:val="00FE5782"/>
    <w:rsid w:val="00FE5A24"/>
    <w:rsid w:val="00FF0ED2"/>
    <w:rsid w:val="00FF105F"/>
    <w:rsid w:val="00FF12C3"/>
    <w:rsid w:val="00FF1737"/>
    <w:rsid w:val="00FF20A9"/>
    <w:rsid w:val="00FF2664"/>
    <w:rsid w:val="00FF280E"/>
    <w:rsid w:val="00FF362C"/>
    <w:rsid w:val="00FF45FB"/>
    <w:rsid w:val="00FF4919"/>
    <w:rsid w:val="00FF49AB"/>
    <w:rsid w:val="00FF50A3"/>
    <w:rsid w:val="00FF5CFF"/>
    <w:rsid w:val="00FF61BD"/>
    <w:rsid w:val="00FF6BF7"/>
    <w:rsid w:val="0FA045F0"/>
    <w:rsid w:val="7CA1ACD5"/>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4D8"/>
  <w15:docId w15:val="{0080490C-A70E-4951-A362-22E2B7B7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FF8"/>
    <w:pPr>
      <w:widowControl w:val="0"/>
      <w:spacing w:after="0" w:line="240" w:lineRule="auto"/>
    </w:pPr>
    <w:rPr>
      <w:rFonts w:asciiTheme="minorHAnsi" w:hAnsiTheme="minorHAnsi"/>
      <w:kern w:val="2"/>
      <w:lang w:val="en-US" w:eastAsia="zh-TW"/>
    </w:rPr>
  </w:style>
  <w:style w:type="paragraph" w:styleId="Heading1">
    <w:name w:val="heading 1"/>
    <w:basedOn w:val="Normal"/>
    <w:link w:val="Heading1Char"/>
    <w:uiPriority w:val="9"/>
    <w:qFormat/>
    <w:rsid w:val="00520D45"/>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FF8"/>
    <w:rPr>
      <w:color w:val="0563C1" w:themeColor="hyperlink"/>
      <w:u w:val="single"/>
    </w:rPr>
  </w:style>
  <w:style w:type="character" w:customStyle="1" w:styleId="UnresolvedMention1">
    <w:name w:val="Unresolved Mention1"/>
    <w:basedOn w:val="DefaultParagraphFont"/>
    <w:uiPriority w:val="99"/>
    <w:semiHidden/>
    <w:unhideWhenUsed/>
    <w:rsid w:val="00D93B31"/>
    <w:rPr>
      <w:color w:val="605E5C"/>
      <w:shd w:val="clear" w:color="auto" w:fill="E1DFDD"/>
    </w:rPr>
  </w:style>
  <w:style w:type="character" w:styleId="PlaceholderText">
    <w:name w:val="Placeholder Text"/>
    <w:basedOn w:val="DefaultParagraphFont"/>
    <w:uiPriority w:val="99"/>
    <w:semiHidden/>
    <w:rsid w:val="008A49E5"/>
    <w:rPr>
      <w:color w:val="808080"/>
    </w:rPr>
  </w:style>
  <w:style w:type="paragraph" w:customStyle="1" w:styleId="EndNoteBibliographyTitle">
    <w:name w:val="EndNote Bibliography Title"/>
    <w:basedOn w:val="Normal"/>
    <w:link w:val="EndNoteBibliographyTitleChar"/>
    <w:rsid w:val="00B9713C"/>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B9713C"/>
    <w:rPr>
      <w:rFonts w:cs="Times New Roman"/>
      <w:noProof/>
      <w:kern w:val="2"/>
      <w:lang w:val="en-US" w:eastAsia="zh-TW"/>
    </w:rPr>
  </w:style>
  <w:style w:type="paragraph" w:customStyle="1" w:styleId="EndNoteBibliography">
    <w:name w:val="EndNote Bibliography"/>
    <w:basedOn w:val="Normal"/>
    <w:link w:val="EndNoteBibliographyChar"/>
    <w:rsid w:val="00B9713C"/>
    <w:rPr>
      <w:rFonts w:ascii="Times New Roman" w:hAnsi="Times New Roman" w:cs="Times New Roman"/>
      <w:noProof/>
    </w:rPr>
  </w:style>
  <w:style w:type="character" w:customStyle="1" w:styleId="EndNoteBibliographyChar">
    <w:name w:val="EndNote Bibliography Char"/>
    <w:basedOn w:val="DefaultParagraphFont"/>
    <w:link w:val="EndNoteBibliography"/>
    <w:rsid w:val="00B9713C"/>
    <w:rPr>
      <w:rFonts w:cs="Times New Roman"/>
      <w:noProof/>
      <w:kern w:val="2"/>
      <w:lang w:val="en-US" w:eastAsia="zh-TW"/>
    </w:rPr>
  </w:style>
  <w:style w:type="table" w:styleId="TableGrid">
    <w:name w:val="Table Grid"/>
    <w:basedOn w:val="TableNormal"/>
    <w:uiPriority w:val="39"/>
    <w:rsid w:val="0035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16A"/>
    <w:pPr>
      <w:ind w:left="720"/>
      <w:contextualSpacing/>
    </w:pPr>
  </w:style>
  <w:style w:type="paragraph" w:customStyle="1" w:styleId="Default">
    <w:name w:val="Default"/>
    <w:rsid w:val="00F06101"/>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9B2BB1"/>
    <w:pPr>
      <w:spacing w:after="0" w:line="240" w:lineRule="auto"/>
    </w:pPr>
    <w:rPr>
      <w:rFonts w:asciiTheme="minorHAnsi" w:hAnsiTheme="minorHAnsi"/>
      <w:kern w:val="2"/>
      <w:lang w:val="en-US" w:eastAsia="zh-TW"/>
    </w:rPr>
  </w:style>
  <w:style w:type="paragraph" w:styleId="BalloonText">
    <w:name w:val="Balloon Text"/>
    <w:basedOn w:val="Normal"/>
    <w:link w:val="BalloonTextChar"/>
    <w:uiPriority w:val="99"/>
    <w:semiHidden/>
    <w:unhideWhenUsed/>
    <w:rsid w:val="009B2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BB1"/>
    <w:rPr>
      <w:rFonts w:ascii="Segoe UI" w:hAnsi="Segoe UI" w:cs="Segoe UI"/>
      <w:kern w:val="2"/>
      <w:sz w:val="18"/>
      <w:szCs w:val="18"/>
      <w:lang w:val="en-US" w:eastAsia="zh-TW"/>
    </w:rPr>
  </w:style>
  <w:style w:type="character" w:styleId="LineNumber">
    <w:name w:val="line number"/>
    <w:basedOn w:val="DefaultParagraphFont"/>
    <w:uiPriority w:val="99"/>
    <w:semiHidden/>
    <w:unhideWhenUsed/>
    <w:rsid w:val="00C745B5"/>
  </w:style>
  <w:style w:type="paragraph" w:styleId="Caption">
    <w:name w:val="caption"/>
    <w:basedOn w:val="Normal"/>
    <w:next w:val="Normal"/>
    <w:uiPriority w:val="35"/>
    <w:semiHidden/>
    <w:unhideWhenUsed/>
    <w:qFormat/>
    <w:rsid w:val="00230731"/>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9337BC"/>
    <w:rPr>
      <w:sz w:val="18"/>
      <w:szCs w:val="18"/>
    </w:rPr>
  </w:style>
  <w:style w:type="paragraph" w:styleId="CommentText">
    <w:name w:val="annotation text"/>
    <w:basedOn w:val="Normal"/>
    <w:link w:val="CommentTextChar"/>
    <w:uiPriority w:val="99"/>
    <w:semiHidden/>
    <w:unhideWhenUsed/>
    <w:rsid w:val="009337BC"/>
  </w:style>
  <w:style w:type="character" w:customStyle="1" w:styleId="CommentTextChar">
    <w:name w:val="Comment Text Char"/>
    <w:basedOn w:val="DefaultParagraphFont"/>
    <w:link w:val="CommentText"/>
    <w:uiPriority w:val="99"/>
    <w:semiHidden/>
    <w:rsid w:val="009337BC"/>
    <w:rPr>
      <w:rFonts w:asciiTheme="minorHAnsi" w:hAnsiTheme="minorHAnsi"/>
      <w:kern w:val="2"/>
      <w:lang w:val="en-US" w:eastAsia="zh-TW"/>
    </w:rPr>
  </w:style>
  <w:style w:type="paragraph" w:styleId="CommentSubject">
    <w:name w:val="annotation subject"/>
    <w:basedOn w:val="CommentText"/>
    <w:next w:val="CommentText"/>
    <w:link w:val="CommentSubjectChar"/>
    <w:uiPriority w:val="99"/>
    <w:semiHidden/>
    <w:unhideWhenUsed/>
    <w:rsid w:val="009337BC"/>
    <w:rPr>
      <w:b/>
      <w:bCs/>
    </w:rPr>
  </w:style>
  <w:style w:type="character" w:customStyle="1" w:styleId="CommentSubjectChar">
    <w:name w:val="Comment Subject Char"/>
    <w:basedOn w:val="CommentTextChar"/>
    <w:link w:val="CommentSubject"/>
    <w:uiPriority w:val="99"/>
    <w:semiHidden/>
    <w:rsid w:val="009337BC"/>
    <w:rPr>
      <w:rFonts w:asciiTheme="minorHAnsi" w:hAnsiTheme="minorHAnsi"/>
      <w:b/>
      <w:bCs/>
      <w:kern w:val="2"/>
      <w:lang w:val="en-US" w:eastAsia="zh-TW"/>
    </w:rPr>
  </w:style>
  <w:style w:type="character" w:customStyle="1" w:styleId="Heading1Char">
    <w:name w:val="Heading 1 Char"/>
    <w:basedOn w:val="DefaultParagraphFont"/>
    <w:link w:val="Heading1"/>
    <w:uiPriority w:val="9"/>
    <w:rsid w:val="00520D45"/>
    <w:rPr>
      <w:rFonts w:eastAsia="Times New Roman" w:cs="Times New Roman"/>
      <w:b/>
      <w:bCs/>
      <w:kern w:val="36"/>
      <w:sz w:val="48"/>
      <w:szCs w:val="48"/>
      <w:lang w:val="en-US" w:eastAsia="zh-TW"/>
    </w:rPr>
  </w:style>
  <w:style w:type="character" w:styleId="UnresolvedMention">
    <w:name w:val="Unresolved Mention"/>
    <w:basedOn w:val="DefaultParagraphFont"/>
    <w:uiPriority w:val="99"/>
    <w:semiHidden/>
    <w:unhideWhenUsed/>
    <w:rsid w:val="00641EB7"/>
    <w:rPr>
      <w:color w:val="605E5C"/>
      <w:shd w:val="clear" w:color="auto" w:fill="E1DFDD"/>
    </w:rPr>
  </w:style>
  <w:style w:type="paragraph" w:styleId="Header">
    <w:name w:val="header"/>
    <w:basedOn w:val="Normal"/>
    <w:link w:val="HeaderChar"/>
    <w:uiPriority w:val="99"/>
    <w:unhideWhenUsed/>
    <w:rsid w:val="00C12476"/>
    <w:pPr>
      <w:tabs>
        <w:tab w:val="center" w:pos="4513"/>
        <w:tab w:val="right" w:pos="9026"/>
      </w:tabs>
    </w:pPr>
  </w:style>
  <w:style w:type="character" w:customStyle="1" w:styleId="HeaderChar">
    <w:name w:val="Header Char"/>
    <w:basedOn w:val="DefaultParagraphFont"/>
    <w:link w:val="Header"/>
    <w:uiPriority w:val="99"/>
    <w:rsid w:val="00C12476"/>
    <w:rPr>
      <w:rFonts w:asciiTheme="minorHAnsi" w:hAnsiTheme="minorHAnsi"/>
      <w:kern w:val="2"/>
      <w:lang w:val="en-US" w:eastAsia="zh-TW"/>
    </w:rPr>
  </w:style>
  <w:style w:type="paragraph" w:styleId="Footer">
    <w:name w:val="footer"/>
    <w:basedOn w:val="Normal"/>
    <w:link w:val="FooterChar"/>
    <w:uiPriority w:val="99"/>
    <w:unhideWhenUsed/>
    <w:rsid w:val="00C12476"/>
    <w:pPr>
      <w:tabs>
        <w:tab w:val="center" w:pos="4513"/>
        <w:tab w:val="right" w:pos="9026"/>
      </w:tabs>
    </w:pPr>
  </w:style>
  <w:style w:type="character" w:customStyle="1" w:styleId="FooterChar">
    <w:name w:val="Footer Char"/>
    <w:basedOn w:val="DefaultParagraphFont"/>
    <w:link w:val="Footer"/>
    <w:uiPriority w:val="99"/>
    <w:rsid w:val="00C12476"/>
    <w:rPr>
      <w:rFonts w:asciiTheme="minorHAnsi" w:hAnsiTheme="minorHAnsi"/>
      <w:kern w:val="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40955">
      <w:bodyDiv w:val="1"/>
      <w:marLeft w:val="0"/>
      <w:marRight w:val="0"/>
      <w:marTop w:val="0"/>
      <w:marBottom w:val="0"/>
      <w:divBdr>
        <w:top w:val="none" w:sz="0" w:space="0" w:color="auto"/>
        <w:left w:val="none" w:sz="0" w:space="0" w:color="auto"/>
        <w:bottom w:val="none" w:sz="0" w:space="0" w:color="auto"/>
        <w:right w:val="none" w:sz="0" w:space="0" w:color="auto"/>
      </w:divBdr>
    </w:div>
    <w:div w:id="20458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hangt@hku.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hangt@hku.hk" TargetMode="External"/><Relationship Id="rId5" Type="http://schemas.openxmlformats.org/officeDocument/2006/relationships/numbering" Target="numbering.xml"/><Relationship Id="rId15" Type="http://schemas.openxmlformats.org/officeDocument/2006/relationships/hyperlink" Target="https://github.com/ellyyuyang/abs-quanti-nanopor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view.ncbi.nlm.nih.gov/object/PRJNA728386?reviewer=1i2he035g4199njs0ttqtgmv4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Pro</b:Tag>
    <b:SourceType>InternetSite</b:SourceType>
    <b:Guid>{F33B8A6D-B678-4E42-BCCF-7B4A7F799C03}</b:Guid>
    <b:Title>Proteomes - Thauera sp. (strain MZ1T)</b:Title>
    <b:InternetSiteTitle> UniProt</b:InternetSiteTitle>
    <b:URL>https://www.uniprot.org/proteomes/UP000002186</b:URL>
    <b:RefOrder>1</b:RefOrder>
  </b:Source>
</b:Sources>
</file>

<file path=customXml/itemProps1.xml><?xml version="1.0" encoding="utf-8"?>
<ds:datastoreItem xmlns:ds="http://schemas.openxmlformats.org/officeDocument/2006/customXml" ds:itemID="{BCADFFF9-378C-40FB-8916-6DC875025D44}">
  <ds:schemaRefs>
    <ds:schemaRef ds:uri="http://schemas.microsoft.com/sharepoint/v3/contenttype/forms"/>
  </ds:schemaRefs>
</ds:datastoreItem>
</file>

<file path=customXml/itemProps2.xml><?xml version="1.0" encoding="utf-8"?>
<ds:datastoreItem xmlns:ds="http://schemas.openxmlformats.org/officeDocument/2006/customXml" ds:itemID="{91ABB2D1-F065-43A5-B6ED-80FCC21718CE}"/>
</file>

<file path=customXml/itemProps3.xml><?xml version="1.0" encoding="utf-8"?>
<ds:datastoreItem xmlns:ds="http://schemas.openxmlformats.org/officeDocument/2006/customXml" ds:itemID="{C9736772-F1F5-4A65-9005-7744BCFB34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6EDD19-51BC-4CA5-AD9B-AEF7A35A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17671</Words>
  <Characters>100726</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yangyu94</dc:creator>
  <cp:lastModifiedBy>Yang Yu</cp:lastModifiedBy>
  <cp:revision>6</cp:revision>
  <cp:lastPrinted>2021-05-05T08:06:00Z</cp:lastPrinted>
  <dcterms:created xsi:type="dcterms:W3CDTF">2021-11-30T02:56:00Z</dcterms:created>
  <dcterms:modified xsi:type="dcterms:W3CDTF">2021-11-30T08:56:00Z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